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3.jpg" ContentType="image/jpeg"/>
  <Override PartName="/word/media/rId118.jpg" ContentType="image/jpeg"/>
  <Override PartName="/word/media/rId130.jpg" ContentType="image/jpeg"/>
  <Override PartName="/word/media/rId127.jpg" ContentType="image/jpeg"/>
  <Override PartName="/word/media/rId138.jpg" ContentType="image/jpeg"/>
  <Override PartName="/word/media/rId109.jpg" ContentType="image/jpeg"/>
  <Override PartName="/word/media/rId100.jpg" ContentType="image/jpeg"/>
  <Override PartName="/word/media/rId106.jpg" ContentType="image/jpeg"/>
  <Override PartName="/word/media/rId124.jpg" ContentType="image/jpeg"/>
  <Override PartName="/word/media/rId115.jpg" ContentType="image/jpeg"/>
  <Override PartName="/word/media/rId152.jpg" ContentType="image/jpeg"/>
  <Override PartName="/word/media/rId146.jpg" ContentType="image/jpeg"/>
  <Override PartName="/word/media/rId112.jpg" ContentType="image/jpeg"/>
  <Override PartName="/word/media/rId103.jpg" ContentType="image/jpeg"/>
  <Override PartName="/word/media/rId121.jpg" ContentType="image/jpeg"/>
  <Override PartName="/word/media/rId149.jpg" ContentType="image/jpeg"/>
  <Override PartName="/word/media/rId155.jpg" ContentType="image/jpeg"/>
  <Override PartName="/word/media/rId97.jpg" ContentType="image/jpeg"/>
  <Override PartName="/word/media/rId135.jpg" ContentType="image/jpeg"/>
  <Override PartName="/word/media/rId22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4" w:name="js_article"/>
    <w:bookmarkStart w:id="21" w:name="js_top_ad_area"/>
    <w:bookmarkEnd w:id="21"/>
    <w:bookmarkStart w:id="52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6JmAicuMX1BmcXDoUhVymGeblFxw8gRKBWNbAnPrKeumiac6hwh5Q2Sc43mU773a0CBicTVcQ7bbibf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8" w:name="page-content"/>
    <w:bookmarkStart w:id="44" w:name="img-content"/>
    <w:bookmarkStart w:id="43" w:name="activity-name"/>
    <w:p>
      <w:pPr>
        <w:pStyle w:val="Heading1"/>
      </w:pPr>
      <w:r>
        <w:t xml:space="preserve">农村孩子的自卑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2" w:name="js_content"/>
    <w:p>
      <w:pPr>
        <w:pStyle w:val="BodyText"/>
      </w:pPr>
      <w:r>
        <w:t xml:space="preserve"> </w:t>
      </w:r>
      <w:r>
        <w:t xml:space="preserve">大部分农村长大的孩子来到大城市里上大学，骨子里都是有份自卑感存在的，这自卑挥之不去，像是一种烙印，亦或一种符号。大概是因为物质的贫乏，从小父母的教育就是在外要多退让忍让，这也是导致总是吃亏且自认倒霉的软弱性格的原因之一。我深切理解这种感受，我自己，还有身边一些农村出来的朋友，不管是成了硕士博士也好管理层也罢，不管取得再高的成就，这种自卑感依然存在，只是越来越潜藏于心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拿我自己举例，因为小时候留守和家庭陪伴的缺失，再加上物质生活的匮乏，在去了城市上高中，去了大城市上大学后，总是对自己的认知产生怀疑。即使是我在河南的高考里，考出了超过其他省份同学许多分才到了同一个学校的情况下，依然因为自己的认知和成长环境的局限，总是没有底气，纵使在一个学校，在一个班，这种认为自己不如别人的心理依然存在。这种自卑感，会让我尽量避免社交和团体活动，我想把自己藏起来，我不想表露自己，我怕我的粗俗的认知和笨拙的言行给别人带来麻烦，给自己带来难堪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在之前的文章里写过我对于首次来到大城市的感受:我去过最大的城市是省会郑州，还是因为考试多停留了几天，我沿着郑州的路走了许久。我发现城市很整洁，居然除了绿化带的树根处，见不到几块裸露的土地，走了几十公里居然看不见麦田和玉米，这让我多少有些惶恐——原来世界还有这样的一番景儿啊。对于走了几十公里见不到麦田而感到惶恐，这就是我第一次从农村出来来到大城市的第一印象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当然，自卑并不意味着消极，消极也并不意味着向下。小时候父母或者乡镇的老师们会拿物质的贫乏和资源的稀少，作为鼓励我们好好学习的动力，就是说要考出去，毕业了坐办公室，不要面朝黄土背朝天了。这样的鼓励也确实是卓有好处，我确实是考出来了，在我们那个大队，有十三个与我同龄的玩伴，我是唯一通过考试出来的，这让我觉得心酸，其实儿时的伙伴未必学习就不努力，因为观念的限制和家庭的因素，辍学在大多时候是不得已的事情。我也以为只要考出来，就一定能够逃离那种因为自卑带来的社交恐惧和无力无助感，其实不会的。成长过程中缺乏的陪伴和贫穷带来的没底气，永远是一种亏欠，这些不是靠笨鸟先飞和勤能补拙就可以掩耳盗铃的。不管是进入装潢雅丽的环境中那种不自在和忧惧，还是面对海底捞麦当劳这种饭店不知道如何点餐的不知所措，都是心里没有底气，认为自己不如人的外化表现。</w:t>
      </w:r>
      <w:r>
        <w:t xml:space="preserve"> </w:t>
      </w:r>
    </w:p>
    <w:p>
      <w:pPr>
        <w:pStyle w:val="BodyText"/>
      </w:pPr>
      <w:r>
        <w:drawing>
          <wp:inline>
            <wp:extent cx="5334000" cy="2992966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6JmAicuMX1BmcXDoUhVymGeuU9ekoicoPNBDBiakUSevnJ5tsJ1wIoT1xHMT2kCBiaZMdQYuYWnic2MkA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2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小学在村里上，初中在乡镇，高中在县城。小学初中都还好，划片入学的规定也让我们农村孩子可以报团适应，因为父母都是农民，没什么攀比心。高中就不一样了，家长会就能看出来，同样都是四十来岁的年纪，城里孩子的父母和农村孩子的父母的相貌就大不一样，因为常年种地带来的皮肤的黑黄粗糙和腰弯背驼，四十岁像五六十岁。我妈去开家长会的时候，她总是自觉地坐在后排，她说自己裤腿上还带有泥点，坐前边多么不合适。上台发言的家长也往往是城市里的，发言不说多么有见地，好歹得体自信。我觉得很心酸，其实有些东西，并不是靠努力就能得来的，某些人先天即有的起点，是我们奋斗许多年也未必能达到的终点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些是我向上走的动力之一，生而如此我不抱歉，我并没有觉得不公和嫉妒，也从未艳羡过别人什么，相反，这些带给了我很多思考，也带来了很多疑惑，疑惑是一个褒义词，因为疑惑所以想探究本质，所以想往前走走看看，这让我感受到了成长的奇妙和思考的乐趣。我虽然在少年时代缺少底气和自信，但这并不意味着我就比别人差到哪去。如果必须通过和人比较才能得来自信和笃定的话，那这人骨子里还是卑微的。我其实挺感谢政策的照顾，先不说免去的学费书费，单是贫困生补助我就觉得感动，其实挺好的。家庭条件更差的孩子还会有建档立卡补助，这也是不让更多农村孩子因为贫困而辍学的有力保障之一。从某些方面看起来这确实是很微小，但对当事人来讲，这确实是一种莫大的甘霖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当然知道我并不差到哪去，但那种本该随着成长而增加的底气的缺失，让我羞于表达穷于社交，但却让我长于思考长于写作。我小时候最喜欢弹钢琴了，我手大且十指修长，陪同学去上兴趣班，那老师就饶有兴致的教我弹了几下，我触摸到琴键时我有了热血翻腾的感受。我问了下兴趣班和电子钢琴的价格，我也知道家里种一亩地的价格，我什么都没有说，即使是我喜欢，但我也选择躲开。后来发现阅读也很有意思，且阅读和写作是可行性较高且相对廉价的爱好，所以就可以坚持。我想，待我经济宽裕之时，我首先要攒攒钱给自己买一架钢琴，不为别的，我得补偿一下儿时的遗憾。就像董宇辉说的那样，该自己去创造了，有手有脚的成年人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所以自卑并非就一定是消极向下的，也没人规定消极和向下一定要绑定，消极向上未尝不可。我认为自卑和自信都是自尊的一种表达方式，看起来光鲜亮丽未必心里也依然有十足的底气，看起来颓丧寡言未必心里不是在厚积薄发。不管是哪种都得保持自尊吧，自降人格来贬低自己当然不可取。虽然仍然有些庸人喜欢通过出身等来评判人，但这样的人我们也打心眼里瞧不起。其实所谓的自卑，有可能就是在拿别人的长处来丈量自己的缺憾，不管怎么努力，取得再大成就，还是会陷入不停追逐、不停自我怀疑的死循环。这样苛责自己倒是没有必要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相信许多人和我一样，也有许多人和我有一样的思考和共鸣，当然，也有一样的疑惑，我想我们可以互相称为同志了。遇到问题产生疑惑，继而带来思考。我会为考完教资面试后，怀疑自己能否做到为人师表以身作则而疑惑，为背申论材料时，怀疑自己是否真的具有为人民服务的心肠而疑惑。用疑惑来取代自卑和胡思乱想其实是个好方法，那些既成了的社会法则和处事方式就一定是对的吗？也未必吧，为什么会这样，为什么要这样，因为什么而导致这样？我偏不信邪，我偏要对着干，我总是告诉自己，我还年轻，我得去看看。</w:t>
      </w:r>
      <w:r>
        <w:t xml:space="preserve"> </w:t>
      </w:r>
    </w:p>
    <w:p>
      <w:pPr>
        <w:pStyle w:val="BodyText"/>
      </w:pPr>
      <w:r>
        <w:br/>
      </w:r>
    </w:p>
    <w:bookmarkEnd w:id="42"/>
    <w:bookmarkEnd w:id="43"/>
    <w:bookmarkEnd w:id="44"/>
    <w:bookmarkStart w:id="45" w:name="js_tags_preview_toast"/>
    <w:p>
      <w:pPr>
        <w:pStyle w:val="BodyText"/>
      </w:pPr>
      <w:r>
        <w:t xml:space="preserve">预览时标签不可点</w:t>
      </w:r>
    </w:p>
    <w:bookmarkEnd w:id="45"/>
    <w:bookmarkStart w:id="46" w:name="content_bottom_area"/>
    <w:bookmarkEnd w:id="46"/>
    <w:bookmarkStart w:id="47" w:name="js_temp_bottom_area"/>
    <w:bookmarkEnd w:id="47"/>
    <w:bookmarkEnd w:id="48"/>
    <w:bookmarkStart w:id="49" w:name="sg_tj"/>
    <w:bookmarkEnd w:id="49"/>
    <w:bookmarkStart w:id="50" w:name="page_bottom_area"/>
    <w:bookmarkEnd w:id="50"/>
    <w:bookmarkStart w:id="51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1"/>
    <w:bookmarkEnd w:id="52"/>
    <w:bookmarkStart w:id="53" w:name="wx_stream_article_slide_tip"/>
    <w:bookmarkEnd w:id="53"/>
    <w:bookmarkEnd w:id="54"/>
    <w:bookmarkStart w:id="55" w:name="js_network_msg_wrp"/>
    <w:bookmarkEnd w:id="55"/>
    <w:bookmarkStart w:id="56" w:name="js_ad_control"/>
    <w:bookmarkEnd w:id="56"/>
    <w:bookmarkStart w:id="57" w:name="audio_panel_area"/>
    <w:bookmarkEnd w:id="57"/>
    <w:bookmarkStart w:id="58" w:name="js_profile_card_modal"/>
    <w:bookmarkEnd w:id="58"/>
    <w:bookmarkStart w:id="59" w:name="js_emotion_panel_pc"/>
    <w:bookmarkEnd w:id="59"/>
    <w:bookmarkStart w:id="62" w:name="js_alert_panel"/>
    <w:bookmarkStart w:id="60" w:name="js_alert_content"/>
    <w:bookmarkEnd w:id="60"/>
    <w:p>
      <w:pPr>
        <w:pStyle w:val="FirstParagraph"/>
      </w:pPr>
      <w:hyperlink r:id="rId61">
        <w:r>
          <w:rPr>
            <w:rStyle w:val="Hyperlink"/>
          </w:rPr>
          <w:t xml:space="preserve">知道了</w:t>
        </w:r>
      </w:hyperlink>
    </w:p>
    <w:bookmarkEnd w:id="62"/>
    <w:bookmarkStart w:id="64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3" w:name="js_pc_weapp_code_des"/>
      <w:r>
        <w:t xml:space="preserve"> </w:t>
      </w:r>
      <w:bookmarkEnd w:id="63"/>
    </w:p>
    <w:bookmarkEnd w:id="64"/>
    <w:bookmarkStart w:id="66" w:name="js_minipro_dialog"/>
    <w:p>
      <w:pPr>
        <w:pStyle w:val="BodyText"/>
      </w:pPr>
    </w:p>
    <w:bookmarkStart w:id="65" w:name="js_minipro_dialog_body"/>
    <w:bookmarkEnd w:id="65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6"/>
    <w:bookmarkStart w:id="68" w:name="js_link_dialog"/>
    <w:p>
      <w:pPr>
        <w:pStyle w:val="BodyText"/>
      </w:pPr>
    </w:p>
    <w:bookmarkStart w:id="67" w:name="js_link_dialog_body"/>
    <w:bookmarkEnd w:id="67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8"/>
    <w:bookmarkStart w:id="69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9"/>
    <w:bookmarkStart w:id="72" w:name="unlogin_bottom_bar"/>
    <w:bookmarkStart w:id="71" w:name="js_article_bottom_bar"/>
    <w:bookmarkStart w:id="70" w:name="article_bottom_bar_area"/>
    <w:bookmarkEnd w:id="70"/>
    <w:bookmarkEnd w:id="71"/>
    <w:bookmarkEnd w:id="72"/>
    <w:p>
      <w:pPr>
        <w:pStyle w:val="BodyText"/>
      </w:pPr>
      <w:bookmarkStart w:id="73" w:name="js_a11y_colon"/>
      <w:r>
        <w:t xml:space="preserve"> </w:t>
      </w:r>
      <w:r>
        <w:t xml:space="preserve">：</w:t>
      </w:r>
      <w:r>
        <w:t xml:space="preserve"> </w:t>
      </w:r>
      <w:bookmarkEnd w:id="73"/>
      <w:r>
        <w:t xml:space="preserve"> </w:t>
      </w:r>
      <w:bookmarkStart w:id="74" w:name="js_a11y_comma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0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1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2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3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4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5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6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7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8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9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10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period"/>
      <w:r>
        <w:t xml:space="preserve"> </w:t>
      </w:r>
      <w:r>
        <w:t xml:space="preserve">。</w:t>
      </w:r>
      <w:r>
        <w:t xml:space="preserve"> </w:t>
      </w:r>
      <w:bookmarkEnd w:id="86"/>
      <w:r>
        <w:t xml:space="preserve"> </w:t>
      </w:r>
      <w:bookmarkStart w:id="87" w:name="js_a11y_space"/>
      <w:r>
        <w:t xml:space="preserve"> </w:t>
      </w:r>
      <w:bookmarkEnd w:id="87"/>
      <w:r>
        <w:t xml:space="preserve"> </w:t>
      </w:r>
      <w:bookmarkStart w:id="88" w:name="js_a11y_type_video"/>
      <w:r>
        <w:t xml:space="preserve"> </w:t>
      </w:r>
      <w:r>
        <w:t xml:space="preserve">视频</w:t>
      </w:r>
      <w:r>
        <w:t xml:space="preserve"> </w:t>
      </w:r>
      <w:bookmarkEnd w:id="88"/>
      <w:r>
        <w:t xml:space="preserve"> </w:t>
      </w:r>
      <w:bookmarkStart w:id="89" w:name="js_a11y_type_weapp"/>
      <w:r>
        <w:t xml:space="preserve"> </w:t>
      </w:r>
      <w:r>
        <w:t xml:space="preserve">小程序</w:t>
      </w:r>
      <w:r>
        <w:t xml:space="preserve"> </w:t>
      </w:r>
      <w:bookmarkEnd w:id="89"/>
      <w:r>
        <w:t xml:space="preserve"> </w:t>
      </w:r>
      <w:bookmarkStart w:id="90" w:name="js_a11y_zan_btn_txt"/>
      <w:r>
        <w:t xml:space="preserve"> </w:t>
      </w:r>
      <w:r>
        <w:t xml:space="preserve">赞</w:t>
      </w:r>
      <w:r>
        <w:t xml:space="preserve"> </w:t>
      </w:r>
      <w:bookmarkEnd w:id="90"/>
      <w:r>
        <w:t xml:space="preserve"> </w:t>
      </w:r>
      <w:bookmarkStart w:id="91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1"/>
      <w:r>
        <w:t xml:space="preserve"> </w:t>
      </w:r>
      <w:bookmarkStart w:id="92" w:name="js_a11y_like_btn_txt"/>
      <w:r>
        <w:t xml:space="preserve"> </w:t>
      </w:r>
      <w:r>
        <w:t xml:space="preserve">在看</w:t>
      </w:r>
      <w:r>
        <w:t xml:space="preserve"> </w:t>
      </w:r>
      <w:bookmarkEnd w:id="92"/>
      <w:r>
        <w:t xml:space="preserve"> </w:t>
      </w:r>
      <w:bookmarkStart w:id="93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3"/>
      <w:r>
        <w:t xml:space="preserve"> </w:t>
      </w:r>
      <w:bookmarkStart w:id="94" w:name="js_a11y_share_btn_txt"/>
      <w:r>
        <w:t xml:space="preserve"> </w:t>
      </w:r>
      <w:r>
        <w:t xml:space="preserve">分享</w:t>
      </w:r>
      <w:r>
        <w:t xml:space="preserve"> </w:t>
      </w:r>
      <w:bookmarkEnd w:id="94"/>
      <w:r>
        <w:t xml:space="preserve"> </w:t>
      </w:r>
      <w:bookmarkStart w:id="95" w:name="js_a11y_comment_btn_txt"/>
      <w:r>
        <w:t xml:space="preserve"> </w:t>
      </w:r>
      <w:r>
        <w:t xml:space="preserve">留言</w:t>
      </w:r>
      <w:r>
        <w:t xml:space="preserve"> </w:t>
      </w:r>
      <w:bookmarkEnd w:id="95"/>
      <w:r>
        <w:t xml:space="preserve"> </w:t>
      </w:r>
      <w:bookmarkStart w:id="96" w:name="js_a11y_collect_btn_txt"/>
      <w:r>
        <w:t xml:space="preserve"> </w:t>
      </w:r>
      <w:r>
        <w:t xml:space="preserve">收藏</w:t>
      </w:r>
      <w:r>
        <w:t xml:space="preserve"> </w:t>
      </w:r>
      <w:bookmarkEnd w:id="96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open/k0Ue4mIpaVibaWfe33RQL7oQWAEFWYiaztIDlwRF63Xh17icJ2IdicqM9JRcBPNNWVGiaLOZJWdlSuvG4mQZ8ZdbvjjNSV8umBkIibeHjBPWvHo6o7MtePqfcTQ95GuUEwCot5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临江仙</w:t>
      </w:r>
      <w:r>
        <w:t xml:space="preserve">来自广东</w:t>
      </w:r>
    </w:p>
    <w:p>
      <w:pPr>
        <w:pStyle w:val="BodyText"/>
      </w:pPr>
      <w:r>
        <w:t xml:space="preserve">我小时候也是这样[坏笑]所以我到现在最大的爱好还是看书和写作，不过这也有好处，让我练就了还不错的文笔。现在上了大学，有古琴的选修课，我做三个小时来回的地铁也要去另一个校区上课，学古琴，一个是想弥补自己什么乐器都不会的遗憾，一个是想安慰那个小时候走进琴房却怯怯退出来的自己。（不过我对古琴也是真爱[调皮]）感谢大学，也感谢努力走出来的自己~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PiajxSqBRaEIAzErL2ictTJDKjWNhyqHtzRdxFxYqbibHbxNg5MvbjcmU9AMiakiam5eicDIntcJZfLDyNwLwlVaL5NBHJtZM8uv2PiaQn3DYSFfhHOcqC00A679fURSaM8Mzme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东望</w:t>
      </w:r>
      <w:r>
        <w:t xml:space="preserve">来自山东</w:t>
      </w:r>
    </w:p>
    <w:p>
      <w:pPr>
        <w:pStyle w:val="BodyText"/>
      </w:pPr>
      <w:r>
        <w:t xml:space="preserve">室友也是比较贫困的农村家庭，但从未见她自卑（也可能是没有流露出来）。我觉得最重要的原因是她全家和谐有爱，她在充满爱的家族里成长，父母全心全意爱她，高中毕业第一件事就是带她去做近视手术，每年给她交保险，督促她买新衣服打扮自己。她的父母非常开明，自己节省对孩子非常舍得花钱。她被爱着长大现在也会爱人，农村出身又让她非常接地气，所以她现在是一个我认为的“完人”。父母的格局和家庭氛围真的也很重要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ajNVdqHZLLCyfBeYI08sicPkHGHic83J8cOQUG9JicFmJy6tR74cxtfmQKVaxJOfWJmslDMdib82iaXEJKaYWiaFLtdTAojiakkjzJj2gbSE48NuHOA9cMC1lB6EYabdCA9gfE4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_</w:t>
      </w:r>
      <w:r>
        <w:t xml:space="preserve">来自云南</w:t>
      </w:r>
    </w:p>
    <w:p>
      <w:pPr>
        <w:pStyle w:val="BodyText"/>
      </w:pPr>
      <w:r>
        <w:t xml:space="preserve">自信与财富挂起了钩，我觉得颇有些痛心疾首，可仔细揣摩过后，我发现还真是这样的[旺柴]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PiajxSqBRaEK06Yiap0AAxbXE7w6cnsfg0ZQ7WNwibQrTibTicicTwyibnVVwL2PgahXEwbb1PsWH4JfUNbdN4ffSrM2nPXkCRJ14Z05BqfwNGaFhj2eeLbKDYK5FfbRakKpRIV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尕老汉</w:t>
      </w:r>
      <w:r>
        <w:t xml:space="preserve">来自山东</w:t>
      </w:r>
    </w:p>
    <w:p>
      <w:pPr>
        <w:pStyle w:val="BodyText"/>
      </w:pPr>
      <w:r>
        <w:t xml:space="preserve">愿这份自卑不会成为让我们故步自封的缰绳，让疑惑带领我们往前方走吧。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O9pEic1aHxeZL6xTe5TCPKbB9bfeQpY2axLdRMZno8Okt8hzHjzKuwjMrohygfaX9x1iaJicxPTwXLkoyHe2nEY0U5d5DUIxelAsuszfcibFexel0Gvkfcpd9RibqSuDT6dgp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好的</w:t>
      </w:r>
      <w:r>
        <w:t xml:space="preserve">来自河南</w:t>
      </w:r>
    </w:p>
    <w:p>
      <w:pPr>
        <w:pStyle w:val="BodyText"/>
      </w:pPr>
      <w:r>
        <w:t xml:space="preserve">莫听穿林打叶声，何妨吟啸且徐行。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QUfmtL11Kwz0oEMZer7ARBjY9AZ1IWIdAniaFlOxA8FjnzvUm4yV3BkbhPeZibwH0E1xiaOW7T6cEusrt3cuwdn0AIPuYB5pQCjIZicAwqW9KFPD3OaDFRjytK4Sgd0Dp3ia6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怀民亦未寝</w:t>
      </w:r>
      <w:r>
        <w:t xml:space="preserve">来自山东</w:t>
      </w:r>
    </w:p>
    <w:p>
      <w:pPr>
        <w:pStyle w:val="BodyText"/>
      </w:pPr>
      <w:r>
        <w:t xml:space="preserve">同志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PiajxSqBRaELibRd0DHPYAGxD2hCeYyj9gr4uqHMjjlle9Hm6OuYq0FqWxvv86gB6XsyNzoNib91xibJ2aJ4buYF2cnvQXwrnYNia9N7lqBVTMlsRe5WiaugOW4WbZWvNC5mibI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小花快开</w:t>
      </w:r>
      <w:r>
        <w:t xml:space="preserve">来自山西</w:t>
      </w:r>
    </w:p>
    <w:p>
      <w:pPr>
        <w:pStyle w:val="BodyText"/>
      </w:pPr>
      <w:r>
        <w:t xml:space="preserve">comrade!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KHvxKg8z8EhgibMcdbYLKEhaHmibcPLlgjX3DUElLlJ5bG24rB3X2WxXgiaT1UQPVr3r1SjN8AHoEeptnficUc37rCBxBCxb86AHEdOEQKMcLl9cBStpsDsMF0CQib9Uf0mhia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春日航班</w:t>
      </w:r>
      <w:r>
        <w:t xml:space="preserve">来自江西</w:t>
      </w:r>
    </w:p>
    <w:p>
      <w:pPr>
        <w:pStyle w:val="BodyText"/>
      </w:pPr>
      <w:r>
        <w:t xml:space="preserve">谢谢你！！这些是可以鼓励人的文字[转圈][转圈]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open/icVo0sDlj28VQXl6ln9TFD023kq778NgqPwrI8HHo2ibwxGIpyNNwJs0wNNPF9cg986m8Ys80mNv7vdhzib1BwcjW03HmktHbWOqmWwOCia6VN1giat4V9Yd9drgokJib026He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木棉花</w:t>
      </w:r>
      <w:r>
        <w:t xml:space="preserve">来自广西</w:t>
      </w:r>
    </w:p>
    <w:p>
      <w:pPr>
        <w:pStyle w:val="BodyText"/>
      </w:pPr>
      <w:r>
        <w:t xml:space="preserve">苦痛有许多面貌，即使是富有的人也知道受苦的滋味。每个人能做的，就是在特定的境遇中做出最好的选择——选择面对生命，选择爱，选择服务，选择与万事万物联系。不论生命给了你什么，你都可以选择要如何在内心响应。你可以抗拒，可以怨叹命运；或是，选择面对和拥抱，让生命无限扩展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http://wx.qlogo.cn/mmopen/PiajxSqBRaELiavn80ZawqicI7LLPE9Fs8TDJeGqwibVqDuyeYSLJjr1vfW0YQBE9rfQVrY75e6OvGfaC4BgA1sDSammIdTicTsq6GroaFpyc7CKEV0cHbiciaWRyqRlT5HUFQia/64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JCJ</w:t>
      </w:r>
      <w:r>
        <w:t xml:space="preserve">来自陕西</w:t>
      </w:r>
    </w:p>
    <w:p>
      <w:pPr>
        <w:pStyle w:val="BodyText"/>
      </w:pPr>
      <w:r>
        <w:t xml:space="preserve">信命，但不认命，弟弟加油鸭[啤酒]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http://wx.qlogo.cn/mmopen/O9pEic1aHxeYSyaqE0nIc2GzBO4TWchiaiaHFtibQHwD2oRUdj5sSHBsu8Rmy8e0Tr10Ikbw4CT6tSAIEJwe0hZiakmzV8EQDuITGXxFu6IJrug8uktaSeibDIiaSaiabGRDm1ga/64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子非鱼</w:t>
      </w:r>
      <w:r>
        <w:t xml:space="preserve">来自湖北</w:t>
      </w:r>
    </w:p>
    <w:p>
      <w:pPr>
        <w:pStyle w:val="BodyText"/>
      </w:pPr>
      <w:r>
        <w:t xml:space="preserve">身为农村孩子，真的很懂这种感觉。我总是从书本中去看世界，深感自己的渺小和见识的浅薄，总想多出去走走看看不一样的风景，但每次考虑到时间和花费及其他因素又不得不放弃。[难过]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http://wx.qlogo.cn/mmopen/KHvxKg8z8EiaJsOoRMduL2vPaaWkNB6odf8fjj3nMICQ5SwlZA4AKWqbpGKcAd9m6SAdllmWUbvT8KnGBwiaVX2hTxUebE4IKmyd6oImf2KsMGxUq5VvLyXSSPzGAO0d2q/64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公里</w:t>
      </w:r>
      <w:r>
        <w:t xml:space="preserve">来自云南</w:t>
      </w:r>
    </w:p>
    <w:p>
      <w:pPr>
        <w:pStyle w:val="BodyText"/>
      </w:pPr>
      <w:r>
        <w:t xml:space="preserve">努力去听风的声音，不必在意风的意见。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http://wx.qlogo.cn/mmopen/icVo0sDlj28VQXl6ln9TFD023kq778NgqPwrI8HHo2ibwxGIpyNNwJs0wNNPF9cg986m8Ys80mNv7vdhzib1BwcjW03HmktHbWOqmWwOCia6VN1giat4V9Yd9drgokJib026He/64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木棉花</w:t>
      </w:r>
      <w:r>
        <w:t xml:space="preserve">来自广西</w:t>
      </w:r>
    </w:p>
    <w:p>
      <w:pPr>
        <w:pStyle w:val="BodyText"/>
      </w:pPr>
      <w:r>
        <w:t xml:space="preserve">共勉哈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http://wx.qlogo.cn/mmopen/n6tINRGwUZVvSR4sQrdAhr6DZ6fY5uepQgeyicFiadpux6hUaN9LvKmUHtsoEGLPYyoqB32nWia9LEvpTIFSQgGYFQOW334drHD/64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平克弗洛伊德</w:t>
      </w:r>
      <w:r>
        <w:t xml:space="preserve">来自天津</w:t>
      </w:r>
    </w:p>
    <w:p>
      <w:pPr>
        <w:pStyle w:val="BodyText"/>
      </w:pPr>
      <w:r>
        <w:t xml:space="preserve">[强][强][强][强][强]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http://wx.qlogo.cn/mmopen/O9pEic1aHxeZ9j9cZZwOFlncyA0libqCIicNjO4BibAbSKUVLL2cnn9qWckHs3OZW9gQrxxmDrNicicMLSAJ2GDjJ6COcic4Ghfdv5U1XlBOlQBppB1BLgoR3NEL1kPz30p49pY/64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知行合一 🌻</w:t>
      </w:r>
      <w:r>
        <w:t xml:space="preserve">来自山东</w:t>
      </w:r>
    </w:p>
    <w:p>
      <w:pPr>
        <w:pStyle w:val="BodyText"/>
      </w:pPr>
      <w:r>
        <w:t xml:space="preserve">以后也可以学弹钢琴啊～虽然晚了一些，但还不晚～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http://wx.qlogo.cn/mmopen/O9pEic1aHxeZ9j9cZZwOFlncyA0libqCIicNjO4BibAbSKUVLL2cnn9qWckHs3OZW9gQrxxmDrNicicMLSAJ2GDjJ6COcic4Ghfdv5U1XlBOlQBppB1BLgoR3NEL1kPz30p49pY/64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知行合一 🌻</w:t>
      </w:r>
      <w:r>
        <w:t xml:space="preserve">来自山东</w:t>
      </w:r>
    </w:p>
    <w:p>
      <w:pPr>
        <w:pStyle w:val="BodyText"/>
      </w:pPr>
      <w:r>
        <w:t xml:space="preserve">或者，现在就开始学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会的会的[皱眉]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http://wx.qlogo.cn/mmopen/Q3auHgzwzM6AzpSlbUdkQQv9MWg8X2FtH90X5edIWkHUkgV7AxEZ4Hl8npRrKWZOBcj08kmVqyCKCSniarELT80akqnxWtZUWibSE3hBSkIZY9lqsQN2Sw2XBxXStTmzLm/64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风过</w:t>
      </w:r>
      <w:r>
        <w:t xml:space="preserve">来自陕西</w:t>
      </w:r>
    </w:p>
    <w:p>
      <w:pPr>
        <w:pStyle w:val="BodyText"/>
      </w:pPr>
      <w:r>
        <w:t xml:space="preserve">同志共勉！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http://wx.qlogo.cn/mmopen/k0Ue4mIpaV8TyicnY2g22vGyMkicr2T1Pick5KSPDa25b4oNWaKcq5amHvcVkia9aBkeppB9Ahiaj1UeGwJQ6mrKXUiaaTa82jfFGdbWpqRNwebDmJtauWiamdsaLZJauf1QHiaQ/64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林夕而渔</w:t>
      </w:r>
      <w:r>
        <w:t xml:space="preserve">来自四川</w:t>
      </w:r>
    </w:p>
    <w:p>
      <w:pPr>
        <w:pStyle w:val="BodyText"/>
      </w:pPr>
      <w:r>
        <w:t xml:space="preserve">保持住自己的好奇心，去看待这个世界。我未来可能会成果，因为我年轻，可能会失败，因为我年轻。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http://wx.qlogo.cn/mmopen/PiajxSqBRaELice9ToNA1uBYR3eOibMoe7DdNN8OjT67DcWgO0ibXC3lU9P1XGeCOzmOzlicW0Bia3Tic7oEGelkLkXgv13Wac6ibcA8WgEwcqiaKC6BTvJEwa67lltESZQib65tYQ/64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可乐同学</w:t>
      </w:r>
      <w:r>
        <w:t xml:space="preserve">来自陕西</w:t>
      </w:r>
    </w:p>
    <w:p>
      <w:pPr>
        <w:pStyle w:val="BodyText"/>
      </w:pPr>
      <w:r>
        <w:t xml:space="preserve">的确，我们还年轻，必须去看看！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http://wx.qlogo.cn/mmopen/k0Ue4mIpaVibPcGNEOXDqdoicic3zYOLsB8WMN1o31Aj92kibwSHqSibDOruE1AicibiatrtlicPkyaBQKHahPGOsibUkndgrINicE24LdCaF6YXQ09MBPo6JyY8AYHA9bJkscADtlN/64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喵喵</w:t>
      </w:r>
      <w:r>
        <w:t xml:space="preserve">来自江苏</w:t>
      </w:r>
    </w:p>
    <w:p>
      <w:pPr>
        <w:pStyle w:val="BodyText"/>
      </w:pPr>
      <w:r>
        <w:t xml:space="preserve">加油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3" Target="media/rId143.jpg" /><Relationship Type="http://schemas.openxmlformats.org/officeDocument/2006/relationships/image" Id="rId118" Target="media/rId118.jpg" /><Relationship Type="http://schemas.openxmlformats.org/officeDocument/2006/relationships/image" Id="rId130" Target="media/rId130.jpg" /><Relationship Type="http://schemas.openxmlformats.org/officeDocument/2006/relationships/image" Id="rId127" Target="media/rId127.jpg" /><Relationship Type="http://schemas.openxmlformats.org/officeDocument/2006/relationships/image" Id="rId138" Target="media/rId138.jpg" /><Relationship Type="http://schemas.openxmlformats.org/officeDocument/2006/relationships/image" Id="rId109" Target="media/rId109.jpg" /><Relationship Type="http://schemas.openxmlformats.org/officeDocument/2006/relationships/image" Id="rId100" Target="media/rId100.jpg" /><Relationship Type="http://schemas.openxmlformats.org/officeDocument/2006/relationships/image" Id="rId106" Target="media/rId106.jpg" /><Relationship Type="http://schemas.openxmlformats.org/officeDocument/2006/relationships/image" Id="rId124" Target="media/rId124.jpg" /><Relationship Type="http://schemas.openxmlformats.org/officeDocument/2006/relationships/image" Id="rId115" Target="media/rId115.jpg" /><Relationship Type="http://schemas.openxmlformats.org/officeDocument/2006/relationships/image" Id="rId152" Target="media/rId152.jpg" /><Relationship Type="http://schemas.openxmlformats.org/officeDocument/2006/relationships/image" Id="rId146" Target="media/rId146.jpg" /><Relationship Type="http://schemas.openxmlformats.org/officeDocument/2006/relationships/image" Id="rId112" Target="media/rId112.jpg" /><Relationship Type="http://schemas.openxmlformats.org/officeDocument/2006/relationships/image" Id="rId103" Target="media/rId103.jpg" /><Relationship Type="http://schemas.openxmlformats.org/officeDocument/2006/relationships/image" Id="rId121" Target="media/rId121.jpg" /><Relationship Type="http://schemas.openxmlformats.org/officeDocument/2006/relationships/image" Id="rId149" Target="media/rId149.jpg" /><Relationship Type="http://schemas.openxmlformats.org/officeDocument/2006/relationships/image" Id="rId155" Target="media/rId155.jpg" /><Relationship Type="http://schemas.openxmlformats.org/officeDocument/2006/relationships/image" Id="rId97" Target="media/rId97.jpg" /><Relationship Type="http://schemas.openxmlformats.org/officeDocument/2006/relationships/image" Id="rId135" Target="media/rId135.jpg" /><Relationship Type="http://schemas.openxmlformats.org/officeDocument/2006/relationships/image" Id="rId22" Target="media/rId22.jpg" /><Relationship Type="http://schemas.openxmlformats.org/officeDocument/2006/relationships/image" Id="rId39" Target="media/rId39.jpg" /><Relationship Type="http://schemas.openxmlformats.org/officeDocument/2006/relationships/hyperlink" Id="rId61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2025-01-25T14:54:57Z</dcterms:created>
  <dcterms:modified xsi:type="dcterms:W3CDTF">2025-01-25T14:54:57Z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