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logo.cn/mmbiz_jpg/OJNrVQetdurhADJZYm3nscKYTRjqt66AkYIr52jPdomMR9yVRGiaricxQ8zNC0MEic2RtdBQiaALrHyHchBqlFFhAA/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0" w:name="img-content"/>
    <w:bookmarkStart w:id="39" w:name="activity-name"/>
    <w:p>
      <w:pPr>
        <w:pStyle w:val="Heading1"/>
      </w:pPr>
      <w:r>
        <w:t xml:space="preserve">抱愧山西（其二）</w:t>
      </w:r>
    </w:p>
    <w:bookmarkStart w:id="37" w:name="meta_content"/>
    <w:p>
      <w:pPr>
        <w:pStyle w:val="FirstParagraph"/>
      </w:pPr>
      <w:bookmarkStart w:id="28" w:name="copyright_logo"/>
      <w:r>
        <w:t xml:space="preserve"> </w:t>
      </w:r>
      <w:r>
        <w:t xml:space="preserve">原创</w:t>
      </w:r>
      <w:r>
        <w:t xml:space="preserve"> </w:t>
      </w:r>
      <w:bookmarkEnd w:id="28"/>
      <w:r>
        <w:t xml:space="preserve"> </w:t>
      </w:r>
      <w:r>
        <w:t xml:space="preserve"> </w:t>
      </w:r>
      <w:r>
        <w:t xml:space="preserve">何妨</w:t>
      </w:r>
      <w:r>
        <w:t xml:space="preserve"> </w:t>
      </w:r>
      <w:r>
        <w:t xml:space="preserve"> </w:t>
      </w:r>
      <w:bookmarkStart w:id="30" w:name="profileBt"/>
      <w:r>
        <w:t xml:space="preserve"> </w:t>
      </w:r>
      <w:hyperlink r:id="rId29">
        <w:r>
          <w:rPr>
            <w:rStyle w:val="Hyperlink"/>
          </w:rPr>
          <w:t xml:space="preserve">这是一个令人疑惑的星球</w:t>
        </w:r>
      </w:hyperlink>
      <w:r>
        <w:t xml:space="preserve"> </w:t>
      </w:r>
      <w:bookmarkEnd w:id="30"/>
    </w:p>
    <w:bookmarkStart w:id="31" w:name="js_profile_card"/>
    <w:bookmarkEnd w:id="31"/>
    <w:p>
      <w:pPr>
        <w:pStyle w:val="BodyText"/>
      </w:pPr>
      <w:bookmarkStart w:id="36" w:name="meta_content_hide_info"/>
      <w:r>
        <w:t xml:space="preserve"> </w:t>
      </w:r>
      <w:r>
        <w:t xml:space="preserve"> </w:t>
      </w:r>
      <w:bookmarkStart w:id="32" w:name="js_a11y_op_ip_wording"/>
      <w:r>
        <w:rPr>
          <w:iCs/>
          <w:i/>
        </w:rPr>
        <w:t xml:space="preserve"> </w:t>
      </w:r>
      <w:bookmarkEnd w:id="32"/>
      <w:r>
        <w:rPr>
          <w:iCs/>
          <w:i/>
        </w:rPr>
        <w:t xml:space="preserve"> </w:t>
      </w:r>
      <w:bookmarkStart w:id="33" w:name="js_ip_wording"/>
      <w:r>
        <w:rPr>
          <w:iCs/>
          <w:i/>
        </w:rPr>
        <w:t xml:space="preserve"> </w:t>
      </w:r>
      <w:bookmarkEnd w:id="33"/>
      <w:r>
        <w:t xml:space="preserve"> </w:t>
      </w:r>
      <w:bookmarkStart w:id="34" w:name="js_title_modify"/>
      <w:r>
        <w:rPr>
          <w:iCs/>
          <w:i/>
        </w:rPr>
        <w:t xml:space="preserve"> </w:t>
      </w:r>
      <w:bookmarkEnd w:id="34"/>
      <w:r>
        <w:t xml:space="preserve"> </w:t>
      </w:r>
      <w:bookmarkStart w:id="35" w:name="js_star"/>
      <w:r>
        <w:t xml:space="preserve"> </w:t>
      </w:r>
      <w:bookmarkEnd w:id="35"/>
      <w:r>
        <w:t xml:space="preserve"> </w:t>
      </w:r>
      <w:bookmarkEnd w:id="36"/>
    </w:p>
    <w:bookmarkEnd w:id="37"/>
    <w:bookmarkStart w:id="38" w:name="js_content"/>
    <w:p>
      <w:pPr>
        <w:pStyle w:val="BodyText"/>
      </w:pPr>
      <w:r>
        <w:br/>
      </w:r>
      <w:r>
        <w:t xml:space="preserve"> </w:t>
      </w:r>
      <w:r>
        <w:t xml:space="preserve">在清晰的刺目的中国地图上，我们很难将她切实抓住。能够有把握作出判断的是，今天这个多苦多难的省份出现在热搜上，出现在我们的视界中，既不是因为他的经济发展，也不是因为他的文化资源，而是因为数千万受灾的山西民众对社会不公的愤慨，对社会各界救援的呼吁，对自身长期存在感不合理的哀叹，对这个伟大省份的奉献付出却得不到回响的同情与悲伤。</w:t>
      </w:r>
      <w:r>
        <w:br/>
      </w:r>
      <w:r>
        <w:br/>
      </w:r>
      <w:r>
        <w:t xml:space="preserve">我看着近些天有关“山西暴雨”“无人问晋”等资讯的时候，一直抱着一种惭愧的心情。</w:t>
      </w:r>
      <w:r>
        <w:br/>
      </w:r>
      <w:r>
        <w:br/>
      </w:r>
      <w:r>
        <w:t xml:space="preserve">郑州“7·20特大暴雨”时我就在郑州，面对那泛黄的洪水我深有无力感，深切感受到自然灾害的恐怖。看着地铁五号线的数十具溺亡者遗体，我一直心有余悸。当在知乎上看到“河南暴雨有数十条热搜，山西暴雨为什么上不了热搜？”这样的问题时，我居然第一时间想到的是可能是雨量并没有郑州那时的大。</w:t>
      </w:r>
      <w:r>
        <w:br/>
      </w:r>
      <w:r>
        <w:br/>
      </w:r>
      <w:r>
        <w:t xml:space="preserve">我为我这样的想法感到羞惭，感到自耻。诚然，山西最高205mm的降雨量并没有郑州最高500mm降雨峰值大，但殊不知山西数百年的挖煤采矿抽石油，脆弱的生态环境和苍黄的地表已经扛不住这样的降雨量。洪涝灾害、山体滑坡、粮田被淹、交通受阻等严重影响着山西人民的正常生产生活，牵动着无数省外山西人牵挂的心。</w:t>
      </w:r>
      <w:r>
        <w:br/>
      </w:r>
      <w:r>
        <w:br/>
      </w:r>
      <w:r>
        <w:t xml:space="preserve">我们伟大民族面对地方灾害的通常表现是“一方有难，八方支援”，这样的危急时刻应该尽快通过新闻报道，热搜关注等方式让更多人民了解山西人民正在经受的苦难，号召其他省份参与救援帮助，号召良善者捐款以尽快渡过难关。然则事与愿违，微博热搜被压，“山西暴雨”的热搜居然不如一韩国女星剧照和一条六块钱的鱼受关注度高，这不能不令人寒心。</w:t>
      </w:r>
      <w:r>
        <w:br/>
      </w:r>
      <w:r>
        <w:br/>
      </w:r>
      <w:r>
        <w:t xml:space="preserve">我向来是不惮以最坏的恶意来推测中国人的，然而我还不料，也不信竟会下劣凶残到这地步。山西省存在感一直较弱，给人的印象也只有“晋商”“煤炭”“刀削面”等，其经济发展不高，旅游资源并不丰富，虽有数千年文化作积淀，但并不多为人所知。山西就像一个老矿工，没日没夜地不断劳作为其他人供暖供电供粮。他勤劳，他努力，他不知疲累，但同时，他隐忍，他沉默。</w:t>
      </w:r>
      <w:r>
        <w:br/>
      </w:r>
      <w:r>
        <w:br/>
      </w:r>
      <w:r>
        <w:t xml:space="preserve">老矿工他沉默。山西被称为“表里山河”，东部崛起，他不算东；西部大开发，他不算西；华北经济圈没有他；西北帮扶也没有他。除了数百年如一日往其他省份甚至国外运输煤炭，没有人注意到他，即使是在吕梁发现了油气田，也都供给给了雄安新区。</w:t>
      </w:r>
      <w:r>
        <w:br/>
      </w:r>
      <w:r>
        <w:br/>
      </w:r>
      <w:r>
        <w:t xml:space="preserve">老矿工他隐忍。他们用着老矿工的电，限电后对他骂骂咧咧说其煤炭供应不足，他们用老矿工的煤取暖，他们吃着老矿工的粮食说贵，他们掏空老矿工的矿产，他们吸干了老矿工的血，他们把老矿工压榨地羸弱不堪，转眼他们对老矿工说，你好脏啊，你看看你身上，黑乎乎的。你看看你头顶的那片天，灰蒙蒙的，能不能洗一洗，能不能干净一些！</w:t>
      </w:r>
      <w:r>
        <w:br/>
      </w:r>
      <w:r>
        <w:br/>
      </w:r>
      <w:r>
        <w:t xml:space="preserve">老矿工累了，老矿工已经几乎挖空了自己的矿产资源，老矿工这次住的屋子被暴雨冲垮，他顶不住了，老矿工不断的呼喊和求助，他们却视而不见！他们却用无意义的娱乐新闻来力压老矿工的呼喊与哀鸣！</w:t>
      </w:r>
      <w:r>
        <w:br/>
      </w:r>
      <w:r>
        <w:br/>
      </w:r>
      <w:r>
        <w:t xml:space="preserve">高中时上地理课，地理老师提问了一个问题，山西一直往外输出煤炭，为什么山西不能在本省内把煤炭转化为电能后再运送到其他的省市，这样山西可以获得更多的利润，可以更好的用于经济发展，为什么山西没有这样做呢？</w:t>
      </w:r>
      <w:r>
        <w:br/>
      </w:r>
      <w:r>
        <w:br/>
      </w:r>
      <w:r>
        <w:t xml:space="preserve">我迷茫，我无知。我想可能是因为担心本省燃烧煤炭提供电能会造成环境和空气污染的原因。老师说不对，山西本可以这样做以获利更多，但是没有，如果山西从中获利变多，那其他省份利益必然受损，必然会影响到国家整体的经济发展方针。那一刻，我肃然起敬。山西拥有着庞大的矿产和油气资源，他没有选择以此获利，他选择了奉献。</w:t>
      </w:r>
      <w:r>
        <w:br/>
      </w:r>
      <w:r>
        <w:br/>
      </w:r>
      <w:r>
        <w:t xml:space="preserve">之前全国人民都理解老矿工，都知道老矿工的重要性。但时代的发展将山西远远抛在身后，山西没有再遇到第二个如胡富国那样的省委书记，没有再遇到第二个如耿彦波那样的好市长。在近十年经济快速发展，山西一直受困于矿产开采导致的环境污染的限制，没有跟上步伐，痛失各种机遇，被抛在后面。</w:t>
      </w:r>
      <w:r>
        <w:br/>
      </w:r>
      <w:r>
        <w:br/>
      </w:r>
      <w:r>
        <w:t xml:space="preserve">但老矿工仍然尽其所能，为其余兄弟省份供应着煤炭，以让其他省份的人民冬天更安逸一些，用电足一些，供暖更暖一些。</w:t>
      </w:r>
      <w:r>
        <w:br/>
      </w:r>
      <w:r>
        <w:br/>
      </w:r>
      <w:r>
        <w:t xml:space="preserve">“十四省的火炉，燃烧的是我的故土。”这句话读的让人无比心疼。“故土”二字让我动容，让我感慨，让我心中不断涌起伤感与无奈。</w:t>
      </w:r>
      <w:r>
        <w:br/>
      </w:r>
      <w:r>
        <w:br/>
      </w:r>
      <w:r>
        <w:t xml:space="preserve">写到这里，我已知道，当下社会所碰撞的问题，即暴雨与煤炭所引起的争议虽然发生在山西却又远远超出了山西，面对山西因暴雨受灾却热搜被压不被关注，这是整个社会的选择性遗忘和失忆，是一种毫无良知的剥削与压榨，是一种极端的自私和损人利己。</w:t>
      </w:r>
      <w:r>
        <w:br/>
      </w:r>
      <w:r>
        <w:br/>
      </w:r>
      <w:r>
        <w:t xml:space="preserve">“为众人抱薪者，不可使其冻毙于风雪中”。山西作为风雪中的抱薪者，被大众孤立和遗忘于风雨中！</w:t>
      </w:r>
      <w:r>
        <w:br/>
      </w:r>
      <w:r>
        <w:br/>
      </w:r>
      <w:r>
        <w:t xml:space="preserve">作为“十四省”之一河南省的供电供暖受益群众，作为祖籍在山西洪洞县的杨氏姓者，请允许我作为一个有部分良知的青年，对山西受灾人民和奋斗在抗洪抢险一线的救援者，献出一个普通笔者的深深愧怍与敬意。我在山西以东的河北石家庄发出的叹息，应该属于我祖先之邦的那片深沉更广阔的天地。</w:t>
      </w:r>
      <w:r>
        <w:t xml:space="preserve"> </w:t>
      </w:r>
    </w:p>
    <w:p>
      <w:pPr>
        <w:pStyle w:val="BodyText"/>
      </w:pPr>
      <w:r>
        <w:br/>
      </w:r>
    </w:p>
    <w:p>
      <w:pPr>
        <w:pStyle w:val="BodyText"/>
      </w:pPr>
      <w:r>
        <w:br/>
      </w:r>
      <w:r>
        <w:t xml:space="preserve"> </w:t>
      </w:r>
      <w:r>
        <w:t xml:space="preserve"> </w:t>
      </w:r>
      <w:r>
        <w:t xml:space="preserve">注释1：由于余秋雨在《文化苦旅》中已收录同名散文《抱愧山西》，再此笔者用《抱愧山西（其二》为题。</w:t>
      </w:r>
      <w:r>
        <w:t xml:space="preserve"> </w:t>
      </w:r>
    </w:p>
    <w:p>
      <w:pPr>
        <w:pStyle w:val="BodyText"/>
      </w:pPr>
      <w:r>
        <w:br/>
      </w:r>
    </w:p>
    <w:p>
      <w:pPr>
        <w:pStyle w:val="BodyText"/>
      </w:pPr>
      <w:r>
        <w:t xml:space="preserve"> </w:t>
      </w:r>
    </w:p>
    <w:p>
      <w:pPr>
        <w:pStyle w:val="BodyText"/>
      </w:pPr>
      <w:r>
        <w:t xml:space="preserve"> </w:t>
      </w:r>
      <w:r>
        <w:t xml:space="preserve">参考资料:</w:t>
      </w:r>
      <w:r>
        <w:br/>
      </w:r>
      <w:r>
        <w:t xml:space="preserve">余秋雨《文化苦旅》中散文《抱愧山西》；</w:t>
      </w:r>
      <w:r>
        <w:br/>
      </w:r>
      <w:r>
        <w:t xml:space="preserve">鲁迅《记念刘和珍君》；</w:t>
      </w:r>
      <w:r>
        <w:br/>
      </w:r>
      <w:r>
        <w:t xml:space="preserve">知乎提问“对于山西暴雨无人问津你怎么看？”；</w:t>
      </w:r>
      <w:r>
        <w:t xml:space="preserve"> </w:t>
      </w:r>
    </w:p>
    <w:p>
      <w:pPr>
        <w:pStyle w:val="BodyText"/>
      </w:pPr>
      <w:r>
        <w:t xml:space="preserve"> </w:t>
      </w:r>
      <w:r>
        <w:t xml:space="preserve">相关“山西暴雨”的新闻资讯：</w:t>
      </w:r>
      <w:r>
        <w:t xml:space="preserve"> </w:t>
      </w:r>
    </w:p>
    <w:p>
      <w:pPr>
        <w:pStyle w:val="BodyText"/>
      </w:pPr>
      <w:r>
        <w:t xml:space="preserve"> </w:t>
      </w:r>
      <w:r>
        <w:t xml:space="preserve">微博10月6日晚热搜。</w:t>
      </w:r>
      <w:r>
        <w:t xml:space="preserve"> </w:t>
      </w:r>
    </w:p>
    <w:p>
      <w:pPr>
        <w:pStyle w:val="BodyText"/>
      </w:pPr>
      <w:r>
        <w:br/>
      </w:r>
    </w:p>
    <w:p>
      <w:pPr>
        <w:pStyle w:val="BodyText"/>
      </w:pPr>
      <w:r>
        <w:br/>
      </w:r>
    </w:p>
    <w:p>
      <w:pPr>
        <w:pStyle w:val="BodyText"/>
      </w:pPr>
      <w:r>
        <w:t xml:space="preserve"> </w:t>
      </w:r>
      <w:r>
        <w:rPr>
          <w:bCs/>
          <w:b/>
        </w:rPr>
        <w:t xml:space="preserve"> </w:t>
      </w:r>
      <w:r>
        <w:rPr>
          <w:bCs/>
          <w:b/>
        </w:rPr>
        <w:t xml:space="preserve">点击左下角蓝色字体“阅读原文”可留言</w:t>
      </w:r>
      <w:r>
        <w:rPr>
          <w:bCs/>
          <w:b/>
        </w:rPr>
        <w:t xml:space="preserve"> </w:t>
      </w:r>
      <w:r>
        <w:t xml:space="preserve"> </w:t>
      </w:r>
      <w:r>
        <w:t xml:space="preserve"> </w:t>
      </w:r>
      <w:r>
        <w:br/>
      </w:r>
    </w:p>
    <w:bookmarkEnd w:id="38"/>
    <w:bookmarkEnd w:id="39"/>
    <w:bookmarkEnd w:id="40"/>
    <w:bookmarkStart w:id="41" w:name="js_tags_preview_toast"/>
    <w:p>
      <w:pPr>
        <w:pStyle w:val="BodyText"/>
      </w:pPr>
      <w:r>
        <w:t xml:space="preserve">预览时标签不可点</w:t>
      </w:r>
    </w:p>
    <w:bookmarkEnd w:id="41"/>
    <w:bookmarkStart w:id="42" w:name="content_bottom_area"/>
    <w:bookmarkEnd w:id="42"/>
    <w:bookmarkStart w:id="44" w:name="js_temp_bottom_area"/>
    <w:p>
      <w:pPr>
        <w:pStyle w:val="BodyText"/>
      </w:pPr>
      <w:hyperlink r:id="rId43">
        <w:r>
          <w:rPr>
            <w:rStyle w:val="Hyperlink"/>
          </w:rPr>
          <w:t xml:space="preserve">阅读原文</w:t>
        </w:r>
      </w:hyperlink>
    </w:p>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8" w:name="js_alert_panel"/>
    <w:bookmarkStart w:id="57" w:name="js_alert_content"/>
    <w:bookmarkEnd w:id="57"/>
    <w:p>
      <w:pPr>
        <w:pStyle w:val="FirstParagraph"/>
      </w:pPr>
      <w:hyperlink r:id="rId43">
        <w:r>
          <w:rPr>
            <w:rStyle w:val="Hyperlink"/>
          </w:rPr>
          <w:t xml:space="preserve">知道了</w:t>
        </w:r>
      </w:hyperlink>
    </w:p>
    <w:bookmarkEnd w:id="58"/>
    <w:bookmarkStart w:id="60" w:name="js_pc_weapp_code"/>
    <w:p>
      <w:pPr>
        <w:pStyle w:val="BodyText"/>
      </w:pPr>
      <w:r>
        <w:t xml:space="preserve">微信扫一扫</w:t>
      </w:r>
      <w:r>
        <w:br/>
      </w:r>
      <w:r>
        <w:t xml:space="preserve">使用小程序</w:t>
      </w:r>
      <w:r>
        <w:t xml:space="preserve"> </w:t>
      </w:r>
      <w:bookmarkStart w:id="59" w:name="js_pc_weapp_code_des"/>
      <w:r>
        <w:t xml:space="preserve"> </w:t>
      </w:r>
      <w:bookmarkEnd w:id="59"/>
    </w:p>
    <w:bookmarkEnd w:id="60"/>
    <w:bookmarkStart w:id="62" w:name="js_minipro_dialog"/>
    <w:p>
      <w:pPr>
        <w:pStyle w:val="BodyText"/>
      </w:pPr>
    </w:p>
    <w:bookmarkStart w:id="61" w:name="js_minipro_dialog_body"/>
    <w:bookmarkEnd w:id="61"/>
    <w:p>
      <w:pPr>
        <w:pStyle w:val="BodyText"/>
      </w:pPr>
      <w:hyperlink r:id="rId29">
        <w:r>
          <w:rPr>
            <w:rStyle w:val="Hyperlink"/>
          </w:rPr>
          <w:t xml:space="preserve">取消</w:t>
        </w:r>
      </w:hyperlink>
      <w:r>
        <w:t xml:space="preserve"> </w:t>
      </w:r>
      <w:hyperlink r:id="rId29">
        <w:r>
          <w:rPr>
            <w:rStyle w:val="Hyperlink"/>
          </w:rPr>
          <w:t xml:space="preserve">允许</w:t>
        </w:r>
      </w:hyperlink>
    </w:p>
    <w:bookmarkEnd w:id="62"/>
    <w:bookmarkStart w:id="64" w:name="js_link_dialog"/>
    <w:p>
      <w:pPr>
        <w:pStyle w:val="BodyText"/>
      </w:pPr>
    </w:p>
    <w:bookmarkStart w:id="63" w:name="js_link_dialog_body"/>
    <w:bookmarkEnd w:id="63"/>
    <w:p>
      <w:pPr>
        <w:pStyle w:val="BodyText"/>
      </w:pPr>
      <w:hyperlink r:id="rId29">
        <w:r>
          <w:rPr>
            <w:rStyle w:val="Hyperlink"/>
          </w:rPr>
          <w:t xml:space="preserve">取消</w:t>
        </w:r>
      </w:hyperlink>
      <w:r>
        <w:t xml:space="preserve"> </w:t>
      </w:r>
      <w:hyperlink r:id="rId29">
        <w:r>
          <w:rPr>
            <w:rStyle w:val="Hyperlink"/>
          </w:rPr>
          <w:t xml:space="preserve">允许</w:t>
        </w:r>
      </w:hyperlink>
    </w:p>
    <w:bookmarkEnd w:id="64"/>
    <w:bookmarkStart w:id="65" w:name="js_analyze_btn"/>
    <w:p>
      <w:pPr>
        <w:pStyle w:val="BodyText"/>
      </w:pPr>
      <w:r>
        <w:t xml:space="preserve">×</w:t>
      </w:r>
    </w:p>
    <w:p>
      <w:pPr>
        <w:pStyle w:val="BodyText"/>
      </w:pPr>
      <w:r>
        <w:t xml:space="preserve">分析</w:t>
      </w:r>
    </w:p>
    <w:bookmarkEnd w:id="65"/>
    <w:bookmarkStart w:id="68" w:name="unlogin_bottom_bar"/>
    <w:bookmarkStart w:id="67" w:name="js_article_bottom_bar"/>
    <w:bookmarkStart w:id="66" w:name="article_bottom_bar_area"/>
    <w:bookmarkEnd w:id="66"/>
    <w:bookmarkEnd w:id="67"/>
    <w:bookmarkEnd w:id="68"/>
    <w:p>
      <w:pPr>
        <w:pStyle w:val="BodyText"/>
      </w:pPr>
      <w:bookmarkStart w:id="69" w:name="js_a11y_colon"/>
      <w:r>
        <w:t xml:space="preserve"> </w:t>
      </w:r>
      <w:r>
        <w:t xml:space="preserve">：</w:t>
      </w:r>
      <w:r>
        <w:t xml:space="preserve"> </w:t>
      </w:r>
      <w:bookmarkEnd w:id="69"/>
      <w:r>
        <w:t xml:space="preserve"> </w:t>
      </w:r>
      <w:bookmarkStart w:id="70" w:name="js_a11y_comma"/>
      <w:r>
        <w:t xml:space="preserve"> </w:t>
      </w:r>
      <w:r>
        <w:t xml:space="preserve">，</w:t>
      </w:r>
      <w:r>
        <w:t xml:space="preserve"> </w:t>
      </w:r>
      <w:bookmarkEnd w:id="70"/>
      <w:r>
        <w:t xml:space="preserve"> </w:t>
      </w:r>
      <w:bookmarkStart w:id="71" w:name="js_a11y_comma0"/>
      <w:r>
        <w:t xml:space="preserve"> </w:t>
      </w:r>
      <w:r>
        <w:t xml:space="preserve">，</w:t>
      </w:r>
      <w:r>
        <w:t xml:space="preserve"> </w:t>
      </w:r>
      <w:bookmarkEnd w:id="71"/>
      <w:r>
        <w:t xml:space="preserve"> </w:t>
      </w:r>
      <w:bookmarkStart w:id="72" w:name="js_a11y_comma1"/>
      <w:r>
        <w:t xml:space="preserve"> </w:t>
      </w:r>
      <w:r>
        <w:t xml:space="preserve">，</w:t>
      </w:r>
      <w:r>
        <w:t xml:space="preserve"> </w:t>
      </w:r>
      <w:bookmarkEnd w:id="72"/>
      <w:r>
        <w:t xml:space="preserve"> </w:t>
      </w:r>
      <w:bookmarkStart w:id="73" w:name="js_a11y_comma2"/>
      <w:r>
        <w:t xml:space="preserve"> </w:t>
      </w:r>
      <w:r>
        <w:t xml:space="preserve">，</w:t>
      </w:r>
      <w:r>
        <w:t xml:space="preserve"> </w:t>
      </w:r>
      <w:bookmarkEnd w:id="73"/>
      <w:r>
        <w:t xml:space="preserve"> </w:t>
      </w:r>
      <w:bookmarkStart w:id="74" w:name="js_a11y_comma3"/>
      <w:r>
        <w:t xml:space="preserve"> </w:t>
      </w:r>
      <w:r>
        <w:t xml:space="preserve">，</w:t>
      </w:r>
      <w:r>
        <w:t xml:space="preserve"> </w:t>
      </w:r>
      <w:bookmarkEnd w:id="74"/>
      <w:r>
        <w:t xml:space="preserve"> </w:t>
      </w:r>
      <w:bookmarkStart w:id="75" w:name="js_a11y_comma4"/>
      <w:r>
        <w:t xml:space="preserve"> </w:t>
      </w:r>
      <w:r>
        <w:t xml:space="preserve">，</w:t>
      </w:r>
      <w:r>
        <w:t xml:space="preserve"> </w:t>
      </w:r>
      <w:bookmarkEnd w:id="75"/>
      <w:r>
        <w:t xml:space="preserve"> </w:t>
      </w:r>
      <w:bookmarkStart w:id="76" w:name="js_a11y_comma5"/>
      <w:r>
        <w:t xml:space="preserve"> </w:t>
      </w:r>
      <w:r>
        <w:t xml:space="preserve">，</w:t>
      </w:r>
      <w:r>
        <w:t xml:space="preserve"> </w:t>
      </w:r>
      <w:bookmarkEnd w:id="76"/>
      <w:r>
        <w:t xml:space="preserve"> </w:t>
      </w:r>
      <w:bookmarkStart w:id="77" w:name="js_a11y_comma6"/>
      <w:r>
        <w:t xml:space="preserve"> </w:t>
      </w:r>
      <w:r>
        <w:t xml:space="preserve">，</w:t>
      </w:r>
      <w:r>
        <w:t xml:space="preserve"> </w:t>
      </w:r>
      <w:bookmarkEnd w:id="77"/>
      <w:r>
        <w:t xml:space="preserve"> </w:t>
      </w:r>
      <w:bookmarkStart w:id="78" w:name="js_a11y_comma7"/>
      <w:r>
        <w:t xml:space="preserve"> </w:t>
      </w:r>
      <w:r>
        <w:t xml:space="preserve">，</w:t>
      </w:r>
      <w:r>
        <w:t xml:space="preserve"> </w:t>
      </w:r>
      <w:bookmarkEnd w:id="78"/>
      <w:r>
        <w:t xml:space="preserve"> </w:t>
      </w:r>
      <w:bookmarkStart w:id="79" w:name="js_a11y_comma8"/>
      <w:r>
        <w:t xml:space="preserve"> </w:t>
      </w:r>
      <w:r>
        <w:t xml:space="preserve">，</w:t>
      </w:r>
      <w:r>
        <w:t xml:space="preserve"> </w:t>
      </w:r>
      <w:bookmarkEnd w:id="79"/>
      <w:r>
        <w:t xml:space="preserve"> </w:t>
      </w:r>
      <w:bookmarkStart w:id="80" w:name="js_a11y_comma9"/>
      <w:r>
        <w:t xml:space="preserve"> </w:t>
      </w:r>
      <w:r>
        <w:t xml:space="preserve">，</w:t>
      </w:r>
      <w:r>
        <w:t xml:space="preserve"> </w:t>
      </w:r>
      <w:bookmarkEnd w:id="80"/>
      <w:r>
        <w:t xml:space="preserve"> </w:t>
      </w:r>
      <w:bookmarkStart w:id="81" w:name="js_a11y_comma10"/>
      <w:r>
        <w:t xml:space="preserve"> </w:t>
      </w:r>
      <w:r>
        <w:t xml:space="preserve">，</w:t>
      </w:r>
      <w:r>
        <w:t xml:space="preserve"> </w:t>
      </w:r>
      <w:bookmarkEnd w:id="81"/>
      <w:r>
        <w:t xml:space="preserve"> </w:t>
      </w:r>
      <w:bookmarkStart w:id="82" w:name="js_a11y_period"/>
      <w:r>
        <w:t xml:space="preserve"> </w:t>
      </w:r>
      <w:r>
        <w:t xml:space="preserve">。</w:t>
      </w:r>
      <w:r>
        <w:t xml:space="preserve"> </w:t>
      </w:r>
      <w:bookmarkEnd w:id="82"/>
      <w:r>
        <w:t xml:space="preserve"> </w:t>
      </w:r>
      <w:bookmarkStart w:id="83" w:name="js_a11y_space"/>
      <w:r>
        <w:t xml:space="preserve"> </w:t>
      </w:r>
      <w:bookmarkEnd w:id="83"/>
      <w:r>
        <w:t xml:space="preserve"> </w:t>
      </w:r>
      <w:bookmarkStart w:id="84" w:name="js_a11y_type_video"/>
      <w:r>
        <w:t xml:space="preserve"> </w:t>
      </w:r>
      <w:r>
        <w:t xml:space="preserve">视频</w:t>
      </w:r>
      <w:r>
        <w:t xml:space="preserve"> </w:t>
      </w:r>
      <w:bookmarkEnd w:id="84"/>
      <w:r>
        <w:t xml:space="preserve"> </w:t>
      </w:r>
      <w:bookmarkStart w:id="85" w:name="js_a11y_type_weapp"/>
      <w:r>
        <w:t xml:space="preserve"> </w:t>
      </w:r>
      <w:r>
        <w:t xml:space="preserve">小程序</w:t>
      </w:r>
      <w:r>
        <w:t xml:space="preserve"> </w:t>
      </w:r>
      <w:bookmarkEnd w:id="85"/>
      <w:r>
        <w:t xml:space="preserve"> </w:t>
      </w:r>
      <w:bookmarkStart w:id="86" w:name="js_a11y_zan_btn_txt"/>
      <w:r>
        <w:t xml:space="preserve"> </w:t>
      </w:r>
      <w:r>
        <w:t xml:space="preserve">赞</w:t>
      </w:r>
      <w:r>
        <w:t xml:space="preserve"> </w:t>
      </w:r>
      <w:bookmarkEnd w:id="86"/>
      <w:r>
        <w:t xml:space="preserve"> </w:t>
      </w:r>
      <w:bookmarkStart w:id="87" w:name="js_a11y_zan_btn_tips"/>
      <w:r>
        <w:t xml:space="preserve"> </w:t>
      </w:r>
      <w:r>
        <w:t xml:space="preserve">，轻点两下取消赞</w:t>
      </w:r>
      <w:r>
        <w:t xml:space="preserve"> </w:t>
      </w:r>
      <w:bookmarkEnd w:id="87"/>
      <w:r>
        <w:t xml:space="preserve"> </w:t>
      </w:r>
      <w:bookmarkStart w:id="88" w:name="js_a11y_like_btn_txt"/>
      <w:r>
        <w:t xml:space="preserve"> </w:t>
      </w:r>
      <w:r>
        <w:t xml:space="preserve">在看</w:t>
      </w:r>
      <w:r>
        <w:t xml:space="preserve"> </w:t>
      </w:r>
      <w:bookmarkEnd w:id="88"/>
      <w:r>
        <w:t xml:space="preserve"> </w:t>
      </w:r>
      <w:bookmarkStart w:id="89" w:name="js_a11y_like_btn_tips"/>
      <w:r>
        <w:t xml:space="preserve"> </w:t>
      </w:r>
      <w:r>
        <w:t xml:space="preserve">，轻点两下取消在看</w:t>
      </w:r>
      <w:r>
        <w:t xml:space="preserve"> </w:t>
      </w:r>
      <w:bookmarkEnd w:id="89"/>
      <w:r>
        <w:t xml:space="preserve"> </w:t>
      </w:r>
      <w:bookmarkStart w:id="90" w:name="js_a11y_share_btn_txt"/>
      <w:r>
        <w:t xml:space="preserve"> </w:t>
      </w:r>
      <w:r>
        <w:t xml:space="preserve">分享</w:t>
      </w:r>
      <w:r>
        <w:t xml:space="preserve"> </w:t>
      </w:r>
      <w:bookmarkEnd w:id="90"/>
      <w:r>
        <w:t xml:space="preserve"> </w:t>
      </w:r>
      <w:bookmarkStart w:id="91" w:name="js_a11y_comment_btn_txt"/>
      <w:r>
        <w:t xml:space="preserve"> </w:t>
      </w:r>
      <w:r>
        <w:t xml:space="preserve">留言</w:t>
      </w:r>
      <w:r>
        <w:t xml:space="preserve"> </w:t>
      </w:r>
      <w:bookmarkEnd w:id="91"/>
      <w:r>
        <w:t xml:space="preserve"> </w:t>
      </w:r>
      <w:bookmarkStart w:id="92" w:name="js_a11y_collect_btn_txt"/>
      <w:r>
        <w:t xml:space="preserve"> </w:t>
      </w:r>
      <w:r>
        <w:t xml:space="preserve">收藏</w:t>
      </w:r>
      <w:r>
        <w:t xml:space="preserve"> </w:t>
      </w:r>
      <w:bookmarkEnd w:id="9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43" Target="javascript:;" TargetMode="External" /><Relationship Type="http://schemas.openxmlformats.org/officeDocument/2006/relationships/hyperlink" Id="rId29"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43" Target="javascript:;" TargetMode="External" /><Relationship Type="http://schemas.openxmlformats.org/officeDocument/2006/relationships/hyperlink" Id="rId29"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2025-01-25T15:03:36Z</dcterms:created>
  <dcterms:modified xsi:type="dcterms:W3CDTF">2025-01-25T15:03:36Z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