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054B7" w14:textId="77777777" w:rsidR="000326DE" w:rsidRDefault="00052EEE">
      <w:pPr>
        <w:spacing w:after="324"/>
      </w:pPr>
      <w:r>
        <w:rPr>
          <w:rFonts w:ascii="Times" w:hAnsi="Times" w:cs="Times"/>
          <w:b/>
          <w:color w:val="0D0000"/>
          <w:sz w:val="44"/>
        </w:rPr>
        <w:t>CARTER GROTTA</w:t>
      </w:r>
    </w:p>
    <w:p w14:paraId="471EF0D5" w14:textId="77777777" w:rsidR="000326DE" w:rsidRDefault="00052EEE" w:rsidP="00052EEE">
      <w:pPr>
        <w:ind w:left="720"/>
      </w:pPr>
      <w:r>
        <w:rPr>
          <w:rFonts w:ascii="Times" w:hAnsi="Times" w:cs="Times"/>
          <w:color w:val="262626"/>
          <w:sz w:val="28"/>
        </w:rPr>
        <w:tab/>
        <w:t>•</w:t>
      </w:r>
      <w:r>
        <w:rPr>
          <w:rFonts w:ascii="Times" w:hAnsi="Times" w:cs="Times"/>
          <w:color w:val="262626"/>
          <w:sz w:val="28"/>
        </w:rPr>
        <w:tab/>
      </w:r>
      <w:r>
        <w:rPr>
          <w:rFonts w:ascii="Times" w:hAnsi="Times" w:cs="Times"/>
          <w:color w:val="262626"/>
          <w:sz w:val="28"/>
        </w:rPr>
        <w:t>cbgimages.com</w:t>
      </w:r>
      <w:bookmarkStart w:id="0" w:name="_GoBack"/>
      <w:bookmarkEnd w:id="0"/>
    </w:p>
    <w:p w14:paraId="0909FAFE" w14:textId="77777777" w:rsidR="000326DE" w:rsidRDefault="00052EEE">
      <w:pPr>
        <w:ind w:left="720"/>
      </w:pPr>
      <w:r>
        <w:rPr>
          <w:rFonts w:ascii="Times" w:hAnsi="Times" w:cs="Times"/>
          <w:color w:val="262626"/>
          <w:sz w:val="28"/>
        </w:rPr>
        <w:tab/>
        <w:t>•</w:t>
      </w:r>
      <w:r>
        <w:rPr>
          <w:rFonts w:ascii="Times" w:hAnsi="Times" w:cs="Times"/>
          <w:color w:val="262626"/>
          <w:sz w:val="28"/>
        </w:rPr>
        <w:tab/>
      </w:r>
      <w:r>
        <w:rPr>
          <w:rFonts w:ascii="Times" w:hAnsi="Times" w:cs="Times"/>
          <w:color w:val="262626"/>
          <w:sz w:val="28"/>
        </w:rPr>
        <w:t>cbg9382@g.rit.edu</w:t>
      </w:r>
    </w:p>
    <w:p w14:paraId="5EEE8D0E" w14:textId="77777777" w:rsidR="000326DE" w:rsidRDefault="00052EEE">
      <w:pPr>
        <w:spacing w:after="216"/>
      </w:pPr>
      <w:r>
        <w:rPr>
          <w:rFonts w:ascii="Times" w:hAnsi="Times" w:cs="Times"/>
          <w:b/>
          <w:color w:val="0D0000"/>
          <w:sz w:val="28"/>
        </w:rPr>
        <w:t>ABOUT</w:t>
      </w:r>
    </w:p>
    <w:p w14:paraId="00A6476E" w14:textId="77777777" w:rsidR="000326DE" w:rsidRDefault="00052EEE">
      <w:pPr>
        <w:spacing w:after="448"/>
        <w:ind w:left="800"/>
      </w:pPr>
      <w:r>
        <w:rPr>
          <w:rFonts w:ascii="Times" w:hAnsi="Times" w:cs="Times"/>
          <w:color w:val="262626"/>
          <w:sz w:val="28"/>
        </w:rPr>
        <w:t>A contract photographer and entrepreneur who listens to his clients and finds creative and cost effective solutions for their graphic needs.Carter has a creative eye and strong personal skills that make him a pleasure to work with, Grotta prides himself on</w:t>
      </w:r>
      <w:r>
        <w:rPr>
          <w:rFonts w:ascii="Times" w:hAnsi="Times" w:cs="Times"/>
          <w:color w:val="262626"/>
          <w:sz w:val="28"/>
        </w:rPr>
        <w:t xml:space="preserve"> his flexibility and adaptability, Grotta thoroughly enjoys working in a group setting.</w:t>
      </w:r>
    </w:p>
    <w:p w14:paraId="060EE550" w14:textId="77777777" w:rsidR="000326DE" w:rsidRDefault="00052EEE">
      <w:pPr>
        <w:spacing w:after="216"/>
      </w:pPr>
      <w:r>
        <w:rPr>
          <w:rFonts w:ascii="Times" w:hAnsi="Times" w:cs="Times"/>
          <w:b/>
          <w:color w:val="0D0000"/>
          <w:sz w:val="28"/>
        </w:rPr>
        <w:t>EDUCATION</w:t>
      </w:r>
    </w:p>
    <w:p w14:paraId="047FD0D6" w14:textId="77777777" w:rsidR="000326DE" w:rsidRDefault="00052EEE">
      <w:pPr>
        <w:spacing w:after="448"/>
        <w:ind w:left="800"/>
      </w:pPr>
      <w:r>
        <w:rPr>
          <w:rFonts w:ascii="Times" w:hAnsi="Times" w:cs="Times"/>
          <w:b/>
          <w:color w:val="0D0000"/>
          <w:sz w:val="28"/>
        </w:rPr>
        <w:t>Rochester Institute of Technology</w:t>
      </w:r>
      <w:r>
        <w:rPr>
          <w:rFonts w:ascii="Times" w:hAnsi="Times" w:cs="Times"/>
          <w:color w:val="262626"/>
          <w:sz w:val="28"/>
        </w:rPr>
        <w:t> - Rochester, NY (Fall 2015) </w:t>
      </w:r>
      <w:r>
        <w:rPr>
          <w:rFonts w:ascii="Times" w:hAnsi="Times" w:cs="Times"/>
          <w:color w:val="262626"/>
          <w:sz w:val="28"/>
        </w:rPr>
        <w:br/>
      </w:r>
      <w:r>
        <w:rPr>
          <w:rFonts w:ascii="Times" w:hAnsi="Times" w:cs="Times"/>
          <w:color w:val="262626"/>
          <w:sz w:val="28"/>
        </w:rPr>
        <w:t>     College of Imaging Arts and Sciences</w:t>
      </w:r>
      <w:r>
        <w:rPr>
          <w:rFonts w:ascii="Times" w:hAnsi="Times" w:cs="Times"/>
          <w:color w:val="262626"/>
          <w:sz w:val="28"/>
        </w:rPr>
        <w:br/>
      </w:r>
      <w:r>
        <w:rPr>
          <w:rFonts w:ascii="Times" w:hAnsi="Times" w:cs="Times"/>
          <w:color w:val="262626"/>
          <w:sz w:val="28"/>
        </w:rPr>
        <w:t>     BFA in Advertising Photography</w:t>
      </w:r>
    </w:p>
    <w:p w14:paraId="367B4524" w14:textId="77777777" w:rsidR="000326DE" w:rsidRDefault="00052EEE">
      <w:pPr>
        <w:spacing w:after="448"/>
        <w:ind w:left="800"/>
      </w:pPr>
      <w:r>
        <w:rPr>
          <w:rFonts w:ascii="Times" w:hAnsi="Times" w:cs="Times"/>
          <w:b/>
          <w:color w:val="0D0000"/>
          <w:sz w:val="28"/>
        </w:rPr>
        <w:t>Rhode Island Scho</w:t>
      </w:r>
      <w:r>
        <w:rPr>
          <w:rFonts w:ascii="Times" w:hAnsi="Times" w:cs="Times"/>
          <w:b/>
          <w:color w:val="0D0000"/>
          <w:sz w:val="28"/>
        </w:rPr>
        <w:t>ol of Design</w:t>
      </w:r>
      <w:r>
        <w:rPr>
          <w:rFonts w:ascii="Times" w:hAnsi="Times" w:cs="Times"/>
          <w:color w:val="262626"/>
          <w:sz w:val="28"/>
        </w:rPr>
        <w:t> - Providence, RI (Summer 2011)</w:t>
      </w:r>
      <w:r>
        <w:rPr>
          <w:rFonts w:ascii="Times" w:hAnsi="Times" w:cs="Times"/>
          <w:color w:val="262626"/>
          <w:sz w:val="28"/>
        </w:rPr>
        <w:br/>
      </w:r>
      <w:r>
        <w:rPr>
          <w:rFonts w:ascii="Times" w:hAnsi="Times" w:cs="Times"/>
          <w:color w:val="262626"/>
          <w:sz w:val="28"/>
        </w:rPr>
        <w:t>    RISD PreCollege Program</w:t>
      </w:r>
    </w:p>
    <w:p w14:paraId="321854C4" w14:textId="77777777" w:rsidR="000326DE" w:rsidRDefault="00052EEE">
      <w:pPr>
        <w:spacing w:after="448"/>
        <w:ind w:left="800"/>
      </w:pPr>
      <w:r>
        <w:rPr>
          <w:rFonts w:ascii="Times" w:hAnsi="Times" w:cs="Times"/>
          <w:b/>
          <w:color w:val="0D0000"/>
          <w:sz w:val="28"/>
        </w:rPr>
        <w:t>Lawrence Frank Photography</w:t>
      </w:r>
      <w:r>
        <w:rPr>
          <w:rFonts w:ascii="Times" w:hAnsi="Times" w:cs="Times"/>
          <w:color w:val="262626"/>
          <w:sz w:val="28"/>
        </w:rPr>
        <w:t> - Wilton, CT (Summer 2004)</w:t>
      </w:r>
      <w:r>
        <w:rPr>
          <w:rFonts w:ascii="Times" w:hAnsi="Times" w:cs="Times"/>
          <w:color w:val="262626"/>
          <w:sz w:val="28"/>
        </w:rPr>
        <w:br/>
      </w:r>
      <w:r>
        <w:rPr>
          <w:rFonts w:ascii="Times" w:hAnsi="Times" w:cs="Times"/>
          <w:color w:val="262626"/>
          <w:sz w:val="28"/>
        </w:rPr>
        <w:t>    Studio Portraiture and Basic Photography</w:t>
      </w:r>
    </w:p>
    <w:p w14:paraId="6A78ADAE" w14:textId="77777777" w:rsidR="000326DE" w:rsidRDefault="00052EEE">
      <w:pPr>
        <w:spacing w:after="216"/>
      </w:pPr>
      <w:r>
        <w:rPr>
          <w:rFonts w:ascii="Times" w:hAnsi="Times" w:cs="Times"/>
          <w:b/>
          <w:color w:val="0D0000"/>
          <w:sz w:val="28"/>
        </w:rPr>
        <w:t>AWARDS</w:t>
      </w:r>
    </w:p>
    <w:p w14:paraId="32ABDB2E" w14:textId="77777777" w:rsidR="000326DE" w:rsidRDefault="00052EEE">
      <w:pPr>
        <w:spacing w:after="448"/>
        <w:ind w:left="800"/>
      </w:pPr>
      <w:r>
        <w:rPr>
          <w:rFonts w:ascii="Times" w:hAnsi="Times" w:cs="Times"/>
          <w:b/>
          <w:color w:val="0D0000"/>
          <w:sz w:val="28"/>
        </w:rPr>
        <w:t>Banner Contest</w:t>
      </w:r>
      <w:r>
        <w:rPr>
          <w:rFonts w:ascii="Times" w:hAnsi="Times" w:cs="Times"/>
          <w:color w:val="262626"/>
          <w:sz w:val="28"/>
        </w:rPr>
        <w:t> - Fairfield Art Center, CT (June 2011)</w:t>
      </w:r>
    </w:p>
    <w:p w14:paraId="06044DEE" w14:textId="77777777" w:rsidR="000326DE" w:rsidRDefault="00052EEE">
      <w:pPr>
        <w:spacing w:after="448"/>
        <w:ind w:left="800"/>
      </w:pPr>
      <w:r>
        <w:rPr>
          <w:rFonts w:ascii="Times" w:hAnsi="Times" w:cs="Times"/>
          <w:b/>
          <w:color w:val="0D0000"/>
          <w:sz w:val="28"/>
        </w:rPr>
        <w:t>Juried Exhibition</w:t>
      </w:r>
      <w:r>
        <w:rPr>
          <w:rFonts w:ascii="Times" w:hAnsi="Times" w:cs="Times"/>
          <w:color w:val="262626"/>
          <w:sz w:val="28"/>
        </w:rPr>
        <w:t> - Fair</w:t>
      </w:r>
      <w:r>
        <w:rPr>
          <w:rFonts w:ascii="Times" w:hAnsi="Times" w:cs="Times"/>
          <w:color w:val="262626"/>
          <w:sz w:val="28"/>
        </w:rPr>
        <w:t>field Art Center, CT (April 2011)</w:t>
      </w:r>
    </w:p>
    <w:p w14:paraId="6E2E4B3F" w14:textId="77777777" w:rsidR="000326DE" w:rsidRDefault="00052EEE">
      <w:pPr>
        <w:spacing w:after="448"/>
        <w:ind w:left="800"/>
      </w:pPr>
      <w:r>
        <w:rPr>
          <w:rFonts w:ascii="Times" w:hAnsi="Times" w:cs="Times"/>
          <w:b/>
          <w:color w:val="0D0000"/>
          <w:sz w:val="28"/>
        </w:rPr>
        <w:t>Judges Award</w:t>
      </w:r>
      <w:r>
        <w:rPr>
          <w:rFonts w:ascii="Times" w:hAnsi="Times" w:cs="Times"/>
          <w:color w:val="262626"/>
          <w:sz w:val="28"/>
        </w:rPr>
        <w:t> - Regional Arts Council, NH</w:t>
      </w:r>
    </w:p>
    <w:p w14:paraId="01099B0A" w14:textId="77777777" w:rsidR="000326DE" w:rsidRDefault="00052EEE">
      <w:pPr>
        <w:spacing w:after="216"/>
      </w:pPr>
      <w:r>
        <w:rPr>
          <w:rFonts w:ascii="Times" w:hAnsi="Times" w:cs="Times"/>
          <w:b/>
          <w:color w:val="0D0000"/>
          <w:sz w:val="28"/>
        </w:rPr>
        <w:t>EXPERIENCE</w:t>
      </w:r>
    </w:p>
    <w:p w14:paraId="688D7884" w14:textId="77777777" w:rsidR="000326DE" w:rsidRDefault="00052EEE">
      <w:pPr>
        <w:spacing w:after="448"/>
        <w:ind w:left="800"/>
      </w:pPr>
      <w:r>
        <w:rPr>
          <w:rFonts w:ascii="Times" w:hAnsi="Times" w:cs="Times"/>
          <w:b/>
          <w:color w:val="0D0000"/>
          <w:sz w:val="28"/>
        </w:rPr>
        <w:t>Independent Photographer</w:t>
      </w:r>
      <w:r>
        <w:rPr>
          <w:rFonts w:ascii="Times" w:hAnsi="Times" w:cs="Times"/>
          <w:color w:val="262626"/>
          <w:sz w:val="28"/>
        </w:rPr>
        <w:t> - (April 2010 - Present)</w:t>
      </w:r>
      <w:r>
        <w:rPr>
          <w:rFonts w:ascii="Times" w:hAnsi="Times" w:cs="Times"/>
          <w:color w:val="262626"/>
          <w:sz w:val="28"/>
        </w:rPr>
        <w:br/>
      </w:r>
      <w:r>
        <w:rPr>
          <w:rFonts w:ascii="Times" w:hAnsi="Times" w:cs="Times"/>
          <w:color w:val="262626"/>
          <w:sz w:val="28"/>
        </w:rPr>
        <w:t>Produce and install photography, website consultation for various clients including Cynthia Alexander, LLC, Donna Schnei</w:t>
      </w:r>
      <w:r>
        <w:rPr>
          <w:rFonts w:ascii="Times" w:hAnsi="Times" w:cs="Times"/>
          <w:color w:val="262626"/>
          <w:sz w:val="28"/>
        </w:rPr>
        <w:t>r Fine Arts, Woofingtonsworld.com and Allure Salon.</w:t>
      </w:r>
    </w:p>
    <w:p w14:paraId="16554E67" w14:textId="77777777" w:rsidR="000326DE" w:rsidRDefault="00052EEE">
      <w:pPr>
        <w:spacing w:after="448"/>
        <w:ind w:left="800"/>
      </w:pPr>
      <w:r>
        <w:rPr>
          <w:rFonts w:ascii="Times" w:hAnsi="Times" w:cs="Times"/>
          <w:b/>
          <w:color w:val="0D0000"/>
          <w:sz w:val="28"/>
        </w:rPr>
        <w:lastRenderedPageBreak/>
        <w:t>Assistant, browngrotta arts</w:t>
      </w:r>
      <w:r>
        <w:rPr>
          <w:rFonts w:ascii="Times" w:hAnsi="Times" w:cs="Times"/>
          <w:color w:val="262626"/>
          <w:sz w:val="28"/>
        </w:rPr>
        <w:t> - (April 2010 - Sept 2013)</w:t>
      </w:r>
      <w:r>
        <w:rPr>
          <w:rFonts w:ascii="Times" w:hAnsi="Times" w:cs="Times"/>
          <w:color w:val="262626"/>
          <w:sz w:val="28"/>
        </w:rPr>
        <w:br/>
      </w:r>
      <w:r>
        <w:rPr>
          <w:rFonts w:ascii="Times" w:hAnsi="Times" w:cs="Times"/>
          <w:color w:val="262626"/>
          <w:sz w:val="28"/>
        </w:rPr>
        <w:t>Worked closely with photographer and gallery owner, Thomas Grotta. Helped with set up and take down for trade shows. Odd photography jobs and sales d</w:t>
      </w:r>
      <w:r>
        <w:rPr>
          <w:rFonts w:ascii="Times" w:hAnsi="Times" w:cs="Times"/>
          <w:color w:val="262626"/>
          <w:sz w:val="28"/>
        </w:rPr>
        <w:t>uring trade-shows and other events. Photos were published in catalogs and on company blogs, browngrotta.com, arttextile.com and browngrotta art’s Facebook page.</w:t>
      </w:r>
    </w:p>
    <w:p w14:paraId="61AD7A51" w14:textId="77777777" w:rsidR="000326DE" w:rsidRDefault="00052EEE">
      <w:pPr>
        <w:spacing w:after="448"/>
        <w:ind w:left="800"/>
      </w:pPr>
      <w:r>
        <w:rPr>
          <w:rFonts w:ascii="Times" w:hAnsi="Times" w:cs="Times"/>
          <w:b/>
          <w:color w:val="0D0000"/>
          <w:sz w:val="28"/>
        </w:rPr>
        <w:t>Photographer, Sandra Grotta</w:t>
      </w:r>
      <w:r>
        <w:rPr>
          <w:rFonts w:ascii="Times" w:hAnsi="Times" w:cs="Times"/>
          <w:color w:val="262626"/>
          <w:sz w:val="28"/>
        </w:rPr>
        <w:t> - (June 2013 - Aug 2013)</w:t>
      </w:r>
      <w:r>
        <w:rPr>
          <w:rFonts w:ascii="Times" w:hAnsi="Times" w:cs="Times"/>
          <w:color w:val="262626"/>
          <w:sz w:val="28"/>
        </w:rPr>
        <w:br/>
      </w:r>
      <w:r>
        <w:rPr>
          <w:rFonts w:ascii="Times" w:hAnsi="Times" w:cs="Times"/>
          <w:color w:val="262626"/>
          <w:sz w:val="28"/>
        </w:rPr>
        <w:t>Documented 200+ pieces of contemporary jew</w:t>
      </w:r>
      <w:r>
        <w:rPr>
          <w:rFonts w:ascii="Times" w:hAnsi="Times" w:cs="Times"/>
          <w:color w:val="262626"/>
          <w:sz w:val="28"/>
        </w:rPr>
        <w:t>elry and family heirlooms. Images taken from the set are included in a catalogue published by the Museum of Arts and Design NY, NY. One image has been published in Multiple Exposures: Jewelry and Photography (May 2014).</w:t>
      </w:r>
    </w:p>
    <w:p w14:paraId="573A5868" w14:textId="77777777" w:rsidR="000326DE" w:rsidRDefault="00052EEE">
      <w:pPr>
        <w:ind w:left="800"/>
      </w:pPr>
      <w:r>
        <w:rPr>
          <w:rFonts w:ascii="Times" w:hAnsi="Times" w:cs="Times"/>
          <w:b/>
          <w:color w:val="0D0000"/>
          <w:sz w:val="28"/>
        </w:rPr>
        <w:t>Assistant, Tom Grotta Inc.</w:t>
      </w:r>
      <w:r>
        <w:rPr>
          <w:rFonts w:ascii="Times" w:hAnsi="Times" w:cs="Times"/>
          <w:color w:val="262626"/>
          <w:sz w:val="28"/>
        </w:rPr>
        <w:t xml:space="preserve"> - (April </w:t>
      </w:r>
      <w:r>
        <w:rPr>
          <w:rFonts w:ascii="Times" w:hAnsi="Times" w:cs="Times"/>
          <w:color w:val="262626"/>
          <w:sz w:val="28"/>
        </w:rPr>
        <w:t>2010 - Sept 2013)</w:t>
      </w:r>
      <w:r>
        <w:rPr>
          <w:rFonts w:ascii="Times" w:hAnsi="Times" w:cs="Times"/>
          <w:color w:val="262626"/>
          <w:sz w:val="28"/>
        </w:rPr>
        <w:br/>
      </w:r>
      <w:r>
        <w:rPr>
          <w:rFonts w:ascii="Times" w:hAnsi="Times" w:cs="Times"/>
          <w:color w:val="262626"/>
          <w:sz w:val="28"/>
        </w:rPr>
        <w:t>Assisted on photography jobs traveling to Nebraska and Union, New Jersey to photograph Paige Electric Staff. Documented machines purchased for the new line of plug molds. These images were used on the website paigeelectric.com and in mult</w:t>
      </w:r>
      <w:r>
        <w:rPr>
          <w:rFonts w:ascii="Times" w:hAnsi="Times" w:cs="Times"/>
          <w:color w:val="262626"/>
          <w:sz w:val="28"/>
        </w:rPr>
        <w:t>iple advertisements, corporate identity brochures and product catalogs. For more information visit browngrotta.com</w:t>
      </w:r>
    </w:p>
    <w:sectPr w:rsidR="000326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useFELayout/>
    <w:compatSetting w:name="compatibilityMode" w:uri="http://schemas.microsoft.com/office/word" w:val="12"/>
  </w:compat>
  <w:rsids>
    <w:rsidRoot w:val="000326DE"/>
    <w:rsid w:val="000326DE"/>
    <w:rsid w:val="00052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6C7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CocoaOOXMLWriter/1343.16</generator>
</meta>
</file>

<file path=customXml/itemProps1.xml><?xml version="1.0" encoding="utf-8"?>
<ds:datastoreItem xmlns:ds="http://schemas.openxmlformats.org/officeDocument/2006/customXml" ds:itemID="{9382D3BB-DA96-FC4E-9B50-815F1B80151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Macintosh Word</Application>
  <DocSecurity>0</DocSecurity>
  <Lines>15</Lines>
  <Paragraphs>4</Paragraphs>
  <ScaleCrop>false</ScaleCrop>
  <Company>cbgimages.com</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Carter  Grotta</cp:lastModifiedBy>
  <cp:revision>2</cp:revision>
  <dcterms:created xsi:type="dcterms:W3CDTF">2014-12-15T08:59:00Z</dcterms:created>
  <dcterms:modified xsi:type="dcterms:W3CDTF">2014-12-15T08:59:00Z</dcterms:modified>
</cp:coreProperties>
</file>