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小云闹钟 产品使用说明书</w:t>
      </w:r>
    </w:p>
    <w:p>
      <w:pPr>
        <w:spacing w:line="288" w:lineRule="auto" w:after="80"/>
      </w:pPr>
      <w:r>
        <w:rPr>
          <w:rFonts w:ascii="宋体" w:hAnsi="宋体" w:eastAsia="宋体"/>
          <w:b/>
          <w:sz w:val="21"/>
        </w:rPr>
        <w:t>软件名称</w:t>
      </w:r>
      <w:r>
        <w:rPr>
          <w:rFonts w:ascii="宋体" w:hAnsi="宋体" w:eastAsia="宋体"/>
          <w:sz w:val="21"/>
        </w:rPr>
        <w:t>：小云闹钟</w:t>
      </w:r>
    </w:p>
    <w:p>
      <w:pPr>
        <w:spacing w:line="288" w:lineRule="auto" w:after="80"/>
      </w:pPr>
      <w:r>
        <w:rPr>
          <w:rFonts w:ascii="宋体" w:hAnsi="宋体" w:eastAsia="宋体"/>
          <w:b/>
          <w:sz w:val="21"/>
        </w:rPr>
        <w:t>软件版本</w:t>
      </w:r>
      <w:r>
        <w:rPr>
          <w:rFonts w:ascii="宋体" w:hAnsi="宋体" w:eastAsia="宋体"/>
          <w:sz w:val="21"/>
        </w:rPr>
        <w:t>：V1.0.0</w:t>
      </w:r>
    </w:p>
    <w:p>
      <w:pPr>
        <w:spacing w:line="288" w:lineRule="auto" w:after="80"/>
      </w:pPr>
      <w:r>
        <w:rPr>
          <w:rFonts w:ascii="宋体" w:hAnsi="宋体" w:eastAsia="宋体"/>
          <w:b/>
          <w:sz w:val="21"/>
        </w:rPr>
        <w:t>运行平台</w:t>
      </w:r>
      <w:r>
        <w:rPr>
          <w:rFonts w:ascii="宋体" w:hAnsi="宋体" w:eastAsia="宋体"/>
          <w:sz w:val="21"/>
        </w:rPr>
        <w:t>：Android（基于 Flutter 3 + Android 原生）</w:t>
      </w:r>
    </w:p>
    <w:p>
      <w:pPr>
        <w:spacing w:line="288" w:lineRule="auto" w:after="80"/>
      </w:pPr>
      <w:r>
        <w:rPr>
          <w:rFonts w:ascii="宋体" w:hAnsi="宋体" w:eastAsia="宋体"/>
          <w:b/>
          <w:sz w:val="21"/>
        </w:rPr>
        <w:t>文档日期</w:t>
      </w:r>
      <w:r>
        <w:rPr>
          <w:rFonts w:ascii="宋体" w:hAnsi="宋体" w:eastAsia="宋体"/>
          <w:sz w:val="21"/>
        </w:rPr>
        <w:t>：2026年09月10日</w:t>
      </w:r>
    </w:p>
    <w:p>
      <w:pPr>
        <w:spacing w:line="288" w:lineRule="auto" w:after="80"/>
      </w:pPr>
      <w:r>
        <w:rPr>
          <w:rFonts w:ascii="宋体" w:hAnsi="宋体" w:eastAsia="宋体"/>
          <w:b/>
          <w:sz w:val="21"/>
        </w:rPr>
        <w:t>文档用途</w:t>
      </w:r>
      <w:r>
        <w:rPr>
          <w:rFonts w:ascii="宋体" w:hAnsi="宋体" w:eastAsia="宋体"/>
          <w:sz w:val="21"/>
        </w:rPr>
        <w:t>：产品使用说明，面向最终用户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---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第 1 章 产品简介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小云闹钟是一款面向学习与自律场景的定时唤醒工具。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它能够在指定时间自动打开某个网址或播放本地音视频文件，帮助用户建立稳定的作息节奏。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与传统闹钟不同，小云闹钟的核心是「内容唤醒」：到点后不是响铃，而是直接拉起你预设的学习内容。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典型使用场景包括：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早晨到点自动播放英语听力或晨读音频；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学习时段定时打开 B站、慕课等在线课程；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午休或睡前自动播放冥想、白噪音音频；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番茄工作法中，定时响起专注提示并打开计时页面。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本应用不依赖账号登录、不上传用户数据，所有任务均保存在手机本地。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第 2 章 运行环境与安装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2.1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 项目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要求 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 xml:space="preserve"> 操作系统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 xml:space="preserve">Android 10（API 29）及以上 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 xml:space="preserve"> 推荐系统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 xml:space="preserve">Android 12 ~ 16 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 xml:space="preserve"> 存储空间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 xml:space="preserve">安装包约 28 MB，额外空间视本地音视频文件而定 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 xml:space="preserve"> 网络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 xml:space="preserve">播放网址任务时需要网络；本地播放不需要 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 xml:space="preserve"> 权限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 xml:space="preserve">悬浮窗、后台弹出界面、锁屏显示、自启动、省电策略无限制 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2.2 安装步骤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1. 获取 APK 安装包（如通过 GitHub Actions 下载 app-release-apk）。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2. 在 Android 手机上允许「安装未知来源应用」。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3. 点击 APK 完成安装。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4. 若此前安装过旧版本（包名 com.example.scheduled_player_app），请先卸载旧版，再安装新版。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5. 首次打开后，根据首页提示完成权限配置。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第 3 章 功能总览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本软件围绕「任务—触发—播放—停止」四个环节设计，主要功能如下：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 功能模块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>核心能力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对应界面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任务管理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创建、编辑、删除、启用/停用任务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首页 / 详情页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定时触发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每天 / 每周 / 特定日期 + 精确到分钟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新建任务页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内容播放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打开网址或播放本地音视频文件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新建任务页 / 播放页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自动停止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循环 N 次后停止 或 播放 N 分钟后停止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新建任务页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锁定防退出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前 L 分钟隐藏停止按钮，避免半途而废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新建任务页 / 播放页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静音提醒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到点只亮屏弹通知，不响铃不震动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新建任务页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权限引导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悬浮窗、后台弹出界面、锁屏显示等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首页提示 / 权限设置 </w:t>
            </w:r>
          </w:p>
        </w:tc>
      </w:tr>
    </w:tbl>
    <w:p/>
    <w:p>
      <w:pPr>
        <w:spacing w:line="288" w:lineRule="auto" w:after="80"/>
      </w:pPr>
      <w:r>
        <w:rPr>
          <w:rFonts w:ascii="宋体" w:hAnsi="宋体" w:eastAsia="宋体"/>
          <w:sz w:val="21"/>
        </w:rPr>
        <w:t>下面各章将结合界面截图，逐一说明每个按钮和选项的使用方法。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第 4 章 首页与任务管理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4-1 小云闹钟首页</w:t>
      </w:r>
    </w:p>
    <w:p>
      <w:pPr>
        <w:jc w:val="center"/>
      </w:pPr>
      <w:r>
        <w:rPr>
          <w:rFonts w:ascii="宋体" w:hAnsi="宋体" w:eastAsia="宋体"/>
          <w:sz w:val="18"/>
        </w:rPr>
        <w:t>图 4-1 小云闹钟首页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打开应用后进入首页，整体分为四个区域：顶部 Header、下一个任务卡片、任务列表、底部新建按钮。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4.1 顶部 Header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应用 Logo + 名称</w:t>
      </w:r>
      <w:r>
        <w:rPr>
          <w:rFonts w:ascii="宋体" w:hAnsi="宋体" w:eastAsia="宋体"/>
          <w:sz w:val="21"/>
        </w:rPr>
        <w:t>：左侧显示小云闹钟图标与名称「小云闹钟」，副标题为「学习搭子 · 准时唤醒你」。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自动播放开关</w:t>
      </w:r>
      <w:r>
        <w:rPr>
          <w:rFonts w:ascii="宋体" w:hAnsi="宋体" w:eastAsia="宋体"/>
          <w:sz w:val="21"/>
        </w:rPr>
        <w:t>：右上角开关控制「到点是否自动播放」。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开启（蓝色）：到点后自动打开链接或播放音视频。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关闭（灰色）：到点只弹出通知提醒，不会直接打开内容。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权限提示条</w:t>
      </w:r>
      <w:r>
        <w:rPr>
          <w:rFonts w:ascii="宋体" w:hAnsi="宋体" w:eastAsia="宋体"/>
          <w:sz w:val="21"/>
        </w:rPr>
        <w:t>：若悬浮窗权限未开启，Header 下方会出现黄色提示条，点击「去开启」可跳转系统设置。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4.2 下一个任务卡片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红点 + 「下一个任务」</w:t>
      </w:r>
      <w:r>
        <w:rPr>
          <w:rFonts w:ascii="宋体" w:hAnsi="宋体" w:eastAsia="宋体"/>
          <w:sz w:val="21"/>
        </w:rPr>
        <w:t>：标识距离当前时间最近的待执行任务。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触发时间</w:t>
      </w:r>
      <w:r>
        <w:rPr>
          <w:rFonts w:ascii="宋体" w:hAnsi="宋体" w:eastAsia="宋体"/>
          <w:sz w:val="21"/>
        </w:rPr>
        <w:t>：显示「今天 11:00」或「9月10日 11:00」等下次触发时间。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任务名称与时长</w:t>
      </w:r>
      <w:r>
        <w:rPr>
          <w:rFonts w:ascii="宋体" w:hAnsi="宋体" w:eastAsia="宋体"/>
          <w:sz w:val="21"/>
        </w:rPr>
        <w:t>：如「英语晨读 30 分钟」。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内容描述</w:t>
      </w:r>
      <w:r>
        <w:rPr>
          <w:rFonts w:ascii="宋体" w:hAnsi="宋体" w:eastAsia="宋体"/>
          <w:sz w:val="21"/>
        </w:rPr>
        <w:t>：如「播放《新概念二》Unit 4 音频」。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倒计时</w:t>
      </w:r>
      <w:r>
        <w:rPr>
          <w:rFonts w:ascii="宋体" w:hAnsi="宋体" w:eastAsia="宋体"/>
          <w:sz w:val="21"/>
        </w:rPr>
        <w:t>：显示距离触发还有多久，例如「22:48 后开始」。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待唤醒标签</w:t>
      </w:r>
      <w:r>
        <w:rPr>
          <w:rFonts w:ascii="宋体" w:hAnsi="宋体" w:eastAsia="宋体"/>
          <w:sz w:val="21"/>
        </w:rPr>
        <w:t>：表示闹钟已注册，到点会自动执行。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当没有任何任务时，该区域显示「暂无待执行任务，点击底部新建一个吧」。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4.3 任务列表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任务条目</w:t>
      </w:r>
      <w:r>
        <w:rPr>
          <w:rFonts w:ascii="宋体" w:hAnsi="宋体" w:eastAsia="宋体"/>
          <w:sz w:val="21"/>
        </w:rPr>
        <w:t>：每个条目包含：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左侧彩色序号方块（按任务顺序循环使用蓝、粉、绿、黄、紫五种颜色）；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中间为任务名称与触发规则；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右侧圆点表示启用状态（蓝色=启用，灰色=停用）。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点击进入详情</w:t>
      </w:r>
      <w:r>
        <w:rPr>
          <w:rFonts w:ascii="宋体" w:hAnsi="宋体" w:eastAsia="宋体"/>
          <w:sz w:val="21"/>
        </w:rPr>
        <w:t>：点击任意任务进入「任务详情页」。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长按/左滑</w:t>
      </w:r>
      <w:r>
        <w:rPr>
          <w:rFonts w:ascii="宋体" w:hAnsi="宋体" w:eastAsia="宋体"/>
          <w:sz w:val="21"/>
        </w:rPr>
        <w:t>：当前版本不支持，请进入详情页执行删除或编辑。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空状态</w:t>
      </w:r>
      <w:r>
        <w:rPr>
          <w:rFonts w:ascii="宋体" w:hAnsi="宋体" w:eastAsia="宋体"/>
          <w:sz w:val="21"/>
        </w:rPr>
        <w:t>：没有任务时显示云朵图标与提示「点击底部 + 新建第一个定时任务」。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4.4 底部「新建任务」按钮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按钮固定在屏幕底部中央，图标为「+」，文字为「新建任务」。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点击后跳转到「新建任务页」。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该按钮在首页始终可见，方便随时新增任务。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第 5 章 新建任务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261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2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5-1 新建任务页</w:t>
      </w:r>
    </w:p>
    <w:p>
      <w:pPr>
        <w:jc w:val="center"/>
      </w:pPr>
      <w:r>
        <w:rPr>
          <w:rFonts w:ascii="宋体" w:hAnsi="宋体" w:eastAsia="宋体"/>
          <w:sz w:val="18"/>
        </w:rPr>
        <w:t>图 5-1 新建任务页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点击首页「新建任务」进入此页面，所有选项一次性展示，无需翻页。页面底部有「取消」和「保存任务」两个按钮。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5.1 任务名称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输入框，必填。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建议使用能一眼识别用途的名称，例如：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「英语晨读」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「午休闹钟」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「数学错题整理」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若未输入名称就点击保存，会弹出提示「请输入任务名称」。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5.2 触发时间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点击「08:00 触发」行，弹出系统时间选择器。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选择小时和分钟后点击确定，自动返回并显示新时间。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格式为 24 小时制 HH:mm，例如 07:00、14:30、22:00。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5.3 频次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每天</w:t>
      </w:r>
      <w:r>
        <w:rPr>
          <w:rFonts w:ascii="宋体" w:hAnsi="宋体" w:eastAsia="宋体"/>
          <w:sz w:val="21"/>
        </w:rPr>
        <w:t>：选中后每天到点都会触发，适合晨读、午休等固定日程。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每周</w:t>
      </w:r>
      <w:r>
        <w:rPr>
          <w:rFonts w:ascii="宋体" w:hAnsi="宋体" w:eastAsia="宋体"/>
          <w:sz w:val="21"/>
        </w:rPr>
        <w:t>：选中后下方出现周一到周日七个按钮，点击勾选需要触发的日期。至少勾选一个，否则保存时会提示。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特定日期</w:t>
      </w:r>
      <w:r>
        <w:rPr>
          <w:rFonts w:ascii="宋体" w:hAnsi="宋体" w:eastAsia="宋体"/>
          <w:sz w:val="21"/>
        </w:rPr>
        <w:t>：选中后弹出日历，选择一次性的触发日期，适合临时提醒或考试日。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5.4 播放内容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打开网址</w:t>
      </w:r>
      <w:r>
        <w:rPr>
          <w:rFonts w:ascii="宋体" w:hAnsi="宋体" w:eastAsia="宋体"/>
          <w:sz w:val="21"/>
        </w:rPr>
        <w:t>：选择后在输入框填入 http:// 或 https:// 链接。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支持 B站视频、网页课程、在线音频等通用网址。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系统会调用默认浏览器或对应 App 打开。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导入音视频文件</w:t>
      </w:r>
      <w:r>
        <w:rPr>
          <w:rFonts w:ascii="宋体" w:hAnsi="宋体" w:eastAsia="宋体"/>
          <w:sz w:val="21"/>
        </w:rPr>
        <w:t>：选择后点击「点击导入文件」按钮。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支持格式包括 mp3、wav、m4a、aac、ogg、flac、mp4、mov、mkv、webm。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选择的文件会被复制到应用私有目录，防止被系统清理工具误删。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若选择「打开网址」但未填网址，保存时会提示「请输入要打开的网址」。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5.5 停止设置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页面下方提供两组停止规则和两个辅助开关：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循环 N 次后停止</w:t>
      </w:r>
      <w:r>
        <w:rPr>
          <w:rFonts w:ascii="宋体" w:hAnsi="宋体" w:eastAsia="宋体"/>
          <w:sz w:val="21"/>
        </w:rPr>
        <w:t>：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播放完设定次数后自动退出。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设为 1 次即播放一遍自然结束。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通过左侧「−」/右侧「+」按钮调整次数，范围 1 ~ 999。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播放 N 分钟后停止</w:t>
      </w:r>
      <w:r>
        <w:rPr>
          <w:rFonts w:ascii="宋体" w:hAnsi="宋体" w:eastAsia="宋体"/>
          <w:sz w:val="21"/>
        </w:rPr>
        <w:t>：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到设定时长后自动退出，适合番茄钟场景。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  - 通过步进按钮调整分钟数，范围 1 ~ 999。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静音提醒</w:t>
      </w:r>
      <w:r>
        <w:rPr>
          <w:rFonts w:ascii="宋体" w:hAnsi="宋体" w:eastAsia="宋体"/>
          <w:sz w:val="21"/>
        </w:rPr>
        <w:t>：开关开启后，到点只亮屏弹通知，不响铃不震动。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锁定 L 分钟</w:t>
      </w:r>
      <w:r>
        <w:rPr>
          <w:rFonts w:ascii="宋体" w:hAnsi="宋体" w:eastAsia="宋体"/>
          <w:sz w:val="21"/>
        </w:rPr>
        <w:t>：开关开启后，播放页前 L 分钟隐藏停止按钮，到点才出现关闭选项。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5.6 保存与取消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保存任务</w:t>
      </w:r>
      <w:r>
        <w:rPr>
          <w:rFonts w:ascii="宋体" w:hAnsi="宋体" w:eastAsia="宋体"/>
          <w:sz w:val="21"/>
        </w:rPr>
        <w:t>：校验必填项后保存，返回首页并重新计算最近任务。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取消</w:t>
      </w:r>
      <w:r>
        <w:rPr>
          <w:rFonts w:ascii="宋体" w:hAnsi="宋体" w:eastAsia="宋体"/>
          <w:sz w:val="21"/>
        </w:rPr>
        <w:t>：不保存任何修改，直接返回首页。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第 6 章 任务详情与编辑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6-1 任务详情页</w:t>
      </w:r>
    </w:p>
    <w:p>
      <w:pPr>
        <w:jc w:val="center"/>
      </w:pPr>
      <w:r>
        <w:rPr>
          <w:rFonts w:ascii="宋体" w:hAnsi="宋体" w:eastAsia="宋体"/>
          <w:sz w:val="18"/>
        </w:rPr>
        <w:t>图 6-1 任务详情页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在首页点击某个任务进入详情页，可查看、编辑、删除或立即播放。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6.1 Hero 信息卡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左上角显示应用 Logo。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类型标签</w:t>
      </w:r>
      <w:r>
        <w:rPr>
          <w:rFonts w:ascii="宋体" w:hAnsi="宋体" w:eastAsia="宋体"/>
          <w:sz w:val="21"/>
        </w:rPr>
        <w:t>：如「音频播放」「视频播放」「打开网址」。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任务名称</w:t>
      </w:r>
      <w:r>
        <w:rPr>
          <w:rFonts w:ascii="宋体" w:hAnsi="宋体" w:eastAsia="宋体"/>
          <w:sz w:val="21"/>
        </w:rPr>
        <w:t>：如「英语晨读 30 分钟」。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时长/循环</w:t>
      </w:r>
      <w:r>
        <w:rPr>
          <w:rFonts w:ascii="宋体" w:hAnsi="宋体" w:eastAsia="宋体"/>
          <w:sz w:val="21"/>
        </w:rPr>
        <w:t>：如「30 分钟」或「循环 3 次」。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来源描述</w:t>
      </w:r>
      <w:r>
        <w:rPr>
          <w:rFonts w:ascii="宋体" w:hAnsi="宋体" w:eastAsia="宋体"/>
          <w:sz w:val="21"/>
        </w:rPr>
        <w:t>：如「播放新概念二 · Unit 4」或网址域名。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6.2 任务设置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触发时间</w:t>
      </w:r>
      <w:r>
        <w:rPr>
          <w:rFonts w:ascii="宋体" w:hAnsi="宋体" w:eastAsia="宋体"/>
          <w:sz w:val="21"/>
        </w:rPr>
        <w:t>：显示最近一次的触发时间，如「今天 11:00」或「明天 08:00」。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重复频次</w:t>
      </w:r>
      <w:r>
        <w:rPr>
          <w:rFonts w:ascii="宋体" w:hAnsi="宋体" w:eastAsia="宋体"/>
          <w:sz w:val="21"/>
        </w:rPr>
        <w:t>：如「每天」「每周一、三、五」「2026-09-10」。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素材来源</w:t>
      </w:r>
      <w:r>
        <w:rPr>
          <w:rFonts w:ascii="宋体" w:hAnsi="宋体" w:eastAsia="宋体"/>
          <w:sz w:val="21"/>
        </w:rPr>
        <w:t>：网址显示域名，本地文件显示文件名。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循环设置</w:t>
      </w:r>
      <w:r>
        <w:rPr>
          <w:rFonts w:ascii="宋体" w:hAnsi="宋体" w:eastAsia="宋体"/>
          <w:sz w:val="21"/>
        </w:rPr>
        <w:t>：显示循环次数或播放分钟数。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6.3 启用任务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右侧开关控制该任务是否生效。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开启（蓝色）：到点会自动触发。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关闭（灰色）：任务保留在列表中，但到点不会触发。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切换后应用会立即重新注册下一次闹钟。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6.4 底部操作栏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删除</w:t>
      </w:r>
      <w:r>
        <w:rPr>
          <w:rFonts w:ascii="宋体" w:hAnsi="宋体" w:eastAsia="宋体"/>
          <w:sz w:val="21"/>
        </w:rPr>
        <w:t>：点击后弹出确认框「确定删除「XXX」吗？」，确认后删除任务并返回首页。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编辑</w:t>
      </w:r>
      <w:r>
        <w:rPr>
          <w:rFonts w:ascii="宋体" w:hAnsi="宋体" w:eastAsia="宋体"/>
          <w:sz w:val="21"/>
        </w:rPr>
        <w:t>：点击后进入「新建任务页」，表单已预填当前内容。保存后保留原任务 ID 与历史记录。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立即播放</w:t>
      </w:r>
      <w:r>
        <w:rPr>
          <w:rFonts w:ascii="宋体" w:hAnsi="宋体" w:eastAsia="宋体"/>
          <w:sz w:val="21"/>
        </w:rPr>
        <w:t>：点击后直接进入播放页，手动试听/试看当前任务内容，不影响原定时计划。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第 7 章 播放控制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261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2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7-1 播放页</w:t>
      </w:r>
    </w:p>
    <w:p>
      <w:pPr>
        <w:jc w:val="center"/>
      </w:pPr>
      <w:r>
        <w:rPr>
          <w:rFonts w:ascii="宋体" w:hAnsi="宋体" w:eastAsia="宋体"/>
          <w:sz w:val="18"/>
        </w:rPr>
        <w:t>图 7-1 播放页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任务触发或点击「立即播放」后进入播放页。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7.1 界面元素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顶部</w:t>
      </w:r>
      <w:r>
        <w:rPr>
          <w:rFonts w:ascii="宋体" w:hAnsi="宋体" w:eastAsia="宋体"/>
          <w:sz w:val="21"/>
        </w:rPr>
        <w:t>：左侧收起按钮，中间任务名称，右侧媒体类型图标（音频/视频）。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视频区</w:t>
      </w:r>
      <w:r>
        <w:rPr>
          <w:rFonts w:ascii="宋体" w:hAnsi="宋体" w:eastAsia="宋体"/>
          <w:sz w:val="21"/>
        </w:rPr>
        <w:t>：如果是视频文件，中间显示视频画面；如果是音频或网址，仅显示大计时。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大计时</w:t>
      </w:r>
      <w:r>
        <w:rPr>
          <w:rFonts w:ascii="宋体" w:hAnsi="宋体" w:eastAsia="宋体"/>
          <w:sz w:val="21"/>
        </w:rPr>
        <w:t>：显示已播放时长，如「02:34」。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类型提示</w:t>
      </w:r>
      <w:r>
        <w:rPr>
          <w:rFonts w:ascii="宋体" w:hAnsi="宋体" w:eastAsia="宋体"/>
          <w:sz w:val="21"/>
        </w:rPr>
        <w:t>：如「打开网址」「播放音频」「播放视频」。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7.2 控制按钮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暂停 / 继续</w:t>
      </w:r>
      <w:r>
        <w:rPr>
          <w:rFonts w:ascii="宋体" w:hAnsi="宋体" w:eastAsia="宋体"/>
          <w:sz w:val="21"/>
        </w:rPr>
        <w:t>：点击可暂停播放，图标在「⏸」和「▶」之间切换。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停止</w:t>
      </w:r>
      <w:r>
        <w:rPr>
          <w:rFonts w:ascii="宋体" w:hAnsi="宋体" w:eastAsia="宋体"/>
          <w:sz w:val="21"/>
        </w:rPr>
        <w:t>：点击后立即退出播放页。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若启用了锁定且未到时间，停止按钮会被隐藏，系统返回键也会被拦截。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7.3 锁定提示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若任务开启「锁定 L 分钟」，播放页显示「剩余 07:26 后可停止」。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锁定期间用户无法手动退出，倒计时结束后才出现停止选项。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到达自动停止条件（循环次数或播放时长）时，锁定自动解除并退出播放页。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第 8 章 权限设置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2615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2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18"/>
        </w:rPr>
        <w:t>图 8-1 权限设置说明</w:t>
      </w:r>
    </w:p>
    <w:p>
      <w:pPr>
        <w:jc w:val="center"/>
      </w:pPr>
      <w:r>
        <w:rPr>
          <w:rFonts w:ascii="宋体" w:hAnsi="宋体" w:eastAsia="宋体"/>
          <w:sz w:val="18"/>
        </w:rPr>
        <w:t>图 8-1 权限设置说明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由于 Android 系统限制，到点自动打开链接或播放需要多项后台权限。首页顶部会根据权限状态弹出黄色提示条。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8.1 必须开启的权限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 权限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设置路径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悬浮窗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允许应用在其他应用上层显示，从后台拉起播放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设置 → 应用 → 小云闹钟 → 权限管理 → 悬浮窗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后台弹出界面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MIUI 专属，允许后台启动 Activity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权限管理 → 后台弹出界面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锁屏显示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锁屏时能够亮屏并弹出播放界面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权限管理 → 锁屏显示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省电策略 → 无限制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避免系统冻结后台进程导致闹钟失效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设置 → 应用 → 小云闹钟 → 省电策略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自启动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应用被杀后仍能响应闹钟广播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设置 → 应用 → 小云闹钟 → 自启动 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8.2 不同品牌手机差异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小米 / Redmi（MIUI / HyperOS）</w:t>
      </w:r>
      <w:r>
        <w:rPr>
          <w:rFonts w:ascii="宋体" w:hAnsi="宋体" w:eastAsia="宋体"/>
          <w:sz w:val="21"/>
        </w:rPr>
        <w:t>：需要开启后台弹出界面、锁屏显示、自启动、省电策略无限制。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华为 / 荣耀（EMUI / HarmonyOS）</w:t>
      </w:r>
      <w:r>
        <w:rPr>
          <w:rFonts w:ascii="宋体" w:hAnsi="宋体" w:eastAsia="宋体"/>
          <w:sz w:val="21"/>
        </w:rPr>
        <w:t>：重点设置「电池优化 → 不允许」和「应用启动管理 → 手动管理 → 允许后台活动」。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OPPO / vivo / 一加（ColorOS / OriginOS）</w:t>
      </w:r>
      <w:r>
        <w:rPr>
          <w:rFonts w:ascii="宋体" w:hAnsi="宋体" w:eastAsia="宋体"/>
          <w:sz w:val="21"/>
        </w:rPr>
        <w:t>：设置「允许后台高耗电」「允许自启动」「锁屏后保持运行」。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Pixel / 原生 Android</w:t>
      </w:r>
      <w:r>
        <w:rPr>
          <w:rFonts w:ascii="宋体" w:hAnsi="宋体" w:eastAsia="宋体"/>
          <w:sz w:val="21"/>
        </w:rPr>
        <w:t>：通常只需开启悬浮窗和省电策略无限制。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8.3 快速配置步骤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1. 首次打开应用，若顶部出现「悬浮窗权限未开启」提示条，点击「去开启」。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2. 进入系统权限页，开启「悬浮窗」。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3. 返回应用，若仍提示，再点击提示条进入「应用详情」开启其余权限。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4. 小米手机用户需特别注意：除悬浮窗外，还要手动开启「后台弹出界面」「锁屏显示」「自启动」和「省电策略 → 无限制」。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5. 每次卸载重装后，上述权限会被系统重置，需要重新配置。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第 9 章 快速上手指南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按以下四步即可让小云闹钟正常工作：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9.1 安装应用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下载 app-release-apk 安装包。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在 Android 手机上允许「安装未知来源应用」。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若之前安装过旧版本，请先卸载，避免两个应用并存。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9.2 配置权限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打开应用，根据首页提示开启悬浮窗等权限。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小米手机需额外开启后台弹出界面、锁屏显示、自启动、省电策略无限制。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权限配置完成后，建议重启一次应用以确保生效。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9.3 新建任务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点击首页底部「新建任务」。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输入任务名称，选择触发时间。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选择频次（每天/每周/特定日期）。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选择播放内容：网址或本地文件。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设置停止规则与锁定选项。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点击「保存任务」。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9.4 等待触发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返回首页，「下一个任务」卡片会显示倒计时。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到点后应用会自动唤醒并播放指定内容。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播放结束后自动退出，并按频次规则注册下一次触发。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9.5 使用 checklist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在依赖小云闹钟执行重要提醒前，建议逐项确认：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[ ] 已开启悬浮窗权限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[ ] 已开启自启动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[ ] 省电策略已设为无限制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[ ] 任务已启用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[ ] 频次与日期匹配今天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[ ] 已测试一次「立即播放」确认内容可正常打开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第 10 章 常见问题与使用贴士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10.1 到点后没有反应怎么办？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按顺序检查：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1. 任务是否已启用（详情页开关是否为蓝色）。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2. 频次与今天是否匹配（例如只在周五设置的任务，周四不会触发）。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3. 是否已开启悬浮窗、后台弹出界面、锁屏显示、自启动、省电策略无限制。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4. 手机是否处于关机或飞行模式（闹钟依赖系统时间）。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5. 是否刚重装应用（权限和任务数据均被重置）。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10.2 播放一次后就不再自动播放了？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多为系统杀掉后台进程导致。请开启自启动和省电策略无限制。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V1.0.0 已做双链调度和原生自愈加固，即使 Dart 后台链被杀，原生闹钟链也会尝试自注册下一次。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如仍出现，请检查系统是否有「省电助手」「睡眠模式」等额外限制。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10.3 可以打开其他 App 的链接吗？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http/https 通用链接均可，系统会交给浏览器或对应 App 处理。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部分 App 私有 Scheme 深链受系统包可见性限制，可能无法直达，会弹出选择框。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10.4 数据会上传吗？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不会。所有任务数据仅保存在本机应用沙箱，应用不集成统计 SDK，不发起网络请求。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10.5 卸载后任务还在吗？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不在。任务数据随应用沙箱一起删除，卸载前请自行记录重要任务。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10.6 支持 iOS 吗？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当前版本仅支持 Android。核心调度依赖 Android 专属能力（AlarmManager、前台服务、BAL 豁免），iOS 需另外实现。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第 11 章 按钮速查表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为方便快速定位每个按钮的功能，按界面整理如下：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11.1 首页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 按钮/元素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>操作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效果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自动播放开关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全局控制到点后是否自动播放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下一个任务卡片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点击查看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无跳转，仅展示信息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任务列表条目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进入该任务详情页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新建任务按钮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进入新建任务页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权限提示条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点击「去开启」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跳转系统权限设置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下拉刷新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下拉首页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重新加载任务并刷新倒计时 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11.2 新建任务页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 按钮/元素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>操作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效果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任务名称输入框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输入文字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设置任务名称，必填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触发时间行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弹出时间选择器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频次 Chip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切换每天/每周/特定日期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周几按钮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选择每周触发的日期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播放内容 Chip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切换网址/本地文件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导入文件按钮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打开文件选择器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循环/时间单选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选择自动停止方式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步进按钮 ±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调整次数或分钟数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静音提醒开关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开启/关闭静音提醒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锁定开关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开启/关闭锁定防退出 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 取消按钮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放弃保存并返回首页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保存任务按钮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校验并保存任务 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11.3 任务详情页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 按钮/元素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>操作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效果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返回按钮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返回首页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编辑图标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进入编辑模式（预填表单）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启用任务开关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启用/停用该任务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删除按钮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弹出确认框，确认后删除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编辑按钮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进入编辑模式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立即播放按钮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进入播放页手动试听/试看 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11.4 播放页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 按钮/元素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>操作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效果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收起按钮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退出播放页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暂停/继续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暂停或恢复播放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停止按钮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点击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停止播放并退出 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第 12 章 常见错误提示与处理</w:t>
      </w:r>
    </w:p>
    <w:p>
      <w:pPr>
        <w:spacing w:line="288" w:lineRule="auto" w:after="80"/>
      </w:pPr>
      <w:r>
        <w:rPr>
          <w:rFonts w:ascii="宋体" w:hAnsi="宋体" w:eastAsia="宋体"/>
          <w:sz w:val="21"/>
        </w:rPr>
        <w:t>使用过程中可能遇到的系统提示、原因及处理办法：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 提示/现象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>原因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处理办法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请输入任务名称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保存时名称输入框为空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输入任务名称后再次保存 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 请至少勾选一个周几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>频次为每周但未选任何日期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19"/>
              </w:rPr>
              <w:t xml:space="preserve">勾选至少一个周几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请选择触发日期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频次为特定日期但未选日期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点击日期行选择日期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请输入要打开的网址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播放内容选择网址但未填写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在输入框填入 http/https 链接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请导入音视频文件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播放内容选择文件但未选择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点击导入文件按钮选择文件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无法播放该内容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网址失效、文件被删或格式不支持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检查链接/文件是否有效，重新选择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到点无反应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权限未开启或任务被停用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按第 10.1 节排查 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 播放一次后失效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后台进程被杀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 xml:space="preserve">开启自启动和省电策略无限制 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第 13 章 升级、卸载与重装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13.1 升级应用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同一包名的新版本 APK 可直接覆盖安装，任务数据会保留。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若包名发生变化（如从旧版 com.example.scheduled_player_app 迁移到新版 com.cici.scheduledplayer），需先卸载旧版再安装新版。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覆盖安装后建议重新检查权限设置是否仍有效。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13.2 卸载影响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卸载应用会同时删除所有任务数据，无法恢复。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已注册的系统闹钟会被清除。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如有重要任务，请在卸载前截图或手动记录。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sz w:val="26"/>
        </w:rPr>
        <w:t>13.3 重装后配置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重装应用后，所有权限会被系统重置为零。</w:t>
      </w:r>
    </w:p>
    <w:p>
      <w:r>
        <w:br w:type="page"/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必须重新走一遍权限配置流程（悬浮窗、后台弹出、锁屏显示、自启动、省电策略）。</w:t>
      </w:r>
    </w:p>
    <w:p>
      <w:pPr>
        <w:spacing w:line="288" w:lineRule="auto" w:after="80"/>
        <w:ind w:left="340"/>
      </w:pPr>
      <w:r>
        <w:rPr>
          <w:rFonts w:ascii="宋体" w:hAnsi="宋体" w:eastAsia="宋体"/>
          <w:sz w:val="21"/>
        </w:rPr>
        <w:t>- 任务也需要重新创建。</w:t>
      </w:r>
    </w:p>
    <w:p>
      <w:r>
        <w:br w:type="page"/>
      </w:r>
    </w:p>
    <w:sectPr w:rsidR="00FC693F" w:rsidRPr="0006063C" w:rsidSect="00034616">
      <w:footerReference w:type="default" r:id="rId9"/>
      <w:headerReference w:type="default" r:id="rId15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第 </w:t>
      <w:fldChar w:fldCharType="begin"/>
      <w:instrText>PAGE</w:instrText>
      <w:fldChar w:fldCharType="end"/>
      <w:t> 页 / 共 </w:t>
      <w:fldChar w:fldCharType="begin"/>
      <w:instrText>NUMPAGES</w:instrText>
      <w:fldChar w:fldCharType="end"/>
      <w:t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Calibri" w:hAnsi="Calibri" w:eastAsia="宋体"/>
        <w:sz w:val="18"/>
      </w:rPr>
      <w:t>小云闹钟定时播放软件V1.0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