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4D" w:rsidRPr="0085196F" w:rsidRDefault="00D37CD6">
      <w:pPr>
        <w:pStyle w:val="Standard"/>
        <w:jc w:val="center"/>
        <w:rPr>
          <w:rFonts w:hint="eastAsia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7.8pt;margin-top:-.3pt;width:297.75pt;height:167.9pt;z-index:251659264;mso-position-horizontal-relative:text;mso-position-vertical-relative:text;mso-width-relative:page;mso-height-relative:page">
            <v:imagedata r:id="rId4" o:title="Simbolo -facol"/>
          </v:shape>
        </w:pict>
      </w:r>
    </w:p>
    <w:p w:rsidR="0080404D" w:rsidRPr="0085196F" w:rsidRDefault="0080404D">
      <w:pPr>
        <w:pStyle w:val="Standard"/>
        <w:rPr>
          <w:rFonts w:ascii="Arial" w:hAnsi="Arial" w:cs="Arial"/>
          <w:b/>
          <w:sz w:val="120"/>
          <w:szCs w:val="120"/>
          <w:lang w:val="en-US"/>
        </w:rPr>
      </w:pPr>
    </w:p>
    <w:p w:rsidR="0080404D" w:rsidRDefault="0080404D">
      <w:pPr>
        <w:pStyle w:val="Standard"/>
        <w:rPr>
          <w:rFonts w:ascii="Arial" w:hAnsi="Arial" w:cs="Arial"/>
          <w:b/>
          <w:sz w:val="120"/>
          <w:szCs w:val="120"/>
          <w:lang w:val="en-US"/>
        </w:rPr>
      </w:pPr>
    </w:p>
    <w:p w:rsidR="00D37CD6" w:rsidRDefault="00D37CD6">
      <w:pPr>
        <w:pStyle w:val="Standard"/>
        <w:rPr>
          <w:rFonts w:ascii="Arial" w:hAnsi="Arial" w:cs="Arial"/>
          <w:b/>
          <w:sz w:val="120"/>
          <w:szCs w:val="120"/>
          <w:lang w:val="en-US"/>
        </w:rPr>
      </w:pPr>
    </w:p>
    <w:p w:rsidR="008A1EFA" w:rsidRDefault="00454967" w:rsidP="00454967">
      <w:pPr>
        <w:pStyle w:val="Standard"/>
        <w:jc w:val="center"/>
        <w:rPr>
          <w:rFonts w:ascii="Arial" w:hAnsi="Arial" w:cs="Arial"/>
          <w:b/>
          <w:sz w:val="110"/>
          <w:szCs w:val="110"/>
          <w:u w:val="single"/>
          <w:lang w:val="en-US"/>
        </w:rPr>
      </w:pPr>
      <w:proofErr w:type="spellStart"/>
      <w:r w:rsidRPr="00454967">
        <w:rPr>
          <w:rFonts w:ascii="Arial" w:hAnsi="Arial" w:cs="Arial" w:hint="eastAsia"/>
          <w:b/>
          <w:sz w:val="110"/>
          <w:szCs w:val="110"/>
          <w:u w:val="single"/>
          <w:lang w:val="en-US"/>
        </w:rPr>
        <w:t>Cozinhando</w:t>
      </w:r>
      <w:proofErr w:type="spellEnd"/>
    </w:p>
    <w:p w:rsidR="00454967" w:rsidRDefault="00454967" w:rsidP="00454967">
      <w:pPr>
        <w:pStyle w:val="Standard"/>
        <w:jc w:val="center"/>
        <w:rPr>
          <w:rFonts w:ascii="Arial" w:hAnsi="Arial" w:cs="Arial"/>
          <w:b/>
          <w:sz w:val="110"/>
          <w:szCs w:val="110"/>
          <w:u w:val="single"/>
          <w:lang w:val="en-US"/>
        </w:rPr>
      </w:pPr>
    </w:p>
    <w:p w:rsidR="0080404D" w:rsidRDefault="0080404D">
      <w:pPr>
        <w:pStyle w:val="Standard"/>
        <w:jc w:val="center"/>
        <w:rPr>
          <w:rFonts w:ascii="Arial" w:hAnsi="Arial" w:cs="Arial"/>
          <w:lang w:val="en-US"/>
        </w:rPr>
      </w:pPr>
    </w:p>
    <w:p w:rsidR="0080404D" w:rsidRPr="0085196F" w:rsidRDefault="00454967">
      <w:pPr>
        <w:pStyle w:val="Standard"/>
        <w:jc w:val="center"/>
        <w:rPr>
          <w:rFonts w:hint="eastAsia"/>
          <w:lang w:val="en-US"/>
        </w:rPr>
      </w:pPr>
      <w:r>
        <w:rPr>
          <w:rFonts w:ascii="Arial" w:hAnsi="Arial" w:cs="Arial"/>
          <w:b/>
          <w:sz w:val="92"/>
          <w:szCs w:val="92"/>
          <w:lang w:val="en-US"/>
        </w:rPr>
        <w:t>Game Design</w:t>
      </w:r>
    </w:p>
    <w:p w:rsidR="0080404D" w:rsidRDefault="0080404D">
      <w:pPr>
        <w:pStyle w:val="Standard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80404D" w:rsidRDefault="00454967">
      <w:pPr>
        <w:pStyle w:val="Standard"/>
        <w:jc w:val="center"/>
        <w:rPr>
          <w:rFonts w:hint="eastAsia"/>
        </w:rPr>
      </w:pPr>
      <w:r>
        <w:rPr>
          <w:rFonts w:ascii="Arial" w:hAnsi="Arial" w:cs="Arial"/>
          <w:b/>
          <w:sz w:val="40"/>
          <w:szCs w:val="40"/>
        </w:rPr>
        <w:t>8º período</w:t>
      </w:r>
    </w:p>
    <w:p w:rsidR="0080404D" w:rsidRDefault="0080404D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80404D" w:rsidRDefault="0080404D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80404D" w:rsidRDefault="0080404D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</w:p>
    <w:p w:rsidR="0080404D" w:rsidRDefault="0080404D">
      <w:pPr>
        <w:pStyle w:val="Standard"/>
        <w:jc w:val="center"/>
        <w:rPr>
          <w:rFonts w:ascii="Arial" w:hAnsi="Arial" w:cs="Arial"/>
        </w:rPr>
      </w:pPr>
    </w:p>
    <w:p w:rsidR="0080404D" w:rsidRDefault="00454967">
      <w:pPr>
        <w:pStyle w:val="Standard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Vitória de Santo Antão</w:t>
      </w:r>
    </w:p>
    <w:p w:rsidR="0080404D" w:rsidRDefault="008A1EFA">
      <w:pPr>
        <w:pStyle w:val="Standard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2016.2</w:t>
      </w:r>
    </w:p>
    <w:p w:rsidR="0080404D" w:rsidRDefault="00454967">
      <w:pPr>
        <w:pStyle w:val="Standard"/>
        <w:jc w:val="center"/>
        <w:rPr>
          <w:rFonts w:hint="eastAsia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48"/>
          <w:szCs w:val="48"/>
        </w:rPr>
        <w:t>Histórico de Revisão</w:t>
      </w:r>
    </w:p>
    <w:tbl>
      <w:tblPr>
        <w:tblW w:w="9029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80404D">
        <w:trPr>
          <w:jc w:val="center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404D" w:rsidRDefault="00454967">
            <w:pPr>
              <w:keepNext/>
              <w:widowControl w:val="0"/>
              <w:jc w:val="both"/>
              <w:rPr>
                <w:rFonts w:hint="eastAsia"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404D" w:rsidRDefault="00454967">
            <w:pPr>
              <w:keepNext/>
              <w:widowControl w:val="0"/>
              <w:jc w:val="both"/>
              <w:rPr>
                <w:rFonts w:hint="eastAsia"/>
              </w:rPr>
            </w:pPr>
            <w:r>
              <w:rPr>
                <w:b/>
              </w:rPr>
              <w:t>Versão</w:t>
            </w:r>
          </w:p>
        </w:tc>
      </w:tr>
      <w:tr w:rsidR="0080404D">
        <w:trPr>
          <w:jc w:val="center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404D" w:rsidRDefault="00636859">
            <w:pPr>
              <w:keepNext/>
              <w:widowControl w:val="0"/>
              <w:jc w:val="both"/>
              <w:rPr>
                <w:rFonts w:hint="eastAsia"/>
              </w:rPr>
            </w:pPr>
            <w:r>
              <w:t>Cícero Morais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0404D" w:rsidRDefault="00454967">
            <w:pPr>
              <w:keepNext/>
              <w:widowControl w:val="0"/>
              <w:jc w:val="both"/>
              <w:rPr>
                <w:rFonts w:hint="eastAsia"/>
              </w:rPr>
            </w:pPr>
            <w:r>
              <w:t>1.0</w:t>
            </w:r>
          </w:p>
        </w:tc>
      </w:tr>
    </w:tbl>
    <w:p w:rsidR="0080404D" w:rsidRDefault="0080404D">
      <w:pPr>
        <w:jc w:val="both"/>
        <w:rPr>
          <w:rFonts w:hint="eastAsia"/>
        </w:rPr>
      </w:pPr>
    </w:p>
    <w:p w:rsidR="0080404D" w:rsidRDefault="0080404D">
      <w:pPr>
        <w:jc w:val="both"/>
        <w:rPr>
          <w:rFonts w:hint="eastAsia"/>
        </w:rPr>
      </w:pPr>
    </w:p>
    <w:p w:rsidR="0080404D" w:rsidRDefault="00454967">
      <w:pPr>
        <w:pStyle w:val="Standard"/>
        <w:rPr>
          <w:rFonts w:ascii="Arial" w:hAnsi="Arial" w:cs="Arial"/>
          <w:b/>
          <w:bCs/>
          <w:sz w:val="32"/>
          <w:szCs w:val="32"/>
        </w:rPr>
      </w:pPr>
      <w:r>
        <w:br w:type="page"/>
      </w:r>
    </w:p>
    <w:p w:rsidR="0080404D" w:rsidRDefault="00454967">
      <w:pPr>
        <w:pStyle w:val="Standard"/>
        <w:rPr>
          <w:rFonts w:hint="eastAsia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Customs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do Gam</w:t>
      </w:r>
      <w:r>
        <w:rPr>
          <w:rFonts w:ascii="Arial" w:hAnsi="Arial" w:cs="Arial"/>
          <w:b/>
          <w:sz w:val="32"/>
          <w:szCs w:val="32"/>
        </w:rPr>
        <w:t>e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 xml:space="preserve">Personagens </w:t>
      </w:r>
      <w:r w:rsidR="00636859">
        <w:rPr>
          <w:rFonts w:ascii="Arial" w:hAnsi="Arial" w:cs="Arial"/>
        </w:rPr>
        <w:t xml:space="preserve">Sempre usaram avental e tocas, caracterizando um chefe de cozinha. </w:t>
      </w:r>
    </w:p>
    <w:p w:rsidR="0080404D" w:rsidRDefault="00636859">
      <w:pPr>
        <w:pStyle w:val="Standard"/>
        <w:rPr>
          <w:rFonts w:hint="eastAsia"/>
        </w:rPr>
      </w:pPr>
      <w:r>
        <w:rPr>
          <w:rFonts w:ascii="Arial" w:hAnsi="Arial" w:cs="Arial"/>
        </w:rPr>
        <w:t>As regras do jogo vão mudando de acordo com cada etapa ultrapassada</w:t>
      </w:r>
    </w:p>
    <w:p w:rsidR="0080404D" w:rsidRDefault="00D37CD6">
      <w:pPr>
        <w:pStyle w:val="Standard"/>
        <w:rPr>
          <w:rFonts w:hint="eastAsia"/>
        </w:rPr>
      </w:pPr>
      <w:r>
        <w:rPr>
          <w:rFonts w:ascii="Arial" w:hAnsi="Arial" w:cs="Arial"/>
        </w:rPr>
        <w:t>Apenas um joga</w:t>
      </w:r>
      <w:r w:rsidR="00636859">
        <w:rPr>
          <w:rFonts w:ascii="Arial" w:hAnsi="Arial" w:cs="Arial"/>
        </w:rPr>
        <w:t>dor</w:t>
      </w:r>
      <w:r w:rsidR="00454967">
        <w:rPr>
          <w:rFonts w:ascii="Arial" w:hAnsi="Arial" w:cs="Arial"/>
        </w:rPr>
        <w:t xml:space="preserve"> (masculino ou feminino)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32"/>
          <w:szCs w:val="32"/>
        </w:rPr>
        <w:t xml:space="preserve">O </w:t>
      </w:r>
      <w:r w:rsidR="00636859">
        <w:rPr>
          <w:rFonts w:ascii="Arial" w:hAnsi="Arial" w:cs="Arial"/>
          <w:b/>
          <w:bCs/>
          <w:sz w:val="32"/>
          <w:szCs w:val="32"/>
        </w:rPr>
        <w:t xml:space="preserve">Cenário </w:t>
      </w:r>
    </w:p>
    <w:p w:rsidR="00D37CD6" w:rsidRDefault="00454967">
      <w:pPr>
        <w:pStyle w:val="Standard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 w:rsidRPr="00D37CD6">
        <w:rPr>
          <w:rFonts w:ascii="Arial" w:hAnsi="Arial" w:cs="Arial"/>
          <w:color w:val="000000" w:themeColor="text1"/>
        </w:rPr>
        <w:t xml:space="preserve">O jogo </w:t>
      </w:r>
      <w:r w:rsidR="00636859" w:rsidRPr="00D37CD6">
        <w:rPr>
          <w:rFonts w:ascii="Arial" w:hAnsi="Arial" w:cs="Arial"/>
          <w:color w:val="000000" w:themeColor="text1"/>
        </w:rPr>
        <w:t>se passa em um cenário de cozinha onde existem 1 tipo</w:t>
      </w:r>
      <w:r w:rsidRPr="00D37CD6">
        <w:rPr>
          <w:rFonts w:ascii="Arial" w:hAnsi="Arial" w:cs="Arial"/>
          <w:color w:val="000000" w:themeColor="text1"/>
        </w:rPr>
        <w:t xml:space="preserve"> de Personagens </w:t>
      </w:r>
      <w:r w:rsidRPr="00D37CD6">
        <w:rPr>
          <w:rFonts w:ascii="Arial" w:hAnsi="Arial" w:cs="Arial"/>
          <w:color w:val="000000" w:themeColor="text1"/>
        </w:rPr>
        <w:t xml:space="preserve">e </w:t>
      </w:r>
      <w:r w:rsidR="00D37CD6" w:rsidRPr="00D37CD6">
        <w:rPr>
          <w:rFonts w:ascii="Arial" w:hAnsi="Arial" w:cs="Arial"/>
          <w:color w:val="000000" w:themeColor="text1"/>
        </w:rPr>
        <w:t xml:space="preserve">vários elementos </w:t>
      </w:r>
      <w:r w:rsidR="00324CCC">
        <w:rPr>
          <w:rFonts w:ascii="Arial" w:hAnsi="Arial" w:cs="Arial"/>
          <w:color w:val="000000" w:themeColor="text1"/>
        </w:rPr>
        <w:t xml:space="preserve">culinários </w:t>
      </w:r>
      <w:r w:rsidR="00D37CD6" w:rsidRPr="00D37CD6">
        <w:rPr>
          <w:rFonts w:ascii="Arial" w:hAnsi="Arial" w:cs="Arial"/>
          <w:color w:val="000000" w:themeColor="text1"/>
        </w:rPr>
        <w:t xml:space="preserve">de uma cozinha. </w:t>
      </w:r>
      <w:r w:rsidR="00324CCC">
        <w:rPr>
          <w:rFonts w:ascii="Arial" w:hAnsi="Arial" w:cs="Arial"/>
          <w:color w:val="000000" w:themeColor="text1"/>
        </w:rPr>
        <w:t>(Panelas, Talheres, Frutas, Verduras, Locais de armazenamento, Refrigeradores, alimentos e eletrodomésticos.</w:t>
      </w:r>
    </w:p>
    <w:p w:rsidR="00D37CD6" w:rsidRDefault="00D37CD6">
      <w:pPr>
        <w:pStyle w:val="Standard"/>
        <w:rPr>
          <w:rFonts w:ascii="Arial" w:hAnsi="Arial" w:cs="Arial"/>
          <w:color w:val="000000" w:themeColor="text1"/>
          <w:shd w:val="clear" w:color="auto" w:fill="FFFFFF"/>
        </w:rPr>
      </w:pPr>
      <w:r w:rsidRPr="00D37CD6">
        <w:rPr>
          <w:rFonts w:ascii="Arial" w:hAnsi="Arial" w:cs="Arial"/>
          <w:color w:val="000000" w:themeColor="text1"/>
          <w:shd w:val="clear" w:color="auto" w:fill="FFFFFF"/>
        </w:rPr>
        <w:t xml:space="preserve">Os jogadores deverão cozinhar, preparar pratos, competir contra </w:t>
      </w:r>
      <w:r>
        <w:rPr>
          <w:rFonts w:ascii="Arial" w:hAnsi="Arial" w:cs="Arial"/>
          <w:color w:val="000000" w:themeColor="text1"/>
          <w:shd w:val="clear" w:color="auto" w:fill="FFFFFF"/>
        </w:rPr>
        <w:t>as regras e os obstáculos</w:t>
      </w:r>
      <w:r w:rsidRPr="00D37CD6">
        <w:rPr>
          <w:rFonts w:ascii="Arial" w:hAnsi="Arial" w:cs="Arial"/>
          <w:color w:val="000000" w:themeColor="text1"/>
          <w:shd w:val="clear" w:color="auto" w:fill="FFFFFF"/>
        </w:rPr>
        <w:t xml:space="preserve">, ganhar estrelas </w:t>
      </w:r>
      <w:r w:rsidR="00324CCC">
        <w:rPr>
          <w:rFonts w:ascii="Arial" w:hAnsi="Arial" w:cs="Arial"/>
          <w:color w:val="000000" w:themeColor="text1"/>
          <w:shd w:val="clear" w:color="auto" w:fill="FFFFFF"/>
        </w:rPr>
        <w:t>que amentará alguns minutos ou segundos para a finalização das tarefas ou até mesmo um acumulo de pontos.</w:t>
      </w:r>
    </w:p>
    <w:p w:rsidR="00324CCC" w:rsidRDefault="00D37CD6">
      <w:pPr>
        <w:pStyle w:val="Standard"/>
        <w:rPr>
          <w:rFonts w:ascii="Arial" w:hAnsi="Arial" w:cs="Arial"/>
          <w:color w:val="000000" w:themeColor="text1"/>
          <w:shd w:val="clear" w:color="auto" w:fill="FFFFFF"/>
        </w:rPr>
      </w:pPr>
      <w:r w:rsidRPr="00D37CD6">
        <w:rPr>
          <w:rFonts w:ascii="Arial" w:hAnsi="Arial" w:cs="Arial"/>
          <w:color w:val="000000" w:themeColor="text1"/>
          <w:shd w:val="clear" w:color="auto" w:fill="FFFFFF"/>
        </w:rPr>
        <w:t xml:space="preserve">O jogador começa fazendo </w:t>
      </w:r>
      <w:r w:rsidR="00324CCC">
        <w:rPr>
          <w:rFonts w:ascii="Arial" w:hAnsi="Arial" w:cs="Arial"/>
          <w:color w:val="000000" w:themeColor="text1"/>
          <w:shd w:val="clear" w:color="auto" w:fill="FFFFFF"/>
        </w:rPr>
        <w:t>pratos simples como fritar um ovo</w:t>
      </w:r>
      <w:r w:rsidRPr="00D37CD6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80404D" w:rsidRPr="00D37CD6" w:rsidRDefault="00324CCC">
      <w:pPr>
        <w:pStyle w:val="Standard"/>
        <w:rPr>
          <w:rFonts w:hint="eastAsia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 etapa vencida</w:t>
      </w:r>
      <w:r w:rsidR="00D37CD6" w:rsidRPr="00D37CD6">
        <w:rPr>
          <w:rFonts w:ascii="Arial" w:hAnsi="Arial" w:cs="Arial"/>
          <w:color w:val="000000" w:themeColor="text1"/>
          <w:shd w:val="clear" w:color="auto" w:fill="FFFFFF"/>
        </w:rPr>
        <w:t xml:space="preserve"> é </w:t>
      </w:r>
      <w:r w:rsidRPr="00D37CD6">
        <w:rPr>
          <w:rFonts w:ascii="Arial" w:hAnsi="Arial" w:cs="Arial"/>
          <w:color w:val="000000" w:themeColor="text1"/>
          <w:shd w:val="clear" w:color="auto" w:fill="FFFFFF"/>
        </w:rPr>
        <w:t>usada</w:t>
      </w:r>
      <w:r w:rsidR="00D37CD6" w:rsidRPr="00D37CD6">
        <w:rPr>
          <w:rFonts w:ascii="Arial" w:hAnsi="Arial" w:cs="Arial"/>
          <w:color w:val="000000" w:themeColor="text1"/>
          <w:shd w:val="clear" w:color="auto" w:fill="FFFFFF"/>
        </w:rPr>
        <w:t xml:space="preserve"> para atualizar sua cozinha para assim ser capaz de cozinhar </w:t>
      </w:r>
      <w:r w:rsidR="00D46DEB">
        <w:rPr>
          <w:rFonts w:ascii="Arial" w:hAnsi="Arial" w:cs="Arial"/>
          <w:color w:val="000000" w:themeColor="text1"/>
          <w:shd w:val="clear" w:color="auto" w:fill="FFFFFF"/>
        </w:rPr>
        <w:t>com mais atributos e</w:t>
      </w:r>
      <w:r w:rsidR="00D37CD6" w:rsidRPr="00D37CD6">
        <w:rPr>
          <w:rFonts w:ascii="Arial" w:hAnsi="Arial" w:cs="Arial"/>
          <w:color w:val="000000" w:themeColor="text1"/>
          <w:shd w:val="clear" w:color="auto" w:fill="FFFFFF"/>
        </w:rPr>
        <w:t xml:space="preserve"> rápido.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 </w:t>
      </w:r>
      <w:r w:rsidR="00454967">
        <w:rPr>
          <w:rFonts w:ascii="Arial" w:hAnsi="Arial" w:cs="Arial"/>
          <w:b/>
          <w:bCs/>
          <w:sz w:val="32"/>
          <w:szCs w:val="32"/>
        </w:rPr>
        <w:t>Cenário</w:t>
      </w:r>
      <w:r>
        <w:rPr>
          <w:rFonts w:ascii="Arial" w:hAnsi="Arial" w:cs="Arial"/>
          <w:b/>
          <w:bCs/>
          <w:sz w:val="32"/>
          <w:szCs w:val="32"/>
        </w:rPr>
        <w:t xml:space="preserve"> de</w:t>
      </w:r>
      <w:r w:rsidR="008A1EFA">
        <w:rPr>
          <w:rFonts w:ascii="Arial" w:hAnsi="Arial" w:cs="Arial"/>
          <w:b/>
          <w:bCs/>
          <w:sz w:val="32"/>
          <w:szCs w:val="32"/>
        </w:rPr>
        <w:t xml:space="preserve"> </w:t>
      </w:r>
      <w:r w:rsidR="00454967">
        <w:rPr>
          <w:rFonts w:ascii="Arial" w:hAnsi="Arial" w:cs="Arial" w:hint="eastAsia"/>
          <w:b/>
          <w:bCs/>
          <w:sz w:val="32"/>
          <w:szCs w:val="32"/>
        </w:rPr>
        <w:t>Cozinhar</w:t>
      </w:r>
    </w:p>
    <w:p w:rsidR="00D46DEB" w:rsidRDefault="00D46DEB">
      <w:pPr>
        <w:pStyle w:val="Standard"/>
        <w:rPr>
          <w:rFonts w:ascii="Arial" w:hAnsi="Arial" w:cs="Arial"/>
          <w:bCs/>
        </w:rPr>
      </w:pPr>
    </w:p>
    <w:p w:rsidR="0080404D" w:rsidRDefault="00D46DEB">
      <w:pPr>
        <w:pStyle w:val="Standard"/>
        <w:rPr>
          <w:rFonts w:hint="eastAsia"/>
        </w:rPr>
      </w:pPr>
      <w:r>
        <w:rPr>
          <w:rFonts w:ascii="Arial" w:hAnsi="Arial" w:cs="Arial"/>
          <w:b/>
          <w:bCs/>
        </w:rPr>
        <w:t>Cozinha</w:t>
      </w:r>
    </w:p>
    <w:p w:rsidR="0080404D" w:rsidRDefault="00D46DEB">
      <w:pPr>
        <w:pStyle w:val="Standard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Local onde se passará toda a interatividade do jogo.</w:t>
      </w:r>
    </w:p>
    <w:p w:rsidR="00D46DEB" w:rsidRDefault="00D46DEB">
      <w:pPr>
        <w:pStyle w:val="Standard"/>
        <w:rPr>
          <w:rFonts w:ascii="Arial" w:hAnsi="Arial" w:cs="Arial"/>
          <w:bCs/>
        </w:rPr>
      </w:pPr>
    </w:p>
    <w:p w:rsidR="0080404D" w:rsidRPr="007F4ECC" w:rsidRDefault="00454967">
      <w:pPr>
        <w:pStyle w:val="Standard"/>
        <w:rPr>
          <w:rFonts w:hint="eastAsia"/>
        </w:rPr>
      </w:pPr>
      <w:r w:rsidRPr="00D46DEB">
        <w:rPr>
          <w:rFonts w:ascii="Arial" w:hAnsi="Arial" w:cs="Arial"/>
          <w:b/>
          <w:bCs/>
        </w:rPr>
        <w:t xml:space="preserve">Customização </w:t>
      </w:r>
      <w:r w:rsidR="007F4ECC">
        <w:rPr>
          <w:rFonts w:ascii="Arial" w:hAnsi="Arial" w:cs="Arial"/>
          <w:b/>
          <w:bCs/>
        </w:rPr>
        <w:t>da cozinha</w:t>
      </w:r>
      <w:r w:rsidRPr="00D46DEB">
        <w:rPr>
          <w:rFonts w:ascii="Arial" w:hAnsi="Arial" w:cs="Arial"/>
          <w:b/>
          <w:bCs/>
        </w:rPr>
        <w:t xml:space="preserve">: </w:t>
      </w:r>
      <w:r w:rsidR="007F4ECC" w:rsidRPr="007F4ECC">
        <w:rPr>
          <w:rFonts w:ascii="Arial" w:hAnsi="Arial" w:cs="Arial"/>
          <w:bCs/>
        </w:rPr>
        <w:t>Local sempre organizado</w:t>
      </w:r>
      <w:r w:rsidR="007F4ECC">
        <w:rPr>
          <w:rFonts w:ascii="Arial" w:hAnsi="Arial" w:cs="Arial"/>
          <w:bCs/>
        </w:rPr>
        <w:t xml:space="preserve"> com os elementos sempre fáceis de manipulação </w:t>
      </w:r>
    </w:p>
    <w:p w:rsidR="007F4ECC" w:rsidRDefault="00454967">
      <w:pPr>
        <w:pStyle w:val="Standard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0404D" w:rsidRDefault="007F4ECC">
      <w:pPr>
        <w:pStyle w:val="Standard"/>
        <w:rPr>
          <w:rFonts w:hint="eastAsia"/>
        </w:rPr>
      </w:pPr>
      <w:r>
        <w:rPr>
          <w:rFonts w:ascii="Arial" w:hAnsi="Arial" w:cs="Arial"/>
          <w:b/>
          <w:bCs/>
        </w:rPr>
        <w:t xml:space="preserve">Dispensa: </w:t>
      </w:r>
      <w:r w:rsidRPr="007F4ECC">
        <w:rPr>
          <w:rFonts w:ascii="Arial" w:hAnsi="Arial" w:cs="Arial"/>
          <w:bCs/>
        </w:rPr>
        <w:t>Local onde os jogadores faram a escolhas de seu alimentos e utensílios que iram necessitar em cada etapa do jogo</w:t>
      </w:r>
      <w:r>
        <w:rPr>
          <w:rFonts w:ascii="Arial" w:hAnsi="Arial" w:cs="Arial"/>
          <w:bCs/>
        </w:rPr>
        <w:t>.</w:t>
      </w:r>
    </w:p>
    <w:p w:rsidR="0080404D" w:rsidRDefault="0080404D">
      <w:pPr>
        <w:pStyle w:val="Standard"/>
        <w:rPr>
          <w:rFonts w:ascii="Arial" w:hAnsi="Arial" w:cs="Arial"/>
          <w:b/>
          <w:bCs/>
        </w:rPr>
      </w:pPr>
    </w:p>
    <w:p w:rsidR="0080404D" w:rsidRDefault="007F4ECC">
      <w:pPr>
        <w:pStyle w:val="Standard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Refrigeradores</w:t>
      </w:r>
      <w:r w:rsidRPr="007F4ECC">
        <w:rPr>
          <w:rFonts w:ascii="Arial" w:hAnsi="Arial" w:cs="Arial"/>
          <w:bCs/>
        </w:rPr>
        <w:t>: Local onde os jogadores armazenaram temporariamente qualquer produto</w:t>
      </w:r>
      <w:r>
        <w:rPr>
          <w:rFonts w:ascii="Arial" w:hAnsi="Arial" w:cs="Arial"/>
          <w:bCs/>
        </w:rPr>
        <w:t xml:space="preserve"> que necessite de refrigeração.</w:t>
      </w:r>
    </w:p>
    <w:p w:rsidR="007F4ECC" w:rsidRDefault="007F4ECC">
      <w:pPr>
        <w:pStyle w:val="Standard"/>
        <w:rPr>
          <w:rFonts w:ascii="Arial" w:hAnsi="Arial" w:cs="Arial"/>
          <w:bCs/>
        </w:rPr>
      </w:pPr>
      <w:r w:rsidRPr="007F4ECC">
        <w:rPr>
          <w:rFonts w:ascii="Arial" w:hAnsi="Arial" w:cs="Arial"/>
          <w:b/>
          <w:bCs/>
        </w:rPr>
        <w:t>Regra:</w:t>
      </w:r>
      <w:r>
        <w:rPr>
          <w:rFonts w:ascii="Arial" w:hAnsi="Arial" w:cs="Arial"/>
          <w:b/>
          <w:bCs/>
        </w:rPr>
        <w:t xml:space="preserve"> </w:t>
      </w:r>
      <w:r w:rsidRPr="007F4ECC">
        <w:rPr>
          <w:rFonts w:ascii="Arial" w:hAnsi="Arial" w:cs="Arial"/>
          <w:bCs/>
        </w:rPr>
        <w:t>O jogar só poderá guardar apenas um produto por etapa</w:t>
      </w:r>
      <w:r>
        <w:rPr>
          <w:rFonts w:ascii="Arial" w:hAnsi="Arial" w:cs="Arial"/>
          <w:bCs/>
        </w:rPr>
        <w:t xml:space="preserve"> e por um tempo estimado pela a regra geral do jogo e não poderá reutilizada nada de uma etapa anterior.</w:t>
      </w:r>
    </w:p>
    <w:p w:rsidR="007F4ECC" w:rsidRPr="007F4ECC" w:rsidRDefault="007F4ECC">
      <w:pPr>
        <w:pStyle w:val="Standard"/>
        <w:rPr>
          <w:rFonts w:hint="eastAsia"/>
          <w:b/>
        </w:rPr>
      </w:pPr>
      <w:r>
        <w:rPr>
          <w:rFonts w:ascii="Arial" w:hAnsi="Arial" w:cs="Arial"/>
          <w:bCs/>
        </w:rPr>
        <w:t xml:space="preserve">O tempo poderá ser alentado de acordo com a pontuação obtida durante o jogo. 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Cs/>
        </w:rPr>
        <w:t>.</w:t>
      </w:r>
    </w:p>
    <w:p w:rsidR="0080404D" w:rsidRDefault="00614101">
      <w:pPr>
        <w:pStyle w:val="Standard"/>
        <w:rPr>
          <w:rFonts w:hint="eastAsia"/>
        </w:rPr>
      </w:pPr>
      <w:r>
        <w:rPr>
          <w:rFonts w:ascii="Arial" w:hAnsi="Arial" w:cs="Arial"/>
          <w:b/>
          <w:bCs/>
        </w:rPr>
        <w:t>Relógio</w:t>
      </w:r>
    </w:p>
    <w:p w:rsidR="0080404D" w:rsidRDefault="0080404D">
      <w:pPr>
        <w:pStyle w:val="Standard"/>
        <w:rPr>
          <w:rFonts w:ascii="Arial" w:hAnsi="Arial" w:cs="Arial"/>
          <w:b/>
          <w:bCs/>
        </w:rPr>
      </w:pPr>
    </w:p>
    <w:p w:rsidR="00D46DEB" w:rsidRDefault="00614101">
      <w:pPr>
        <w:pStyle w:val="Standard"/>
        <w:rPr>
          <w:rFonts w:ascii="Arial" w:hAnsi="Arial" w:cs="Arial"/>
          <w:b/>
          <w:bCs/>
          <w:sz w:val="32"/>
          <w:szCs w:val="32"/>
        </w:rPr>
      </w:pPr>
      <w:bookmarkStart w:id="0" w:name="__RefHeading___Toc384_113238982"/>
      <w:bookmarkEnd w:id="0"/>
      <w:proofErr w:type="gramStart"/>
      <w:r w:rsidRPr="00614101">
        <w:rPr>
          <w:rFonts w:ascii="Arial" w:hAnsi="Arial" w:cs="Arial"/>
          <w:b/>
          <w:bCs/>
          <w:sz w:val="32"/>
          <w:szCs w:val="32"/>
          <w:highlight w:val="yellow"/>
        </w:rPr>
        <w:t>Regras Do</w:t>
      </w:r>
      <w:proofErr w:type="gramEnd"/>
      <w:r w:rsidRPr="00614101">
        <w:rPr>
          <w:rFonts w:ascii="Arial" w:hAnsi="Arial" w:cs="Arial"/>
          <w:b/>
          <w:bCs/>
          <w:sz w:val="32"/>
          <w:szCs w:val="32"/>
          <w:highlight w:val="yellow"/>
        </w:rPr>
        <w:t xml:space="preserve"> jogo referente a</w:t>
      </w:r>
      <w:r w:rsidR="00454967">
        <w:rPr>
          <w:rFonts w:ascii="Arial" w:hAnsi="Arial" w:cs="Arial"/>
          <w:b/>
          <w:bCs/>
          <w:sz w:val="32"/>
          <w:szCs w:val="32"/>
          <w:highlight w:val="yellow"/>
        </w:rPr>
        <w:t>o</w:t>
      </w:r>
      <w:r w:rsidRPr="00614101">
        <w:rPr>
          <w:rFonts w:ascii="Arial" w:hAnsi="Arial" w:cs="Arial"/>
          <w:b/>
          <w:bCs/>
          <w:sz w:val="32"/>
          <w:szCs w:val="32"/>
          <w:highlight w:val="yellow"/>
        </w:rPr>
        <w:t xml:space="preserve"> Cronometro</w:t>
      </w:r>
    </w:p>
    <w:p w:rsidR="00D46DEB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D46DEB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D46DEB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D46DEB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D46DEB" w:rsidRDefault="00D46DEB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614101" w:rsidRDefault="00614101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614101" w:rsidRDefault="00614101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614101" w:rsidRDefault="00614101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454967" w:rsidRDefault="00454967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454967" w:rsidRDefault="00454967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614101" w:rsidRDefault="00454967">
      <w:pPr>
        <w:pStyle w:val="Standard"/>
        <w:rPr>
          <w:rFonts w:ascii="Arial" w:hAnsi="Arial" w:cs="Arial"/>
          <w:b/>
          <w:bCs/>
          <w:sz w:val="32"/>
          <w:szCs w:val="32"/>
        </w:rPr>
      </w:pPr>
      <w:r w:rsidRPr="00454967">
        <w:rPr>
          <w:rFonts w:ascii="Arial" w:hAnsi="Arial" w:cs="Arial" w:hint="eastAsia"/>
          <w:b/>
          <w:bCs/>
          <w:sz w:val="32"/>
          <w:szCs w:val="32"/>
        </w:rPr>
        <w:lastRenderedPageBreak/>
        <w:t>Cozinhando</w:t>
      </w:r>
    </w:p>
    <w:p w:rsidR="00454967" w:rsidRDefault="00454967">
      <w:pPr>
        <w:pStyle w:val="Standard"/>
        <w:rPr>
          <w:rFonts w:ascii="Arial" w:hAnsi="Arial" w:cs="Arial"/>
          <w:b/>
          <w:bCs/>
          <w:sz w:val="32"/>
          <w:szCs w:val="32"/>
        </w:rPr>
      </w:pPr>
    </w:p>
    <w:p w:rsidR="0080404D" w:rsidRDefault="00614101">
      <w:pPr>
        <w:pStyle w:val="Standard"/>
        <w:rPr>
          <w:rFonts w:hint="eastAsia"/>
        </w:rPr>
      </w:pPr>
      <w:r w:rsidRPr="00614101">
        <w:rPr>
          <w:rFonts w:ascii="Arial" w:hAnsi="Arial" w:cs="Arial"/>
          <w:b/>
          <w:bCs/>
          <w:sz w:val="32"/>
          <w:szCs w:val="32"/>
          <w:highlight w:val="red"/>
        </w:rPr>
        <w:t xml:space="preserve">Intensão de criar o </w:t>
      </w:r>
      <w:proofErr w:type="gramStart"/>
      <w:r w:rsidRPr="00614101">
        <w:rPr>
          <w:rFonts w:ascii="Arial" w:hAnsi="Arial" w:cs="Arial"/>
          <w:b/>
          <w:bCs/>
          <w:sz w:val="32"/>
          <w:szCs w:val="32"/>
          <w:highlight w:val="red"/>
        </w:rPr>
        <w:t>jogo</w:t>
      </w:r>
      <w:r>
        <w:rPr>
          <w:rFonts w:ascii="Arial" w:hAnsi="Arial" w:cs="Arial"/>
          <w:b/>
          <w:bCs/>
          <w:sz w:val="32"/>
          <w:szCs w:val="32"/>
          <w:highlight w:val="red"/>
        </w:rPr>
        <w:t>::</w:t>
      </w:r>
      <w:proofErr w:type="gramEnd"/>
      <w:r>
        <w:rPr>
          <w:rFonts w:ascii="Arial" w:hAnsi="Arial" w:cs="Arial"/>
          <w:b/>
          <w:bCs/>
          <w:sz w:val="32"/>
          <w:szCs w:val="32"/>
          <w:highlight w:val="red"/>
        </w:rPr>
        <w:t xml:space="preserve"> </w:t>
      </w:r>
      <w:r w:rsidRPr="00614101">
        <w:rPr>
          <w:rFonts w:ascii="Arial" w:hAnsi="Arial" w:cs="Arial"/>
          <w:b/>
          <w:bCs/>
          <w:sz w:val="32"/>
          <w:szCs w:val="32"/>
          <w:highlight w:val="red"/>
        </w:rPr>
        <w:t>Descrever</w:t>
      </w:r>
    </w:p>
    <w:p w:rsidR="0080404D" w:rsidRDefault="0080404D">
      <w:pPr>
        <w:pStyle w:val="Standard"/>
        <w:rPr>
          <w:rFonts w:ascii="Arial" w:hAnsi="Arial" w:cs="Arial"/>
          <w:bCs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ab/>
        <w:t xml:space="preserve">Tudo começou </w:t>
      </w:r>
      <w:r w:rsidR="00614101">
        <w:rPr>
          <w:rFonts w:ascii="Arial" w:hAnsi="Arial" w:cs="Arial"/>
        </w:rPr>
        <w:t>pela vontade de cozinhar e adquirir conhecimentos da área de cozinha..............................</w:t>
      </w:r>
    </w:p>
    <w:p w:rsidR="0080404D" w:rsidRDefault="00454967">
      <w:pPr>
        <w:pStyle w:val="Standard"/>
        <w:rPr>
          <w:rFonts w:ascii="Arial" w:hAnsi="Arial" w:cs="Arial"/>
        </w:rPr>
      </w:pPr>
      <w:r>
        <w:br w:type="page"/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bCs/>
          <w:sz w:val="32"/>
          <w:szCs w:val="32"/>
        </w:rPr>
        <w:t>Configuração do Jogo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*Será um RPG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 xml:space="preserve">*Apenas um personagem 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 xml:space="preserve">*Baseado em sistema de estágios 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 xml:space="preserve">*Ganha experiência para aumentar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ao completar missões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*Todos iniciam no estágio 1</w:t>
      </w:r>
    </w:p>
    <w:p w:rsidR="0080404D" w:rsidRDefault="00454967">
      <w:pPr>
        <w:pStyle w:val="Standard"/>
        <w:rPr>
          <w:rFonts w:hint="eastAsia"/>
        </w:rPr>
      </w:pPr>
      <w:r w:rsidRPr="00614101">
        <w:rPr>
          <w:rFonts w:ascii="Arial" w:hAnsi="Arial" w:cs="Arial"/>
          <w:highlight w:val="green"/>
        </w:rPr>
        <w:t>*Existe</w:t>
      </w:r>
      <w:r w:rsidR="00614101" w:rsidRPr="00614101">
        <w:rPr>
          <w:rFonts w:ascii="Arial" w:hAnsi="Arial" w:cs="Arial"/>
          <w:highlight w:val="green"/>
        </w:rPr>
        <w:t>m 4 estágios e o último será a</w:t>
      </w:r>
      <w:r w:rsidR="00614101">
        <w:rPr>
          <w:rFonts w:ascii="Arial" w:hAnsi="Arial" w:cs="Arial"/>
        </w:rPr>
        <w:t xml:space="preserve"> </w:t>
      </w:r>
    </w:p>
    <w:p w:rsidR="0080404D" w:rsidRDefault="00454967">
      <w:pPr>
        <w:pStyle w:val="Standard"/>
        <w:rPr>
          <w:rFonts w:hint="eastAsia"/>
        </w:rPr>
      </w:pPr>
      <w:r w:rsidRPr="00614101">
        <w:rPr>
          <w:rFonts w:ascii="Arial" w:hAnsi="Arial" w:cs="Arial"/>
          <w:highlight w:val="green"/>
        </w:rPr>
        <w:t>*Dentro de cada estágio existem 4 missões</w:t>
      </w:r>
      <w:r>
        <w:rPr>
          <w:rFonts w:ascii="Arial" w:hAnsi="Arial" w:cs="Arial"/>
        </w:rPr>
        <w:t>.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*Se o guerreiro falhar em uma missão precisa refazê-la para ir a próxima.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*O jogo não será online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Especificação Técnica do Jogo</w:t>
      </w:r>
    </w:p>
    <w:p w:rsidR="0080404D" w:rsidRDefault="0080404D">
      <w:pPr>
        <w:pStyle w:val="Standard"/>
        <w:rPr>
          <w:rFonts w:ascii="Arial" w:hAnsi="Arial" w:cs="Arial"/>
          <w:b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Plataforma: Desktop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Linguagem de Programação: Lua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 xml:space="preserve">Versionamento: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Compartilhamento de Código: GitHub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Período: Dias Atuais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</w:rPr>
        <w:t>Tema:</w:t>
      </w:r>
      <w:bookmarkStart w:id="1" w:name="_GoBack"/>
      <w:bookmarkEnd w:id="1"/>
      <w:r w:rsidRPr="00454967">
        <w:rPr>
          <w:rFonts w:ascii="Arial" w:hAnsi="Arial" w:cs="Arial" w:hint="eastAsia"/>
        </w:rPr>
        <w:t xml:space="preserve"> Cozinhando</w:t>
      </w:r>
      <w:r>
        <w:rPr>
          <w:rFonts w:ascii="Arial" w:hAnsi="Arial" w:cs="Arial"/>
        </w:rPr>
        <w:t>.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Personagens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  <w:r w:rsidRPr="00614101">
        <w:rPr>
          <w:rFonts w:ascii="Arial" w:hAnsi="Arial" w:cs="Arial"/>
          <w:highlight w:val="red"/>
        </w:rPr>
        <w:t>Descrever</w:t>
      </w: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614101" w:rsidRDefault="00614101">
      <w:pPr>
        <w:pStyle w:val="Standard"/>
        <w:rPr>
          <w:rFonts w:ascii="Arial" w:hAnsi="Arial" w:cs="Arial"/>
        </w:rPr>
      </w:pP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Personagens Design</w:t>
      </w:r>
    </w:p>
    <w:p w:rsidR="0080404D" w:rsidRDefault="0080404D">
      <w:pPr>
        <w:pStyle w:val="Standard"/>
        <w:rPr>
          <w:rFonts w:ascii="Arial" w:hAnsi="Arial" w:cs="Arial"/>
          <w:b/>
          <w:sz w:val="32"/>
          <w:szCs w:val="32"/>
        </w:rPr>
      </w:pPr>
    </w:p>
    <w:p w:rsidR="00614101" w:rsidRDefault="00614101">
      <w:pPr>
        <w:pStyle w:val="Standard"/>
        <w:rPr>
          <w:rFonts w:ascii="Arial" w:hAnsi="Arial" w:cs="Arial"/>
          <w:b/>
          <w:sz w:val="32"/>
          <w:szCs w:val="32"/>
        </w:rPr>
      </w:pPr>
      <w:r w:rsidRPr="00614101">
        <w:rPr>
          <w:rFonts w:ascii="Arial" w:hAnsi="Arial" w:cs="Arial"/>
          <w:b/>
          <w:sz w:val="32"/>
          <w:szCs w:val="32"/>
          <w:highlight w:val="green"/>
        </w:rPr>
        <w:t>Imagens dos Personagens</w:t>
      </w:r>
    </w:p>
    <w:p w:rsidR="0080404D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80404D" w:rsidRDefault="0080404D">
      <w:pPr>
        <w:pStyle w:val="Standard"/>
        <w:rPr>
          <w:rFonts w:ascii="Arial" w:hAnsi="Arial" w:cs="Arial"/>
          <w:b/>
          <w:sz w:val="32"/>
          <w:szCs w:val="32"/>
        </w:rPr>
      </w:pPr>
    </w:p>
    <w:p w:rsidR="0080404D" w:rsidRDefault="00454967">
      <w:pPr>
        <w:pStyle w:val="Standard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Características dos Personagens:</w:t>
      </w:r>
    </w:p>
    <w:p w:rsidR="00614101" w:rsidRDefault="00614101">
      <w:pPr>
        <w:pStyle w:val="Standard"/>
        <w:rPr>
          <w:rFonts w:ascii="Arial" w:hAnsi="Arial" w:cs="Arial"/>
          <w:b/>
          <w:sz w:val="32"/>
          <w:szCs w:val="32"/>
        </w:rPr>
      </w:pPr>
    </w:p>
    <w:p w:rsidR="00614101" w:rsidRDefault="00614101">
      <w:pPr>
        <w:pStyle w:val="Standard"/>
        <w:rPr>
          <w:rFonts w:hint="eastAsia"/>
        </w:rPr>
      </w:pPr>
      <w:r w:rsidRPr="00614101">
        <w:rPr>
          <w:rFonts w:ascii="Arial" w:hAnsi="Arial" w:cs="Arial"/>
          <w:b/>
          <w:sz w:val="32"/>
          <w:szCs w:val="32"/>
          <w:highlight w:val="green"/>
        </w:rPr>
        <w:t>Descrever</w:t>
      </w:r>
    </w:p>
    <w:p w:rsidR="0080404D" w:rsidRDefault="0080404D">
      <w:pPr>
        <w:pStyle w:val="Standard"/>
        <w:rPr>
          <w:rFonts w:ascii="Arial" w:hAnsi="Arial" w:cs="Arial"/>
          <w:b/>
          <w:sz w:val="32"/>
          <w:szCs w:val="32"/>
        </w:rPr>
      </w:pPr>
    </w:p>
    <w:p w:rsidR="0080404D" w:rsidRDefault="00454967">
      <w:pPr>
        <w:pStyle w:val="Standard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Características dos </w:t>
      </w:r>
      <w:r w:rsidR="00614101">
        <w:rPr>
          <w:rFonts w:ascii="Arial" w:hAnsi="Arial" w:cs="Arial"/>
          <w:b/>
          <w:sz w:val="32"/>
          <w:szCs w:val="32"/>
        </w:rPr>
        <w:t>Produtos</w:t>
      </w:r>
    </w:p>
    <w:p w:rsidR="00614101" w:rsidRDefault="00614101">
      <w:pPr>
        <w:pStyle w:val="Standard"/>
        <w:rPr>
          <w:rFonts w:ascii="Arial" w:hAnsi="Arial" w:cs="Arial"/>
          <w:b/>
          <w:sz w:val="32"/>
          <w:szCs w:val="32"/>
        </w:rPr>
      </w:pPr>
    </w:p>
    <w:p w:rsidR="00614101" w:rsidRDefault="00614101" w:rsidP="00614101">
      <w:pPr>
        <w:pStyle w:val="Standard"/>
        <w:rPr>
          <w:rFonts w:hint="eastAsia"/>
        </w:rPr>
      </w:pPr>
      <w:r w:rsidRPr="00614101">
        <w:rPr>
          <w:rFonts w:ascii="Arial" w:hAnsi="Arial" w:cs="Arial"/>
          <w:b/>
          <w:sz w:val="32"/>
          <w:szCs w:val="32"/>
          <w:highlight w:val="green"/>
        </w:rPr>
        <w:t>Descrever</w:t>
      </w:r>
    </w:p>
    <w:p w:rsidR="00614101" w:rsidRDefault="00614101">
      <w:pPr>
        <w:pStyle w:val="Standard"/>
        <w:rPr>
          <w:rFonts w:hint="eastAsia"/>
          <w:sz w:val="32"/>
          <w:szCs w:val="32"/>
        </w:rPr>
      </w:pPr>
    </w:p>
    <w:p w:rsidR="0080404D" w:rsidRDefault="0080404D">
      <w:pPr>
        <w:pStyle w:val="Standard"/>
        <w:rPr>
          <w:rFonts w:ascii="Arial" w:hAnsi="Arial" w:cs="Arial"/>
          <w:b/>
        </w:rPr>
      </w:pP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80404D">
      <w:pPr>
        <w:pStyle w:val="Standard"/>
        <w:rPr>
          <w:rFonts w:ascii="Arial" w:hAnsi="Arial" w:cs="Arial"/>
          <w:b/>
        </w:rPr>
      </w:pPr>
    </w:p>
    <w:p w:rsidR="0080404D" w:rsidRDefault="00454967">
      <w:pPr>
        <w:pStyle w:val="Standard"/>
        <w:rPr>
          <w:rFonts w:hint="eastAsia"/>
        </w:rPr>
      </w:pPr>
      <w:proofErr w:type="spellStart"/>
      <w:r>
        <w:rPr>
          <w:rFonts w:ascii="Arial" w:hAnsi="Arial" w:cs="Arial"/>
          <w:b/>
          <w:sz w:val="32"/>
          <w:szCs w:val="32"/>
        </w:rPr>
        <w:t>Gameplay</w:t>
      </w:r>
      <w:proofErr w:type="spellEnd"/>
    </w:p>
    <w:p w:rsidR="0080404D" w:rsidRDefault="0080404D">
      <w:pPr>
        <w:pStyle w:val="Standard"/>
        <w:rPr>
          <w:rFonts w:ascii="Arial" w:hAnsi="Arial" w:cs="Arial"/>
          <w:b/>
          <w:bCs/>
        </w:rPr>
      </w:pPr>
    </w:p>
    <w:p w:rsidR="0080404D" w:rsidRPr="00454967" w:rsidRDefault="00454967">
      <w:pPr>
        <w:pStyle w:val="Standard"/>
        <w:rPr>
          <w:rFonts w:hint="eastAsia"/>
        </w:rPr>
      </w:pPr>
      <w:r>
        <w:rPr>
          <w:rFonts w:ascii="Arial" w:hAnsi="Arial" w:cs="Arial"/>
          <w:b/>
          <w:bCs/>
        </w:rPr>
        <w:t xml:space="preserve"> Inicia no Estágio 1</w:t>
      </w:r>
      <w:r>
        <w:rPr>
          <w:rFonts w:ascii="Arial" w:hAnsi="Arial" w:cs="Arial"/>
          <w:b/>
          <w:bCs/>
        </w:rPr>
        <w:t xml:space="preserve">: </w:t>
      </w:r>
    </w:p>
    <w:p w:rsidR="0080404D" w:rsidRDefault="00454967">
      <w:pPr>
        <w:pStyle w:val="Standard"/>
        <w:rPr>
          <w:rFonts w:ascii="Arial" w:hAnsi="Arial" w:cs="Arial"/>
        </w:rPr>
      </w:pPr>
      <w:r w:rsidRPr="00454967">
        <w:rPr>
          <w:rFonts w:ascii="Arial" w:hAnsi="Arial" w:cs="Arial"/>
          <w:highlight w:val="green"/>
        </w:rPr>
        <w:t>O acontecerá</w:t>
      </w:r>
      <w:r>
        <w:rPr>
          <w:rFonts w:ascii="Arial" w:hAnsi="Arial" w:cs="Arial"/>
        </w:rPr>
        <w:t xml:space="preserve"> </w:t>
      </w:r>
    </w:p>
    <w:p w:rsidR="00454967" w:rsidRDefault="00454967">
      <w:pPr>
        <w:pStyle w:val="Standard"/>
        <w:rPr>
          <w:rFonts w:hint="eastAsia"/>
        </w:rPr>
      </w:pP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Cálculos para ganho de experiência e atributos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</w:rPr>
      </w:pPr>
      <w:r>
        <w:br w:type="page"/>
      </w:r>
    </w:p>
    <w:p w:rsidR="0080404D" w:rsidRDefault="00454967">
      <w:pPr>
        <w:pStyle w:val="Standard"/>
        <w:rPr>
          <w:rFonts w:hint="eastAsia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Menus de Jogo</w:t>
      </w:r>
    </w:p>
    <w:p w:rsidR="0080404D" w:rsidRDefault="0080404D">
      <w:pPr>
        <w:pStyle w:val="Standard"/>
        <w:rPr>
          <w:rFonts w:ascii="Arial" w:hAnsi="Arial" w:cs="Arial"/>
        </w:rPr>
      </w:pPr>
    </w:p>
    <w:p w:rsidR="0080404D" w:rsidRDefault="00454967">
      <w:pPr>
        <w:pStyle w:val="Standard"/>
        <w:rPr>
          <w:rFonts w:hint="eastAsia"/>
          <w:b/>
          <w:bCs/>
        </w:rPr>
      </w:pPr>
      <w:r>
        <w:rPr>
          <w:rFonts w:ascii="Arial" w:hAnsi="Arial" w:cs="Arial"/>
          <w:b/>
          <w:bCs/>
        </w:rPr>
        <w:t xml:space="preserve">Tela </w:t>
      </w:r>
      <w:proofErr w:type="spellStart"/>
      <w:r>
        <w:rPr>
          <w:rFonts w:ascii="Arial" w:hAnsi="Arial" w:cs="Arial"/>
          <w:b/>
          <w:bCs/>
        </w:rPr>
        <w:t>Incial</w:t>
      </w:r>
      <w:proofErr w:type="spellEnd"/>
      <w:r>
        <w:rPr>
          <w:rFonts w:ascii="Arial" w:hAnsi="Arial" w:cs="Arial"/>
          <w:b/>
          <w:bCs/>
        </w:rPr>
        <w:t>:</w:t>
      </w:r>
    </w:p>
    <w:p w:rsidR="0080404D" w:rsidRDefault="0080404D">
      <w:pPr>
        <w:pStyle w:val="Standard"/>
        <w:rPr>
          <w:rFonts w:ascii="Arial" w:hAnsi="Arial" w:cs="Arial"/>
        </w:rPr>
      </w:pPr>
    </w:p>
    <w:sectPr w:rsidR="0080404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4D"/>
    <w:rsid w:val="00324CCC"/>
    <w:rsid w:val="00454967"/>
    <w:rsid w:val="00614101"/>
    <w:rsid w:val="00636859"/>
    <w:rsid w:val="007F4ECC"/>
    <w:rsid w:val="0080404D"/>
    <w:rsid w:val="0085196F"/>
    <w:rsid w:val="008A1EFA"/>
    <w:rsid w:val="00D37CD6"/>
    <w:rsid w:val="00D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58341A"/>
  <w15:docId w15:val="{F709488D-96E7-4CA3-B3D4-419E28B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Ttulo1">
    <w:name w:val="heading 1"/>
    <w:basedOn w:val="Ttulo10"/>
    <w:pPr>
      <w:outlineLvl w:val="0"/>
    </w:pPr>
    <w:rPr>
      <w:b/>
      <w:bCs/>
    </w:rPr>
  </w:style>
  <w:style w:type="paragraph" w:styleId="Ttulo2">
    <w:name w:val="heading 2"/>
    <w:basedOn w:val="Ttulo10"/>
    <w:pPr>
      <w:spacing w:before="200"/>
      <w:outlineLvl w:val="1"/>
    </w:pPr>
    <w:rPr>
      <w:b/>
      <w:bCs/>
    </w:rPr>
  </w:style>
  <w:style w:type="paragraph" w:styleId="Ttulo3">
    <w:name w:val="heading 3"/>
    <w:basedOn w:val="Ttulo10"/>
    <w:link w:val="Ttulo3Char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7A6414"/>
    <w:rPr>
      <w:color w:val="0000FF"/>
      <w:u w:val="single"/>
    </w:rPr>
  </w:style>
  <w:style w:type="character" w:customStyle="1" w:styleId="apple-converted-space">
    <w:name w:val="apple-converted-space"/>
    <w:basedOn w:val="Fontepargpadro"/>
    <w:qFormat/>
    <w:rsid w:val="007A6414"/>
  </w:style>
  <w:style w:type="character" w:customStyle="1" w:styleId="Ttulo3Char">
    <w:name w:val="Título 3 Char"/>
    <w:basedOn w:val="Fontepargpadro"/>
    <w:link w:val="Ttulo3"/>
    <w:qFormat/>
    <w:rsid w:val="00456094"/>
    <w:rPr>
      <w:rFonts w:ascii="Liberation Sans" w:eastAsia="Microsoft YaHei" w:hAnsi="Liberation Sans"/>
      <w:b/>
      <w:bCs/>
      <w:sz w:val="28"/>
      <w:szCs w:val="28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ascii="Arial" w:hAnsi="Arial"/>
      <w:b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  <w:rPr>
      <w:rFonts w:ascii="Arial" w:hAnsi="Arial"/>
      <w:sz w:val="32"/>
      <w:szCs w:val="32"/>
    </w:rPr>
  </w:style>
  <w:style w:type="paragraph" w:customStyle="1" w:styleId="Ttulo10">
    <w:name w:val="Título1"/>
    <w:next w:val="Corpodotexto"/>
    <w:qFormat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qFormat/>
    <w:pPr>
      <w:widowControl w:val="0"/>
      <w:suppressLineNumbers/>
      <w:suppressAutoHyphens/>
    </w:pPr>
    <w:rPr>
      <w:sz w:val="24"/>
    </w:rPr>
  </w:style>
  <w:style w:type="paragraph" w:customStyle="1" w:styleId="Standard">
    <w:name w:val="Standard"/>
    <w:qFormat/>
    <w:pPr>
      <w:suppressAutoHyphens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Citaes">
    <w:name w:val="Citações"/>
    <w:basedOn w:val="Standard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10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pPr>
      <w:spacing w:before="60"/>
      <w:jc w:val="center"/>
    </w:pPr>
    <w:rPr>
      <w:sz w:val="36"/>
      <w:szCs w:val="36"/>
    </w:rPr>
  </w:style>
  <w:style w:type="paragraph" w:customStyle="1" w:styleId="Ttulodosumrio">
    <w:name w:val="Título do sumário"/>
    <w:basedOn w:val="Ttulo10"/>
  </w:style>
  <w:style w:type="paragraph" w:styleId="Sumrio3">
    <w:name w:val="toc 3"/>
    <w:basedOn w:val="ndi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Cícero</dc:creator>
  <cp:lastModifiedBy>Cícero Morais</cp:lastModifiedBy>
  <cp:revision>4</cp:revision>
  <dcterms:created xsi:type="dcterms:W3CDTF">2016-10-04T17:07:00Z</dcterms:created>
  <dcterms:modified xsi:type="dcterms:W3CDTF">2016-10-04T18:17:00Z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