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Hamiltony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(z tabulky počet domů, obyv… - počet domů a lidí vystěhovaných)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Etapa Ia ( vystěhování k 1. 4. 1941)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Charakteristika obce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Hamiltony jsou dnes součástí města Vyškova. Původně náležely k panství vyškovskému, nejstarší zdejší pozemkové knihy pochází z roku 1764.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Osada leží v úzkém údolí Velké Hané, severním směrem od Vyškova. Na území osady se nachází zřícenina hrádku Dědice, (lokalizovaná naproti kaple Strachotínka na vysokém valu) a pseudogotická kaple sv. Cyrila a Metoděje z roku 1871 (základní kámen položen 5. července), nazývaná lidově Strachotínka (podle staročeské verze Metodějova jména Strachota). Stojí nad pramenem, z kterého údajně křtili věrozvěsti Cyril a Metoděj.</w:t>
      </w:r>
    </w:p>
    <w:p w:rsidR="00000000" w:rsidDel="00000000" w:rsidP="00000000" w:rsidRDefault="00000000" w:rsidRPr="00000000" w14:paraId="00000009">
      <w:pPr>
        <w:rPr/>
      </w:pPr>
      <w:bookmarkStart w:colFirst="0" w:colLast="0" w:name="_heading=h.qj2ap15uhyd6" w:id="0"/>
      <w:bookmarkEnd w:id="0"/>
      <w:r w:rsidDel="00000000" w:rsidR="00000000" w:rsidRPr="00000000">
        <w:rPr>
          <w:rtl w:val="0"/>
        </w:rPr>
        <w:t xml:space="preserve">Název osady je odvozen od jména olomouckého biskupa a hraběte Maxmiliána z Hamiltonu (1761-1776), za něhož byla ves založena. Na mapě 1. vojenského mapování prováděného v 80. letech 18. století je vidět nepojmenovaný zárodek vsi. V polovině 19. století bylo místo označováno jako Hamilton, které se dále změnilo na Hamiltony.</w:t>
      </w:r>
    </w:p>
    <w:p w:rsidR="00000000" w:rsidDel="00000000" w:rsidP="00000000" w:rsidRDefault="00000000" w:rsidRPr="00000000" w14:paraId="0000000A">
      <w:pPr>
        <w:rPr/>
      </w:pPr>
      <w:bookmarkStart w:colFirst="0" w:colLast="0" w:name="_heading=h.cpnap75k1ey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bookmarkStart w:colFirst="0" w:colLast="0" w:name="_heading=h.e4by6cbz81yt" w:id="2"/>
      <w:bookmarkEnd w:id="2"/>
      <w:r w:rsidDel="00000000" w:rsidR="00000000" w:rsidRPr="00000000">
        <w:rPr>
          <w:b w:val="1"/>
          <w:rtl w:val="0"/>
        </w:rPr>
        <w:t xml:space="preserve">Průběh vystěhování</w:t>
      </w:r>
    </w:p>
    <w:p w:rsidR="00000000" w:rsidDel="00000000" w:rsidP="00000000" w:rsidRDefault="00000000" w:rsidRPr="00000000" w14:paraId="0000000C">
      <w:pPr>
        <w:rPr>
          <w:i w:val="1"/>
        </w:rPr>
      </w:pPr>
      <w:bookmarkStart w:colFirst="0" w:colLast="0" w:name="_heading=h.9tqzixtmr0cd" w:id="3"/>
      <w:bookmarkEnd w:id="3"/>
      <w:r w:rsidDel="00000000" w:rsidR="00000000" w:rsidRPr="00000000">
        <w:rPr>
          <w:i w:val="1"/>
          <w:rtl w:val="0"/>
        </w:rPr>
        <w:t xml:space="preserve">zase, tohle ještě dopíšeme, ale obdobný rozsah jako odstavec nad tím</w:t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Standardnpsmoodstavce" w:default="1">
    <w:name w:val="Default Paragraph Font"/>
    <w:uiPriority w:val="1"/>
    <w:semiHidden w:val="1"/>
    <w:unhideWhenUsed w:val="1"/>
  </w:style>
  <w:style w:type="table" w:styleId="Normlntabulk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seznamu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DIpfLDWwS6HgGeOtYAo+wDzYgQ==">CgMxLjAyDmgucWoyYXAxNXVoeWQ2Mg5oLmNwbmFwNzVrMWV5NTIOaC5lNGJ5NmNiejgxeXQyDmguOXRxeml4dG1yMGNkOAByITFaTmR3Ul9fWUhDZ0RZaVBQM3hOUUlpdVA4Wkt0a3A3Uw==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2025-07-25T10:57:00Z</dcterms:created>
  <dc:creator>dvedra</dc:creator>
</cp:coreProperties>
</file>