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2F55" w:rsidRDefault="00422F55" w:rsidP="00422F55">
      <w:pPr>
        <w:pStyle w:val="Bezmezer"/>
      </w:pPr>
      <w:bookmarkStart w:id="0" w:name="_GoBack"/>
      <w:bookmarkEnd w:id="0"/>
      <w:r>
        <w:t>Buď sbohem domove,</w:t>
      </w:r>
    </w:p>
    <w:p w:rsidR="00422F55" w:rsidRDefault="00422F55" w:rsidP="00422F55">
      <w:pPr>
        <w:pStyle w:val="Bezmezer"/>
      </w:pPr>
      <w:r>
        <w:t>Milá ty vesničko,</w:t>
      </w:r>
    </w:p>
    <w:p w:rsidR="00422F55" w:rsidRDefault="00422F55" w:rsidP="00422F55">
      <w:pPr>
        <w:pStyle w:val="Bezmezer"/>
      </w:pPr>
      <w:r>
        <w:t>Mně v tobě bývalo</w:t>
      </w:r>
    </w:p>
    <w:p w:rsidR="00422F55" w:rsidRDefault="00422F55" w:rsidP="00422F55">
      <w:pPr>
        <w:pStyle w:val="Bezmezer"/>
      </w:pPr>
      <w:r>
        <w:t xml:space="preserve">Vždy tak miloučko. </w:t>
      </w:r>
    </w:p>
    <w:p w:rsidR="00422F55" w:rsidRDefault="00422F55" w:rsidP="00422F55">
      <w:pPr>
        <w:pStyle w:val="Bezmezer"/>
      </w:pPr>
    </w:p>
    <w:p w:rsidR="00422F55" w:rsidRDefault="00422F55" w:rsidP="00422F55">
      <w:pPr>
        <w:pStyle w:val="Bezmezer"/>
      </w:pPr>
      <w:r>
        <w:t>V tobě jsem vyrostla,</w:t>
      </w:r>
    </w:p>
    <w:p w:rsidR="00422F55" w:rsidRDefault="00422F55" w:rsidP="00422F55">
      <w:pPr>
        <w:pStyle w:val="Bezmezer"/>
      </w:pPr>
      <w:r>
        <w:t>Chodila do školy,</w:t>
      </w:r>
    </w:p>
    <w:p w:rsidR="00422F55" w:rsidRDefault="00422F55" w:rsidP="00422F55">
      <w:pPr>
        <w:pStyle w:val="Bezmezer"/>
      </w:pPr>
      <w:r>
        <w:t>V tobě též pohřbila</w:t>
      </w:r>
    </w:p>
    <w:p w:rsidR="00422F55" w:rsidRDefault="00422F55" w:rsidP="00422F55">
      <w:pPr>
        <w:pStyle w:val="Bezmezer"/>
      </w:pPr>
      <w:r>
        <w:t>Dva drahé poklady.</w:t>
      </w:r>
    </w:p>
    <w:p w:rsidR="00422F55" w:rsidRDefault="00422F55" w:rsidP="00422F55">
      <w:pPr>
        <w:pStyle w:val="Bezmezer"/>
      </w:pPr>
    </w:p>
    <w:p w:rsidR="00422F55" w:rsidRDefault="00422F55" w:rsidP="00422F55">
      <w:pPr>
        <w:pStyle w:val="Bezmezer"/>
      </w:pPr>
      <w:r>
        <w:t>Dva drahé poklady,</w:t>
      </w:r>
    </w:p>
    <w:p w:rsidR="00422F55" w:rsidRDefault="00422F55" w:rsidP="00422F55">
      <w:pPr>
        <w:pStyle w:val="Bezmezer"/>
      </w:pPr>
      <w:r>
        <w:t>Na našem hřbitově,</w:t>
      </w:r>
    </w:p>
    <w:p w:rsidR="00422F55" w:rsidRDefault="00422F55" w:rsidP="00422F55">
      <w:pPr>
        <w:pStyle w:val="Bezmezer"/>
      </w:pPr>
      <w:r>
        <w:t>Jak smutno mně bude</w:t>
      </w:r>
    </w:p>
    <w:p w:rsidR="00422F55" w:rsidRDefault="00422F55" w:rsidP="00422F55">
      <w:pPr>
        <w:pStyle w:val="Bezmezer"/>
      </w:pPr>
      <w:r>
        <w:t>Po tobě domove.</w:t>
      </w:r>
    </w:p>
    <w:p w:rsidR="00422F55" w:rsidRDefault="00422F55" w:rsidP="00422F55">
      <w:pPr>
        <w:pStyle w:val="Bezmezer"/>
      </w:pPr>
    </w:p>
    <w:p w:rsidR="00422F55" w:rsidRDefault="00422F55" w:rsidP="00422F55">
      <w:pPr>
        <w:pStyle w:val="Bezmezer"/>
      </w:pPr>
      <w:r>
        <w:t>Loučím se – ne navždy,</w:t>
      </w:r>
    </w:p>
    <w:p w:rsidR="00422F55" w:rsidRDefault="00422F55" w:rsidP="00422F55">
      <w:pPr>
        <w:pStyle w:val="Bezmezer"/>
      </w:pPr>
      <w:r>
        <w:t>Jen na čas kratičký,</w:t>
      </w:r>
    </w:p>
    <w:p w:rsidR="00422F55" w:rsidRDefault="00422F55" w:rsidP="00422F55">
      <w:pPr>
        <w:pStyle w:val="Bezmezer"/>
      </w:pPr>
      <w:r>
        <w:t>Vždyť já chci dřímati</w:t>
      </w:r>
    </w:p>
    <w:p w:rsidR="00422F55" w:rsidRDefault="00422F55" w:rsidP="00422F55">
      <w:pPr>
        <w:pStyle w:val="Bezmezer"/>
      </w:pPr>
      <w:r>
        <w:t>V hrobě své matičky.</w:t>
      </w:r>
    </w:p>
    <w:p w:rsidR="00422F55" w:rsidRDefault="00422F55" w:rsidP="00422F55">
      <w:pPr>
        <w:pStyle w:val="Bezmezer"/>
      </w:pPr>
    </w:p>
    <w:p w:rsidR="00422F55" w:rsidRDefault="00422F55" w:rsidP="00422F55">
      <w:pPr>
        <w:pStyle w:val="Bezmezer"/>
      </w:pPr>
      <w:r>
        <w:t>Paměti obce Rychtářova, Pavel MArtinásek, str. 14, též Stryjová, s. 57.</w:t>
      </w:r>
    </w:p>
    <w:sectPr w:rsidR="00422F5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2F55"/>
    <w:rsid w:val="00422F55"/>
    <w:rsid w:val="006D2BEC"/>
    <w:rsid w:val="00750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10DCF2"/>
  <w15:chartTrackingRefBased/>
  <w15:docId w15:val="{068E2755-F1CB-47D6-AB13-1B5A0B9BE3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">
    <w:name w:val="Normal"/>
    <w:qFormat/>
    <w:rPr>
      <w:noProof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Bezmezer">
    <w:name w:val="No Spacing"/>
    <w:uiPriority w:val="1"/>
    <w:qFormat/>
    <w:rsid w:val="00422F55"/>
    <w:pPr>
      <w:spacing w:after="0" w:line="240" w:lineRule="auto"/>
    </w:pPr>
    <w:rPr>
      <w:noProof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56</Words>
  <Characters>335</Characters>
  <Application>Microsoft Office Word</Application>
  <DocSecurity>0</DocSecurity>
  <Lines>2</Lines>
  <Paragraphs>1</Paragraphs>
  <ScaleCrop>false</ScaleCrop>
  <Company/>
  <LinksUpToDate>false</LinksUpToDate>
  <CharactersWithSpaces>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dvedra</dc:creator>
  <cp:keywords/>
  <dc:description/>
  <cp:lastModifiedBy>dvedra</cp:lastModifiedBy>
  <cp:revision>2</cp:revision>
  <dcterms:created xsi:type="dcterms:W3CDTF">2025-03-13T09:51:00Z</dcterms:created>
  <dcterms:modified xsi:type="dcterms:W3CDTF">2025-03-13T13:51:00Z</dcterms:modified>
</cp:coreProperties>
</file>