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3D9DE" w14:textId="77777777" w:rsidR="000C63EF" w:rsidRDefault="00000000">
      <w:pPr>
        <w:pStyle w:val="Nagwek1"/>
      </w:pPr>
      <w:r>
        <w:t xml:space="preserve">Projekt zaliczeniowy- </w:t>
      </w:r>
      <w:proofErr w:type="spellStart"/>
      <w:r>
        <w:t>Python</w:t>
      </w:r>
      <w:proofErr w:type="spellEnd"/>
      <w:r>
        <w:t xml:space="preserve"> Karol Cichowski </w:t>
      </w:r>
    </w:p>
    <w:p w14:paraId="0309F990" w14:textId="77777777" w:rsidR="000C63EF" w:rsidRDefault="00000000">
      <w:pPr>
        <w:spacing w:after="178"/>
      </w:pPr>
      <w:r>
        <w:t xml:space="preserve">Temat projektu: Wielomiany gęste na bazie list </w:t>
      </w:r>
      <w:proofErr w:type="spellStart"/>
      <w:r>
        <w:t>Pythona</w:t>
      </w:r>
      <w:proofErr w:type="spellEnd"/>
      <w:r>
        <w:t xml:space="preserve">. </w:t>
      </w:r>
    </w:p>
    <w:p w14:paraId="30B7A99C" w14:textId="77777777" w:rsidR="000C63EF" w:rsidRDefault="00000000">
      <w:pPr>
        <w:spacing w:after="168" w:line="275" w:lineRule="auto"/>
        <w:ind w:left="0" w:right="109" w:firstLine="0"/>
        <w:jc w:val="both"/>
      </w:pPr>
      <w:r>
        <w:t xml:space="preserve">Program Projekt.py który zawiera klasę </w:t>
      </w:r>
      <w:proofErr w:type="spellStart"/>
      <w:r>
        <w:t>Poly</w:t>
      </w:r>
      <w:proofErr w:type="spellEnd"/>
      <w:r>
        <w:t xml:space="preserve"> która implementuje wielomiany gęste bazujące na listach języka </w:t>
      </w:r>
      <w:proofErr w:type="spellStart"/>
      <w:r>
        <w:t>Python</w:t>
      </w:r>
      <w:proofErr w:type="spellEnd"/>
      <w:r>
        <w:t xml:space="preserve"> oraz klasę </w:t>
      </w:r>
      <w:proofErr w:type="spellStart"/>
      <w:r>
        <w:t>TestPoly</w:t>
      </w:r>
      <w:proofErr w:type="spellEnd"/>
      <w:r>
        <w:t xml:space="preserve"> która za pomocą modułu </w:t>
      </w:r>
      <w:proofErr w:type="spellStart"/>
      <w:r>
        <w:t>unittest</w:t>
      </w:r>
      <w:proofErr w:type="spellEnd"/>
      <w:r>
        <w:t xml:space="preserve"> testuje poprawność działania klasy </w:t>
      </w:r>
      <w:proofErr w:type="spellStart"/>
      <w:r>
        <w:t>Poly</w:t>
      </w:r>
      <w:proofErr w:type="spellEnd"/>
      <w:r>
        <w:t xml:space="preserve">.  </w:t>
      </w:r>
    </w:p>
    <w:p w14:paraId="10F2842B" w14:textId="77777777" w:rsidR="000C63EF" w:rsidRDefault="00000000">
      <w:r>
        <w:t xml:space="preserve">Klasę </w:t>
      </w:r>
      <w:proofErr w:type="spellStart"/>
      <w:r>
        <w:t>Poly</w:t>
      </w:r>
      <w:proofErr w:type="spellEnd"/>
      <w:r>
        <w:t xml:space="preserve"> można wykorzystać w programach w których często wykonujemy operacja na wielomianach, lub używać go jako prymitywny kalkulator wielomianów w trybie interaktywnym: </w:t>
      </w:r>
    </w:p>
    <w:p w14:paraId="42C51C78" w14:textId="77777777" w:rsidR="000C63EF" w:rsidRDefault="00000000">
      <w:pPr>
        <w:spacing w:after="104" w:line="259" w:lineRule="auto"/>
        <w:ind w:left="-1" w:right="185" w:firstLine="0"/>
        <w:jc w:val="right"/>
      </w:pPr>
      <w:r>
        <w:rPr>
          <w:noProof/>
        </w:rPr>
        <w:drawing>
          <wp:inline distT="0" distB="0" distL="0" distR="0" wp14:anchorId="3F8517B6" wp14:editId="6FEB7628">
            <wp:extent cx="5553075" cy="355282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E1FFF0" w14:textId="77777777" w:rsidR="000C63EF" w:rsidRDefault="00000000">
      <w:pPr>
        <w:spacing w:after="190"/>
      </w:pPr>
      <w:r>
        <w:t xml:space="preserve">Funkcje zawarte w klasie: </w:t>
      </w:r>
    </w:p>
    <w:p w14:paraId="5F245395" w14:textId="5A3ABEAE" w:rsidR="000C63EF" w:rsidRDefault="00000000">
      <w:pPr>
        <w:numPr>
          <w:ilvl w:val="0"/>
          <w:numId w:val="1"/>
        </w:numPr>
        <w:ind w:hanging="360"/>
      </w:pPr>
      <w:r>
        <w:t>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poly</w:t>
      </w:r>
      <w:proofErr w:type="spellEnd"/>
      <w:r>
        <w:t xml:space="preserve">): konstruktor który jako argument przyjmuje </w:t>
      </w:r>
      <w:r w:rsidR="00845849">
        <w:t xml:space="preserve">obiekt </w:t>
      </w:r>
      <w:proofErr w:type="spellStart"/>
      <w:r w:rsidR="00845849">
        <w:t>iterowalny</w:t>
      </w:r>
      <w:proofErr w:type="spellEnd"/>
      <w:r>
        <w:t xml:space="preserve">, którą traktujemy jako listę współczynników wielomianu, gdzie jeśli </w:t>
      </w:r>
      <w:proofErr w:type="spellStart"/>
      <w:r>
        <w:t>poly</w:t>
      </w:r>
      <w:proofErr w:type="spellEnd"/>
      <w:r>
        <w:t xml:space="preserve">[n] = a, wtedy współczynnik przy </w:t>
      </w:r>
      <w:proofErr w:type="spellStart"/>
      <w:r>
        <w:t>x</w:t>
      </w:r>
      <w:r>
        <w:rPr>
          <w:sz w:val="22"/>
          <w:vertAlign w:val="superscript"/>
        </w:rPr>
        <w:t>n</w:t>
      </w:r>
      <w:proofErr w:type="spellEnd"/>
      <w:r>
        <w:t xml:space="preserve"> to a. </w:t>
      </w:r>
    </w:p>
    <w:p w14:paraId="0FA75A37" w14:textId="77777777" w:rsidR="000C63EF" w:rsidRDefault="00000000">
      <w:pPr>
        <w:spacing w:after="32" w:line="259" w:lineRule="auto"/>
        <w:ind w:left="814"/>
        <w:jc w:val="center"/>
      </w:pPr>
      <w:r>
        <w:t xml:space="preserve">W(x)= </w:t>
      </w:r>
      <w:proofErr w:type="spellStart"/>
      <w:r>
        <w:t>poly</w:t>
      </w:r>
      <w:proofErr w:type="spellEnd"/>
      <w:r>
        <w:t xml:space="preserve">[0] + </w:t>
      </w:r>
      <w:proofErr w:type="spellStart"/>
      <w:r>
        <w:t>poly</w:t>
      </w:r>
      <w:proofErr w:type="spellEnd"/>
      <w:r>
        <w:t>[1]*x +</w:t>
      </w:r>
      <w:proofErr w:type="spellStart"/>
      <w:r>
        <w:t>poly</w:t>
      </w:r>
      <w:proofErr w:type="spellEnd"/>
      <w:r>
        <w:t>[2]*x</w:t>
      </w:r>
      <w:r>
        <w:rPr>
          <w:sz w:val="22"/>
          <w:vertAlign w:val="superscript"/>
        </w:rPr>
        <w:t>2</w:t>
      </w:r>
      <w:r>
        <w:t xml:space="preserve"> + … </w:t>
      </w:r>
    </w:p>
    <w:p w14:paraId="3C9BD633" w14:textId="011AF0D9" w:rsidR="00440194" w:rsidRDefault="00000000" w:rsidP="00440194">
      <w:pPr>
        <w:ind w:left="731"/>
      </w:pPr>
      <w:r>
        <w:t xml:space="preserve">Konstruktor wyrzuca wyjątek jeśli argument </w:t>
      </w:r>
      <w:proofErr w:type="spellStart"/>
      <w:r>
        <w:t>poly</w:t>
      </w:r>
      <w:proofErr w:type="spellEnd"/>
      <w:r>
        <w:t xml:space="preserve"> nie jest listą i jeśli </w:t>
      </w:r>
      <w:proofErr w:type="spellStart"/>
      <w:r>
        <w:t>długośc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jest równa 0 </w:t>
      </w:r>
    </w:p>
    <w:p w14:paraId="2146A143" w14:textId="77777777" w:rsidR="00440194" w:rsidRDefault="00440194" w:rsidP="00440194">
      <w:pPr>
        <w:ind w:left="0" w:firstLine="0"/>
      </w:pPr>
    </w:p>
    <w:p w14:paraId="17507878" w14:textId="751B08E5" w:rsidR="00440194" w:rsidRDefault="00440194">
      <w:pPr>
        <w:numPr>
          <w:ilvl w:val="0"/>
          <w:numId w:val="1"/>
        </w:numPr>
        <w:ind w:hanging="360"/>
      </w:pPr>
      <w:proofErr w:type="spellStart"/>
      <w:r w:rsidRPr="00440194">
        <w:t>str_into_poly</w:t>
      </w:r>
      <w:proofErr w:type="spellEnd"/>
      <w:r w:rsidRPr="00440194">
        <w:t>(</w:t>
      </w:r>
      <w:proofErr w:type="spellStart"/>
      <w:r w:rsidRPr="00440194">
        <w:t>cls</w:t>
      </w:r>
      <w:proofErr w:type="spellEnd"/>
      <w:r w:rsidRPr="00440194">
        <w:t>, string):</w:t>
      </w:r>
      <w:r>
        <w:t xml:space="preserve"> pozwala przekonwertować obiekt typu String w obiekt typu </w:t>
      </w:r>
      <w:proofErr w:type="spellStart"/>
      <w:r>
        <w:t>Poly</w:t>
      </w:r>
      <w:proofErr w:type="spellEnd"/>
      <w:r>
        <w:t>. Przykładowo:</w:t>
      </w:r>
    </w:p>
    <w:p w14:paraId="61599F17" w14:textId="58AE0152" w:rsidR="00440194" w:rsidRDefault="00440194" w:rsidP="00440194">
      <w:pPr>
        <w:ind w:left="706" w:firstLine="0"/>
        <w:jc w:val="center"/>
      </w:pPr>
      <w:proofErr w:type="spellStart"/>
      <w:r>
        <w:t>Poly.str_into_poly</w:t>
      </w:r>
      <w:proofErr w:type="spellEnd"/>
      <w:r>
        <w:t xml:space="preserve">(„1 2 3 4”) </w:t>
      </w:r>
      <w:r>
        <w:sym w:font="Wingdings" w:char="F0F3"/>
      </w:r>
      <w:r>
        <w:t xml:space="preserve"> </w:t>
      </w:r>
      <w:proofErr w:type="spellStart"/>
      <w:r>
        <w:t>Poly</w:t>
      </w:r>
      <w:proofErr w:type="spellEnd"/>
      <w:r>
        <w:t>([1, 2, 3, 4])</w:t>
      </w:r>
    </w:p>
    <w:p w14:paraId="7AA6AF0F" w14:textId="0B291149" w:rsidR="00440194" w:rsidRDefault="00440194" w:rsidP="00440194">
      <w:pPr>
        <w:numPr>
          <w:ilvl w:val="0"/>
          <w:numId w:val="1"/>
        </w:numPr>
        <w:ind w:hanging="360"/>
      </w:pPr>
      <w:proofErr w:type="spellStart"/>
      <w:r>
        <w:t>int_into_poly</w:t>
      </w:r>
      <w:proofErr w:type="spellEnd"/>
      <w:r w:rsidRPr="00440194">
        <w:t>(</w:t>
      </w:r>
      <w:proofErr w:type="spellStart"/>
      <w:r w:rsidRPr="00440194">
        <w:t>cls</w:t>
      </w:r>
      <w:proofErr w:type="spellEnd"/>
      <w:r w:rsidRPr="00440194">
        <w:t xml:space="preserve">, c, </w:t>
      </w:r>
      <w:proofErr w:type="spellStart"/>
      <w:r w:rsidRPr="00440194">
        <w:t>power</w:t>
      </w:r>
      <w:proofErr w:type="spellEnd"/>
      <w:r w:rsidRPr="00440194">
        <w:t>):</w:t>
      </w:r>
      <w:r>
        <w:t xml:space="preserve"> </w:t>
      </w:r>
      <w:r w:rsidR="00640CDB">
        <w:t xml:space="preserve">pozwala stworzyć jednomian stopnia </w:t>
      </w:r>
      <w:proofErr w:type="spellStart"/>
      <w:r w:rsidR="00640CDB">
        <w:t>power</w:t>
      </w:r>
      <w:proofErr w:type="spellEnd"/>
      <w:r w:rsidR="00640CDB">
        <w:t xml:space="preserve"> o współczynniku c. Przykładowo:</w:t>
      </w:r>
    </w:p>
    <w:p w14:paraId="3A4D86B9" w14:textId="7333D21E" w:rsidR="00640CDB" w:rsidRDefault="00640CDB" w:rsidP="00640CDB">
      <w:pPr>
        <w:jc w:val="center"/>
      </w:pPr>
      <w:proofErr w:type="spellStart"/>
      <w:r>
        <w:t>Poly.int_into_poly</w:t>
      </w:r>
      <w:proofErr w:type="spellEnd"/>
      <w:r>
        <w:t xml:space="preserve">(3, 2) </w:t>
      </w:r>
      <w:r>
        <w:sym w:font="Wingdings" w:char="F0F3"/>
      </w:r>
      <w:r>
        <w:t xml:space="preserve"> </w:t>
      </w:r>
      <w:proofErr w:type="spellStart"/>
      <w:r>
        <w:t>Poly</w:t>
      </w:r>
      <w:proofErr w:type="spellEnd"/>
      <w:r>
        <w:t>([0, 0, 3])</w:t>
      </w:r>
    </w:p>
    <w:p w14:paraId="0E3A4FF1" w14:textId="66CA5188" w:rsidR="000C63EF" w:rsidRDefault="00000000">
      <w:pPr>
        <w:numPr>
          <w:ilvl w:val="0"/>
          <w:numId w:val="1"/>
        </w:numPr>
        <w:ind w:hanging="360"/>
      </w:pPr>
      <w:r>
        <w:lastRenderedPageBreak/>
        <w:t>__</w:t>
      </w:r>
      <w:proofErr w:type="spellStart"/>
      <w:r>
        <w:t>getitem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index): nadpisuje metodę otrzymywania wartości pod danym indeksem, działa w następujący sposób: </w:t>
      </w:r>
    </w:p>
    <w:p w14:paraId="2299413C" w14:textId="6C686E44" w:rsidR="00440194" w:rsidRDefault="00000000" w:rsidP="00440194">
      <w:pPr>
        <w:spacing w:after="32" w:line="259" w:lineRule="auto"/>
        <w:ind w:left="814" w:right="21"/>
        <w:jc w:val="center"/>
      </w:pPr>
      <w:r>
        <w:t xml:space="preserve">P1[index] = P1.poly[index] </w:t>
      </w:r>
    </w:p>
    <w:p w14:paraId="29304F39" w14:textId="5756DB94" w:rsidR="00440194" w:rsidRDefault="00000000" w:rsidP="00440194">
      <w:pPr>
        <w:numPr>
          <w:ilvl w:val="0"/>
          <w:numId w:val="1"/>
        </w:numPr>
        <w:ind w:hanging="360"/>
      </w:pPr>
      <w:r>
        <w:t>__</w:t>
      </w:r>
      <w:proofErr w:type="spellStart"/>
      <w:r>
        <w:t>setitem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index, </w:t>
      </w:r>
      <w:proofErr w:type="spellStart"/>
      <w:r>
        <w:t>value</w:t>
      </w:r>
      <w:proofErr w:type="spellEnd"/>
      <w:r>
        <w:t>): pozwala zmienić wybrany współczynnik wielomianu.</w:t>
      </w:r>
    </w:p>
    <w:p w14:paraId="42320A20" w14:textId="77777777" w:rsidR="000C63EF" w:rsidRDefault="00000000">
      <w:pPr>
        <w:numPr>
          <w:ilvl w:val="0"/>
          <w:numId w:val="1"/>
        </w:numPr>
        <w:ind w:hanging="360"/>
      </w:pPr>
      <w:r>
        <w:t>__</w:t>
      </w:r>
      <w:proofErr w:type="spellStart"/>
      <w:r>
        <w:t>delitem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index): pozwala usunąć wybrany współczynnik, co zmienia indeks wszystkich wyższych współczynników o -1. Ta funkcja jest nam potrzebna do poprawnego działania funkcji pop </w:t>
      </w:r>
    </w:p>
    <w:p w14:paraId="14BB3F26" w14:textId="77777777" w:rsidR="000C63EF" w:rsidRDefault="00000000">
      <w:pPr>
        <w:numPr>
          <w:ilvl w:val="0"/>
          <w:numId w:val="1"/>
        </w:numPr>
        <w:ind w:hanging="360"/>
      </w:pPr>
      <w:r>
        <w:t>pop(</w:t>
      </w:r>
      <w:proofErr w:type="spellStart"/>
      <w:r>
        <w:t>self</w:t>
      </w:r>
      <w:proofErr w:type="spellEnd"/>
      <w:r>
        <w:t xml:space="preserve">): zwraca współczynnik przy najwyższej potędze i usuwa go. </w:t>
      </w:r>
    </w:p>
    <w:p w14:paraId="6E726041" w14:textId="77777777" w:rsidR="000C63EF" w:rsidRDefault="00000000">
      <w:pPr>
        <w:numPr>
          <w:ilvl w:val="0"/>
          <w:numId w:val="1"/>
        </w:numPr>
        <w:spacing w:after="30"/>
        <w:ind w:hanging="360"/>
      </w:pPr>
      <w:proofErr w:type="spellStart"/>
      <w:r>
        <w:t>remove_trailing_zeros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usuwa wszystkie zerowe współczynniki przy najwyższych potęgach(te współczynniki nic nie zmieniają a zajmują pamięć). </w:t>
      </w:r>
    </w:p>
    <w:p w14:paraId="34E39A72" w14:textId="77777777" w:rsidR="000C63EF" w:rsidRDefault="00000000">
      <w:pPr>
        <w:numPr>
          <w:ilvl w:val="0"/>
          <w:numId w:val="1"/>
        </w:numPr>
        <w:spacing w:after="30"/>
        <w:ind w:hanging="360"/>
      </w:pPr>
      <w:r>
        <w:t>__len__(</w:t>
      </w:r>
      <w:proofErr w:type="spellStart"/>
      <w:r>
        <w:t>self</w:t>
      </w:r>
      <w:proofErr w:type="spellEnd"/>
      <w:r>
        <w:t xml:space="preserve">):  zwraca długość listy współczynników wielomianu, jest to równoznaczne do zwracania stopnia wielomianu. </w:t>
      </w:r>
    </w:p>
    <w:p w14:paraId="1AA8D292" w14:textId="5CD9E0EF" w:rsidR="000C63EF" w:rsidRDefault="00000000">
      <w:pPr>
        <w:numPr>
          <w:ilvl w:val="0"/>
          <w:numId w:val="1"/>
        </w:numPr>
        <w:ind w:hanging="360"/>
      </w:pPr>
      <w:r>
        <w:t>__</w:t>
      </w:r>
      <w:proofErr w:type="spellStart"/>
      <w:r>
        <w:t>add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 zwraca sumę dwóch wielomianów</w:t>
      </w:r>
      <w:r w:rsidR="00440194">
        <w:t xml:space="preserve"> lub wielomianu i liczby</w:t>
      </w:r>
      <w:r>
        <w:t xml:space="preserve">, jako wielomian. </w:t>
      </w:r>
    </w:p>
    <w:p w14:paraId="59A2E5A2" w14:textId="458923DB" w:rsidR="000C63EF" w:rsidRDefault="00000000">
      <w:pPr>
        <w:numPr>
          <w:ilvl w:val="0"/>
          <w:numId w:val="1"/>
        </w:numPr>
        <w:ind w:hanging="360"/>
      </w:pPr>
      <w:r>
        <w:t>__</w:t>
      </w:r>
      <w:proofErr w:type="spellStart"/>
      <w:r>
        <w:t>sub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 zwraca różnice dwóch wielomianów</w:t>
      </w:r>
      <w:r w:rsidR="00440194" w:rsidRPr="00440194">
        <w:t xml:space="preserve"> </w:t>
      </w:r>
      <w:r w:rsidR="00440194">
        <w:t xml:space="preserve">lub wielomianu i liczby </w:t>
      </w:r>
      <w:r>
        <w:t>(</w:t>
      </w:r>
      <w:proofErr w:type="spellStart"/>
      <w:r>
        <w:t>self</w:t>
      </w:r>
      <w:proofErr w:type="spellEnd"/>
      <w:r>
        <w:t xml:space="preserve">- </w:t>
      </w:r>
      <w:proofErr w:type="spellStart"/>
      <w:r>
        <w:t>other</w:t>
      </w:r>
      <w:proofErr w:type="spellEnd"/>
      <w:r>
        <w:t xml:space="preserve">), jako wielomian. </w:t>
      </w:r>
    </w:p>
    <w:p w14:paraId="59505356" w14:textId="64984B8B" w:rsidR="000C63EF" w:rsidRDefault="00000000">
      <w:pPr>
        <w:numPr>
          <w:ilvl w:val="0"/>
          <w:numId w:val="1"/>
        </w:numPr>
        <w:ind w:hanging="360"/>
      </w:pPr>
      <w:r>
        <w:t>__mul__(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 zwraca iloczyn dwóch wielomianów</w:t>
      </w:r>
      <w:r w:rsidR="00440194">
        <w:t xml:space="preserve"> lub wielomianu i liczby</w:t>
      </w:r>
      <w:r>
        <w:t xml:space="preserve">, jako wielomian. </w:t>
      </w:r>
    </w:p>
    <w:p w14:paraId="799A0220" w14:textId="77777777" w:rsidR="000C63EF" w:rsidRDefault="00000000">
      <w:pPr>
        <w:numPr>
          <w:ilvl w:val="0"/>
          <w:numId w:val="1"/>
        </w:numPr>
        <w:ind w:hanging="360"/>
      </w:pPr>
      <w:r>
        <w:t>__</w:t>
      </w:r>
      <w:proofErr w:type="spellStart"/>
      <w:r>
        <w:t>pow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n): zwraca wynik podniesienia wielomianu </w:t>
      </w:r>
      <w:proofErr w:type="spellStart"/>
      <w:r>
        <w:t>self</w:t>
      </w:r>
      <w:proofErr w:type="spellEnd"/>
      <w:r>
        <w:t xml:space="preserve"> do potęgi n. </w:t>
      </w:r>
    </w:p>
    <w:p w14:paraId="24507771" w14:textId="77777777" w:rsidR="000C63EF" w:rsidRDefault="00000000">
      <w:pPr>
        <w:numPr>
          <w:ilvl w:val="0"/>
          <w:numId w:val="1"/>
        </w:numPr>
        <w:ind w:hanging="360"/>
      </w:pPr>
      <w:proofErr w:type="spellStart"/>
      <w:r>
        <w:t>is_zero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sprawdza czy wielomian jest wielomianem zerowym. </w:t>
      </w:r>
    </w:p>
    <w:p w14:paraId="3E030098" w14:textId="77777777" w:rsidR="000C63EF" w:rsidRDefault="00000000">
      <w:pPr>
        <w:numPr>
          <w:ilvl w:val="0"/>
          <w:numId w:val="1"/>
        </w:numPr>
        <w:ind w:hanging="360"/>
      </w:pPr>
      <w:r>
        <w:t>__</w:t>
      </w:r>
      <w:proofErr w:type="spellStart"/>
      <w:r>
        <w:t>eq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): sprawdza czy wielomiany są równe. </w:t>
      </w:r>
    </w:p>
    <w:p w14:paraId="143A9931" w14:textId="77777777" w:rsidR="000C63EF" w:rsidRDefault="00000000">
      <w:pPr>
        <w:numPr>
          <w:ilvl w:val="0"/>
          <w:numId w:val="1"/>
        </w:numPr>
        <w:ind w:hanging="360"/>
      </w:pPr>
      <w:r>
        <w:t>__</w:t>
      </w:r>
      <w:proofErr w:type="spellStart"/>
      <w:r>
        <w:t>nq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): sprawdza czy wielomiany są różne. </w:t>
      </w:r>
    </w:p>
    <w:p w14:paraId="2713BBB4" w14:textId="77777777" w:rsidR="000C63EF" w:rsidRDefault="00000000">
      <w:pPr>
        <w:numPr>
          <w:ilvl w:val="0"/>
          <w:numId w:val="1"/>
        </w:numPr>
        <w:ind w:hanging="360"/>
      </w:pPr>
      <w:proofErr w:type="spellStart"/>
      <w:r>
        <w:t>eval_poly</w:t>
      </w:r>
      <w:proofErr w:type="spellEnd"/>
      <w:r>
        <w:t>(</w:t>
      </w:r>
      <w:proofErr w:type="spellStart"/>
      <w:r>
        <w:t>self</w:t>
      </w:r>
      <w:proofErr w:type="spellEnd"/>
      <w:r>
        <w:t xml:space="preserve">, x0): oblicza wartość wielomianu dla x=x0, używamy do tego algorytmu </w:t>
      </w:r>
      <w:proofErr w:type="spellStart"/>
      <w:r>
        <w:t>Hornera</w:t>
      </w:r>
      <w:proofErr w:type="spellEnd"/>
      <w:r>
        <w:t xml:space="preserve">. </w:t>
      </w:r>
    </w:p>
    <w:p w14:paraId="3B14A622" w14:textId="77777777" w:rsidR="000C63EF" w:rsidRDefault="00000000">
      <w:pPr>
        <w:numPr>
          <w:ilvl w:val="0"/>
          <w:numId w:val="1"/>
        </w:numPr>
        <w:ind w:hanging="360"/>
      </w:pPr>
      <w:proofErr w:type="spellStart"/>
      <w:r>
        <w:t>combine_poly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): zwraca wielomian powstały ze złączenia dwóch wielomianów – </w:t>
      </w:r>
      <w:proofErr w:type="spellStart"/>
      <w:r>
        <w:t>Self</w:t>
      </w:r>
      <w:proofErr w:type="spellEnd"/>
      <w:r>
        <w:t>(</w:t>
      </w:r>
      <w:proofErr w:type="spellStart"/>
      <w:r>
        <w:t>other</w:t>
      </w:r>
      <w:proofErr w:type="spellEnd"/>
      <w:r>
        <w:t xml:space="preserve">(x)) </w:t>
      </w:r>
    </w:p>
    <w:p w14:paraId="2236339B" w14:textId="77777777" w:rsidR="000C63EF" w:rsidRDefault="00000000">
      <w:pPr>
        <w:numPr>
          <w:ilvl w:val="0"/>
          <w:numId w:val="1"/>
        </w:numPr>
        <w:ind w:hanging="360"/>
      </w:pPr>
      <w:proofErr w:type="spellStart"/>
      <w:r>
        <w:t>diff_poly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zwraca pochodną wielomianu w formie wielomianu. </w:t>
      </w:r>
    </w:p>
    <w:p w14:paraId="236EB65B" w14:textId="64748C91" w:rsidR="00440194" w:rsidRDefault="00440194">
      <w:pPr>
        <w:numPr>
          <w:ilvl w:val="0"/>
          <w:numId w:val="1"/>
        </w:numPr>
        <w:ind w:hanging="360"/>
      </w:pPr>
      <w:proofErr w:type="spellStart"/>
      <w:r>
        <w:t>Integrate_poly</w:t>
      </w:r>
      <w:proofErr w:type="spellEnd"/>
      <w:r>
        <w:t>(</w:t>
      </w:r>
      <w:proofErr w:type="spellStart"/>
      <w:r>
        <w:t>self</w:t>
      </w:r>
      <w:proofErr w:type="spellEnd"/>
      <w:r>
        <w:t>): zwraca całkę z wielomianu</w:t>
      </w:r>
    </w:p>
    <w:p w14:paraId="77A313CB" w14:textId="198788A3" w:rsidR="00440194" w:rsidRDefault="00440194">
      <w:pPr>
        <w:numPr>
          <w:ilvl w:val="0"/>
          <w:numId w:val="1"/>
        </w:numPr>
        <w:ind w:hanging="360"/>
      </w:pPr>
      <w:r>
        <w:t>__</w:t>
      </w:r>
      <w:proofErr w:type="spellStart"/>
      <w:r>
        <w:t>call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x): umożliwia korzystanie z </w:t>
      </w:r>
      <w:proofErr w:type="spellStart"/>
      <w:r>
        <w:t>combine_poly</w:t>
      </w:r>
      <w:proofErr w:type="spellEnd"/>
      <w:r>
        <w:t xml:space="preserve"> i </w:t>
      </w:r>
      <w:proofErr w:type="spellStart"/>
      <w:r>
        <w:t>eval_poly</w:t>
      </w:r>
      <w:proofErr w:type="spellEnd"/>
      <w:r>
        <w:t xml:space="preserve"> za pomocą </w:t>
      </w:r>
      <w:proofErr w:type="spellStart"/>
      <w:r>
        <w:t>poly</w:t>
      </w:r>
      <w:proofErr w:type="spellEnd"/>
      <w:r>
        <w:t xml:space="preserve">(x), które wywoła  </w:t>
      </w:r>
      <w:proofErr w:type="spellStart"/>
      <w:r>
        <w:t>combine_poly</w:t>
      </w:r>
      <w:proofErr w:type="spellEnd"/>
      <w:r>
        <w:t xml:space="preserve">(x) jeśli x jest wielomianem, natomiast gdy x jest typu </w:t>
      </w:r>
      <w:proofErr w:type="spellStart"/>
      <w:r>
        <w:t>float</w:t>
      </w:r>
      <w:proofErr w:type="spellEnd"/>
      <w:r>
        <w:t xml:space="preserve"> lub </w:t>
      </w:r>
      <w:proofErr w:type="spellStart"/>
      <w:r>
        <w:t>int</w:t>
      </w:r>
      <w:proofErr w:type="spellEnd"/>
      <w:r>
        <w:t xml:space="preserve">, wywoła </w:t>
      </w:r>
      <w:proofErr w:type="spellStart"/>
      <w:r>
        <w:t>eval_poly</w:t>
      </w:r>
      <w:proofErr w:type="spellEnd"/>
      <w:r>
        <w:t>(x)</w:t>
      </w:r>
    </w:p>
    <w:p w14:paraId="3C4403AA" w14:textId="01E55274" w:rsidR="00440194" w:rsidRDefault="00440194" w:rsidP="00640CDB">
      <w:pPr>
        <w:numPr>
          <w:ilvl w:val="0"/>
          <w:numId w:val="1"/>
        </w:numPr>
        <w:ind w:hanging="360"/>
      </w:pPr>
      <w:proofErr w:type="spellStart"/>
      <w:r w:rsidRPr="00440194">
        <w:t>ile_jednomianow</w:t>
      </w:r>
      <w:proofErr w:type="spellEnd"/>
      <w:r w:rsidRPr="00440194">
        <w:t>(</w:t>
      </w:r>
      <w:proofErr w:type="spellStart"/>
      <w:r w:rsidRPr="00440194">
        <w:t>self</w:t>
      </w:r>
      <w:proofErr w:type="spellEnd"/>
      <w:r w:rsidRPr="00440194">
        <w:t>)</w:t>
      </w:r>
      <w:r>
        <w:t>: zwraca ilość niezerowych współczynników wielomianu</w:t>
      </w:r>
    </w:p>
    <w:p w14:paraId="14667F34" w14:textId="77777777" w:rsidR="000C63EF" w:rsidRDefault="00000000">
      <w:pPr>
        <w:spacing w:after="176" w:line="259" w:lineRule="auto"/>
        <w:ind w:left="721" w:firstLine="0"/>
      </w:pPr>
      <w:r>
        <w:t xml:space="preserve"> </w:t>
      </w:r>
    </w:p>
    <w:p w14:paraId="3B2AA2B7" w14:textId="77777777" w:rsidR="000C63EF" w:rsidRDefault="00000000">
      <w:pPr>
        <w:spacing w:after="188" w:line="259" w:lineRule="auto"/>
        <w:ind w:left="0" w:firstLine="0"/>
      </w:pPr>
      <w:r>
        <w:t xml:space="preserve"> </w:t>
      </w:r>
    </w:p>
    <w:p w14:paraId="6DB1227D" w14:textId="77777777" w:rsidR="000C63EF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sectPr w:rsidR="000C63EF">
      <w:pgSz w:w="11904" w:h="16836"/>
      <w:pgMar w:top="1413" w:right="1484" w:bottom="1433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E61C0"/>
    <w:multiLevelType w:val="hybridMultilevel"/>
    <w:tmpl w:val="9FCCC4B2"/>
    <w:lvl w:ilvl="0" w:tplc="C9D0DF8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BD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787F8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D8188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963C3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A844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8081C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0A5A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5227D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443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3EF"/>
    <w:rsid w:val="000C63EF"/>
    <w:rsid w:val="0011737D"/>
    <w:rsid w:val="00440194"/>
    <w:rsid w:val="00640CDB"/>
    <w:rsid w:val="00845849"/>
    <w:rsid w:val="00E1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BD25"/>
  <w15:docId w15:val="{954219F6-C153-46D3-AA34-E36FE007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3" w:line="270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113" w:line="259" w:lineRule="auto"/>
      <w:ind w:left="84" w:hanging="10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color w:val="000000"/>
      <w:sz w:val="32"/>
    </w:rPr>
  </w:style>
  <w:style w:type="paragraph" w:styleId="Akapitzlist">
    <w:name w:val="List Paragraph"/>
    <w:basedOn w:val="Normalny"/>
    <w:uiPriority w:val="34"/>
    <w:qFormat/>
    <w:rsid w:val="00440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436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Cichowski</dc:creator>
  <cp:keywords/>
  <cp:lastModifiedBy>Karol Cichowski</cp:lastModifiedBy>
  <cp:revision>3</cp:revision>
  <dcterms:created xsi:type="dcterms:W3CDTF">2024-12-29T22:52:00Z</dcterms:created>
  <dcterms:modified xsi:type="dcterms:W3CDTF">2025-01-14T13:23:00Z</dcterms:modified>
</cp:coreProperties>
</file>