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4E5C40"/>
          <w:sz w:val="28"/>
          <w:szCs w:val="28"/>
        </w:rPr>
        <w:t xml:space="preserve">NutriLog — Technical Architecture</w:t>
      </w:r>
    </w:p>
    <w:p>
      <w:pPr>
        <w:spacing w:after="120"/>
      </w:pPr>
      <w:r>
        <w:rPr>
          <w:sz w:val="20"/>
          <w:szCs w:val="20"/>
        </w:rPr>
        <w:t xml:space="preserve">Version: v1.2   |   Status: COMPLETE   |   Updated: 2026-03-23 (B2)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1. System Overview</w:t>
      </w:r>
    </w:p>
    <w:p>
      <w:pPr>
        <w:spacing w:after="120"/>
      </w:pPr>
      <w:r>
        <w:rPr>
          <w:sz w:val="20"/>
          <w:szCs w:val="20"/>
        </w:rPr>
        <w:t xml:space="preserve">NutriLog is a zero-cost, serverless nutrition tracking web app. All data lives in Google Sheets. The frontend is static HTML + Vanilla JS hosted on GitHub Pages. Google Apps Script serves as the backend API.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2. Architecture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+ Vanilla JS (ES Modules)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Multi-file, no build tools. Scheme 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Code.gs + config.gs, free hosting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Sheets (8 tabs)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Spreadsheet ID: 1_dmh0QWC68...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 deploys automatically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SHA-256 PIN + sessionStorage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OAuth. Token stored in Settings sheet.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&lt;script&gt; tag bypasses preflight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3. JSONP Parameter Convention (confirmed B2)</w:t>
      </w:r>
    </w:p>
    <w:p>
      <w:pPr>
        <w:spacing w:after="120"/>
      </w:pPr>
      <w:r>
        <w:rPr>
          <w:sz w:val="20"/>
          <w:szCs w:val="20"/>
        </w:rPr>
        <w:t xml:space="preserve">Apps Script does not support CORS preflight. All API calls use JSONP GET requests.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 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GAS Read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token, 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URL param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params.token / params.callback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op extras (q, date)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extraParams → direct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params.q / params.date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op data (foodNo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payload= (JSON serialised)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JSON.parse(decodeURIComponent(params.payload)).key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4.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verifyPin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Reads hash from payload; returns session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all Settings key-value 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targets; never overwrites pin_hash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searchFoods?q=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Searches NutritionDB + CustomFoods; q as URL param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array of favourite food NOs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Add/remove favourite; foodNo from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getDailyLog?date=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log entries for given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addLogEntry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Appends new DailyLog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 amount + recalculates nutrients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Deletes row; cascades to CustomFoods if IS_QUICK_ADD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Writes/overwrites DailySummary row for 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5. Frontend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src/main.js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router; wires tabs to module init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src/api.js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JSONP engine + all endpoint functions; extraParams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src/auth.js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 keypad, SHA-256, session token lifecycle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src/store.js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In-memory state: settings, foods, favourites, dailyLog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src/search.js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page, bottom sheet, favourite toggle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src/settings.js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 editor with save + PIN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src/log.js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⬜ B4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Today log display + CRUD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src/utils.js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calcCalories, formatDate, parseDate,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src/ui.js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showToast, modal helpers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6. Data Schema — Key Sheets</w:t>
      </w:r>
    </w:p>
    <w:p>
      <w:pPr>
        <w:pStyle w:val="Heading3"/>
      </w:pPr>
      <w:r>
        <w:rPr>
          <w:b/>
          <w:bCs/>
          <w:sz w:val="22"/>
          <w:szCs w:val="22"/>
        </w:rPr>
        <w:t xml:space="preserve">CustomFoods (confirmed 2026-03-23)</w:t>
      </w:r>
    </w:p>
    <w:p>
      <w:pPr>
        <w:spacing w:after="120"/>
      </w:pPr>
      <w:r>
        <w:rPr>
          <w:sz w:val="20"/>
          <w:szCs w:val="20"/>
        </w:rPr>
        <w:t xml:space="preserve">Columns: NO. | NAME | AMOUNT | UNIT | CALORIES | PROTEIN | CARBS | FAT | FIBRE | SODIUM | POTASSIUM | IS_QUICK_ADD | CREATED_DATETIME</w:t>
      </w:r>
    </w:p>
    <w:p>
      <w:pPr>
        <w:spacing w:after="120"/>
      </w:pPr>
      <w:r>
        <w:rPr>
          <w:sz w:val="20"/>
          <w:szCs w:val="20"/>
        </w:rPr>
        <w:t xml:space="preserve">Note: DATE column was removed. CREATED_DATETIME retained at column M (index 12).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  <w:sz w:val="22"/>
          <w:szCs w:val="22"/>
        </w:rPr>
        <w:t xml:space="preserve">NutritionDB — Key Column Indices (0-based)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0-based Index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FOOD (name)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POTASSIUM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FIBRE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 category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7. Calorie Calculation Rule</w:t>
      </w:r>
    </w:p>
    <w:p>
      <w:pPr>
        <w:spacing w:after="120"/>
      </w:pPr>
      <w:r>
        <w:rPr>
          <w:sz w:val="20"/>
          <w:szCs w:val="20"/>
        </w:rPr>
        <w:t xml:space="preserve">CALS column in NutritionDB is NEVER used for calculation. Always use: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calories = Math.round(fat * 9 + carbs * 4 + protein * 4)</w:t>
      </w:r>
    </w:p>
    <w:p>
      <w:pPr>
        <w:spacing w:after="120"/>
      </w:pPr>
      <w:r>
        <w:rPr>
          <w:sz w:val="20"/>
          <w:szCs w:val="20"/>
        </w:rPr>
        <w:t xml:space="preserve">This is implemented once in utils.js &gt; calcCalories() and called everywhere.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697A58"/>
          <w:sz w:val="24"/>
          <w:szCs w:val="24"/>
        </w:rPr>
        <w:t xml:space="preserve">8. Search Architecture (B2)</w:t>
      </w:r>
    </w:p>
    <w:p>
      <w:pPr>
        <w:spacing w:after="120"/>
      </w:pPr>
      <w:r>
        <w:rPr>
          <w:sz w:val="20"/>
          <w:szCs w:val="20"/>
        </w:rPr>
        <w:t xml:space="preserve">NutritionDB is loaded once per session via searchFoods("") on first Search tab visit.</w:t>
      </w:r>
    </w:p>
    <w:p>
      <w:pPr>
        <w:spacing w:after="120"/>
      </w:pPr>
      <w:r>
        <w:rPr>
          <w:sz w:val="20"/>
          <w:szCs w:val="20"/>
        </w:rPr>
        <w:t xml:space="preserve">All subsequent filtering is done client-side in store.state.foods (Array&lt;FoodRecord&gt;).</w:t>
      </w:r>
    </w:p>
    <w:p>
      <w:pPr>
        <w:spacing w:after="120"/>
      </w:pPr>
      <w:r>
        <w:rPr>
          <w:sz w:val="20"/>
          <w:szCs w:val="20"/>
        </w:rPr>
        <w:t xml:space="preserve">This eliminates repeated GAS calls and provides instant search response.</w:t>
      </w:r>
    </w:p>
    <w:p>
      <w:pPr>
        <w:spacing w:after="120"/>
      </w:pPr>
      <w:r>
        <w:rPr>
          <w:sz w:val="20"/>
          <w:szCs w:val="20"/>
        </w:rPr>
        <w:t xml:space="preserve">CustomFoods are included in the initial load and merged into the same array.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1C1C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2026-03-22T23:40:24.421Z</dcterms:created>
  <dcterms:modified xsi:type="dcterms:W3CDTF">2026-03-22T23:40:24.421Z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