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DFF" w:rsidRDefault="004A0DFF" w:rsidP="004A0DFF">
      <w:pPr>
        <w:pStyle w:val="Estilo1"/>
      </w:pPr>
      <w:bookmarkStart w:id="0" w:name="_Toc459023567"/>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Corpodetexto"/>
        <w:tabs>
          <w:tab w:val="left" w:pos="851"/>
        </w:tabs>
        <w:ind w:left="567"/>
        <w:jc w:val="both"/>
      </w:pPr>
    </w:p>
    <w:p w:rsidR="004A0DFF" w:rsidRPr="00B01128" w:rsidRDefault="004A0DFF" w:rsidP="004A0DFF">
      <w:pPr>
        <w:pStyle w:val="TitleCover"/>
        <w:tabs>
          <w:tab w:val="left" w:pos="709"/>
        </w:tabs>
        <w:spacing w:before="0" w:line="0" w:lineRule="atLeast"/>
        <w:jc w:val="right"/>
        <w:rPr>
          <w:rFonts w:cs="Arial"/>
          <w:b w:val="0"/>
          <w:spacing w:val="0"/>
          <w:sz w:val="44"/>
          <w:szCs w:val="56"/>
        </w:rPr>
      </w:pPr>
      <w:r>
        <w:rPr>
          <w:rFonts w:cs="Arial"/>
          <w:b w:val="0"/>
          <w:spacing w:val="0"/>
          <w:sz w:val="44"/>
          <w:szCs w:val="56"/>
        </w:rPr>
        <w:t>Análise das Causas Raízes</w:t>
      </w:r>
    </w:p>
    <w:p w:rsidR="004A0DFF" w:rsidRPr="005C4547" w:rsidRDefault="004A0DFF" w:rsidP="004A0DFF">
      <w:pPr>
        <w:pStyle w:val="TitleCover"/>
        <w:tabs>
          <w:tab w:val="left" w:pos="851"/>
        </w:tabs>
        <w:spacing w:before="0" w:line="0" w:lineRule="atLeast"/>
        <w:ind w:left="567" w:hanging="142"/>
        <w:jc w:val="right"/>
        <w:rPr>
          <w:rFonts w:cs="Arial"/>
          <w:b w:val="0"/>
          <w:spacing w:val="0"/>
          <w:sz w:val="52"/>
          <w:szCs w:val="56"/>
        </w:rPr>
      </w:pPr>
      <w:r>
        <w:rPr>
          <w:rFonts w:cs="Arial"/>
          <w:b w:val="0"/>
          <w:spacing w:val="0"/>
          <w:sz w:val="40"/>
        </w:rPr>
        <w:t>Engenharia de Requisitos</w:t>
      </w:r>
    </w:p>
    <w:p w:rsidR="004A0DFF" w:rsidRPr="00607016" w:rsidRDefault="004A0DFF" w:rsidP="004A0DFF">
      <w:pPr>
        <w:pStyle w:val="Corpodetexto"/>
        <w:tabs>
          <w:tab w:val="left" w:pos="851"/>
        </w:tabs>
        <w:ind w:left="567"/>
        <w:jc w:val="both"/>
        <w:rPr>
          <w:rFonts w:ascii="Tahoma" w:hAnsi="Tahoma" w:cs="Tahoma"/>
          <w:b/>
          <w:sz w:val="28"/>
        </w:rPr>
      </w:pPr>
    </w:p>
    <w:p w:rsidR="004A0DFF" w:rsidRPr="00607016" w:rsidRDefault="004A0DFF" w:rsidP="004A0DFF">
      <w:pPr>
        <w:pStyle w:val="Corpodetexto"/>
        <w:tabs>
          <w:tab w:val="left" w:pos="851"/>
        </w:tabs>
        <w:ind w:left="567"/>
        <w:jc w:val="both"/>
        <w:rPr>
          <w:rFonts w:ascii="Tahoma" w:hAnsi="Tahoma" w:cs="Tahoma"/>
          <w:b/>
          <w:sz w:val="28"/>
        </w:rPr>
      </w:pPr>
    </w:p>
    <w:p w:rsidR="004A0DFF" w:rsidRPr="00607016" w:rsidRDefault="004A0DFF" w:rsidP="004A0DFF">
      <w:pPr>
        <w:pStyle w:val="Corpodetexto"/>
        <w:tabs>
          <w:tab w:val="left" w:pos="851"/>
        </w:tabs>
        <w:ind w:left="567"/>
        <w:jc w:val="both"/>
        <w:rPr>
          <w:rFonts w:ascii="Tahoma" w:hAnsi="Tahoma" w:cs="Tahoma"/>
          <w:b/>
          <w:sz w:val="28"/>
        </w:rPr>
      </w:pPr>
    </w:p>
    <w:p w:rsidR="004A0DFF" w:rsidRPr="00607016" w:rsidRDefault="004A0DFF" w:rsidP="004A0DFF">
      <w:pPr>
        <w:pStyle w:val="Corpodetexto"/>
        <w:tabs>
          <w:tab w:val="left" w:pos="851"/>
        </w:tabs>
        <w:ind w:left="567"/>
        <w:jc w:val="both"/>
        <w:rPr>
          <w:rFonts w:ascii="Tahoma" w:hAnsi="Tahoma" w:cs="Tahoma"/>
          <w:b/>
          <w:sz w:val="28"/>
        </w:rPr>
      </w:pPr>
    </w:p>
    <w:p w:rsidR="004A0DFF" w:rsidRPr="00607016" w:rsidRDefault="004A0DFF" w:rsidP="004A0DFF">
      <w:pPr>
        <w:pStyle w:val="Corpodetexto"/>
        <w:tabs>
          <w:tab w:val="left" w:pos="851"/>
        </w:tabs>
        <w:ind w:left="567"/>
        <w:jc w:val="both"/>
        <w:rPr>
          <w:rFonts w:ascii="Tahoma" w:hAnsi="Tahoma" w:cs="Tahoma"/>
          <w:b/>
          <w:sz w:val="28"/>
        </w:rPr>
      </w:pPr>
    </w:p>
    <w:p w:rsidR="004A0DFF" w:rsidRDefault="004A0DFF" w:rsidP="004A0DFF">
      <w:pPr>
        <w:pStyle w:val="Corpodetexto"/>
        <w:tabs>
          <w:tab w:val="left" w:pos="851"/>
        </w:tabs>
        <w:ind w:left="567"/>
        <w:jc w:val="both"/>
        <w:rPr>
          <w:rFonts w:ascii="Tahoma" w:hAnsi="Tahoma" w:cs="Tahoma"/>
          <w:b/>
          <w:sz w:val="28"/>
        </w:rPr>
      </w:pPr>
    </w:p>
    <w:p w:rsidR="004A0DFF" w:rsidRDefault="004A0DFF" w:rsidP="004A0DFF">
      <w:pPr>
        <w:pStyle w:val="Corpodetexto"/>
        <w:tabs>
          <w:tab w:val="left" w:pos="851"/>
        </w:tabs>
        <w:ind w:left="567"/>
        <w:jc w:val="both"/>
        <w:rPr>
          <w:rFonts w:ascii="Tahoma" w:hAnsi="Tahoma" w:cs="Tahoma"/>
          <w:b/>
          <w:sz w:val="28"/>
        </w:rPr>
      </w:pPr>
    </w:p>
    <w:p w:rsidR="004A0DFF" w:rsidRDefault="004A0DFF" w:rsidP="004A0DFF">
      <w:pPr>
        <w:pStyle w:val="Corpodetexto"/>
        <w:tabs>
          <w:tab w:val="left" w:pos="851"/>
        </w:tabs>
        <w:ind w:left="567"/>
        <w:jc w:val="both"/>
        <w:rPr>
          <w:rFonts w:ascii="Tahoma" w:hAnsi="Tahoma" w:cs="Tahoma"/>
          <w:b/>
          <w:sz w:val="28"/>
          <w:lang w:val="pt-BR"/>
        </w:rPr>
      </w:pPr>
    </w:p>
    <w:p w:rsidR="004A0DFF" w:rsidRDefault="004A0DFF" w:rsidP="004A0DFF">
      <w:pPr>
        <w:pStyle w:val="Corpodetexto"/>
        <w:tabs>
          <w:tab w:val="left" w:pos="851"/>
        </w:tabs>
        <w:ind w:left="567"/>
        <w:jc w:val="both"/>
        <w:rPr>
          <w:rFonts w:ascii="Tahoma" w:hAnsi="Tahoma" w:cs="Tahoma"/>
          <w:b/>
          <w:sz w:val="28"/>
          <w:lang w:val="pt-BR"/>
        </w:rPr>
      </w:pPr>
    </w:p>
    <w:p w:rsidR="004A0DFF" w:rsidRDefault="004A0DFF" w:rsidP="004A0DFF">
      <w:pPr>
        <w:pStyle w:val="Corpodetexto"/>
        <w:tabs>
          <w:tab w:val="left" w:pos="851"/>
        </w:tabs>
        <w:ind w:left="567"/>
        <w:jc w:val="both"/>
        <w:rPr>
          <w:rFonts w:ascii="Tahoma" w:hAnsi="Tahoma" w:cs="Tahoma"/>
          <w:b/>
          <w:sz w:val="28"/>
          <w:lang w:val="pt-BR"/>
        </w:rPr>
      </w:pPr>
    </w:p>
    <w:p w:rsidR="004A0DFF" w:rsidRDefault="004A0DFF" w:rsidP="004A0DFF">
      <w:pPr>
        <w:pStyle w:val="Corpodetexto"/>
        <w:tabs>
          <w:tab w:val="left" w:pos="851"/>
        </w:tabs>
        <w:ind w:left="567"/>
        <w:jc w:val="both"/>
        <w:rPr>
          <w:rFonts w:ascii="Tahoma" w:hAnsi="Tahoma" w:cs="Tahoma"/>
          <w:b/>
          <w:sz w:val="28"/>
          <w:lang w:val="pt-BR"/>
        </w:rPr>
      </w:pPr>
    </w:p>
    <w:p w:rsidR="004A0DFF" w:rsidRDefault="004A0DFF" w:rsidP="004A0DFF">
      <w:pPr>
        <w:pStyle w:val="Corpodetexto"/>
        <w:tabs>
          <w:tab w:val="left" w:pos="851"/>
        </w:tabs>
        <w:ind w:left="567"/>
        <w:jc w:val="both"/>
        <w:rPr>
          <w:rFonts w:ascii="Tahoma" w:hAnsi="Tahoma" w:cs="Tahoma"/>
          <w:b/>
          <w:sz w:val="28"/>
          <w:lang w:val="pt-BR"/>
        </w:rPr>
      </w:pPr>
    </w:p>
    <w:p w:rsidR="004A0DFF" w:rsidRDefault="004A0DFF" w:rsidP="004A0DFF">
      <w:pPr>
        <w:pStyle w:val="Corpodetexto"/>
        <w:tabs>
          <w:tab w:val="left" w:pos="851"/>
        </w:tabs>
        <w:ind w:left="567"/>
        <w:jc w:val="both"/>
        <w:rPr>
          <w:rFonts w:ascii="Tahoma" w:hAnsi="Tahoma" w:cs="Tahoma"/>
          <w:b/>
          <w:sz w:val="28"/>
          <w:lang w:val="pt-BR"/>
        </w:rPr>
      </w:pPr>
    </w:p>
    <w:p w:rsidR="004A0DFF" w:rsidRPr="0010229E" w:rsidRDefault="004A0DFF" w:rsidP="004A0DFF">
      <w:pPr>
        <w:pStyle w:val="Corpodetexto"/>
        <w:tabs>
          <w:tab w:val="left" w:pos="851"/>
        </w:tabs>
        <w:spacing w:after="240" w:line="240" w:lineRule="auto"/>
        <w:ind w:left="0"/>
        <w:contextualSpacing/>
        <w:rPr>
          <w:rFonts w:cs="Arial"/>
          <w:b/>
          <w:sz w:val="20"/>
          <w:lang w:val="pt-BR"/>
        </w:rPr>
      </w:pPr>
      <w:r w:rsidRPr="0010229E">
        <w:rPr>
          <w:rFonts w:cs="Arial"/>
          <w:b/>
          <w:sz w:val="20"/>
          <w:lang w:val="pt-BR"/>
        </w:rPr>
        <w:t xml:space="preserve">RA: </w:t>
      </w:r>
      <w:proofErr w:type="gramStart"/>
      <w:r w:rsidRPr="0010229E">
        <w:rPr>
          <w:rFonts w:cs="Arial"/>
          <w:b/>
          <w:sz w:val="20"/>
          <w:lang w:val="pt-BR"/>
        </w:rPr>
        <w:t>1520120 - Aparecida Torres</w:t>
      </w:r>
      <w:proofErr w:type="gramEnd"/>
      <w:r w:rsidRPr="0010229E">
        <w:rPr>
          <w:rFonts w:cs="Arial"/>
          <w:b/>
          <w:sz w:val="20"/>
          <w:lang w:val="pt-BR"/>
        </w:rPr>
        <w:t xml:space="preserve"> da Costa</w:t>
      </w:r>
    </w:p>
    <w:p w:rsidR="004A0DFF" w:rsidRPr="0010229E" w:rsidRDefault="004A0DFF" w:rsidP="004A0DFF">
      <w:pPr>
        <w:pStyle w:val="Corpodetexto"/>
        <w:tabs>
          <w:tab w:val="left" w:pos="851"/>
        </w:tabs>
        <w:spacing w:after="240" w:line="240" w:lineRule="auto"/>
        <w:ind w:left="0"/>
        <w:contextualSpacing/>
        <w:rPr>
          <w:rFonts w:cs="Arial"/>
          <w:b/>
          <w:sz w:val="20"/>
          <w:lang w:val="pt-BR"/>
        </w:rPr>
      </w:pPr>
      <w:r w:rsidRPr="0010229E">
        <w:rPr>
          <w:rFonts w:cs="Arial"/>
          <w:b/>
          <w:sz w:val="20"/>
          <w:lang w:val="pt-BR"/>
        </w:rPr>
        <w:t xml:space="preserve">RA: </w:t>
      </w:r>
      <w:proofErr w:type="gramStart"/>
      <w:r w:rsidRPr="0010229E">
        <w:rPr>
          <w:rFonts w:cs="Arial"/>
          <w:b/>
          <w:sz w:val="20"/>
          <w:lang w:val="pt-BR"/>
        </w:rPr>
        <w:t>1600880 - Marina Bueno</w:t>
      </w:r>
      <w:proofErr w:type="gramEnd"/>
    </w:p>
    <w:p w:rsidR="004A0DFF" w:rsidRPr="0061648F" w:rsidRDefault="004A0DFF" w:rsidP="004A0DFF">
      <w:pPr>
        <w:pStyle w:val="Corpodetexto"/>
        <w:tabs>
          <w:tab w:val="left" w:pos="851"/>
        </w:tabs>
        <w:spacing w:after="240" w:line="240" w:lineRule="auto"/>
        <w:ind w:left="0"/>
        <w:contextualSpacing/>
        <w:rPr>
          <w:rFonts w:ascii="Calibri" w:hAnsi="Calibri" w:cs="Tahoma"/>
          <w:b/>
          <w:sz w:val="32"/>
          <w:lang w:val="pt-BR"/>
        </w:rPr>
      </w:pPr>
      <w:r w:rsidRPr="0010229E">
        <w:rPr>
          <w:rFonts w:cs="Arial"/>
          <w:b/>
          <w:sz w:val="20"/>
          <w:lang w:val="pt-BR"/>
        </w:rPr>
        <w:t xml:space="preserve">RA: 1600828 - </w:t>
      </w:r>
      <w:proofErr w:type="spellStart"/>
      <w:r w:rsidRPr="0010229E">
        <w:rPr>
          <w:rFonts w:cs="Arial"/>
          <w:b/>
          <w:sz w:val="20"/>
          <w:lang w:val="pt-BR"/>
        </w:rPr>
        <w:t>Weslei</w:t>
      </w:r>
      <w:proofErr w:type="spellEnd"/>
      <w:r w:rsidRPr="0010229E">
        <w:rPr>
          <w:rFonts w:cs="Arial"/>
          <w:b/>
          <w:sz w:val="20"/>
          <w:lang w:val="pt-BR"/>
        </w:rPr>
        <w:t xml:space="preserve"> Dias</w:t>
      </w:r>
    </w:p>
    <w:p w:rsidR="004A0DFF" w:rsidRDefault="004A0DFF" w:rsidP="004A0DFF">
      <w:pPr>
        <w:pStyle w:val="Corpodetexto"/>
        <w:tabs>
          <w:tab w:val="left" w:pos="851"/>
        </w:tabs>
        <w:spacing w:after="0" w:line="240" w:lineRule="auto"/>
        <w:ind w:left="567"/>
        <w:jc w:val="both"/>
      </w:pPr>
      <w:r>
        <w:br w:type="page"/>
      </w:r>
    </w:p>
    <w:p w:rsidR="004A0DFF" w:rsidRPr="000C12B8" w:rsidRDefault="004A0DFF" w:rsidP="004A0DFF">
      <w:pPr>
        <w:pStyle w:val="Rodap"/>
        <w:tabs>
          <w:tab w:val="left" w:pos="851"/>
        </w:tabs>
        <w:ind w:left="567"/>
        <w:jc w:val="center"/>
        <w:rPr>
          <w:b/>
          <w:sz w:val="28"/>
          <w:lang w:val="pt-BR"/>
        </w:rPr>
      </w:pPr>
      <w:bookmarkStart w:id="1" w:name="_Toc80071292"/>
      <w:bookmarkStart w:id="2" w:name="_Toc459216959"/>
      <w:r>
        <w:rPr>
          <w:b/>
          <w:sz w:val="28"/>
        </w:rPr>
        <w:lastRenderedPageBreak/>
        <w:t>ÍNDICE</w:t>
      </w:r>
      <w:bookmarkEnd w:id="1"/>
      <w:bookmarkEnd w:id="2"/>
    </w:p>
    <w:p w:rsidR="004A0DFF" w:rsidRDefault="004A0DFF" w:rsidP="004A0DFF">
      <w:pPr>
        <w:pStyle w:val="Estilo1"/>
        <w:rPr>
          <w:kern w:val="0"/>
        </w:rPr>
      </w:pPr>
    </w:p>
    <w:p w:rsidR="004A0DFF" w:rsidRDefault="004A0DFF" w:rsidP="004A0DFF">
      <w:pPr>
        <w:tabs>
          <w:tab w:val="left" w:pos="851"/>
        </w:tabs>
        <w:ind w:left="567"/>
        <w:jc w:val="both"/>
      </w:pPr>
    </w:p>
    <w:p w:rsidR="004A0DFF" w:rsidRDefault="004A0DFF" w:rsidP="004A0DFF">
      <w:pPr>
        <w:pStyle w:val="ndicedeilustraes"/>
        <w:tabs>
          <w:tab w:val="clear" w:pos="6480"/>
          <w:tab w:val="right" w:leader="dot" w:pos="8931"/>
        </w:tabs>
        <w:rPr>
          <w:rFonts w:ascii="Calibri" w:hAnsi="Calibri"/>
          <w:noProof/>
          <w:sz w:val="22"/>
          <w:szCs w:val="22"/>
        </w:rPr>
      </w:pPr>
      <w:r w:rsidRPr="00C80DEB">
        <w:rPr>
          <w:rFonts w:cs="Arial"/>
          <w:b/>
        </w:rPr>
        <w:fldChar w:fldCharType="begin"/>
      </w:r>
      <w:r w:rsidRPr="00C80DEB">
        <w:rPr>
          <w:rFonts w:cs="Arial"/>
          <w:b/>
        </w:rPr>
        <w:instrText xml:space="preserve"> TOC \f F \t "rodapé" \c </w:instrText>
      </w:r>
      <w:r w:rsidRPr="00C80DEB">
        <w:rPr>
          <w:rFonts w:cs="Arial"/>
          <w:b/>
        </w:rPr>
        <w:fldChar w:fldCharType="separate"/>
      </w:r>
      <w:r w:rsidRPr="00E960DA">
        <w:rPr>
          <w:b/>
          <w:noProof/>
        </w:rPr>
        <w:t>ÍNDICE</w:t>
      </w:r>
      <w:r>
        <w:rPr>
          <w:noProof/>
        </w:rPr>
        <w:tab/>
      </w:r>
      <w:r>
        <w:rPr>
          <w:noProof/>
        </w:rPr>
        <w:fldChar w:fldCharType="begin"/>
      </w:r>
      <w:r>
        <w:rPr>
          <w:noProof/>
        </w:rPr>
        <w:instrText xml:space="preserve"> PAGEREF _Toc459216959 \h </w:instrText>
      </w:r>
      <w:r>
        <w:rPr>
          <w:noProof/>
        </w:rPr>
      </w:r>
      <w:r>
        <w:rPr>
          <w:noProof/>
        </w:rPr>
        <w:fldChar w:fldCharType="separate"/>
      </w:r>
      <w:r>
        <w:rPr>
          <w:noProof/>
        </w:rPr>
        <w:t>2</w:t>
      </w:r>
      <w:r>
        <w:rPr>
          <w:noProof/>
        </w:rPr>
        <w:fldChar w:fldCharType="end"/>
      </w:r>
    </w:p>
    <w:p w:rsidR="004A0DFF" w:rsidRDefault="004A0DFF" w:rsidP="004A0DFF">
      <w:pPr>
        <w:pStyle w:val="ndicedeilustraes"/>
        <w:tabs>
          <w:tab w:val="clear" w:pos="6480"/>
          <w:tab w:val="left" w:pos="440"/>
          <w:tab w:val="right" w:leader="dot" w:pos="8931"/>
        </w:tabs>
        <w:rPr>
          <w:rFonts w:ascii="Calibri" w:hAnsi="Calibri"/>
          <w:noProof/>
          <w:sz w:val="22"/>
          <w:szCs w:val="22"/>
        </w:rPr>
      </w:pPr>
      <w:r w:rsidRPr="00E960DA">
        <w:rPr>
          <w:b/>
          <w:noProof/>
        </w:rPr>
        <w:t>1.</w:t>
      </w:r>
      <w:r>
        <w:rPr>
          <w:rFonts w:ascii="Calibri" w:hAnsi="Calibri"/>
          <w:noProof/>
          <w:sz w:val="22"/>
          <w:szCs w:val="22"/>
        </w:rPr>
        <w:tab/>
      </w:r>
      <w:r>
        <w:rPr>
          <w:b/>
          <w:noProof/>
        </w:rPr>
        <w:t>Análise das Causas Raízes</w:t>
      </w:r>
      <w:r>
        <w:rPr>
          <w:noProof/>
        </w:rPr>
        <w:tab/>
      </w:r>
      <w:r>
        <w:rPr>
          <w:noProof/>
        </w:rPr>
        <w:fldChar w:fldCharType="begin"/>
      </w:r>
      <w:r>
        <w:rPr>
          <w:noProof/>
        </w:rPr>
        <w:instrText xml:space="preserve"> PAGEREF _Toc459216960 \h </w:instrText>
      </w:r>
      <w:r>
        <w:rPr>
          <w:noProof/>
        </w:rPr>
      </w:r>
      <w:r>
        <w:rPr>
          <w:noProof/>
        </w:rPr>
        <w:fldChar w:fldCharType="separate"/>
      </w:r>
      <w:r>
        <w:rPr>
          <w:noProof/>
        </w:rPr>
        <w:t>3</w:t>
      </w:r>
      <w:r>
        <w:rPr>
          <w:noProof/>
        </w:rPr>
        <w:fldChar w:fldCharType="end"/>
      </w:r>
    </w:p>
    <w:p w:rsidR="004A0DFF" w:rsidRDefault="004A0DFF" w:rsidP="004A0DFF">
      <w:pPr>
        <w:tabs>
          <w:tab w:val="left" w:pos="851"/>
          <w:tab w:val="right" w:leader="dot" w:pos="6521"/>
          <w:tab w:val="left" w:pos="7655"/>
          <w:tab w:val="right" w:leader="dot" w:pos="7797"/>
          <w:tab w:val="right" w:leader="dot" w:pos="7938"/>
          <w:tab w:val="right" w:leader="dot" w:pos="8364"/>
          <w:tab w:val="right" w:leader="dot" w:pos="8789"/>
          <w:tab w:val="right" w:leader="dot" w:pos="8925"/>
        </w:tabs>
        <w:ind w:left="567"/>
        <w:jc w:val="both"/>
        <w:rPr>
          <w:rFonts w:ascii="Arial" w:hAnsi="Arial"/>
          <w:b/>
          <w:sz w:val="24"/>
        </w:rPr>
      </w:pPr>
      <w:r w:rsidRPr="00C80DEB">
        <w:rPr>
          <w:rFonts w:ascii="Arial" w:hAnsi="Arial" w:cs="Arial"/>
          <w:b/>
        </w:rPr>
        <w:fldChar w:fldCharType="end"/>
      </w:r>
    </w:p>
    <w:p w:rsidR="004A0DFF" w:rsidRDefault="004A0DFF" w:rsidP="004A0DFF">
      <w:pPr>
        <w:pStyle w:val="Picture"/>
        <w:keepNext w:val="0"/>
        <w:tabs>
          <w:tab w:val="left" w:pos="851"/>
        </w:tabs>
        <w:ind w:left="567"/>
        <w:jc w:val="both"/>
      </w:pPr>
    </w:p>
    <w:p w:rsidR="004A0DFF" w:rsidRDefault="004A0DFF" w:rsidP="004A0DFF">
      <w:pPr>
        <w:pStyle w:val="Estilo1"/>
      </w:pPr>
    </w:p>
    <w:bookmarkEnd w:id="0"/>
    <w:p w:rsidR="006030BF" w:rsidRDefault="004A0DFF" w:rsidP="004A0DFF">
      <w:pPr>
        <w:pStyle w:val="Estilo1"/>
        <w:numPr>
          <w:ilvl w:val="0"/>
          <w:numId w:val="6"/>
        </w:numPr>
      </w:pPr>
      <w:r>
        <w:t>Análise das Causas Raízes</w:t>
      </w:r>
    </w:p>
    <w:p w:rsidR="004A0DFF" w:rsidRDefault="004A0DFF" w:rsidP="004A0DFF">
      <w:pPr>
        <w:pStyle w:val="Estilo1"/>
      </w:pPr>
      <w:bookmarkStart w:id="3" w:name="_GoBack"/>
      <w:r w:rsidRPr="004A0DFF">
        <w:drawing>
          <wp:inline distT="0" distB="0" distL="0" distR="0">
            <wp:extent cx="5400040" cy="3844403"/>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álise das Causas Raízes.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3844403"/>
                    </a:xfrm>
                    <a:prstGeom prst="rect">
                      <a:avLst/>
                    </a:prstGeom>
                  </pic:spPr>
                </pic:pic>
              </a:graphicData>
            </a:graphic>
          </wp:inline>
        </w:drawing>
      </w:r>
      <w:bookmarkEnd w:id="3"/>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Estilo1"/>
      </w:pPr>
    </w:p>
    <w:p w:rsidR="004A0DFF" w:rsidRDefault="004A0DFF" w:rsidP="004A0DFF">
      <w:pPr>
        <w:pStyle w:val="Estilo1"/>
      </w:pPr>
    </w:p>
    <w:p w:rsidR="00DE52AA" w:rsidRDefault="009F27F0"/>
    <w:sectPr w:rsidR="00DE52AA" w:rsidSect="004A0DFF">
      <w:headerReference w:type="default" r:id="rId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0DFF" w:rsidRDefault="004A0DFF" w:rsidP="004A0DFF">
      <w:pPr>
        <w:spacing w:after="0" w:line="240" w:lineRule="auto"/>
      </w:pPr>
      <w:r>
        <w:separator/>
      </w:r>
    </w:p>
  </w:endnote>
  <w:endnote w:type="continuationSeparator" w:id="1">
    <w:p w:rsidR="004A0DFF" w:rsidRDefault="004A0DFF" w:rsidP="004A0D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0DFF" w:rsidRDefault="004A0DFF" w:rsidP="004A0DFF">
      <w:pPr>
        <w:spacing w:after="0" w:line="240" w:lineRule="auto"/>
      </w:pPr>
      <w:r>
        <w:separator/>
      </w:r>
    </w:p>
  </w:footnote>
  <w:footnote w:type="continuationSeparator" w:id="1">
    <w:p w:rsidR="004A0DFF" w:rsidRDefault="004A0DFF" w:rsidP="004A0D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4A0"/>
    </w:tblPr>
    <w:tblGrid>
      <w:gridCol w:w="8720"/>
    </w:tblGrid>
    <w:tr w:rsidR="004A0DFF" w:rsidTr="009B258D">
      <w:tc>
        <w:tcPr>
          <w:tcW w:w="9065" w:type="dxa"/>
          <w:shd w:val="clear" w:color="auto" w:fill="auto"/>
        </w:tcPr>
        <w:p w:rsidR="004A0DFF" w:rsidRPr="00510BD8" w:rsidRDefault="004A0DFF" w:rsidP="009B258D">
          <w:pPr>
            <w:pStyle w:val="Cabealho"/>
            <w:rPr>
              <w:lang w:eastAsia="pt-BR"/>
            </w:rPr>
          </w:pPr>
          <w:r>
            <w:rPr>
              <w:noProof/>
              <w:lang w:eastAsia="pt-BR"/>
            </w:rPr>
            <w:drawing>
              <wp:inline distT="0" distB="0" distL="0" distR="0">
                <wp:extent cx="2066925" cy="542925"/>
                <wp:effectExtent l="19050" t="0" r="9525" b="0"/>
                <wp:docPr id="2" name="Imagem 1" descr="faculdade_impacta_horizontal_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dade_impacta_horizontal_azul"/>
                        <pic:cNvPicPr>
                          <a:picLocks noChangeAspect="1" noChangeArrowheads="1"/>
                        </pic:cNvPicPr>
                      </pic:nvPicPr>
                      <pic:blipFill>
                        <a:blip r:embed="rId1"/>
                        <a:srcRect/>
                        <a:stretch>
                          <a:fillRect/>
                        </a:stretch>
                      </pic:blipFill>
                      <pic:spPr bwMode="auto">
                        <a:xfrm>
                          <a:off x="0" y="0"/>
                          <a:ext cx="2066925" cy="542925"/>
                        </a:xfrm>
                        <a:prstGeom prst="rect">
                          <a:avLst/>
                        </a:prstGeom>
                        <a:noFill/>
                        <a:ln w="9525">
                          <a:noFill/>
                          <a:miter lim="800000"/>
                          <a:headEnd/>
                          <a:tailEnd/>
                        </a:ln>
                      </pic:spPr>
                    </pic:pic>
                  </a:graphicData>
                </a:graphic>
              </wp:inline>
            </w:drawing>
          </w:r>
        </w:p>
      </w:tc>
    </w:tr>
    <w:tr w:rsidR="004A0DFF" w:rsidTr="009B258D">
      <w:tc>
        <w:tcPr>
          <w:tcW w:w="9065" w:type="dxa"/>
          <w:shd w:val="clear" w:color="auto" w:fill="auto"/>
        </w:tcPr>
        <w:p w:rsidR="004A0DFF" w:rsidRPr="00510BD8" w:rsidRDefault="004A0DFF" w:rsidP="009B258D">
          <w:pPr>
            <w:pStyle w:val="Cabealho"/>
            <w:rPr>
              <w:lang w:eastAsia="pt-BR"/>
            </w:rPr>
          </w:pPr>
        </w:p>
      </w:tc>
    </w:tr>
    <w:tr w:rsidR="004A0DFF" w:rsidTr="009B258D">
      <w:tc>
        <w:tcPr>
          <w:tcW w:w="9065" w:type="dxa"/>
          <w:shd w:val="clear" w:color="auto" w:fill="auto"/>
        </w:tcPr>
        <w:p w:rsidR="004A0DFF" w:rsidRPr="00510BD8" w:rsidRDefault="004A0DFF" w:rsidP="009B258D">
          <w:pPr>
            <w:pStyle w:val="Cabealho"/>
            <w:rPr>
              <w:lang w:eastAsia="pt-BR"/>
            </w:rPr>
          </w:pPr>
        </w:p>
      </w:tc>
    </w:tr>
  </w:tbl>
  <w:p w:rsidR="004A0DFF" w:rsidRDefault="004A0DFF">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23DF7"/>
    <w:multiLevelType w:val="hybridMultilevel"/>
    <w:tmpl w:val="C226B6A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468B18EF"/>
    <w:multiLevelType w:val="hybridMultilevel"/>
    <w:tmpl w:val="DA02F900"/>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1E054E6"/>
    <w:multiLevelType w:val="hybridMultilevel"/>
    <w:tmpl w:val="406E0B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76CA6974"/>
    <w:multiLevelType w:val="hybridMultilevel"/>
    <w:tmpl w:val="8BBE6C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795B7B5E"/>
    <w:multiLevelType w:val="hybridMultilevel"/>
    <w:tmpl w:val="1CE2626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nsid w:val="7A0017EB"/>
    <w:multiLevelType w:val="hybridMultilevel"/>
    <w:tmpl w:val="AE1854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0"/>
    <w:footnote w:id="1"/>
  </w:footnotePr>
  <w:endnotePr>
    <w:endnote w:id="0"/>
    <w:endnote w:id="1"/>
  </w:endnotePr>
  <w:compat/>
  <w:rsids>
    <w:rsidRoot w:val="006030BF"/>
    <w:rsid w:val="004A0DFF"/>
    <w:rsid w:val="005F22FC"/>
    <w:rsid w:val="006030BF"/>
    <w:rsid w:val="00812918"/>
    <w:rsid w:val="009F27F0"/>
    <w:rsid w:val="00B512A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2A7"/>
  </w:style>
  <w:style w:type="paragraph" w:styleId="Ttulo2">
    <w:name w:val="heading 2"/>
    <w:basedOn w:val="Normal"/>
    <w:next w:val="Normal"/>
    <w:link w:val="Ttulo2Char"/>
    <w:uiPriority w:val="9"/>
    <w:semiHidden/>
    <w:unhideWhenUsed/>
    <w:qFormat/>
    <w:rsid w:val="006030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1">
    <w:name w:val="Estilo1"/>
    <w:basedOn w:val="Ttulo2"/>
    <w:autoRedefine/>
    <w:qFormat/>
    <w:rsid w:val="004A0DFF"/>
    <w:pPr>
      <w:spacing w:before="140" w:line="220" w:lineRule="atLeast"/>
      <w:ind w:left="360"/>
    </w:pPr>
    <w:rPr>
      <w:rFonts w:ascii="Arial" w:eastAsia="Times New Roman" w:hAnsi="Arial" w:cs="Times New Roman"/>
      <w:b/>
      <w:color w:val="auto"/>
      <w:spacing w:val="-4"/>
      <w:kern w:val="28"/>
      <w:sz w:val="24"/>
      <w:szCs w:val="20"/>
      <w:lang w:eastAsia="pt-BR"/>
    </w:rPr>
  </w:style>
  <w:style w:type="character" w:customStyle="1" w:styleId="Ttulo2Char">
    <w:name w:val="Título 2 Char"/>
    <w:basedOn w:val="Fontepargpadro"/>
    <w:link w:val="Ttulo2"/>
    <w:uiPriority w:val="9"/>
    <w:semiHidden/>
    <w:rsid w:val="006030BF"/>
    <w:rPr>
      <w:rFonts w:asciiTheme="majorHAnsi" w:eastAsiaTheme="majorEastAsia" w:hAnsiTheme="majorHAnsi" w:cstheme="majorBidi"/>
      <w:color w:val="2E74B5" w:themeColor="accent1" w:themeShade="BF"/>
      <w:sz w:val="26"/>
      <w:szCs w:val="26"/>
    </w:rPr>
  </w:style>
  <w:style w:type="paragraph" w:styleId="Textodebalo">
    <w:name w:val="Balloon Text"/>
    <w:basedOn w:val="Normal"/>
    <w:link w:val="TextodebaloChar"/>
    <w:uiPriority w:val="99"/>
    <w:semiHidden/>
    <w:unhideWhenUsed/>
    <w:rsid w:val="004A0DF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A0DFF"/>
    <w:rPr>
      <w:rFonts w:ascii="Tahoma" w:hAnsi="Tahoma" w:cs="Tahoma"/>
      <w:sz w:val="16"/>
      <w:szCs w:val="16"/>
    </w:rPr>
  </w:style>
  <w:style w:type="paragraph" w:styleId="Corpodetexto">
    <w:name w:val="Body Text"/>
    <w:aliases w:val="Body Text Char Char Char,Body Text Char Char Char Char,Body Text Char Char"/>
    <w:basedOn w:val="Normal"/>
    <w:link w:val="CorpodetextoChar"/>
    <w:rsid w:val="004A0DFF"/>
    <w:pPr>
      <w:spacing w:after="220" w:line="220" w:lineRule="atLeast"/>
      <w:ind w:left="1080"/>
    </w:pPr>
    <w:rPr>
      <w:rFonts w:ascii="Arial" w:eastAsia="Times New Roman" w:hAnsi="Arial" w:cs="Times New Roman"/>
      <w:sz w:val="24"/>
      <w:szCs w:val="20"/>
      <w:lang/>
    </w:rPr>
  </w:style>
  <w:style w:type="character" w:customStyle="1" w:styleId="CorpodetextoChar">
    <w:name w:val="Corpo de texto Char"/>
    <w:aliases w:val="Body Text Char Char Char Char1,Body Text Char Char Char Char Char,Body Text Char Char Char1,Body Text Char Char Char Char2,Body Text Char Char Char Char Char1,Body Text Char Char Char2"/>
    <w:basedOn w:val="Fontepargpadro"/>
    <w:link w:val="Corpodetexto"/>
    <w:rsid w:val="004A0DFF"/>
    <w:rPr>
      <w:rFonts w:ascii="Arial" w:eastAsia="Times New Roman" w:hAnsi="Arial" w:cs="Times New Roman"/>
      <w:sz w:val="24"/>
      <w:szCs w:val="20"/>
      <w:lang/>
    </w:rPr>
  </w:style>
  <w:style w:type="paragraph" w:customStyle="1" w:styleId="Picture">
    <w:name w:val="Picture"/>
    <w:basedOn w:val="Normal"/>
    <w:next w:val="Legenda"/>
    <w:rsid w:val="004A0DFF"/>
    <w:pPr>
      <w:keepNext/>
      <w:spacing w:after="0" w:line="240" w:lineRule="auto"/>
      <w:ind w:left="1080"/>
    </w:pPr>
    <w:rPr>
      <w:rFonts w:ascii="Times New Roman" w:eastAsia="Times New Roman" w:hAnsi="Times New Roman" w:cs="Times New Roman"/>
      <w:sz w:val="20"/>
      <w:szCs w:val="20"/>
      <w:lang w:eastAsia="pt-BR"/>
    </w:rPr>
  </w:style>
  <w:style w:type="paragraph" w:styleId="Rodap">
    <w:name w:val="footer"/>
    <w:basedOn w:val="Normal"/>
    <w:link w:val="RodapChar"/>
    <w:uiPriority w:val="99"/>
    <w:rsid w:val="004A0DFF"/>
    <w:pPr>
      <w:keepLines/>
      <w:tabs>
        <w:tab w:val="center" w:pos="4320"/>
        <w:tab w:val="right" w:pos="8640"/>
      </w:tabs>
      <w:spacing w:after="0" w:line="240" w:lineRule="auto"/>
    </w:pPr>
    <w:rPr>
      <w:rFonts w:ascii="Arial" w:eastAsia="Times New Roman" w:hAnsi="Arial" w:cs="Times New Roman"/>
      <w:spacing w:val="-4"/>
      <w:sz w:val="20"/>
      <w:szCs w:val="20"/>
      <w:lang/>
    </w:rPr>
  </w:style>
  <w:style w:type="character" w:customStyle="1" w:styleId="RodapChar">
    <w:name w:val="Rodapé Char"/>
    <w:basedOn w:val="Fontepargpadro"/>
    <w:link w:val="Rodap"/>
    <w:uiPriority w:val="99"/>
    <w:rsid w:val="004A0DFF"/>
    <w:rPr>
      <w:rFonts w:ascii="Arial" w:eastAsia="Times New Roman" w:hAnsi="Arial" w:cs="Times New Roman"/>
      <w:spacing w:val="-4"/>
      <w:sz w:val="20"/>
      <w:szCs w:val="20"/>
      <w:lang/>
    </w:rPr>
  </w:style>
  <w:style w:type="paragraph" w:customStyle="1" w:styleId="TitleCover">
    <w:name w:val="Title Cover"/>
    <w:basedOn w:val="Normal"/>
    <w:next w:val="Normal"/>
    <w:rsid w:val="004A0DFF"/>
    <w:pPr>
      <w:keepNext/>
      <w:keepLines/>
      <w:spacing w:before="1300" w:after="0" w:line="240" w:lineRule="atLeast"/>
      <w:jc w:val="center"/>
    </w:pPr>
    <w:rPr>
      <w:rFonts w:ascii="Arial" w:eastAsia="Times New Roman" w:hAnsi="Arial" w:cs="Times New Roman"/>
      <w:b/>
      <w:spacing w:val="-48"/>
      <w:kern w:val="28"/>
      <w:sz w:val="60"/>
      <w:szCs w:val="20"/>
      <w:lang w:eastAsia="pt-BR"/>
    </w:rPr>
  </w:style>
  <w:style w:type="paragraph" w:styleId="ndicedeilustraes">
    <w:name w:val="table of figures"/>
    <w:basedOn w:val="Normal"/>
    <w:uiPriority w:val="99"/>
    <w:rsid w:val="004A0DFF"/>
    <w:pPr>
      <w:tabs>
        <w:tab w:val="right" w:leader="dot" w:pos="6480"/>
      </w:tabs>
      <w:spacing w:after="220" w:line="220" w:lineRule="atLeast"/>
    </w:pPr>
    <w:rPr>
      <w:rFonts w:ascii="Arial" w:eastAsia="Times New Roman" w:hAnsi="Arial" w:cs="Times New Roman"/>
      <w:sz w:val="20"/>
      <w:szCs w:val="20"/>
      <w:lang w:eastAsia="pt-BR"/>
    </w:rPr>
  </w:style>
  <w:style w:type="paragraph" w:styleId="Legenda">
    <w:name w:val="caption"/>
    <w:basedOn w:val="Normal"/>
    <w:next w:val="Normal"/>
    <w:uiPriority w:val="35"/>
    <w:semiHidden/>
    <w:unhideWhenUsed/>
    <w:qFormat/>
    <w:rsid w:val="004A0DFF"/>
    <w:pPr>
      <w:spacing w:after="200" w:line="240" w:lineRule="auto"/>
    </w:pPr>
    <w:rPr>
      <w:b/>
      <w:bCs/>
      <w:color w:val="5B9BD5" w:themeColor="accent1"/>
      <w:sz w:val="18"/>
      <w:szCs w:val="18"/>
    </w:rPr>
  </w:style>
  <w:style w:type="paragraph" w:styleId="Cabealho">
    <w:name w:val="header"/>
    <w:basedOn w:val="Normal"/>
    <w:link w:val="CabealhoChar"/>
    <w:uiPriority w:val="99"/>
    <w:unhideWhenUsed/>
    <w:rsid w:val="004A0DF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0DF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5B947-5502-42AD-AA35-8D27B43F8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56</Words>
  <Characters>305</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Grupo Educional Impacta Tecnologia</Company>
  <LinksUpToDate>false</LinksUpToDate>
  <CharactersWithSpaces>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1520120</dc:creator>
  <cp:lastModifiedBy>332313876</cp:lastModifiedBy>
  <cp:revision>3</cp:revision>
  <dcterms:created xsi:type="dcterms:W3CDTF">2016-08-22T18:07:00Z</dcterms:created>
  <dcterms:modified xsi:type="dcterms:W3CDTF">2016-08-22T18:10:00Z</dcterms:modified>
</cp:coreProperties>
</file>