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31A8" w14:textId="68570557" w:rsidR="00990049" w:rsidRPr="00C1195C" w:rsidRDefault="00C1195C" w:rsidP="00C1195C">
      <w:pPr>
        <w:pStyle w:val="Ttulo1"/>
        <w:rPr>
          <w:rFonts w:cs="Times New Roman"/>
          <w:szCs w:val="24"/>
        </w:rPr>
      </w:pPr>
      <w:r w:rsidRPr="00C1195C">
        <w:rPr>
          <w:shd w:val="clear" w:color="auto" w:fill="FFFFFF"/>
        </w:rPr>
        <w:t>Functions and Getting Help</w:t>
      </w:r>
    </w:p>
    <w:p w14:paraId="5A17A8EA" w14:textId="5F196E94" w:rsidR="00C1195C" w:rsidRPr="00C1195C" w:rsidRDefault="00C1195C" w:rsidP="00C1195C">
      <w:pPr>
        <w:pStyle w:val="Ttulo3"/>
        <w:rPr>
          <w:rFonts w:cs="Times New Roman"/>
        </w:rPr>
      </w:pPr>
      <w:r w:rsidRPr="00C1195C">
        <w:rPr>
          <w:shd w:val="clear" w:color="auto" w:fill="FFFFFF"/>
        </w:rPr>
        <w:t>Python: 2 of 7</w:t>
      </w:r>
    </w:p>
    <w:p w14:paraId="21E1B93A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You've already seen and used functions such as </w:t>
      </w:r>
      <w:r w:rsidRPr="00C1195C">
        <w:rPr>
          <w:rFonts w:ascii="Monaco" w:hAnsi="Monaco" w:cs="Courier New"/>
          <w:sz w:val="21"/>
          <w:szCs w:val="21"/>
          <w:lang w:val="en-US"/>
        </w:rPr>
        <w:t>print</w:t>
      </w:r>
      <w:r w:rsidRPr="00C1195C">
        <w:rPr>
          <w:rFonts w:ascii="Arial" w:hAnsi="Arial" w:cs="Arial"/>
          <w:sz w:val="21"/>
          <w:szCs w:val="21"/>
          <w:lang w:val="en-US"/>
        </w:rPr>
        <w:t> and </w:t>
      </w:r>
      <w:r w:rsidRPr="00C1195C">
        <w:rPr>
          <w:rFonts w:ascii="Monaco" w:hAnsi="Monaco" w:cs="Courier New"/>
          <w:sz w:val="21"/>
          <w:szCs w:val="21"/>
          <w:lang w:val="en-US"/>
        </w:rPr>
        <w:t>abs</w:t>
      </w:r>
      <w:r w:rsidRPr="00C1195C">
        <w:rPr>
          <w:rFonts w:ascii="Arial" w:hAnsi="Arial" w:cs="Arial"/>
          <w:sz w:val="21"/>
          <w:szCs w:val="21"/>
          <w:lang w:val="en-US"/>
        </w:rPr>
        <w:t>. But Python has many more functions, and defining your own functions is a big part of python programming.</w:t>
      </w:r>
    </w:p>
    <w:p w14:paraId="6B8B9C2B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In this lesson, you will learn more about using and defining functions.</w:t>
      </w:r>
    </w:p>
    <w:p w14:paraId="65F2FD01" w14:textId="77777777" w:rsidR="00C1195C" w:rsidRPr="00C1195C" w:rsidRDefault="00C1195C" w:rsidP="00C1195C">
      <w:pPr>
        <w:shd w:val="clear" w:color="auto" w:fill="FFFFFF"/>
        <w:spacing w:after="120"/>
        <w:jc w:val="left"/>
        <w:textAlignment w:val="auto"/>
        <w:outlineLvl w:val="0"/>
        <w:rPr>
          <w:rFonts w:ascii="Arial" w:hAnsi="Arial" w:cs="Arial"/>
          <w:color w:val="000000"/>
          <w:kern w:val="36"/>
          <w:sz w:val="36"/>
          <w:szCs w:val="36"/>
          <w:lang w:val="en-US"/>
        </w:rPr>
      </w:pPr>
      <w:r w:rsidRPr="00C1195C">
        <w:rPr>
          <w:rFonts w:ascii="Arial" w:hAnsi="Arial" w:cs="Arial"/>
          <w:color w:val="000000"/>
          <w:kern w:val="36"/>
          <w:sz w:val="36"/>
          <w:szCs w:val="36"/>
          <w:lang w:val="en-US"/>
        </w:rPr>
        <w:t>Getting Help</w:t>
      </w:r>
    </w:p>
    <w:p w14:paraId="35E0F20B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You saw the </w:t>
      </w:r>
      <w:r w:rsidRPr="00C1195C">
        <w:rPr>
          <w:rFonts w:ascii="Monaco" w:hAnsi="Monaco" w:cs="Courier New"/>
          <w:sz w:val="21"/>
          <w:szCs w:val="21"/>
          <w:lang w:val="en-US"/>
        </w:rPr>
        <w:t>abs</w:t>
      </w:r>
      <w:r w:rsidRPr="00C1195C">
        <w:rPr>
          <w:rFonts w:ascii="Arial" w:hAnsi="Arial" w:cs="Arial"/>
          <w:sz w:val="21"/>
          <w:szCs w:val="21"/>
          <w:lang w:val="en-US"/>
        </w:rPr>
        <w:t> function in the previous tutorial, but what if you've forgotten what it does?</w:t>
      </w:r>
    </w:p>
    <w:p w14:paraId="11B2724E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The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help(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 function is possibly the most important Python function you can learn. If you can remember how to use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help(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, you hold the key to understanding most other functions.</w:t>
      </w:r>
    </w:p>
    <w:p w14:paraId="05D7D9CE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Here is an example:</w:t>
      </w:r>
    </w:p>
    <w:p w14:paraId="44CB618B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[1]:</w:t>
      </w:r>
    </w:p>
    <w:p w14:paraId="4969E3B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0" w:name="kln-1"/>
      <w:bookmarkEnd w:id="0"/>
      <w:r w:rsidRPr="00C1195C">
        <w:rPr>
          <w:rFonts w:ascii="Monaco" w:hAnsi="Monaco" w:cs="Courier New"/>
          <w:sz w:val="20"/>
          <w:szCs w:val="20"/>
          <w:lang w:val="en-US"/>
        </w:rPr>
        <w:t>help(</w:t>
      </w:r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round</w:t>
      </w: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7E50E11A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Help on built-in function round in module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builtins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:</w:t>
      </w:r>
    </w:p>
    <w:p w14:paraId="7FD8A08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34940FA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round(</w:t>
      </w:r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number,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ndigits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=None)</w:t>
      </w:r>
    </w:p>
    <w:p w14:paraId="2F2A1A3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Round a number to a given precision in decimal digits.</w:t>
      </w:r>
    </w:p>
    <w:p w14:paraId="7D3C9CE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</w:p>
    <w:p w14:paraId="195D0DF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The return value is an integer if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ndigits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is omitted or None.  Otherwise</w:t>
      </w:r>
    </w:p>
    <w:p w14:paraId="21EE46F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the return value has the same type as the number. 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ndigits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may be negative.</w:t>
      </w:r>
    </w:p>
    <w:p w14:paraId="4D24C04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15F14221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help(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 displays two things:</w:t>
      </w:r>
    </w:p>
    <w:p w14:paraId="6382B9C3" w14:textId="77777777" w:rsidR="00C1195C" w:rsidRPr="00C1195C" w:rsidRDefault="00C1195C" w:rsidP="00C1195C">
      <w:pPr>
        <w:numPr>
          <w:ilvl w:val="0"/>
          <w:numId w:val="1"/>
        </w:numPr>
        <w:shd w:val="clear" w:color="auto" w:fill="FFFFFF"/>
        <w:spacing w:before="100" w:beforeAutospacing="1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the header of that function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round(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 xml:space="preserve">number, 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ndigits</w:t>
      </w:r>
      <w:proofErr w:type="spellEnd"/>
      <w:r w:rsidRPr="00C1195C">
        <w:rPr>
          <w:rFonts w:ascii="Monaco" w:hAnsi="Monaco" w:cs="Courier New"/>
          <w:sz w:val="21"/>
          <w:szCs w:val="21"/>
          <w:lang w:val="en-US"/>
        </w:rPr>
        <w:t>=None)</w:t>
      </w:r>
      <w:r w:rsidRPr="00C1195C">
        <w:rPr>
          <w:rFonts w:ascii="Arial" w:hAnsi="Arial" w:cs="Arial"/>
          <w:sz w:val="21"/>
          <w:szCs w:val="21"/>
          <w:lang w:val="en-US"/>
        </w:rPr>
        <w:t>. In this case, this tells us that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round(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 takes an argument we can describe as </w:t>
      </w:r>
      <w:r w:rsidRPr="00C1195C">
        <w:rPr>
          <w:rFonts w:ascii="Monaco" w:hAnsi="Monaco" w:cs="Courier New"/>
          <w:sz w:val="21"/>
          <w:szCs w:val="21"/>
          <w:lang w:val="en-US"/>
        </w:rPr>
        <w:t>number</w:t>
      </w:r>
      <w:r w:rsidRPr="00C1195C">
        <w:rPr>
          <w:rFonts w:ascii="Arial" w:hAnsi="Arial" w:cs="Arial"/>
          <w:sz w:val="21"/>
          <w:szCs w:val="21"/>
          <w:lang w:val="en-US"/>
        </w:rPr>
        <w:t>. Additionally, we can optionally give a separate argument which could be described as 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ndigits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>.</w:t>
      </w:r>
    </w:p>
    <w:p w14:paraId="291D5C83" w14:textId="77777777" w:rsidR="00C1195C" w:rsidRPr="00C1195C" w:rsidRDefault="00C1195C" w:rsidP="00C1195C">
      <w:pPr>
        <w:numPr>
          <w:ilvl w:val="0"/>
          <w:numId w:val="1"/>
        </w:numPr>
        <w:shd w:val="clear" w:color="auto" w:fill="FFFFFF"/>
        <w:spacing w:before="100" w:beforeAutospacing="1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A brief English description of what the function does.</w:t>
      </w:r>
    </w:p>
    <w:p w14:paraId="6672CBEE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b/>
          <w:bCs/>
          <w:sz w:val="21"/>
          <w:szCs w:val="21"/>
          <w:lang w:val="en-US"/>
        </w:rPr>
        <w:t>Common pitfall:</w:t>
      </w:r>
      <w:r w:rsidRPr="00C1195C">
        <w:rPr>
          <w:rFonts w:ascii="Arial" w:hAnsi="Arial" w:cs="Arial"/>
          <w:sz w:val="21"/>
          <w:szCs w:val="21"/>
          <w:lang w:val="en-US"/>
        </w:rPr>
        <w:t> when you're looking up a function, remember to pass in the name of the function itself, and not the result of calling that function.</w:t>
      </w:r>
    </w:p>
    <w:p w14:paraId="5D064818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What happens if we invoke help on a </w:t>
      </w:r>
      <w:r w:rsidRPr="00C1195C">
        <w:rPr>
          <w:rFonts w:ascii="Arial" w:hAnsi="Arial" w:cs="Arial"/>
          <w:i/>
          <w:iCs/>
          <w:sz w:val="21"/>
          <w:szCs w:val="21"/>
          <w:lang w:val="en-US"/>
        </w:rPr>
        <w:t>call</w:t>
      </w:r>
      <w:r w:rsidRPr="00C1195C">
        <w:rPr>
          <w:rFonts w:ascii="Arial" w:hAnsi="Arial" w:cs="Arial"/>
          <w:sz w:val="21"/>
          <w:szCs w:val="21"/>
          <w:lang w:val="en-US"/>
        </w:rPr>
        <w:t> to the function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round(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? Unhide the output of the cell below to see.</w:t>
      </w:r>
    </w:p>
    <w:p w14:paraId="5508AA5E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[2]:</w:t>
      </w:r>
    </w:p>
    <w:p w14:paraId="487CB655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1" w:name="kln-2"/>
      <w:bookmarkEnd w:id="1"/>
      <w:r w:rsidRPr="00C1195C">
        <w:rPr>
          <w:rFonts w:ascii="Monaco" w:hAnsi="Monaco" w:cs="Courier New"/>
          <w:sz w:val="20"/>
          <w:szCs w:val="20"/>
          <w:lang w:val="en-US"/>
        </w:rPr>
        <w:t>help(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round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2.01</w:t>
      </w:r>
      <w:r w:rsidRPr="00C1195C">
        <w:rPr>
          <w:rFonts w:ascii="Monaco" w:hAnsi="Monaco" w:cs="Courier New"/>
          <w:sz w:val="20"/>
          <w:szCs w:val="20"/>
          <w:lang w:val="en-US"/>
        </w:rPr>
        <w:t>))</w:t>
      </w:r>
    </w:p>
    <w:p w14:paraId="736BC114" w14:textId="77777777" w:rsidR="00C1195C" w:rsidRPr="00C1195C" w:rsidRDefault="00C1195C" w:rsidP="00C1195C">
      <w:pPr>
        <w:shd w:val="clear" w:color="auto" w:fill="FFFFFF"/>
        <w:spacing w:after="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proofErr w:type="spellStart"/>
      <w:r w:rsidRPr="00C1195C">
        <w:rPr>
          <w:rFonts w:ascii="Google Material Icons" w:hAnsi="Google Material Icons" w:cs="Arial"/>
          <w:color w:val="47494D"/>
          <w:sz w:val="36"/>
          <w:szCs w:val="36"/>
          <w:lang w:val="en-US"/>
        </w:rPr>
        <w:t>unfold_more</w:t>
      </w:r>
      <w:r w:rsidRPr="00C1195C">
        <w:rPr>
          <w:rFonts w:ascii="Arial" w:hAnsi="Arial" w:cs="Arial"/>
          <w:sz w:val="21"/>
          <w:szCs w:val="21"/>
          <w:lang w:val="en-US"/>
        </w:rPr>
        <w:t>Show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 xml:space="preserve"> hidden output</w:t>
      </w:r>
    </w:p>
    <w:p w14:paraId="07DB132E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Python evaluates an expression like this from the inside out. First it calculates the value of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round(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-2.01)</w:t>
      </w:r>
      <w:r w:rsidRPr="00C1195C">
        <w:rPr>
          <w:rFonts w:ascii="Arial" w:hAnsi="Arial" w:cs="Arial"/>
          <w:sz w:val="21"/>
          <w:szCs w:val="21"/>
          <w:lang w:val="en-US"/>
        </w:rPr>
        <w:t>, then it provides help on the output of that expression.</w:t>
      </w:r>
    </w:p>
    <w:p w14:paraId="7A7B8960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19"/>
          <w:szCs w:val="19"/>
          <w:lang w:val="en-US"/>
        </w:rPr>
        <w:t>(And it turns out to have a lot to say about integers! After we talk later about objects, methods, and attributes in Python, the help output above will make more sense.)</w:t>
      </w:r>
    </w:p>
    <w:p w14:paraId="70521485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Monaco" w:hAnsi="Monaco" w:cs="Courier New"/>
          <w:sz w:val="21"/>
          <w:szCs w:val="21"/>
          <w:lang w:val="en-US"/>
        </w:rPr>
        <w:lastRenderedPageBreak/>
        <w:t>round</w:t>
      </w:r>
      <w:r w:rsidRPr="00C1195C">
        <w:rPr>
          <w:rFonts w:ascii="Arial" w:hAnsi="Arial" w:cs="Arial"/>
          <w:sz w:val="21"/>
          <w:szCs w:val="21"/>
          <w:lang w:val="en-US"/>
        </w:rPr>
        <w:t> is a very simple function with a short docstring. </w:t>
      </w:r>
      <w:r w:rsidRPr="00C1195C">
        <w:rPr>
          <w:rFonts w:ascii="Monaco" w:hAnsi="Monaco" w:cs="Courier New"/>
          <w:sz w:val="21"/>
          <w:szCs w:val="21"/>
          <w:lang w:val="en-US"/>
        </w:rPr>
        <w:t>help</w:t>
      </w:r>
      <w:r w:rsidRPr="00C1195C">
        <w:rPr>
          <w:rFonts w:ascii="Arial" w:hAnsi="Arial" w:cs="Arial"/>
          <w:sz w:val="21"/>
          <w:szCs w:val="21"/>
          <w:lang w:val="en-US"/>
        </w:rPr>
        <w:t> shines even more when dealing with more complex, configurable functions like </w:t>
      </w:r>
      <w:r w:rsidRPr="00C1195C">
        <w:rPr>
          <w:rFonts w:ascii="Monaco" w:hAnsi="Monaco" w:cs="Courier New"/>
          <w:sz w:val="21"/>
          <w:szCs w:val="21"/>
          <w:lang w:val="en-US"/>
        </w:rPr>
        <w:t>print</w:t>
      </w:r>
      <w:r w:rsidRPr="00C1195C">
        <w:rPr>
          <w:rFonts w:ascii="Arial" w:hAnsi="Arial" w:cs="Arial"/>
          <w:sz w:val="21"/>
          <w:szCs w:val="21"/>
          <w:lang w:val="en-US"/>
        </w:rPr>
        <w:t>. Don't worry if the following output looks inscrutable... for now, just see if you can pick anything new out from this help.</w:t>
      </w:r>
    </w:p>
    <w:p w14:paraId="17EA1AD8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[3]:</w:t>
      </w:r>
    </w:p>
    <w:p w14:paraId="0B1492EF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2" w:name="kln-3"/>
      <w:bookmarkEnd w:id="2"/>
      <w:r w:rsidRPr="00C1195C">
        <w:rPr>
          <w:rFonts w:ascii="Monaco" w:hAnsi="Monaco" w:cs="Courier New"/>
          <w:sz w:val="20"/>
          <w:szCs w:val="20"/>
          <w:lang w:val="en-US"/>
        </w:rPr>
        <w:t>help(</w:t>
      </w:r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2F5592B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Help on built-in function print in module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builtins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:</w:t>
      </w:r>
    </w:p>
    <w:p w14:paraId="00EA8A05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40BD87E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print(...)</w:t>
      </w:r>
    </w:p>
    <w:p w14:paraId="4212A71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print(</w:t>
      </w:r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value, ...,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sep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=' ', end='\n', file=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sys.stdout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, flush=False)</w:t>
      </w:r>
    </w:p>
    <w:p w14:paraId="60A024CB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</w:p>
    <w:p w14:paraId="7AB075FB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Prints the values to a stream, or to </w:t>
      </w:r>
      <w:proofErr w:type="spellStart"/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sys.stdout</w:t>
      </w:r>
      <w:proofErr w:type="spellEnd"/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by default.</w:t>
      </w:r>
    </w:p>
    <w:p w14:paraId="5EAB102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Optional keyword arguments:</w:t>
      </w:r>
    </w:p>
    <w:p w14:paraId="6397664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file:  a file-like object (stream); defaults to the current </w:t>
      </w:r>
      <w:proofErr w:type="spellStart"/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sys.stdout</w:t>
      </w:r>
      <w:proofErr w:type="spellEnd"/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.</w:t>
      </w:r>
    </w:p>
    <w:p w14:paraId="423BC84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sep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:   string inserted between values, default a space.</w:t>
      </w:r>
    </w:p>
    <w:p w14:paraId="0A7E0EE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end:   string appended after the last value, default a newline.</w:t>
      </w:r>
    </w:p>
    <w:p w14:paraId="210E6A9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flush: whether to forcibly flush the stream.</w:t>
      </w:r>
    </w:p>
    <w:p w14:paraId="411CF9CD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0FA8157A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If you were looking for it, you might learn that print can take an argument called 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sep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>, and that this describes what we put between all the other arguments when we print them.</w:t>
      </w:r>
    </w:p>
    <w:p w14:paraId="3E4CA14B" w14:textId="77777777" w:rsidR="00C1195C" w:rsidRPr="00C1195C" w:rsidRDefault="00C1195C" w:rsidP="00C1195C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1195C">
        <w:rPr>
          <w:rFonts w:ascii="Arial" w:hAnsi="Arial" w:cs="Arial"/>
          <w:color w:val="000000"/>
          <w:sz w:val="30"/>
          <w:szCs w:val="30"/>
          <w:lang w:val="en-US"/>
        </w:rPr>
        <w:t>Defining functions</w:t>
      </w:r>
    </w:p>
    <w:p w14:paraId="1CD48806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proofErr w:type="spellStart"/>
      <w:r w:rsidRPr="00C1195C">
        <w:rPr>
          <w:rFonts w:ascii="Arial" w:hAnsi="Arial" w:cs="Arial"/>
          <w:sz w:val="21"/>
          <w:szCs w:val="21"/>
          <w:lang w:val="en-US"/>
        </w:rPr>
        <w:t>Builtin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 xml:space="preserve"> functions are great, but we can only get so far with them before we need to start defining our own functions. Below is a simple example.</w:t>
      </w:r>
    </w:p>
    <w:p w14:paraId="2073167D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[4]:</w:t>
      </w:r>
    </w:p>
    <w:p w14:paraId="7A3277BF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3" w:name="kln-4"/>
      <w:bookmarkEnd w:id="3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a, b, c):</w:t>
      </w:r>
    </w:p>
    <w:p w14:paraId="7D28DF6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4" w:name="kln-5"/>
      <w:bookmarkEnd w:id="4"/>
      <w:r w:rsidRPr="00C1195C">
        <w:rPr>
          <w:rFonts w:ascii="Monaco" w:hAnsi="Monaco" w:cs="Courier New"/>
          <w:sz w:val="20"/>
          <w:szCs w:val="20"/>
          <w:lang w:val="en-US"/>
        </w:rPr>
        <w:t xml:space="preserve">diff1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a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b)</w:t>
      </w:r>
    </w:p>
    <w:p w14:paraId="240E9C5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5" w:name="kln-6"/>
      <w:bookmarkEnd w:id="5"/>
      <w:r w:rsidRPr="00C1195C">
        <w:rPr>
          <w:rFonts w:ascii="Monaco" w:hAnsi="Monaco" w:cs="Courier New"/>
          <w:sz w:val="20"/>
          <w:szCs w:val="20"/>
          <w:lang w:val="en-US"/>
        </w:rPr>
        <w:t xml:space="preserve">diff2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b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c)</w:t>
      </w:r>
    </w:p>
    <w:p w14:paraId="5F90016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6" w:name="kln-7"/>
      <w:bookmarkEnd w:id="6"/>
      <w:r w:rsidRPr="00C1195C">
        <w:rPr>
          <w:rFonts w:ascii="Monaco" w:hAnsi="Monaco" w:cs="Courier New"/>
          <w:sz w:val="20"/>
          <w:szCs w:val="20"/>
          <w:lang w:val="en-US"/>
        </w:rPr>
        <w:t xml:space="preserve">diff3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a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c)</w:t>
      </w:r>
    </w:p>
    <w:p w14:paraId="3291CF4A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return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7" w:name="kln-8"/>
      <w:bookmarkEnd w:id="7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min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diff1, diff2, diff3)</w:t>
      </w:r>
    </w:p>
    <w:p w14:paraId="1ECA16B0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This creates a function called 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least_difference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>, which takes three arguments, </w:t>
      </w:r>
      <w:r w:rsidRPr="00C1195C">
        <w:rPr>
          <w:rFonts w:ascii="Monaco" w:hAnsi="Monaco" w:cs="Courier New"/>
          <w:sz w:val="21"/>
          <w:szCs w:val="21"/>
          <w:lang w:val="en-US"/>
        </w:rPr>
        <w:t>a</w:t>
      </w:r>
      <w:r w:rsidRPr="00C1195C">
        <w:rPr>
          <w:rFonts w:ascii="Arial" w:hAnsi="Arial" w:cs="Arial"/>
          <w:sz w:val="21"/>
          <w:szCs w:val="21"/>
          <w:lang w:val="en-US"/>
        </w:rPr>
        <w:t>, </w:t>
      </w:r>
      <w:r w:rsidRPr="00C1195C">
        <w:rPr>
          <w:rFonts w:ascii="Monaco" w:hAnsi="Monaco" w:cs="Courier New"/>
          <w:sz w:val="21"/>
          <w:szCs w:val="21"/>
          <w:lang w:val="en-US"/>
        </w:rPr>
        <w:t>b</w:t>
      </w:r>
      <w:r w:rsidRPr="00C1195C">
        <w:rPr>
          <w:rFonts w:ascii="Arial" w:hAnsi="Arial" w:cs="Arial"/>
          <w:sz w:val="21"/>
          <w:szCs w:val="21"/>
          <w:lang w:val="en-US"/>
        </w:rPr>
        <w:t>, and </w:t>
      </w:r>
      <w:r w:rsidRPr="00C1195C">
        <w:rPr>
          <w:rFonts w:ascii="Monaco" w:hAnsi="Monaco" w:cs="Courier New"/>
          <w:sz w:val="21"/>
          <w:szCs w:val="21"/>
          <w:lang w:val="en-US"/>
        </w:rPr>
        <w:t>c</w:t>
      </w:r>
      <w:r w:rsidRPr="00C1195C">
        <w:rPr>
          <w:rFonts w:ascii="Arial" w:hAnsi="Arial" w:cs="Arial"/>
          <w:sz w:val="21"/>
          <w:szCs w:val="21"/>
          <w:lang w:val="en-US"/>
        </w:rPr>
        <w:t>.</w:t>
      </w:r>
    </w:p>
    <w:p w14:paraId="49D51862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Functions start with a header introduced by the </w:t>
      </w:r>
      <w:r w:rsidRPr="00C1195C">
        <w:rPr>
          <w:rFonts w:ascii="Monaco" w:hAnsi="Monaco" w:cs="Courier New"/>
          <w:sz w:val="21"/>
          <w:szCs w:val="21"/>
          <w:lang w:val="en-US"/>
        </w:rPr>
        <w:t>def</w:t>
      </w:r>
      <w:r w:rsidRPr="00C1195C">
        <w:rPr>
          <w:rFonts w:ascii="Arial" w:hAnsi="Arial" w:cs="Arial"/>
          <w:sz w:val="21"/>
          <w:szCs w:val="21"/>
          <w:lang w:val="en-US"/>
        </w:rPr>
        <w:t xml:space="preserve"> keyword. The indented block of code following </w:t>
      </w:r>
      <w:proofErr w:type="gramStart"/>
      <w:r w:rsidRPr="00C1195C">
        <w:rPr>
          <w:rFonts w:ascii="Arial" w:hAnsi="Arial" w:cs="Arial"/>
          <w:sz w:val="21"/>
          <w:szCs w:val="21"/>
          <w:lang w:val="en-US"/>
        </w:rPr>
        <w:t>the </w:t>
      </w:r>
      <w:r w:rsidRPr="00C1195C">
        <w:rPr>
          <w:rFonts w:ascii="Monaco" w:hAnsi="Monaco" w:cs="Courier New"/>
          <w:sz w:val="21"/>
          <w:szCs w:val="21"/>
          <w:lang w:val="en-US"/>
        </w:rPr>
        <w:t>:</w:t>
      </w:r>
      <w:proofErr w:type="gramEnd"/>
      <w:r w:rsidRPr="00C1195C">
        <w:rPr>
          <w:rFonts w:ascii="Arial" w:hAnsi="Arial" w:cs="Arial"/>
          <w:sz w:val="21"/>
          <w:szCs w:val="21"/>
          <w:lang w:val="en-US"/>
        </w:rPr>
        <w:t> is run when the function is called.</w:t>
      </w:r>
    </w:p>
    <w:p w14:paraId="0F153528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Monaco" w:hAnsi="Monaco" w:cs="Courier New"/>
          <w:sz w:val="21"/>
          <w:szCs w:val="21"/>
          <w:lang w:val="en-US"/>
        </w:rPr>
        <w:t>return</w:t>
      </w:r>
      <w:r w:rsidRPr="00C1195C">
        <w:rPr>
          <w:rFonts w:ascii="Arial" w:hAnsi="Arial" w:cs="Arial"/>
          <w:sz w:val="21"/>
          <w:szCs w:val="21"/>
          <w:lang w:val="en-US"/>
        </w:rPr>
        <w:t> is another keyword uniquely associated with functions. When Python encounters a </w:t>
      </w:r>
      <w:r w:rsidRPr="00C1195C">
        <w:rPr>
          <w:rFonts w:ascii="Monaco" w:hAnsi="Monaco" w:cs="Courier New"/>
          <w:sz w:val="21"/>
          <w:szCs w:val="21"/>
          <w:lang w:val="en-US"/>
        </w:rPr>
        <w:t>return</w:t>
      </w:r>
      <w:r w:rsidRPr="00C1195C">
        <w:rPr>
          <w:rFonts w:ascii="Arial" w:hAnsi="Arial" w:cs="Arial"/>
          <w:sz w:val="21"/>
          <w:szCs w:val="21"/>
          <w:lang w:val="en-US"/>
        </w:rPr>
        <w:t xml:space="preserve"> statement, it exits the function immediately, and passes the value on the </w:t>
      </w:r>
      <w:proofErr w:type="gramStart"/>
      <w:r w:rsidRPr="00C1195C">
        <w:rPr>
          <w:rFonts w:ascii="Arial" w:hAnsi="Arial" w:cs="Arial"/>
          <w:sz w:val="21"/>
          <w:szCs w:val="21"/>
          <w:lang w:val="en-US"/>
        </w:rPr>
        <w:t>right hand</w:t>
      </w:r>
      <w:proofErr w:type="gramEnd"/>
      <w:r w:rsidRPr="00C1195C">
        <w:rPr>
          <w:rFonts w:ascii="Arial" w:hAnsi="Arial" w:cs="Arial"/>
          <w:sz w:val="21"/>
          <w:szCs w:val="21"/>
          <w:lang w:val="en-US"/>
        </w:rPr>
        <w:t xml:space="preserve"> side to the calling context.</w:t>
      </w:r>
    </w:p>
    <w:p w14:paraId="3BA4F2EF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Is it clear what 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1"/>
          <w:szCs w:val="21"/>
          <w:lang w:val="en-US"/>
        </w:rPr>
        <w:t>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 does from the source code? If we're not sure, we can always try it out on a few examples:</w:t>
      </w:r>
    </w:p>
    <w:p w14:paraId="42088587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[5]:</w:t>
      </w:r>
    </w:p>
    <w:p w14:paraId="5BF7698D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8" w:name="kln-9"/>
      <w:bookmarkEnd w:id="8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</w:p>
    <w:p w14:paraId="3D993A7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9" w:name="kln-10"/>
      <w:bookmarkEnd w:id="9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100</w:t>
      </w:r>
      <w:r w:rsidRPr="00C1195C">
        <w:rPr>
          <w:rFonts w:ascii="Monaco" w:hAnsi="Monaco" w:cs="Courier New"/>
          <w:sz w:val="20"/>
          <w:szCs w:val="20"/>
          <w:lang w:val="en-US"/>
        </w:rPr>
        <w:t>),</w:t>
      </w:r>
    </w:p>
    <w:p w14:paraId="3A63A9F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10" w:name="kln-11"/>
      <w:bookmarkEnd w:id="10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</w:t>
      </w:r>
      <w:r w:rsidRPr="00C1195C">
        <w:rPr>
          <w:rFonts w:ascii="Monaco" w:hAnsi="Monaco" w:cs="Courier New"/>
          <w:sz w:val="20"/>
          <w:szCs w:val="20"/>
          <w:lang w:val="en-US"/>
        </w:rPr>
        <w:t>),</w:t>
      </w:r>
    </w:p>
    <w:p w14:paraId="1C7C22F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lastRenderedPageBreak/>
        <w:t xml:space="preserve">    </w:t>
      </w:r>
      <w:bookmarkStart w:id="11" w:name="kln-12"/>
      <w:bookmarkEnd w:id="11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5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6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7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), </w:t>
      </w:r>
      <w:r w:rsidRPr="00C1195C">
        <w:rPr>
          <w:rFonts w:ascii="Monaco" w:hAnsi="Monaco" w:cs="Courier New"/>
          <w:i/>
          <w:iCs/>
          <w:sz w:val="20"/>
          <w:szCs w:val="20"/>
          <w:lang w:val="en-US"/>
        </w:rPr>
        <w:t># Python allows trailing commas in argument lists. How nice is that?</w:t>
      </w:r>
    </w:p>
    <w:p w14:paraId="6155A34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2D660DA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9 0 1</w:t>
      </w:r>
    </w:p>
    <w:p w14:paraId="3F2662E2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Or maybe the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help(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 function can tell us something about it.</w:t>
      </w:r>
    </w:p>
    <w:p w14:paraId="3EAC602D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[6]:</w:t>
      </w:r>
    </w:p>
    <w:p w14:paraId="75F283A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12" w:name="kln-14"/>
      <w:bookmarkEnd w:id="12"/>
      <w:r w:rsidRPr="00C1195C">
        <w:rPr>
          <w:rFonts w:ascii="Monaco" w:hAnsi="Monaco" w:cs="Courier New"/>
          <w:sz w:val="20"/>
          <w:szCs w:val="20"/>
          <w:lang w:val="en-US"/>
        </w:rPr>
        <w:t>help(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73B1675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Help on function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least_difference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in module __main__:</w:t>
      </w:r>
    </w:p>
    <w:p w14:paraId="77D5A3E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59FDE38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least_</w:t>
      </w:r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difference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(</w:t>
      </w:r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a, b, c)</w:t>
      </w:r>
    </w:p>
    <w:p w14:paraId="7C0DBF2D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366C1018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Python isn't smart enough to read my code and turn it into a nice English description. However, when I write a function, I can provide a description in what's called the </w:t>
      </w:r>
      <w:r w:rsidRPr="00C1195C">
        <w:rPr>
          <w:rFonts w:ascii="Arial" w:hAnsi="Arial" w:cs="Arial"/>
          <w:b/>
          <w:bCs/>
          <w:sz w:val="21"/>
          <w:szCs w:val="21"/>
          <w:lang w:val="en-US"/>
        </w:rPr>
        <w:t>docstring</w:t>
      </w:r>
      <w:r w:rsidRPr="00C1195C">
        <w:rPr>
          <w:rFonts w:ascii="Arial" w:hAnsi="Arial" w:cs="Arial"/>
          <w:sz w:val="21"/>
          <w:szCs w:val="21"/>
          <w:lang w:val="en-US"/>
        </w:rPr>
        <w:t>.</w:t>
      </w:r>
    </w:p>
    <w:p w14:paraId="6AB22E2D" w14:textId="77777777" w:rsidR="00C1195C" w:rsidRPr="00C1195C" w:rsidRDefault="00C1195C" w:rsidP="00C1195C">
      <w:pPr>
        <w:shd w:val="clear" w:color="auto" w:fill="FFFFFF"/>
        <w:spacing w:before="480" w:after="120"/>
        <w:jc w:val="left"/>
        <w:textAlignment w:val="auto"/>
        <w:outlineLvl w:val="2"/>
        <w:rPr>
          <w:rFonts w:ascii="Arial" w:hAnsi="Arial" w:cs="Arial"/>
          <w:color w:val="000000"/>
          <w:szCs w:val="24"/>
          <w:lang w:val="en-US"/>
        </w:rPr>
      </w:pPr>
      <w:r w:rsidRPr="00C1195C">
        <w:rPr>
          <w:rFonts w:ascii="Arial" w:hAnsi="Arial" w:cs="Arial"/>
          <w:color w:val="000000"/>
          <w:szCs w:val="24"/>
          <w:lang w:val="en-US"/>
        </w:rPr>
        <w:t>Docstrings</w:t>
      </w:r>
    </w:p>
    <w:p w14:paraId="50A25CCC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[7]:</w:t>
      </w:r>
    </w:p>
    <w:p w14:paraId="7FCEDFE3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13" w:name="kln-15"/>
      <w:bookmarkEnd w:id="13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a, b, c):</w:t>
      </w:r>
    </w:p>
    <w:p w14:paraId="3E70093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"""Return the smallest difference between any two numbers</w:t>
      </w:r>
    </w:p>
    <w:p w14:paraId="6B1F5A13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   among a, </w:t>
      </w:r>
      <w:proofErr w:type="gram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b</w:t>
      </w:r>
      <w:proofErr w:type="gram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and c.</w:t>
      </w:r>
    </w:p>
    <w:p w14:paraId="2CCF80D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   </w:t>
      </w:r>
    </w:p>
    <w:p w14:paraId="2F8E8E5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   &gt;&gt;&gt; </w:t>
      </w:r>
      <w:proofErr w:type="spell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1, 5, -5)</w:t>
      </w:r>
    </w:p>
    <w:p w14:paraId="0AF7C8C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   4</w:t>
      </w:r>
    </w:p>
    <w:p w14:paraId="5EDEF32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   """</w:t>
      </w:r>
    </w:p>
    <w:p w14:paraId="2A221B9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14" w:name="kln-22"/>
      <w:bookmarkEnd w:id="14"/>
      <w:r w:rsidRPr="00C1195C">
        <w:rPr>
          <w:rFonts w:ascii="Monaco" w:hAnsi="Monaco" w:cs="Courier New"/>
          <w:sz w:val="20"/>
          <w:szCs w:val="20"/>
          <w:lang w:val="en-US"/>
        </w:rPr>
        <w:t xml:space="preserve">diff1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a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b)</w:t>
      </w:r>
    </w:p>
    <w:p w14:paraId="7989718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15" w:name="kln-23"/>
      <w:bookmarkEnd w:id="15"/>
      <w:r w:rsidRPr="00C1195C">
        <w:rPr>
          <w:rFonts w:ascii="Monaco" w:hAnsi="Monaco" w:cs="Courier New"/>
          <w:sz w:val="20"/>
          <w:szCs w:val="20"/>
          <w:lang w:val="en-US"/>
        </w:rPr>
        <w:t xml:space="preserve">diff2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b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c)</w:t>
      </w:r>
    </w:p>
    <w:p w14:paraId="28D63E8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16" w:name="kln-24"/>
      <w:bookmarkEnd w:id="16"/>
      <w:r w:rsidRPr="00C1195C">
        <w:rPr>
          <w:rFonts w:ascii="Monaco" w:hAnsi="Monaco" w:cs="Courier New"/>
          <w:sz w:val="20"/>
          <w:szCs w:val="20"/>
          <w:lang w:val="en-US"/>
        </w:rPr>
        <w:t xml:space="preserve">diff3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a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c)</w:t>
      </w:r>
    </w:p>
    <w:p w14:paraId="3E29E19D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return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17" w:name="kln-25"/>
      <w:bookmarkEnd w:id="17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min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diff1, diff2, diff3)</w:t>
      </w:r>
    </w:p>
    <w:p w14:paraId="67C127B0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The docstring is a triple-quoted string (which may span multiple lines) that comes immediately after the header of a function. When we call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help(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 on a function, it shows the docstring.</w:t>
      </w:r>
    </w:p>
    <w:p w14:paraId="781C7B1A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[8]:</w:t>
      </w:r>
    </w:p>
    <w:p w14:paraId="77AB916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18" w:name="kln-26"/>
      <w:bookmarkEnd w:id="18"/>
      <w:r w:rsidRPr="00C1195C">
        <w:rPr>
          <w:rFonts w:ascii="Monaco" w:hAnsi="Monaco" w:cs="Courier New"/>
          <w:sz w:val="20"/>
          <w:szCs w:val="20"/>
          <w:lang w:val="en-US"/>
        </w:rPr>
        <w:t>help(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0BF6DB8B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Help on function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least_difference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in module __main__:</w:t>
      </w:r>
    </w:p>
    <w:p w14:paraId="185107FD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77AC39F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least_</w:t>
      </w:r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difference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(</w:t>
      </w:r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a, b, c)</w:t>
      </w:r>
    </w:p>
    <w:p w14:paraId="2539B13F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Return the smallest difference between any two numbers</w:t>
      </w:r>
    </w:p>
    <w:p w14:paraId="31518DF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among a, </w:t>
      </w:r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b</w:t>
      </w:r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and c.</w:t>
      </w:r>
    </w:p>
    <w:p w14:paraId="20C0DD0F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</w:p>
    <w:p w14:paraId="21ED3A2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&gt;&gt;&gt;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least_</w:t>
      </w:r>
      <w:proofErr w:type="gram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difference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(</w:t>
      </w:r>
      <w:proofErr w:type="gram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1, 5, -5)</w:t>
      </w:r>
    </w:p>
    <w:p w14:paraId="24DBC7E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   4</w:t>
      </w:r>
    </w:p>
    <w:p w14:paraId="1E8FA595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07D00A5E" w14:textId="77777777" w:rsidR="00C1195C" w:rsidRPr="00C1195C" w:rsidRDefault="00C1195C" w:rsidP="00C1195C">
      <w:pPr>
        <w:shd w:val="clear" w:color="auto" w:fill="FFFFFF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b/>
          <w:bCs/>
          <w:sz w:val="21"/>
          <w:szCs w:val="21"/>
          <w:lang w:val="en-US"/>
        </w:rPr>
        <w:t>Aside:</w:t>
      </w:r>
      <w:r w:rsidRPr="00C1195C">
        <w:rPr>
          <w:rFonts w:ascii="Arial" w:hAnsi="Arial" w:cs="Arial"/>
          <w:sz w:val="21"/>
          <w:szCs w:val="21"/>
          <w:lang w:val="en-US"/>
        </w:rPr>
        <w:t> The last two lines of the docstring are an example function call and result. (The </w:t>
      </w:r>
      <w:r w:rsidRPr="00C1195C">
        <w:rPr>
          <w:rFonts w:ascii="Monaco" w:hAnsi="Monaco" w:cs="Courier New"/>
          <w:sz w:val="21"/>
          <w:szCs w:val="21"/>
          <w:lang w:val="en-US"/>
        </w:rPr>
        <w:t>&gt;&gt;&gt;</w:t>
      </w:r>
      <w:r w:rsidRPr="00C1195C">
        <w:rPr>
          <w:rFonts w:ascii="Arial" w:hAnsi="Arial" w:cs="Arial"/>
          <w:sz w:val="21"/>
          <w:szCs w:val="21"/>
          <w:lang w:val="en-US"/>
        </w:rPr>
        <w:t> is a reference to the command prompt used in Python interactive shells.) Python doesn't run the example call - it's just there for the benefit of the reader. The convention of including 1 or more example calls in a function's docstring is far from universally observed, but it can be very effective at helping someone understand your function. For a real-world example, see </w:t>
      </w:r>
      <w:hyperlink r:id="rId5" w:anchor="L140-L194" w:history="1">
        <w:r w:rsidRPr="00C1195C">
          <w:rPr>
            <w:rFonts w:ascii="Arial" w:hAnsi="Arial" w:cs="Arial"/>
            <w:color w:val="008ABC"/>
            <w:sz w:val="21"/>
            <w:szCs w:val="21"/>
            <w:u w:val="single"/>
            <w:lang w:val="en-US"/>
          </w:rPr>
          <w:t xml:space="preserve">this docstring for the </w:t>
        </w:r>
        <w:proofErr w:type="spellStart"/>
        <w:r w:rsidRPr="00C1195C">
          <w:rPr>
            <w:rFonts w:ascii="Arial" w:hAnsi="Arial" w:cs="Arial"/>
            <w:color w:val="008ABC"/>
            <w:sz w:val="21"/>
            <w:szCs w:val="21"/>
            <w:u w:val="single"/>
            <w:lang w:val="en-US"/>
          </w:rPr>
          <w:t>numpy</w:t>
        </w:r>
        <w:proofErr w:type="spellEnd"/>
        <w:r w:rsidRPr="00C1195C">
          <w:rPr>
            <w:rFonts w:ascii="Arial" w:hAnsi="Arial" w:cs="Arial"/>
            <w:color w:val="008ABC"/>
            <w:sz w:val="21"/>
            <w:szCs w:val="21"/>
            <w:u w:val="single"/>
            <w:lang w:val="en-US"/>
          </w:rPr>
          <w:t xml:space="preserve"> function </w:t>
        </w:r>
        <w:proofErr w:type="spellStart"/>
        <w:r w:rsidRPr="00C1195C">
          <w:rPr>
            <w:rFonts w:ascii="Monaco" w:hAnsi="Monaco" w:cs="Courier New"/>
            <w:color w:val="008ABC"/>
            <w:sz w:val="21"/>
            <w:szCs w:val="21"/>
            <w:lang w:val="en-US"/>
          </w:rPr>
          <w:t>np.eye</w:t>
        </w:r>
        <w:proofErr w:type="spellEnd"/>
      </w:hyperlink>
      <w:r w:rsidRPr="00C1195C">
        <w:rPr>
          <w:rFonts w:ascii="Arial" w:hAnsi="Arial" w:cs="Arial"/>
          <w:sz w:val="21"/>
          <w:szCs w:val="21"/>
          <w:lang w:val="en-US"/>
        </w:rPr>
        <w:t>.</w:t>
      </w:r>
    </w:p>
    <w:p w14:paraId="532A6554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lastRenderedPageBreak/>
        <w:t>Good programmers use docstrings unless they expect to throw away the code soon after it's used (which is rare). So, you should start writing docstrings, too!</w:t>
      </w:r>
    </w:p>
    <w:p w14:paraId="1C7E35AA" w14:textId="77777777" w:rsidR="00C1195C" w:rsidRPr="00C1195C" w:rsidRDefault="00C1195C" w:rsidP="00C1195C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1195C">
        <w:rPr>
          <w:rFonts w:ascii="Arial" w:hAnsi="Arial" w:cs="Arial"/>
          <w:color w:val="000000"/>
          <w:sz w:val="30"/>
          <w:szCs w:val="30"/>
          <w:lang w:val="en-US"/>
        </w:rPr>
        <w:t>Functions that don't return</w:t>
      </w:r>
    </w:p>
    <w:p w14:paraId="30DD6EAF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What would happen if we didn't include the </w:t>
      </w:r>
      <w:r w:rsidRPr="00C1195C">
        <w:rPr>
          <w:rFonts w:ascii="Monaco" w:hAnsi="Monaco" w:cs="Courier New"/>
          <w:sz w:val="21"/>
          <w:szCs w:val="21"/>
          <w:lang w:val="en-US"/>
        </w:rPr>
        <w:t>return</w:t>
      </w:r>
      <w:r w:rsidRPr="00C1195C">
        <w:rPr>
          <w:rFonts w:ascii="Arial" w:hAnsi="Arial" w:cs="Arial"/>
          <w:sz w:val="21"/>
          <w:szCs w:val="21"/>
          <w:lang w:val="en-US"/>
        </w:rPr>
        <w:t> keyword in our function?</w:t>
      </w:r>
    </w:p>
    <w:p w14:paraId="39EC04B2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[9]:</w:t>
      </w:r>
    </w:p>
    <w:p w14:paraId="2E7CE15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19" w:name="kln-27"/>
      <w:bookmarkEnd w:id="19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a, b, c):</w:t>
      </w:r>
    </w:p>
    <w:p w14:paraId="07DD23F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"""Return the smallest difference between any two numbers</w:t>
      </w:r>
    </w:p>
    <w:p w14:paraId="49BA7DE5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   among a, </w:t>
      </w:r>
      <w:proofErr w:type="gram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b</w:t>
      </w:r>
      <w:proofErr w:type="gram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and c.</w:t>
      </w:r>
    </w:p>
    <w:p w14:paraId="127CA3F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   """</w:t>
      </w:r>
    </w:p>
    <w:p w14:paraId="52AC0D0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20" w:name="kln-31"/>
      <w:bookmarkEnd w:id="20"/>
      <w:r w:rsidRPr="00C1195C">
        <w:rPr>
          <w:rFonts w:ascii="Monaco" w:hAnsi="Monaco" w:cs="Courier New"/>
          <w:sz w:val="20"/>
          <w:szCs w:val="20"/>
          <w:lang w:val="en-US"/>
        </w:rPr>
        <w:t xml:space="preserve">diff1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a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b)</w:t>
      </w:r>
    </w:p>
    <w:p w14:paraId="2D7CC9D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21" w:name="kln-32"/>
      <w:bookmarkEnd w:id="21"/>
      <w:r w:rsidRPr="00C1195C">
        <w:rPr>
          <w:rFonts w:ascii="Monaco" w:hAnsi="Monaco" w:cs="Courier New"/>
          <w:sz w:val="20"/>
          <w:szCs w:val="20"/>
          <w:lang w:val="en-US"/>
        </w:rPr>
        <w:t xml:space="preserve">diff2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b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c)</w:t>
      </w:r>
    </w:p>
    <w:p w14:paraId="27591AF3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22" w:name="kln-33"/>
      <w:bookmarkEnd w:id="22"/>
      <w:r w:rsidRPr="00C1195C">
        <w:rPr>
          <w:rFonts w:ascii="Monaco" w:hAnsi="Monaco" w:cs="Courier New"/>
          <w:sz w:val="20"/>
          <w:szCs w:val="20"/>
          <w:lang w:val="en-US"/>
        </w:rPr>
        <w:t xml:space="preserve">diff3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abs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 xml:space="preserve">a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c)</w:t>
      </w:r>
    </w:p>
    <w:p w14:paraId="206B92D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23" w:name="kln-34"/>
      <w:bookmarkEnd w:id="23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min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diff1, diff2, diff3)</w:t>
      </w:r>
    </w:p>
    <w:p w14:paraId="59EC8B7B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</w:p>
    <w:p w14:paraId="62AFDDED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24" w:name="kln-36"/>
      <w:bookmarkEnd w:id="24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</w:p>
    <w:p w14:paraId="0FE1AAB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25" w:name="kln-37"/>
      <w:bookmarkEnd w:id="25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100</w:t>
      </w:r>
      <w:r w:rsidRPr="00C1195C">
        <w:rPr>
          <w:rFonts w:ascii="Monaco" w:hAnsi="Monaco" w:cs="Courier New"/>
          <w:sz w:val="20"/>
          <w:szCs w:val="20"/>
          <w:lang w:val="en-US"/>
        </w:rPr>
        <w:t>),</w:t>
      </w:r>
    </w:p>
    <w:p w14:paraId="5F5DD06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26" w:name="kln-38"/>
      <w:bookmarkEnd w:id="26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</w:t>
      </w:r>
      <w:r w:rsidRPr="00C1195C">
        <w:rPr>
          <w:rFonts w:ascii="Monaco" w:hAnsi="Monaco" w:cs="Courier New"/>
          <w:sz w:val="20"/>
          <w:szCs w:val="20"/>
          <w:lang w:val="en-US"/>
        </w:rPr>
        <w:t>),</w:t>
      </w:r>
    </w:p>
    <w:p w14:paraId="2D107DD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27" w:name="kln-39"/>
      <w:bookmarkEnd w:id="27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least_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difference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5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6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7</w:t>
      </w:r>
      <w:r w:rsidRPr="00C1195C">
        <w:rPr>
          <w:rFonts w:ascii="Monaco" w:hAnsi="Monaco" w:cs="Courier New"/>
          <w:sz w:val="20"/>
          <w:szCs w:val="20"/>
          <w:lang w:val="en-US"/>
        </w:rPr>
        <w:t>),</w:t>
      </w:r>
    </w:p>
    <w:p w14:paraId="6CB8A86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0322391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None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None</w:t>
      </w:r>
      <w:proofErr w:type="spellEnd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proofErr w:type="spellStart"/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None</w:t>
      </w:r>
      <w:proofErr w:type="spellEnd"/>
    </w:p>
    <w:p w14:paraId="52F4D297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Python allows us to define such functions. The result of calling them is the special value </w:t>
      </w:r>
      <w:r w:rsidRPr="00C1195C">
        <w:rPr>
          <w:rFonts w:ascii="Monaco" w:hAnsi="Monaco" w:cs="Courier New"/>
          <w:sz w:val="21"/>
          <w:szCs w:val="21"/>
          <w:lang w:val="en-US"/>
        </w:rPr>
        <w:t>None</w:t>
      </w:r>
      <w:r w:rsidRPr="00C1195C">
        <w:rPr>
          <w:rFonts w:ascii="Arial" w:hAnsi="Arial" w:cs="Arial"/>
          <w:sz w:val="21"/>
          <w:szCs w:val="21"/>
          <w:lang w:val="en-US"/>
        </w:rPr>
        <w:t xml:space="preserve">. (This is </w:t>
      </w:r>
      <w:proofErr w:type="gramStart"/>
      <w:r w:rsidRPr="00C1195C">
        <w:rPr>
          <w:rFonts w:ascii="Arial" w:hAnsi="Arial" w:cs="Arial"/>
          <w:sz w:val="21"/>
          <w:szCs w:val="21"/>
          <w:lang w:val="en-US"/>
        </w:rPr>
        <w:t>similar to</w:t>
      </w:r>
      <w:proofErr w:type="gramEnd"/>
      <w:r w:rsidRPr="00C1195C">
        <w:rPr>
          <w:rFonts w:ascii="Arial" w:hAnsi="Arial" w:cs="Arial"/>
          <w:sz w:val="21"/>
          <w:szCs w:val="21"/>
          <w:lang w:val="en-US"/>
        </w:rPr>
        <w:t xml:space="preserve"> the concept of "null" in other languages.)</w:t>
      </w:r>
    </w:p>
    <w:p w14:paraId="153FBD48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Without a </w:t>
      </w:r>
      <w:r w:rsidRPr="00C1195C">
        <w:rPr>
          <w:rFonts w:ascii="Monaco" w:hAnsi="Monaco" w:cs="Courier New"/>
          <w:sz w:val="21"/>
          <w:szCs w:val="21"/>
          <w:lang w:val="en-US"/>
        </w:rPr>
        <w:t>return</w:t>
      </w:r>
      <w:r w:rsidRPr="00C1195C">
        <w:rPr>
          <w:rFonts w:ascii="Arial" w:hAnsi="Arial" w:cs="Arial"/>
          <w:sz w:val="21"/>
          <w:szCs w:val="21"/>
          <w:lang w:val="en-US"/>
        </w:rPr>
        <w:t> statement, 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least_difference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> is completely pointless, but a function with side effects may do something useful without returning anything. We've already seen two examples of this: </w:t>
      </w:r>
      <w:proofErr w:type="gramStart"/>
      <w:r w:rsidRPr="00C1195C">
        <w:rPr>
          <w:rFonts w:ascii="Monaco" w:hAnsi="Monaco" w:cs="Courier New"/>
          <w:sz w:val="21"/>
          <w:szCs w:val="21"/>
          <w:lang w:val="en-US"/>
        </w:rPr>
        <w:t>print(</w:t>
      </w:r>
      <w:proofErr w:type="gramEnd"/>
      <w:r w:rsidRPr="00C1195C">
        <w:rPr>
          <w:rFonts w:ascii="Monaco" w:hAnsi="Monaco" w:cs="Courier New"/>
          <w:sz w:val="21"/>
          <w:szCs w:val="21"/>
          <w:lang w:val="en-US"/>
        </w:rPr>
        <w:t>)</w:t>
      </w:r>
      <w:r w:rsidRPr="00C1195C">
        <w:rPr>
          <w:rFonts w:ascii="Arial" w:hAnsi="Arial" w:cs="Arial"/>
          <w:sz w:val="21"/>
          <w:szCs w:val="21"/>
          <w:lang w:val="en-US"/>
        </w:rPr>
        <w:t> and </w:t>
      </w:r>
      <w:r w:rsidRPr="00C1195C">
        <w:rPr>
          <w:rFonts w:ascii="Monaco" w:hAnsi="Monaco" w:cs="Courier New"/>
          <w:sz w:val="21"/>
          <w:szCs w:val="21"/>
          <w:lang w:val="en-US"/>
        </w:rPr>
        <w:t>help()</w:t>
      </w:r>
      <w:r w:rsidRPr="00C1195C">
        <w:rPr>
          <w:rFonts w:ascii="Arial" w:hAnsi="Arial" w:cs="Arial"/>
          <w:sz w:val="21"/>
          <w:szCs w:val="21"/>
          <w:lang w:val="en-US"/>
        </w:rPr>
        <w:t xml:space="preserve"> don't return anything. We only call them for their side effects (putting some text on the screen). Other examples of useful side effects include writing to a </w:t>
      </w:r>
      <w:proofErr w:type="gramStart"/>
      <w:r w:rsidRPr="00C1195C">
        <w:rPr>
          <w:rFonts w:ascii="Arial" w:hAnsi="Arial" w:cs="Arial"/>
          <w:sz w:val="21"/>
          <w:szCs w:val="21"/>
          <w:lang w:val="en-US"/>
        </w:rPr>
        <w:t>file, or</w:t>
      </w:r>
      <w:proofErr w:type="gramEnd"/>
      <w:r w:rsidRPr="00C1195C">
        <w:rPr>
          <w:rFonts w:ascii="Arial" w:hAnsi="Arial" w:cs="Arial"/>
          <w:sz w:val="21"/>
          <w:szCs w:val="21"/>
          <w:lang w:val="en-US"/>
        </w:rPr>
        <w:t xml:space="preserve"> modifying an input.</w:t>
      </w:r>
    </w:p>
    <w:p w14:paraId="494D3624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[10]:</w:t>
      </w:r>
    </w:p>
    <w:p w14:paraId="3222EBC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28" w:name="kln-41"/>
      <w:bookmarkEnd w:id="28"/>
      <w:r w:rsidRPr="00C1195C">
        <w:rPr>
          <w:rFonts w:ascii="Monaco" w:hAnsi="Monaco" w:cs="Courier New"/>
          <w:sz w:val="20"/>
          <w:szCs w:val="20"/>
          <w:lang w:val="en-US"/>
        </w:rPr>
        <w:t xml:space="preserve">mystery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00BB1B7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29" w:name="kln-42"/>
      <w:bookmarkEnd w:id="29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(mystery)</w:t>
      </w:r>
    </w:p>
    <w:p w14:paraId="251866BD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None</w:t>
      </w:r>
    </w:p>
    <w:p w14:paraId="342A2C57" w14:textId="77777777" w:rsidR="00C1195C" w:rsidRPr="00C1195C" w:rsidRDefault="00C1195C" w:rsidP="00C1195C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1195C">
        <w:rPr>
          <w:rFonts w:ascii="Arial" w:hAnsi="Arial" w:cs="Arial"/>
          <w:color w:val="000000"/>
          <w:sz w:val="30"/>
          <w:szCs w:val="30"/>
          <w:lang w:val="en-US"/>
        </w:rPr>
        <w:t>Default arguments</w:t>
      </w:r>
    </w:p>
    <w:p w14:paraId="50F3D61D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When we called </w:t>
      </w:r>
      <w:r w:rsidRPr="00C1195C">
        <w:rPr>
          <w:rFonts w:ascii="Monaco" w:hAnsi="Monaco" w:cs="Courier New"/>
          <w:sz w:val="21"/>
          <w:szCs w:val="21"/>
          <w:lang w:val="en-US"/>
        </w:rPr>
        <w:t>help(print)</w:t>
      </w:r>
      <w:r w:rsidRPr="00C1195C">
        <w:rPr>
          <w:rFonts w:ascii="Arial" w:hAnsi="Arial" w:cs="Arial"/>
          <w:sz w:val="21"/>
          <w:szCs w:val="21"/>
          <w:lang w:val="en-US"/>
        </w:rPr>
        <w:t>, we saw that the </w:t>
      </w:r>
      <w:r w:rsidRPr="00C1195C">
        <w:rPr>
          <w:rFonts w:ascii="Monaco" w:hAnsi="Monaco" w:cs="Courier New"/>
          <w:sz w:val="21"/>
          <w:szCs w:val="21"/>
          <w:lang w:val="en-US"/>
        </w:rPr>
        <w:t>print</w:t>
      </w:r>
      <w:r w:rsidRPr="00C1195C">
        <w:rPr>
          <w:rFonts w:ascii="Arial" w:hAnsi="Arial" w:cs="Arial"/>
          <w:sz w:val="21"/>
          <w:szCs w:val="21"/>
          <w:lang w:val="en-US"/>
        </w:rPr>
        <w:t> function has several optional arguments. For example, we can specify a value for 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sep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> to put some special string in between our printed arguments:</w:t>
      </w:r>
    </w:p>
    <w:p w14:paraId="356A0A30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[11]:</w:t>
      </w:r>
    </w:p>
    <w:p w14:paraId="4015A7F5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30" w:name="kln-43"/>
      <w:bookmarkEnd w:id="30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2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sep</w:t>
      </w:r>
      <w:proofErr w:type="spellEnd"/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color w:val="BB2323"/>
          <w:sz w:val="20"/>
          <w:szCs w:val="20"/>
          <w:lang w:val="en-US"/>
        </w:rPr>
        <w:t>' &lt; '</w:t>
      </w: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19D937A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1 &lt; 2 &lt; 3</w:t>
      </w:r>
    </w:p>
    <w:p w14:paraId="3D38A662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But if we don't specify a value, </w:t>
      </w:r>
      <w:proofErr w:type="spellStart"/>
      <w:r w:rsidRPr="00C1195C">
        <w:rPr>
          <w:rFonts w:ascii="Monaco" w:hAnsi="Monaco" w:cs="Courier New"/>
          <w:sz w:val="21"/>
          <w:szCs w:val="21"/>
          <w:lang w:val="en-US"/>
        </w:rPr>
        <w:t>sep</w:t>
      </w:r>
      <w:proofErr w:type="spellEnd"/>
      <w:r w:rsidRPr="00C1195C">
        <w:rPr>
          <w:rFonts w:ascii="Arial" w:hAnsi="Arial" w:cs="Arial"/>
          <w:sz w:val="21"/>
          <w:szCs w:val="21"/>
          <w:lang w:val="en-US"/>
        </w:rPr>
        <w:t> is treated as having a default value of </w:t>
      </w:r>
      <w:r w:rsidRPr="00C1195C">
        <w:rPr>
          <w:rFonts w:ascii="Monaco" w:hAnsi="Monaco" w:cs="Courier New"/>
          <w:sz w:val="21"/>
          <w:szCs w:val="21"/>
          <w:lang w:val="en-US"/>
        </w:rPr>
        <w:t>' '</w:t>
      </w:r>
      <w:r w:rsidRPr="00C1195C">
        <w:rPr>
          <w:rFonts w:ascii="Arial" w:hAnsi="Arial" w:cs="Arial"/>
          <w:sz w:val="21"/>
          <w:szCs w:val="21"/>
          <w:lang w:val="en-US"/>
        </w:rPr>
        <w:t> (a single space).</w:t>
      </w:r>
    </w:p>
    <w:p w14:paraId="4153D797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[12]:</w:t>
      </w:r>
    </w:p>
    <w:p w14:paraId="48829B7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31" w:name="kln-44"/>
      <w:bookmarkEnd w:id="31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2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5592F56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1 2 3</w:t>
      </w:r>
    </w:p>
    <w:p w14:paraId="01DC5938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 xml:space="preserve">Adding optional arguments with default values to the functions we define turns out to be </w:t>
      </w:r>
      <w:proofErr w:type="gramStart"/>
      <w:r w:rsidRPr="00C1195C">
        <w:rPr>
          <w:rFonts w:ascii="Arial" w:hAnsi="Arial" w:cs="Arial"/>
          <w:sz w:val="21"/>
          <w:szCs w:val="21"/>
          <w:lang w:val="en-US"/>
        </w:rPr>
        <w:t>pretty easy</w:t>
      </w:r>
      <w:proofErr w:type="gramEnd"/>
      <w:r w:rsidRPr="00C1195C">
        <w:rPr>
          <w:rFonts w:ascii="Arial" w:hAnsi="Arial" w:cs="Arial"/>
          <w:sz w:val="21"/>
          <w:szCs w:val="21"/>
          <w:lang w:val="en-US"/>
        </w:rPr>
        <w:t>:</w:t>
      </w:r>
    </w:p>
    <w:p w14:paraId="7D5757B0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lastRenderedPageBreak/>
        <w:t>In [13]:</w:t>
      </w:r>
    </w:p>
    <w:p w14:paraId="1ACBEA7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32" w:name="kln-45"/>
      <w:bookmarkEnd w:id="32"/>
      <w:r w:rsidRPr="00C1195C">
        <w:rPr>
          <w:rFonts w:ascii="Monaco" w:hAnsi="Monaco" w:cs="Courier New"/>
          <w:sz w:val="20"/>
          <w:szCs w:val="20"/>
          <w:lang w:val="en-US"/>
        </w:rPr>
        <w:t>greet(who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color w:val="BA2121"/>
          <w:sz w:val="20"/>
          <w:szCs w:val="20"/>
          <w:lang w:val="en-US"/>
        </w:rPr>
        <w:t>"Colin"</w:t>
      </w:r>
      <w:r w:rsidRPr="00C1195C">
        <w:rPr>
          <w:rFonts w:ascii="Monaco" w:hAnsi="Monaco" w:cs="Courier New"/>
          <w:sz w:val="20"/>
          <w:szCs w:val="20"/>
          <w:lang w:val="en-US"/>
        </w:rPr>
        <w:t>):</w:t>
      </w:r>
    </w:p>
    <w:p w14:paraId="1BED79A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33" w:name="kln-46"/>
      <w:bookmarkEnd w:id="33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BA2121"/>
          <w:sz w:val="20"/>
          <w:szCs w:val="20"/>
          <w:lang w:val="en-US"/>
        </w:rPr>
        <w:t>"Hello,"</w:t>
      </w:r>
      <w:r w:rsidRPr="00C1195C">
        <w:rPr>
          <w:rFonts w:ascii="Monaco" w:hAnsi="Monaco" w:cs="Courier New"/>
          <w:sz w:val="20"/>
          <w:szCs w:val="20"/>
          <w:lang w:val="en-US"/>
        </w:rPr>
        <w:t>, who)</w:t>
      </w:r>
    </w:p>
    <w:p w14:paraId="00616AB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</w:p>
    <w:p w14:paraId="3446CC6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34" w:name="kln-48"/>
      <w:bookmarkEnd w:id="34"/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greet(</w:t>
      </w:r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1B1CB64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35" w:name="kln-49"/>
      <w:bookmarkEnd w:id="35"/>
      <w:r w:rsidRPr="00C1195C">
        <w:rPr>
          <w:rFonts w:ascii="Monaco" w:hAnsi="Monaco" w:cs="Courier New"/>
          <w:sz w:val="20"/>
          <w:szCs w:val="20"/>
          <w:lang w:val="en-US"/>
        </w:rPr>
        <w:t>greet(who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color w:val="BA2121"/>
          <w:sz w:val="20"/>
          <w:szCs w:val="20"/>
          <w:lang w:val="en-US"/>
        </w:rPr>
        <w:t>"Kaggle"</w:t>
      </w: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3788C93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i/>
          <w:iCs/>
          <w:sz w:val="20"/>
          <w:szCs w:val="20"/>
          <w:lang w:val="en-US"/>
        </w:rPr>
        <w:t># (In this case, we don't need to specify the name of the argument, because it's unambiguous.)</w:t>
      </w:r>
    </w:p>
    <w:p w14:paraId="159CD2A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36" w:name="kln-51"/>
      <w:bookmarkEnd w:id="36"/>
      <w:r w:rsidRPr="00C1195C">
        <w:rPr>
          <w:rFonts w:ascii="Monaco" w:hAnsi="Monaco" w:cs="Courier New"/>
          <w:sz w:val="20"/>
          <w:szCs w:val="20"/>
          <w:lang w:val="en-US"/>
        </w:rPr>
        <w:t>greet(</w:t>
      </w:r>
      <w:r w:rsidRPr="00C1195C">
        <w:rPr>
          <w:rFonts w:ascii="Monaco" w:hAnsi="Monaco" w:cs="Courier New"/>
          <w:color w:val="BA2121"/>
          <w:sz w:val="20"/>
          <w:szCs w:val="20"/>
          <w:lang w:val="en-US"/>
        </w:rPr>
        <w:t>"world"</w:t>
      </w: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3C4ADC1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Hello, Colin</w:t>
      </w:r>
    </w:p>
    <w:p w14:paraId="1EEA1C6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Hello, Kaggle</w:t>
      </w:r>
    </w:p>
    <w:p w14:paraId="165037D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Hello, world</w:t>
      </w:r>
    </w:p>
    <w:p w14:paraId="1E7A20B3" w14:textId="77777777" w:rsidR="00C1195C" w:rsidRPr="00C1195C" w:rsidRDefault="00C1195C" w:rsidP="00C1195C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1195C">
        <w:rPr>
          <w:rFonts w:ascii="Arial" w:hAnsi="Arial" w:cs="Arial"/>
          <w:color w:val="000000"/>
          <w:sz w:val="30"/>
          <w:szCs w:val="30"/>
          <w:lang w:val="en-US"/>
        </w:rPr>
        <w:t>Functions Applied to Functions</w:t>
      </w:r>
    </w:p>
    <w:p w14:paraId="4E45295A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 xml:space="preserve">Here's something that's powerful, though it can feel very abstract at first. You can supply functions as arguments to other functions. Some </w:t>
      </w:r>
      <w:proofErr w:type="gramStart"/>
      <w:r w:rsidRPr="00C1195C">
        <w:rPr>
          <w:rFonts w:ascii="Arial" w:hAnsi="Arial" w:cs="Arial"/>
          <w:sz w:val="21"/>
          <w:szCs w:val="21"/>
          <w:lang w:val="en-US"/>
        </w:rPr>
        <w:t>example</w:t>
      </w:r>
      <w:proofErr w:type="gramEnd"/>
      <w:r w:rsidRPr="00C1195C">
        <w:rPr>
          <w:rFonts w:ascii="Arial" w:hAnsi="Arial" w:cs="Arial"/>
          <w:sz w:val="21"/>
          <w:szCs w:val="21"/>
          <w:lang w:val="en-US"/>
        </w:rPr>
        <w:t xml:space="preserve"> may make this clearer:</w:t>
      </w:r>
    </w:p>
    <w:p w14:paraId="4E502F9F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[14]:</w:t>
      </w:r>
    </w:p>
    <w:p w14:paraId="753FBD0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37" w:name="kln-52"/>
      <w:bookmarkEnd w:id="37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mult_by_five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(x):</w:t>
      </w:r>
    </w:p>
    <w:p w14:paraId="2942ABD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return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5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*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38" w:name="kln-53"/>
      <w:bookmarkEnd w:id="38"/>
      <w:r w:rsidRPr="00C1195C">
        <w:rPr>
          <w:rFonts w:ascii="Monaco" w:hAnsi="Monaco" w:cs="Courier New"/>
          <w:sz w:val="20"/>
          <w:szCs w:val="20"/>
          <w:lang w:val="en-US"/>
        </w:rPr>
        <w:t>x</w:t>
      </w:r>
    </w:p>
    <w:p w14:paraId="7DC69D2F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</w:p>
    <w:p w14:paraId="4789049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39" w:name="kln-55"/>
      <w:bookmarkEnd w:id="39"/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call(</w:t>
      </w:r>
      <w:proofErr w:type="spellStart"/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arg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):</w:t>
      </w:r>
    </w:p>
    <w:p w14:paraId="6E82F4A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"""Call </w:t>
      </w:r>
      <w:proofErr w:type="spell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on </w:t>
      </w:r>
      <w:proofErr w:type="spell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arg</w:t>
      </w:r>
      <w:proofErr w:type="spell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"""</w:t>
      </w:r>
    </w:p>
    <w:p w14:paraId="30F0303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return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40" w:name="kln-57"/>
      <w:bookmarkEnd w:id="40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arg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0976728B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</w:p>
    <w:p w14:paraId="2014F9B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41" w:name="kln-59"/>
      <w:bookmarkEnd w:id="41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squared_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call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spellStart"/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arg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):</w:t>
      </w:r>
    </w:p>
    <w:p w14:paraId="5FBBC1CF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"""Call </w:t>
      </w:r>
      <w:proofErr w:type="spell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on the result of calling </w:t>
      </w:r>
      <w:proofErr w:type="spell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 xml:space="preserve"> on </w:t>
      </w:r>
      <w:proofErr w:type="spellStart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arg</w:t>
      </w:r>
      <w:proofErr w:type="spellEnd"/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"""</w:t>
      </w:r>
    </w:p>
    <w:p w14:paraId="4106F91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return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42" w:name="kln-61"/>
      <w:bookmarkEnd w:id="42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fn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arg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))</w:t>
      </w:r>
    </w:p>
    <w:p w14:paraId="438FC25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</w:p>
    <w:p w14:paraId="7D1FB0FC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bookmarkStart w:id="43" w:name="kln-63"/>
      <w:bookmarkEnd w:id="43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</w:p>
    <w:p w14:paraId="43D5BFE3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44" w:name="kln-64"/>
      <w:bookmarkEnd w:id="44"/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call(</w:t>
      </w:r>
      <w:proofErr w:type="spellStart"/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mult_by_five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>),</w:t>
      </w:r>
    </w:p>
    <w:p w14:paraId="7A2F498B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45" w:name="kln-65"/>
      <w:bookmarkEnd w:id="45"/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squared_</w:t>
      </w:r>
      <w:proofErr w:type="gramStart"/>
      <w:r w:rsidRPr="00C1195C">
        <w:rPr>
          <w:rFonts w:ascii="Monaco" w:hAnsi="Monaco" w:cs="Courier New"/>
          <w:sz w:val="20"/>
          <w:szCs w:val="20"/>
          <w:lang w:val="en-US"/>
        </w:rPr>
        <w:t>call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spellStart"/>
      <w:proofErr w:type="gramEnd"/>
      <w:r w:rsidRPr="00C1195C">
        <w:rPr>
          <w:rFonts w:ascii="Monaco" w:hAnsi="Monaco" w:cs="Courier New"/>
          <w:sz w:val="20"/>
          <w:szCs w:val="20"/>
          <w:lang w:val="en-US"/>
        </w:rPr>
        <w:t>mult_by_five</w:t>
      </w:r>
      <w:proofErr w:type="spellEnd"/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), </w:t>
      </w:r>
    </w:p>
    <w:p w14:paraId="032550C9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sep</w:t>
      </w:r>
      <w:proofErr w:type="spellEnd"/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color w:val="BB2323"/>
          <w:sz w:val="20"/>
          <w:szCs w:val="20"/>
          <w:lang w:val="en-US"/>
        </w:rPr>
        <w:t>'</w:t>
      </w:r>
      <w:r w:rsidRPr="00C1195C">
        <w:rPr>
          <w:rFonts w:ascii="Monaco" w:hAnsi="Monaco" w:cs="Courier New"/>
          <w:b/>
          <w:bCs/>
          <w:color w:val="BB6622"/>
          <w:sz w:val="20"/>
          <w:szCs w:val="20"/>
          <w:lang w:val="en-US"/>
        </w:rPr>
        <w:t>\n</w:t>
      </w:r>
      <w:r w:rsidRPr="00C1195C">
        <w:rPr>
          <w:rFonts w:ascii="Monaco" w:hAnsi="Monaco" w:cs="Courier New"/>
          <w:color w:val="BB2323"/>
          <w:sz w:val="20"/>
          <w:szCs w:val="20"/>
          <w:lang w:val="en-US"/>
        </w:rPr>
        <w:t>'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i/>
          <w:iCs/>
          <w:sz w:val="20"/>
          <w:szCs w:val="20"/>
          <w:lang w:val="en-US"/>
        </w:rPr>
        <w:t># '\n' is the newline character - it starts a new line</w:t>
      </w:r>
    </w:p>
    <w:p w14:paraId="4998E91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0A32E86F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5</w:t>
      </w:r>
    </w:p>
    <w:p w14:paraId="5E0BA2F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25</w:t>
      </w:r>
    </w:p>
    <w:p w14:paraId="7F77EA38" w14:textId="77777777" w:rsidR="00C1195C" w:rsidRPr="00C1195C" w:rsidRDefault="00C1195C" w:rsidP="00C1195C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Functions that operate on other functions are called "higher-order functions." You probably won't write your own for a little while. But there are higher-order functions built into Python that you might find useful to call.</w:t>
      </w:r>
    </w:p>
    <w:p w14:paraId="3661564A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Here's an interesting example using the </w:t>
      </w:r>
      <w:r w:rsidRPr="00C1195C">
        <w:rPr>
          <w:rFonts w:ascii="Monaco" w:hAnsi="Monaco" w:cs="Courier New"/>
          <w:sz w:val="21"/>
          <w:szCs w:val="21"/>
          <w:lang w:val="en-US"/>
        </w:rPr>
        <w:t>max</w:t>
      </w:r>
      <w:r w:rsidRPr="00C1195C">
        <w:rPr>
          <w:rFonts w:ascii="Arial" w:hAnsi="Arial" w:cs="Arial"/>
          <w:sz w:val="21"/>
          <w:szCs w:val="21"/>
          <w:lang w:val="en-US"/>
        </w:rPr>
        <w:t> function.</w:t>
      </w:r>
    </w:p>
    <w:p w14:paraId="4F3816BF" w14:textId="77777777" w:rsidR="00C1195C" w:rsidRPr="00C1195C" w:rsidRDefault="00C1195C" w:rsidP="00C1195C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1195C">
        <w:rPr>
          <w:rFonts w:ascii="Arial" w:hAnsi="Arial" w:cs="Arial"/>
          <w:sz w:val="21"/>
          <w:szCs w:val="21"/>
          <w:lang w:val="en-US"/>
        </w:rPr>
        <w:t>By default, </w:t>
      </w:r>
      <w:r w:rsidRPr="00C1195C">
        <w:rPr>
          <w:rFonts w:ascii="Monaco" w:hAnsi="Monaco" w:cs="Courier New"/>
          <w:sz w:val="21"/>
          <w:szCs w:val="21"/>
          <w:lang w:val="en-US"/>
        </w:rPr>
        <w:t>max</w:t>
      </w:r>
      <w:r w:rsidRPr="00C1195C">
        <w:rPr>
          <w:rFonts w:ascii="Arial" w:hAnsi="Arial" w:cs="Arial"/>
          <w:sz w:val="21"/>
          <w:szCs w:val="21"/>
          <w:lang w:val="en-US"/>
        </w:rPr>
        <w:t> returns the largest of its arguments. But if we pass in a function using the optional </w:t>
      </w:r>
      <w:r w:rsidRPr="00C1195C">
        <w:rPr>
          <w:rFonts w:ascii="Monaco" w:hAnsi="Monaco" w:cs="Courier New"/>
          <w:sz w:val="21"/>
          <w:szCs w:val="21"/>
          <w:lang w:val="en-US"/>
        </w:rPr>
        <w:t>key</w:t>
      </w:r>
      <w:r w:rsidRPr="00C1195C">
        <w:rPr>
          <w:rFonts w:ascii="Arial" w:hAnsi="Arial" w:cs="Arial"/>
          <w:sz w:val="21"/>
          <w:szCs w:val="21"/>
          <w:lang w:val="en-US"/>
        </w:rPr>
        <w:t> argument, it returns the argument </w:t>
      </w:r>
      <w:r w:rsidRPr="00C1195C">
        <w:rPr>
          <w:rFonts w:ascii="Monaco" w:hAnsi="Monaco" w:cs="Courier New"/>
          <w:sz w:val="21"/>
          <w:szCs w:val="21"/>
          <w:lang w:val="en-US"/>
        </w:rPr>
        <w:t>x</w:t>
      </w:r>
      <w:r w:rsidRPr="00C1195C">
        <w:rPr>
          <w:rFonts w:ascii="Arial" w:hAnsi="Arial" w:cs="Arial"/>
          <w:sz w:val="21"/>
          <w:szCs w:val="21"/>
          <w:lang w:val="en-US"/>
        </w:rPr>
        <w:t> that maximizes </w:t>
      </w:r>
      <w:r w:rsidRPr="00C1195C">
        <w:rPr>
          <w:rFonts w:ascii="Monaco" w:hAnsi="Monaco" w:cs="Courier New"/>
          <w:sz w:val="21"/>
          <w:szCs w:val="21"/>
          <w:lang w:val="en-US"/>
        </w:rPr>
        <w:t>key(x)</w:t>
      </w:r>
      <w:r w:rsidRPr="00C1195C">
        <w:rPr>
          <w:rFonts w:ascii="Arial" w:hAnsi="Arial" w:cs="Arial"/>
          <w:sz w:val="21"/>
          <w:szCs w:val="21"/>
          <w:lang w:val="en-US"/>
        </w:rPr>
        <w:t> (aka the 'argmax').</w:t>
      </w:r>
    </w:p>
    <w:p w14:paraId="35CD6A44" w14:textId="77777777" w:rsidR="00C1195C" w:rsidRPr="00C1195C" w:rsidRDefault="00C1195C" w:rsidP="00C1195C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1195C">
        <w:rPr>
          <w:rFonts w:ascii="Monaco" w:hAnsi="Monaco" w:cs="Arial"/>
          <w:sz w:val="21"/>
          <w:szCs w:val="21"/>
          <w:lang w:val="en-US"/>
        </w:rPr>
        <w:t>In [15]:</w:t>
      </w:r>
    </w:p>
    <w:p w14:paraId="2472741E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color w:val="007B00"/>
          <w:sz w:val="20"/>
          <w:szCs w:val="20"/>
          <w:lang w:val="en-US"/>
        </w:rPr>
        <w:t>def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 </w:t>
      </w:r>
      <w:bookmarkStart w:id="46" w:name="kln-68"/>
      <w:bookmarkEnd w:id="46"/>
      <w:r w:rsidRPr="00C1195C">
        <w:rPr>
          <w:rFonts w:ascii="Monaco" w:hAnsi="Monaco" w:cs="Courier New"/>
          <w:sz w:val="20"/>
          <w:szCs w:val="20"/>
          <w:lang w:val="en-US"/>
        </w:rPr>
        <w:t>mod_5(x):</w:t>
      </w:r>
    </w:p>
    <w:p w14:paraId="55DD6C54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i/>
          <w:iCs/>
          <w:color w:val="BA2121"/>
          <w:sz w:val="20"/>
          <w:szCs w:val="20"/>
          <w:lang w:val="en-US"/>
        </w:rPr>
        <w:t>"""Return the remainder of x after dividing by 5"""</w:t>
      </w:r>
    </w:p>
    <w:p w14:paraId="2A91ACA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proofErr w:type="spellStart"/>
      <w:r w:rsidRPr="00C1195C">
        <w:rPr>
          <w:rFonts w:ascii="Monaco" w:hAnsi="Monaco" w:cs="Courier New"/>
          <w:color w:val="007B00"/>
          <w:sz w:val="20"/>
          <w:szCs w:val="20"/>
        </w:rPr>
        <w:t>return</w:t>
      </w:r>
      <w:proofErr w:type="spellEnd"/>
      <w:r w:rsidRPr="00C1195C">
        <w:rPr>
          <w:rFonts w:ascii="Monaco" w:hAnsi="Monaco" w:cs="Courier New"/>
          <w:sz w:val="20"/>
          <w:szCs w:val="20"/>
        </w:rPr>
        <w:t xml:space="preserve"> </w:t>
      </w:r>
      <w:bookmarkStart w:id="47" w:name="kln-70"/>
      <w:bookmarkEnd w:id="47"/>
      <w:r w:rsidRPr="00C1195C">
        <w:rPr>
          <w:rFonts w:ascii="Monaco" w:hAnsi="Monaco" w:cs="Courier New"/>
          <w:sz w:val="20"/>
          <w:szCs w:val="20"/>
        </w:rPr>
        <w:t xml:space="preserve">x </w:t>
      </w:r>
      <w:r w:rsidRPr="00C1195C">
        <w:rPr>
          <w:rFonts w:ascii="Monaco" w:hAnsi="Monaco" w:cs="Courier New"/>
          <w:color w:val="055BE0"/>
          <w:sz w:val="20"/>
          <w:szCs w:val="20"/>
        </w:rPr>
        <w:t>%</w:t>
      </w:r>
      <w:r w:rsidRPr="00C1195C">
        <w:rPr>
          <w:rFonts w:ascii="Monaco" w:hAnsi="Monaco" w:cs="Courier New"/>
          <w:sz w:val="20"/>
          <w:szCs w:val="20"/>
        </w:rPr>
        <w:t xml:space="preserve"> </w:t>
      </w:r>
      <w:r w:rsidRPr="00C1195C">
        <w:rPr>
          <w:rFonts w:ascii="Monaco" w:hAnsi="Monaco" w:cs="Courier New"/>
          <w:color w:val="666666"/>
          <w:sz w:val="20"/>
          <w:szCs w:val="20"/>
        </w:rPr>
        <w:t>5</w:t>
      </w:r>
    </w:p>
    <w:p w14:paraId="3199703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</w:rPr>
      </w:pPr>
    </w:p>
    <w:p w14:paraId="6672B6E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</w:rPr>
      </w:pPr>
      <w:bookmarkStart w:id="48" w:name="kln-72"/>
      <w:bookmarkEnd w:id="48"/>
      <w:proofErr w:type="spellStart"/>
      <w:proofErr w:type="gramStart"/>
      <w:r w:rsidRPr="00C1195C">
        <w:rPr>
          <w:rFonts w:ascii="Monaco" w:hAnsi="Monaco" w:cs="Courier New"/>
          <w:color w:val="008000"/>
          <w:sz w:val="20"/>
          <w:szCs w:val="20"/>
        </w:rPr>
        <w:t>print</w:t>
      </w:r>
      <w:proofErr w:type="spellEnd"/>
      <w:r w:rsidRPr="00C1195C">
        <w:rPr>
          <w:rFonts w:ascii="Monaco" w:hAnsi="Monaco" w:cs="Courier New"/>
          <w:sz w:val="20"/>
          <w:szCs w:val="20"/>
        </w:rPr>
        <w:t>(</w:t>
      </w:r>
      <w:proofErr w:type="gramEnd"/>
    </w:p>
    <w:p w14:paraId="59DEF23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</w:rPr>
        <w:lastRenderedPageBreak/>
        <w:t xml:space="preserve">    </w:t>
      </w:r>
      <w:r w:rsidRPr="00C1195C">
        <w:rPr>
          <w:rFonts w:ascii="Monaco" w:hAnsi="Monaco" w:cs="Courier New"/>
          <w:color w:val="BB2323"/>
          <w:sz w:val="20"/>
          <w:szCs w:val="20"/>
          <w:lang w:val="en-US"/>
        </w:rPr>
        <w:t>'Which number is biggest?'</w:t>
      </w:r>
      <w:r w:rsidRPr="00C1195C">
        <w:rPr>
          <w:rFonts w:ascii="Monaco" w:hAnsi="Monaco" w:cs="Courier New"/>
          <w:sz w:val="20"/>
          <w:szCs w:val="20"/>
          <w:lang w:val="en-US"/>
        </w:rPr>
        <w:t>,</w:t>
      </w:r>
    </w:p>
    <w:p w14:paraId="58FDFF7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49" w:name="kln-74"/>
      <w:bookmarkEnd w:id="49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max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100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51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14</w:t>
      </w:r>
      <w:r w:rsidRPr="00C1195C">
        <w:rPr>
          <w:rFonts w:ascii="Monaco" w:hAnsi="Monaco" w:cs="Courier New"/>
          <w:sz w:val="20"/>
          <w:szCs w:val="20"/>
          <w:lang w:val="en-US"/>
        </w:rPr>
        <w:t>),</w:t>
      </w:r>
    </w:p>
    <w:p w14:paraId="233E64E1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Pr="00C1195C">
        <w:rPr>
          <w:rFonts w:ascii="Monaco" w:hAnsi="Monaco" w:cs="Courier New"/>
          <w:color w:val="BB2323"/>
          <w:sz w:val="20"/>
          <w:szCs w:val="20"/>
          <w:lang w:val="en-US"/>
        </w:rPr>
        <w:t>'Which number is the biggest modulo 5?'</w:t>
      </w:r>
      <w:r w:rsidRPr="00C1195C">
        <w:rPr>
          <w:rFonts w:ascii="Monaco" w:hAnsi="Monaco" w:cs="Courier New"/>
          <w:sz w:val="20"/>
          <w:szCs w:val="20"/>
          <w:lang w:val="en-US"/>
        </w:rPr>
        <w:t>,</w:t>
      </w:r>
    </w:p>
    <w:p w14:paraId="2BB0CDC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bookmarkStart w:id="50" w:name="kln-76"/>
      <w:bookmarkEnd w:id="50"/>
      <w:proofErr w:type="gramStart"/>
      <w:r w:rsidRPr="00C1195C">
        <w:rPr>
          <w:rFonts w:ascii="Monaco" w:hAnsi="Monaco" w:cs="Courier New"/>
          <w:color w:val="008000"/>
          <w:sz w:val="20"/>
          <w:szCs w:val="20"/>
          <w:lang w:val="en-US"/>
        </w:rPr>
        <w:t>max</w:t>
      </w:r>
      <w:r w:rsidRPr="00C1195C">
        <w:rPr>
          <w:rFonts w:ascii="Monaco" w:hAnsi="Monaco" w:cs="Courier New"/>
          <w:sz w:val="20"/>
          <w:szCs w:val="20"/>
          <w:lang w:val="en-US"/>
        </w:rPr>
        <w:t>(</w:t>
      </w:r>
      <w:proofErr w:type="gramEnd"/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100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51</w:t>
      </w:r>
      <w:r w:rsidRPr="00C1195C">
        <w:rPr>
          <w:rFonts w:ascii="Monaco" w:hAnsi="Monaco" w:cs="Courier New"/>
          <w:sz w:val="20"/>
          <w:szCs w:val="20"/>
          <w:lang w:val="en-US"/>
        </w:rPr>
        <w:t xml:space="preserve">, </w:t>
      </w:r>
      <w:r w:rsidRPr="00C1195C">
        <w:rPr>
          <w:rFonts w:ascii="Monaco" w:hAnsi="Monaco" w:cs="Courier New"/>
          <w:color w:val="666666"/>
          <w:sz w:val="20"/>
          <w:szCs w:val="20"/>
          <w:lang w:val="en-US"/>
        </w:rPr>
        <w:t>14</w:t>
      </w:r>
      <w:r w:rsidRPr="00C1195C">
        <w:rPr>
          <w:rFonts w:ascii="Monaco" w:hAnsi="Monaco" w:cs="Courier New"/>
          <w:sz w:val="20"/>
          <w:szCs w:val="20"/>
          <w:lang w:val="en-US"/>
        </w:rPr>
        <w:t>, key</w:t>
      </w:r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sz w:val="20"/>
          <w:szCs w:val="20"/>
          <w:lang w:val="en-US"/>
        </w:rPr>
        <w:t>mod_5),</w:t>
      </w:r>
    </w:p>
    <w:p w14:paraId="38D21990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 xml:space="preserve">    </w:t>
      </w:r>
      <w:proofErr w:type="spellStart"/>
      <w:r w:rsidRPr="00C1195C">
        <w:rPr>
          <w:rFonts w:ascii="Monaco" w:hAnsi="Monaco" w:cs="Courier New"/>
          <w:sz w:val="20"/>
          <w:szCs w:val="20"/>
          <w:lang w:val="en-US"/>
        </w:rPr>
        <w:t>sep</w:t>
      </w:r>
      <w:proofErr w:type="spellEnd"/>
      <w:r w:rsidRPr="00C1195C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Pr="00C1195C">
        <w:rPr>
          <w:rFonts w:ascii="Monaco" w:hAnsi="Monaco" w:cs="Courier New"/>
          <w:color w:val="BB2323"/>
          <w:sz w:val="20"/>
          <w:szCs w:val="20"/>
          <w:lang w:val="en-US"/>
        </w:rPr>
        <w:t>'</w:t>
      </w:r>
      <w:r w:rsidRPr="00C1195C">
        <w:rPr>
          <w:rFonts w:ascii="Monaco" w:hAnsi="Monaco" w:cs="Courier New"/>
          <w:b/>
          <w:bCs/>
          <w:color w:val="BB6622"/>
          <w:sz w:val="20"/>
          <w:szCs w:val="20"/>
          <w:lang w:val="en-US"/>
        </w:rPr>
        <w:t>\n</w:t>
      </w:r>
      <w:r w:rsidRPr="00C1195C">
        <w:rPr>
          <w:rFonts w:ascii="Monaco" w:hAnsi="Monaco" w:cs="Courier New"/>
          <w:color w:val="BB2323"/>
          <w:sz w:val="20"/>
          <w:szCs w:val="20"/>
          <w:lang w:val="en-US"/>
        </w:rPr>
        <w:t>'</w:t>
      </w:r>
      <w:r w:rsidRPr="00C1195C">
        <w:rPr>
          <w:rFonts w:ascii="Monaco" w:hAnsi="Monaco" w:cs="Courier New"/>
          <w:sz w:val="20"/>
          <w:szCs w:val="20"/>
          <w:lang w:val="en-US"/>
        </w:rPr>
        <w:t>,</w:t>
      </w:r>
    </w:p>
    <w:p w14:paraId="6F2B88D8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1195C">
        <w:rPr>
          <w:rFonts w:ascii="Monaco" w:hAnsi="Monaco" w:cs="Courier New"/>
          <w:sz w:val="20"/>
          <w:szCs w:val="20"/>
          <w:lang w:val="en-US"/>
        </w:rPr>
        <w:t>)</w:t>
      </w:r>
    </w:p>
    <w:p w14:paraId="742DB702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Which number is biggest?</w:t>
      </w:r>
    </w:p>
    <w:p w14:paraId="18D2C157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100</w:t>
      </w:r>
    </w:p>
    <w:p w14:paraId="684FD296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1195C">
        <w:rPr>
          <w:rFonts w:ascii="Monaco" w:hAnsi="Monaco" w:cs="Courier New"/>
          <w:color w:val="FFFFFF"/>
          <w:sz w:val="21"/>
          <w:szCs w:val="21"/>
          <w:lang w:val="en-US"/>
        </w:rPr>
        <w:t>Which number is the biggest modulo 5?</w:t>
      </w:r>
    </w:p>
    <w:p w14:paraId="594EB63B" w14:textId="77777777" w:rsidR="00C1195C" w:rsidRPr="00C1195C" w:rsidRDefault="00C1195C" w:rsidP="00C11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</w:rPr>
      </w:pPr>
      <w:r w:rsidRPr="00C1195C">
        <w:rPr>
          <w:rFonts w:ascii="Monaco" w:hAnsi="Monaco" w:cs="Courier New"/>
          <w:color w:val="FFFFFF"/>
          <w:sz w:val="21"/>
          <w:szCs w:val="21"/>
        </w:rPr>
        <w:t>14</w:t>
      </w:r>
    </w:p>
    <w:p w14:paraId="3BB1EB4C" w14:textId="77777777" w:rsidR="00C1195C" w:rsidRPr="00C1195C" w:rsidRDefault="00C1195C" w:rsidP="00C1195C">
      <w:pPr>
        <w:shd w:val="clear" w:color="auto" w:fill="FFFFFF"/>
        <w:spacing w:after="0"/>
        <w:jc w:val="left"/>
        <w:textAlignment w:val="auto"/>
        <w:rPr>
          <w:rFonts w:ascii="Arial" w:hAnsi="Arial" w:cs="Arial"/>
          <w:color w:val="202124"/>
          <w:sz w:val="21"/>
          <w:szCs w:val="21"/>
        </w:rPr>
      </w:pPr>
      <w:proofErr w:type="spellStart"/>
      <w:r w:rsidRPr="00C1195C">
        <w:rPr>
          <w:rFonts w:ascii="Arial" w:hAnsi="Arial" w:cs="Arial"/>
          <w:color w:val="202124"/>
          <w:sz w:val="21"/>
          <w:szCs w:val="21"/>
        </w:rPr>
        <w:t>linkcode</w:t>
      </w:r>
      <w:proofErr w:type="spellEnd"/>
    </w:p>
    <w:p w14:paraId="339C91BC" w14:textId="77777777" w:rsidR="00C1195C" w:rsidRPr="00C1195C" w:rsidRDefault="00C1195C" w:rsidP="00C1195C">
      <w:pPr>
        <w:shd w:val="clear" w:color="auto" w:fill="FFFFFF"/>
        <w:spacing w:after="120"/>
        <w:jc w:val="left"/>
        <w:textAlignment w:val="auto"/>
        <w:outlineLvl w:val="0"/>
        <w:rPr>
          <w:rFonts w:ascii="Arial" w:hAnsi="Arial" w:cs="Arial"/>
          <w:color w:val="000000"/>
          <w:kern w:val="36"/>
          <w:sz w:val="36"/>
          <w:szCs w:val="36"/>
        </w:rPr>
      </w:pPr>
      <w:proofErr w:type="spellStart"/>
      <w:r w:rsidRPr="00C1195C">
        <w:rPr>
          <w:rFonts w:ascii="Arial" w:hAnsi="Arial" w:cs="Arial"/>
          <w:color w:val="000000"/>
          <w:kern w:val="36"/>
          <w:sz w:val="36"/>
          <w:szCs w:val="36"/>
        </w:rPr>
        <w:t>Your</w:t>
      </w:r>
      <w:proofErr w:type="spellEnd"/>
      <w:r w:rsidRPr="00C1195C">
        <w:rPr>
          <w:rFonts w:ascii="Arial" w:hAnsi="Arial" w:cs="Arial"/>
          <w:color w:val="000000"/>
          <w:kern w:val="36"/>
          <w:sz w:val="36"/>
          <w:szCs w:val="36"/>
        </w:rPr>
        <w:t xml:space="preserve"> </w:t>
      </w:r>
      <w:proofErr w:type="spellStart"/>
      <w:r w:rsidRPr="00C1195C">
        <w:rPr>
          <w:rFonts w:ascii="Arial" w:hAnsi="Arial" w:cs="Arial"/>
          <w:color w:val="000000"/>
          <w:kern w:val="36"/>
          <w:sz w:val="36"/>
          <w:szCs w:val="36"/>
        </w:rPr>
        <w:t>Turn</w:t>
      </w:r>
      <w:proofErr w:type="spellEnd"/>
      <w:hyperlink r:id="rId6" w:anchor="Your-Turn" w:tgtFrame="_self" w:history="1">
        <w:r w:rsidRPr="00C1195C">
          <w:rPr>
            <w:rFonts w:ascii="Arial" w:hAnsi="Arial" w:cs="Arial"/>
            <w:color w:val="008ABC"/>
            <w:kern w:val="36"/>
            <w:sz w:val="36"/>
            <w:szCs w:val="36"/>
            <w:u w:val="single"/>
          </w:rPr>
          <w:t>¶</w:t>
        </w:r>
      </w:hyperlink>
    </w:p>
    <w:p w14:paraId="276A3849" w14:textId="77777777" w:rsidR="00C1195C" w:rsidRDefault="00C1195C"/>
    <w:sectPr w:rsidR="00C11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Google Material Icons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62B34"/>
    <w:multiLevelType w:val="multilevel"/>
    <w:tmpl w:val="24D4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5C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4C4169"/>
    <w:rsid w:val="004D42B6"/>
    <w:rsid w:val="004D5CC4"/>
    <w:rsid w:val="00586BE6"/>
    <w:rsid w:val="005D3061"/>
    <w:rsid w:val="00636B5E"/>
    <w:rsid w:val="0082100F"/>
    <w:rsid w:val="00834855"/>
    <w:rsid w:val="00883902"/>
    <w:rsid w:val="00891B17"/>
    <w:rsid w:val="008B553C"/>
    <w:rsid w:val="008C0E50"/>
    <w:rsid w:val="009527F8"/>
    <w:rsid w:val="009620C5"/>
    <w:rsid w:val="00987978"/>
    <w:rsid w:val="009C0346"/>
    <w:rsid w:val="00A27BA3"/>
    <w:rsid w:val="00A56EC3"/>
    <w:rsid w:val="00B02DD0"/>
    <w:rsid w:val="00B9762B"/>
    <w:rsid w:val="00C0581D"/>
    <w:rsid w:val="00C1195C"/>
    <w:rsid w:val="00C66C01"/>
    <w:rsid w:val="00C9461C"/>
    <w:rsid w:val="00CC4930"/>
    <w:rsid w:val="00D25029"/>
    <w:rsid w:val="00D5699F"/>
    <w:rsid w:val="00DE7082"/>
    <w:rsid w:val="00E0111A"/>
    <w:rsid w:val="00E02B4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43F5"/>
  <w15:chartTrackingRefBased/>
  <w15:docId w15:val="{7CD925A9-A9F2-7442-8C0F-DED763BC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C1195C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CdigoHTML">
    <w:name w:val="HTML Code"/>
    <w:basedOn w:val="Fontepargpadro"/>
    <w:uiPriority w:val="99"/>
    <w:semiHidden/>
    <w:unhideWhenUsed/>
    <w:rsid w:val="00C119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1195C"/>
    <w:rPr>
      <w:color w:val="0000FF"/>
      <w:u w:val="single"/>
    </w:rPr>
  </w:style>
  <w:style w:type="character" w:customStyle="1" w:styleId="n">
    <w:name w:val="n"/>
    <w:basedOn w:val="Fontepargpadro"/>
    <w:rsid w:val="00C1195C"/>
  </w:style>
  <w:style w:type="character" w:customStyle="1" w:styleId="p">
    <w:name w:val="p"/>
    <w:basedOn w:val="Fontepargpadro"/>
    <w:rsid w:val="00C1195C"/>
  </w:style>
  <w:style w:type="character" w:customStyle="1" w:styleId="nb">
    <w:name w:val="nb"/>
    <w:basedOn w:val="Fontepargpadro"/>
    <w:rsid w:val="00C1195C"/>
  </w:style>
  <w:style w:type="character" w:styleId="Forte">
    <w:name w:val="Strong"/>
    <w:basedOn w:val="Fontepargpadro"/>
    <w:uiPriority w:val="22"/>
    <w:qFormat/>
    <w:rsid w:val="00C1195C"/>
    <w:rPr>
      <w:b/>
      <w:bCs/>
    </w:rPr>
  </w:style>
  <w:style w:type="character" w:styleId="nfase">
    <w:name w:val="Emphasis"/>
    <w:basedOn w:val="Fontepargpadro"/>
    <w:uiPriority w:val="20"/>
    <w:qFormat/>
    <w:rsid w:val="00C1195C"/>
    <w:rPr>
      <w:i/>
      <w:iCs/>
    </w:rPr>
  </w:style>
  <w:style w:type="character" w:customStyle="1" w:styleId="o">
    <w:name w:val="o"/>
    <w:basedOn w:val="Fontepargpadro"/>
    <w:rsid w:val="00C1195C"/>
  </w:style>
  <w:style w:type="character" w:customStyle="1" w:styleId="mf">
    <w:name w:val="mf"/>
    <w:basedOn w:val="Fontepargpadro"/>
    <w:rsid w:val="00C1195C"/>
  </w:style>
  <w:style w:type="character" w:customStyle="1" w:styleId="k">
    <w:name w:val="k"/>
    <w:basedOn w:val="Fontepargpadro"/>
    <w:rsid w:val="00C1195C"/>
  </w:style>
  <w:style w:type="character" w:customStyle="1" w:styleId="nf">
    <w:name w:val="nf"/>
    <w:basedOn w:val="Fontepargpadro"/>
    <w:rsid w:val="00C1195C"/>
  </w:style>
  <w:style w:type="character" w:customStyle="1" w:styleId="mi">
    <w:name w:val="mi"/>
    <w:basedOn w:val="Fontepargpadro"/>
    <w:rsid w:val="00C1195C"/>
  </w:style>
  <w:style w:type="character" w:customStyle="1" w:styleId="c1">
    <w:name w:val="c1"/>
    <w:basedOn w:val="Fontepargpadro"/>
    <w:rsid w:val="00C1195C"/>
  </w:style>
  <w:style w:type="character" w:customStyle="1" w:styleId="sd">
    <w:name w:val="sd"/>
    <w:basedOn w:val="Fontepargpadro"/>
    <w:rsid w:val="00C1195C"/>
  </w:style>
  <w:style w:type="character" w:customStyle="1" w:styleId="s1">
    <w:name w:val="s1"/>
    <w:basedOn w:val="Fontepargpadro"/>
    <w:rsid w:val="00C1195C"/>
  </w:style>
  <w:style w:type="character" w:customStyle="1" w:styleId="s2">
    <w:name w:val="s2"/>
    <w:basedOn w:val="Fontepargpadro"/>
    <w:rsid w:val="00C1195C"/>
  </w:style>
  <w:style w:type="character" w:customStyle="1" w:styleId="se">
    <w:name w:val="se"/>
    <w:basedOn w:val="Fontepargpadro"/>
    <w:rsid w:val="00C1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55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662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1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0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16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44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3161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0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26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5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62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698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17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40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04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80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3836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3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787">
                      <w:marLeft w:val="114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134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14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5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3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97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57222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9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6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522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9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5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88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05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10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1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1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6889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31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1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61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90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3496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4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542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85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8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15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5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6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29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2653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41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478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12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30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49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0928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45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3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16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3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1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86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7891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5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9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548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1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14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3839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12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2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72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646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0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94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2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4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20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81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0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07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644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4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6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106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5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0122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48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85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17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8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4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68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33709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2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5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76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0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44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2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03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6777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0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77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521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38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6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3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2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2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5384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97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36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378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8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23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1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2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10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37757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69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27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8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8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425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23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9511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3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1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2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6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21076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linmorris/functions-and-getting-help" TargetMode="External"/><Relationship Id="rId5" Type="http://schemas.openxmlformats.org/officeDocument/2006/relationships/hyperlink" Target="https://github.com/numpy/numpy/blob/v1.14.2/numpy/lib/twodim_bas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1408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2021-08-05T21:30:00Z</dcterms:created>
  <dcterms:modified xsi:type="dcterms:W3CDTF">2021-08-05T21:32:00Z</dcterms:modified>
</cp:coreProperties>
</file>