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D71B0" w14:textId="11701BA1" w:rsidR="6DD11999" w:rsidRPr="009E7F03" w:rsidRDefault="6DD11999" w:rsidP="009E7F03">
      <w:pPr>
        <w:spacing w:after="0"/>
        <w:rPr>
          <w:rFonts w:eastAsiaTheme="minorEastAsia"/>
          <w:b/>
          <w:bCs/>
        </w:rPr>
      </w:pPr>
    </w:p>
    <w:p w14:paraId="7B887867" w14:textId="4CE29561" w:rsidR="6DD11999" w:rsidRPr="00A7177F" w:rsidRDefault="6DD11999" w:rsidP="5D312894">
      <w:pPr>
        <w:pStyle w:val="Prrafodelista"/>
        <w:spacing w:after="0"/>
        <w:rPr>
          <w:rFonts w:eastAsiaTheme="minorEastAsia"/>
          <w:b/>
          <w:bCs/>
          <w:color w:val="FF0000"/>
          <w:sz w:val="36"/>
          <w:szCs w:val="36"/>
        </w:rPr>
      </w:pPr>
    </w:p>
    <w:p w14:paraId="2CA7894D" w14:textId="3AC2B989" w:rsidR="6DD11999" w:rsidRPr="009E7F03" w:rsidRDefault="7BB1D346" w:rsidP="5D312894">
      <w:pPr>
        <w:pStyle w:val="Prrafodelista"/>
        <w:spacing w:after="0"/>
        <w:jc w:val="center"/>
        <w:rPr>
          <w:rFonts w:eastAsiaTheme="minorEastAsia"/>
          <w:color w:val="FF0000"/>
          <w:sz w:val="30"/>
          <w:szCs w:val="30"/>
        </w:rPr>
      </w:pPr>
      <w:r w:rsidRPr="009E7F03">
        <w:rPr>
          <w:rFonts w:eastAsiaTheme="minorEastAsia"/>
          <w:color w:val="FF0000"/>
          <w:sz w:val="30"/>
          <w:szCs w:val="30"/>
          <w:highlight w:val="yellow"/>
        </w:rPr>
        <w:t>TRABAJO DE INVESTIGACIÓN CIENCIA DE DATOS</w:t>
      </w:r>
    </w:p>
    <w:p w14:paraId="53433FB0" w14:textId="582815F3" w:rsidR="6DD11999" w:rsidRDefault="6DD11999" w:rsidP="5D312894">
      <w:pPr>
        <w:pStyle w:val="Prrafodelista"/>
        <w:spacing w:after="0"/>
        <w:jc w:val="center"/>
        <w:rPr>
          <w:rFonts w:eastAsiaTheme="minorEastAsia"/>
          <w:sz w:val="36"/>
          <w:szCs w:val="36"/>
        </w:rPr>
      </w:pPr>
    </w:p>
    <w:p w14:paraId="659F47E2" w14:textId="36DD761E" w:rsidR="6DD11999" w:rsidRDefault="6DD11999" w:rsidP="5D312894">
      <w:pPr>
        <w:pStyle w:val="Prrafodelista"/>
        <w:spacing w:after="0"/>
        <w:jc w:val="center"/>
        <w:rPr>
          <w:rFonts w:eastAsiaTheme="minorEastAsia"/>
          <w:sz w:val="36"/>
          <w:szCs w:val="36"/>
        </w:rPr>
      </w:pPr>
    </w:p>
    <w:p w14:paraId="59CDE696" w14:textId="77777777" w:rsidR="006B53FC" w:rsidRPr="006B53FC" w:rsidRDefault="006B53FC" w:rsidP="006B53FC">
      <w:pPr>
        <w:pStyle w:val="Prrafodelista"/>
        <w:spacing w:after="0"/>
        <w:jc w:val="center"/>
        <w:rPr>
          <w:rFonts w:eastAsiaTheme="minorEastAsia"/>
          <w:b/>
          <w:bCs/>
          <w:sz w:val="30"/>
          <w:szCs w:val="30"/>
          <w:lang w:val="es-CO"/>
        </w:rPr>
      </w:pPr>
      <w:r w:rsidRPr="006B53FC">
        <w:rPr>
          <w:rFonts w:eastAsiaTheme="minorEastAsia"/>
          <w:b/>
          <w:bCs/>
          <w:sz w:val="30"/>
          <w:szCs w:val="30"/>
          <w:lang w:val="es-CO"/>
        </w:rPr>
        <w:t>Juan Manuel Torres</w:t>
      </w:r>
    </w:p>
    <w:p w14:paraId="4B13FEE1" w14:textId="77777777" w:rsidR="006B53FC" w:rsidRDefault="006B53FC" w:rsidP="006B53FC">
      <w:pPr>
        <w:pStyle w:val="Prrafodelista"/>
        <w:spacing w:after="0"/>
        <w:jc w:val="center"/>
        <w:rPr>
          <w:rFonts w:eastAsiaTheme="minorEastAsia"/>
          <w:b/>
          <w:bCs/>
          <w:sz w:val="30"/>
          <w:szCs w:val="30"/>
          <w:lang w:val="es-CO"/>
        </w:rPr>
      </w:pPr>
      <w:r w:rsidRPr="006B53FC">
        <w:rPr>
          <w:rFonts w:eastAsiaTheme="minorEastAsia"/>
          <w:b/>
          <w:bCs/>
          <w:sz w:val="30"/>
          <w:szCs w:val="30"/>
          <w:lang w:val="es-CO"/>
        </w:rPr>
        <w:t>Cesar Andrés Acosta</w:t>
      </w:r>
    </w:p>
    <w:p w14:paraId="271BF627" w14:textId="77777777" w:rsidR="009E7F03" w:rsidRDefault="009E7F03" w:rsidP="006B53FC">
      <w:pPr>
        <w:pStyle w:val="Prrafodelista"/>
        <w:spacing w:after="0"/>
        <w:jc w:val="center"/>
        <w:rPr>
          <w:rFonts w:eastAsiaTheme="minorEastAsia"/>
          <w:b/>
          <w:bCs/>
          <w:sz w:val="30"/>
          <w:szCs w:val="30"/>
          <w:lang w:val="es-CO"/>
        </w:rPr>
      </w:pPr>
    </w:p>
    <w:p w14:paraId="0503C6DA" w14:textId="77777777" w:rsidR="006B53FC" w:rsidRDefault="006B53FC" w:rsidP="006B53FC">
      <w:pPr>
        <w:pStyle w:val="Prrafodelista"/>
        <w:spacing w:after="0"/>
        <w:jc w:val="center"/>
        <w:rPr>
          <w:rFonts w:eastAsiaTheme="minorEastAsia"/>
          <w:b/>
          <w:bCs/>
          <w:sz w:val="30"/>
          <w:szCs w:val="30"/>
          <w:lang w:val="es-CO"/>
        </w:rPr>
      </w:pPr>
    </w:p>
    <w:p w14:paraId="27BD6B0C" w14:textId="77777777" w:rsidR="006B53FC" w:rsidRPr="006B53FC" w:rsidRDefault="006B53FC" w:rsidP="006B53FC">
      <w:pPr>
        <w:pStyle w:val="Prrafodelista"/>
        <w:spacing w:after="0"/>
        <w:jc w:val="center"/>
        <w:rPr>
          <w:rFonts w:eastAsiaTheme="minorEastAsia"/>
          <w:b/>
          <w:bCs/>
          <w:sz w:val="30"/>
          <w:szCs w:val="30"/>
          <w:lang w:val="es-CO"/>
        </w:rPr>
      </w:pPr>
    </w:p>
    <w:p w14:paraId="5925D747" w14:textId="339E046B" w:rsidR="006B53FC" w:rsidRDefault="006B53FC" w:rsidP="006B53FC">
      <w:pPr>
        <w:pStyle w:val="Prrafodelista"/>
        <w:spacing w:after="0"/>
        <w:jc w:val="center"/>
        <w:rPr>
          <w:rFonts w:eastAsiaTheme="minorEastAsia"/>
          <w:b/>
          <w:bCs/>
          <w:sz w:val="30"/>
          <w:szCs w:val="30"/>
          <w:lang w:val="es-CO"/>
        </w:rPr>
      </w:pPr>
      <w:r w:rsidRPr="006B53FC">
        <w:rPr>
          <w:rFonts w:eastAsiaTheme="minorEastAsia"/>
          <w:b/>
          <w:bCs/>
          <w:sz w:val="30"/>
          <w:szCs w:val="30"/>
          <w:lang w:val="es-CO"/>
        </w:rPr>
        <w:t>Luis Fernando Sánchez</w:t>
      </w:r>
    </w:p>
    <w:p w14:paraId="7CC886F0" w14:textId="77777777" w:rsidR="006B53FC" w:rsidRDefault="006B53FC" w:rsidP="006B53FC">
      <w:pPr>
        <w:pStyle w:val="Prrafodelista"/>
        <w:spacing w:after="0"/>
        <w:jc w:val="center"/>
        <w:rPr>
          <w:rFonts w:eastAsiaTheme="minorEastAsia"/>
          <w:b/>
          <w:bCs/>
          <w:sz w:val="30"/>
          <w:szCs w:val="30"/>
          <w:lang w:val="es-CO"/>
        </w:rPr>
      </w:pPr>
    </w:p>
    <w:p w14:paraId="15C86899" w14:textId="77777777" w:rsidR="009E7F03" w:rsidRPr="006B53FC" w:rsidRDefault="009E7F03" w:rsidP="006B53FC">
      <w:pPr>
        <w:pStyle w:val="Prrafodelista"/>
        <w:spacing w:after="0"/>
        <w:jc w:val="center"/>
        <w:rPr>
          <w:rFonts w:eastAsiaTheme="minorEastAsia"/>
          <w:b/>
          <w:bCs/>
          <w:sz w:val="30"/>
          <w:szCs w:val="30"/>
          <w:lang w:val="es-CO"/>
        </w:rPr>
      </w:pPr>
    </w:p>
    <w:p w14:paraId="1BC09AF5" w14:textId="501C4AB9" w:rsidR="006B53FC" w:rsidRPr="006B53FC" w:rsidRDefault="006B53FC" w:rsidP="006B53FC">
      <w:pPr>
        <w:pStyle w:val="Prrafodelista"/>
        <w:spacing w:after="0"/>
        <w:jc w:val="center"/>
        <w:rPr>
          <w:rFonts w:eastAsiaTheme="minorEastAsia"/>
          <w:b/>
          <w:bCs/>
          <w:sz w:val="30"/>
          <w:szCs w:val="30"/>
          <w:lang w:val="es-CO"/>
        </w:rPr>
      </w:pPr>
    </w:p>
    <w:p w14:paraId="47056C84" w14:textId="686B6A7B" w:rsidR="006B53FC" w:rsidRDefault="006B53FC" w:rsidP="006B53FC">
      <w:pPr>
        <w:pStyle w:val="Prrafodelista"/>
        <w:spacing w:after="0"/>
        <w:jc w:val="center"/>
        <w:rPr>
          <w:rFonts w:eastAsiaTheme="minorEastAsia"/>
          <w:b/>
          <w:bCs/>
          <w:sz w:val="30"/>
          <w:szCs w:val="30"/>
          <w:lang w:val="es-CO"/>
        </w:rPr>
      </w:pPr>
      <w:r w:rsidRPr="006B53FC">
        <w:rPr>
          <w:rFonts w:eastAsiaTheme="minorEastAsia"/>
          <w:b/>
          <w:bCs/>
          <w:sz w:val="30"/>
          <w:szCs w:val="30"/>
          <w:lang w:val="es-CO"/>
        </w:rPr>
        <w:t>Ciencia de Datos</w:t>
      </w:r>
    </w:p>
    <w:p w14:paraId="1205B9C8" w14:textId="77777777" w:rsidR="006B53FC" w:rsidRPr="006B53FC" w:rsidRDefault="006B53FC" w:rsidP="006B53FC">
      <w:pPr>
        <w:pStyle w:val="Prrafodelista"/>
        <w:spacing w:after="0"/>
        <w:jc w:val="center"/>
        <w:rPr>
          <w:rFonts w:eastAsiaTheme="minorEastAsia"/>
          <w:b/>
          <w:bCs/>
          <w:sz w:val="30"/>
          <w:szCs w:val="30"/>
          <w:lang w:val="es-CO"/>
        </w:rPr>
      </w:pPr>
    </w:p>
    <w:p w14:paraId="3620D0AE" w14:textId="7BE0D143" w:rsidR="006B53FC" w:rsidRDefault="006B53FC" w:rsidP="006B53FC">
      <w:pPr>
        <w:pStyle w:val="Prrafodelista"/>
        <w:spacing w:after="0"/>
        <w:jc w:val="center"/>
        <w:rPr>
          <w:rFonts w:eastAsiaTheme="minorEastAsia"/>
          <w:b/>
          <w:bCs/>
          <w:sz w:val="30"/>
          <w:szCs w:val="30"/>
          <w:lang w:val="es-CO"/>
        </w:rPr>
      </w:pPr>
    </w:p>
    <w:p w14:paraId="69EB2064" w14:textId="77777777" w:rsidR="009E7F03" w:rsidRPr="006B53FC" w:rsidRDefault="009E7F03" w:rsidP="006B53FC">
      <w:pPr>
        <w:pStyle w:val="Prrafodelista"/>
        <w:spacing w:after="0"/>
        <w:jc w:val="center"/>
        <w:rPr>
          <w:rFonts w:eastAsiaTheme="minorEastAsia"/>
          <w:b/>
          <w:bCs/>
          <w:sz w:val="30"/>
          <w:szCs w:val="30"/>
          <w:lang w:val="es-CO"/>
        </w:rPr>
      </w:pPr>
    </w:p>
    <w:p w14:paraId="23F27D0D" w14:textId="7AC8FCB5" w:rsidR="006B53FC" w:rsidRDefault="006B53FC" w:rsidP="006B53FC">
      <w:pPr>
        <w:pStyle w:val="Prrafodelista"/>
        <w:spacing w:after="0"/>
        <w:jc w:val="center"/>
        <w:rPr>
          <w:rFonts w:eastAsiaTheme="minorEastAsia"/>
          <w:b/>
          <w:bCs/>
          <w:sz w:val="30"/>
          <w:szCs w:val="30"/>
          <w:lang w:val="es-CO"/>
        </w:rPr>
      </w:pPr>
      <w:r w:rsidRPr="006B53FC">
        <w:rPr>
          <w:rFonts w:eastAsiaTheme="minorEastAsia"/>
          <w:b/>
          <w:bCs/>
          <w:sz w:val="30"/>
          <w:szCs w:val="30"/>
          <w:lang w:val="es-CO"/>
        </w:rPr>
        <w:t>2828523</w:t>
      </w:r>
    </w:p>
    <w:p w14:paraId="7425A8EC" w14:textId="77777777" w:rsidR="006B53FC" w:rsidRPr="006B53FC" w:rsidRDefault="006B53FC" w:rsidP="006B53FC">
      <w:pPr>
        <w:pStyle w:val="Prrafodelista"/>
        <w:spacing w:after="0"/>
        <w:jc w:val="center"/>
        <w:rPr>
          <w:rFonts w:eastAsiaTheme="minorEastAsia"/>
          <w:b/>
          <w:bCs/>
          <w:sz w:val="30"/>
          <w:szCs w:val="30"/>
          <w:lang w:val="es-CO"/>
        </w:rPr>
      </w:pPr>
    </w:p>
    <w:p w14:paraId="28B42D65" w14:textId="0B93B83F" w:rsidR="006B53FC" w:rsidRDefault="006B53FC" w:rsidP="006B53FC">
      <w:pPr>
        <w:pStyle w:val="Prrafodelista"/>
        <w:spacing w:after="0"/>
        <w:jc w:val="center"/>
        <w:rPr>
          <w:rFonts w:eastAsiaTheme="minorEastAsia"/>
          <w:b/>
          <w:bCs/>
          <w:sz w:val="30"/>
          <w:szCs w:val="30"/>
          <w:lang w:val="es-CO"/>
        </w:rPr>
      </w:pPr>
    </w:p>
    <w:p w14:paraId="3B99A2F5" w14:textId="77777777" w:rsidR="009E7F03" w:rsidRPr="006B53FC" w:rsidRDefault="009E7F03" w:rsidP="006B53FC">
      <w:pPr>
        <w:pStyle w:val="Prrafodelista"/>
        <w:spacing w:after="0"/>
        <w:jc w:val="center"/>
        <w:rPr>
          <w:rFonts w:eastAsiaTheme="minorEastAsia"/>
          <w:b/>
          <w:bCs/>
          <w:sz w:val="30"/>
          <w:szCs w:val="30"/>
          <w:lang w:val="es-CO"/>
        </w:rPr>
      </w:pPr>
    </w:p>
    <w:p w14:paraId="233E5515" w14:textId="3D10128B" w:rsidR="006B53FC" w:rsidRDefault="006B53FC" w:rsidP="006B53FC">
      <w:pPr>
        <w:pStyle w:val="Prrafodelista"/>
        <w:spacing w:after="0"/>
        <w:jc w:val="center"/>
        <w:rPr>
          <w:rFonts w:eastAsiaTheme="minorEastAsia"/>
          <w:b/>
          <w:bCs/>
          <w:sz w:val="30"/>
          <w:szCs w:val="30"/>
          <w:lang w:val="es-CO"/>
        </w:rPr>
      </w:pPr>
      <w:r w:rsidRPr="006B53FC">
        <w:rPr>
          <w:rFonts w:eastAsiaTheme="minorEastAsia"/>
          <w:b/>
          <w:bCs/>
          <w:sz w:val="30"/>
          <w:szCs w:val="30"/>
          <w:lang w:val="es-CO"/>
        </w:rPr>
        <w:t>SENA</w:t>
      </w:r>
    </w:p>
    <w:p w14:paraId="3DA14E14" w14:textId="77777777" w:rsidR="006B53FC" w:rsidRPr="006B53FC" w:rsidRDefault="006B53FC" w:rsidP="006B53FC">
      <w:pPr>
        <w:pStyle w:val="Prrafodelista"/>
        <w:spacing w:after="0"/>
        <w:jc w:val="center"/>
        <w:rPr>
          <w:rFonts w:eastAsiaTheme="minorEastAsia"/>
          <w:b/>
          <w:bCs/>
          <w:sz w:val="30"/>
          <w:szCs w:val="30"/>
          <w:lang w:val="es-CO"/>
        </w:rPr>
      </w:pPr>
    </w:p>
    <w:p w14:paraId="2952D4DB" w14:textId="2CA4272E" w:rsidR="006B53FC" w:rsidRDefault="006B53FC" w:rsidP="006B53FC">
      <w:pPr>
        <w:pStyle w:val="Prrafodelista"/>
        <w:spacing w:after="0"/>
        <w:jc w:val="center"/>
        <w:rPr>
          <w:rFonts w:eastAsiaTheme="minorEastAsia"/>
          <w:b/>
          <w:bCs/>
          <w:sz w:val="30"/>
          <w:szCs w:val="30"/>
          <w:lang w:val="es-CO"/>
        </w:rPr>
      </w:pPr>
    </w:p>
    <w:p w14:paraId="6EFF242C" w14:textId="77777777" w:rsidR="009E7F03" w:rsidRPr="006B53FC" w:rsidRDefault="009E7F03" w:rsidP="006B53FC">
      <w:pPr>
        <w:pStyle w:val="Prrafodelista"/>
        <w:spacing w:after="0"/>
        <w:jc w:val="center"/>
        <w:rPr>
          <w:rFonts w:eastAsiaTheme="minorEastAsia"/>
          <w:b/>
          <w:bCs/>
          <w:sz w:val="30"/>
          <w:szCs w:val="30"/>
          <w:lang w:val="es-CO"/>
        </w:rPr>
      </w:pPr>
    </w:p>
    <w:p w14:paraId="69BCA14F" w14:textId="307FCA88" w:rsidR="006B53FC" w:rsidRPr="006B53FC" w:rsidRDefault="006B53FC" w:rsidP="006B53FC">
      <w:pPr>
        <w:pStyle w:val="Prrafodelista"/>
        <w:spacing w:after="0"/>
        <w:jc w:val="center"/>
        <w:rPr>
          <w:rFonts w:eastAsiaTheme="minorEastAsia"/>
          <w:b/>
          <w:bCs/>
          <w:sz w:val="30"/>
          <w:szCs w:val="30"/>
          <w:lang w:val="es-CO"/>
        </w:rPr>
      </w:pPr>
      <w:r w:rsidRPr="006B53FC">
        <w:rPr>
          <w:rFonts w:eastAsiaTheme="minorEastAsia"/>
          <w:b/>
          <w:bCs/>
          <w:sz w:val="30"/>
          <w:szCs w:val="30"/>
          <w:lang w:val="es-CO"/>
        </w:rPr>
        <w:t>Medellín, Antioquia</w:t>
      </w:r>
    </w:p>
    <w:p w14:paraId="596A13CD" w14:textId="778354CE" w:rsidR="6DD11999" w:rsidRDefault="6DD11999" w:rsidP="5D312894">
      <w:pPr>
        <w:pStyle w:val="Prrafodelista"/>
        <w:spacing w:after="0"/>
        <w:rPr>
          <w:rFonts w:eastAsiaTheme="minorEastAsia"/>
          <w:b/>
          <w:bCs/>
        </w:rPr>
      </w:pPr>
    </w:p>
    <w:p w14:paraId="696107C6" w14:textId="1F183ED3" w:rsidR="6DD11999" w:rsidRDefault="6DD11999" w:rsidP="5D312894">
      <w:pPr>
        <w:pStyle w:val="Prrafodelista"/>
        <w:spacing w:after="0"/>
        <w:rPr>
          <w:rFonts w:eastAsiaTheme="minorEastAsia"/>
          <w:b/>
          <w:bCs/>
        </w:rPr>
      </w:pPr>
    </w:p>
    <w:p w14:paraId="12DA450F" w14:textId="57ABA003" w:rsidR="6DD11999" w:rsidRDefault="6DD11999" w:rsidP="5D312894">
      <w:pPr>
        <w:pStyle w:val="Prrafodelista"/>
        <w:spacing w:after="0"/>
        <w:rPr>
          <w:rFonts w:eastAsiaTheme="minorEastAsia"/>
          <w:b/>
          <w:bCs/>
        </w:rPr>
      </w:pPr>
    </w:p>
    <w:p w14:paraId="546E25FC" w14:textId="4FA625C6" w:rsidR="6DD11999" w:rsidRDefault="6DD11999" w:rsidP="5D312894">
      <w:pPr>
        <w:pStyle w:val="Prrafodelista"/>
        <w:spacing w:after="0"/>
        <w:rPr>
          <w:rFonts w:eastAsiaTheme="minorEastAsia"/>
          <w:b/>
          <w:bCs/>
        </w:rPr>
      </w:pPr>
    </w:p>
    <w:p w14:paraId="7B9C76D8" w14:textId="7A0A0FAA" w:rsidR="6DD11999" w:rsidRDefault="6DD11999" w:rsidP="5D312894">
      <w:pPr>
        <w:pStyle w:val="Prrafodelista"/>
        <w:spacing w:after="0"/>
        <w:rPr>
          <w:rFonts w:eastAsiaTheme="minorEastAsia"/>
          <w:b/>
          <w:bCs/>
        </w:rPr>
      </w:pPr>
    </w:p>
    <w:p w14:paraId="6EC11D93" w14:textId="2B55949D" w:rsidR="6DD11999" w:rsidRDefault="6DD11999" w:rsidP="5D312894">
      <w:pPr>
        <w:pStyle w:val="Prrafodelista"/>
        <w:spacing w:after="0"/>
        <w:rPr>
          <w:rFonts w:eastAsiaTheme="minorEastAsia"/>
          <w:b/>
          <w:bCs/>
        </w:rPr>
      </w:pPr>
    </w:p>
    <w:p w14:paraId="57E501C9" w14:textId="42B03607" w:rsidR="6DD11999" w:rsidRDefault="6DD11999" w:rsidP="5D312894">
      <w:pPr>
        <w:pStyle w:val="Prrafodelista"/>
        <w:spacing w:after="0"/>
        <w:rPr>
          <w:rFonts w:eastAsiaTheme="minorEastAsia"/>
          <w:b/>
          <w:bCs/>
        </w:rPr>
      </w:pPr>
    </w:p>
    <w:p w14:paraId="73797493" w14:textId="5EBCB139" w:rsidR="6DD11999" w:rsidRDefault="6DD11999" w:rsidP="5D312894">
      <w:pPr>
        <w:pStyle w:val="Prrafodelista"/>
        <w:spacing w:after="0"/>
        <w:jc w:val="center"/>
        <w:rPr>
          <w:rFonts w:eastAsiaTheme="minorEastAsia"/>
          <w:b/>
          <w:bCs/>
        </w:rPr>
      </w:pPr>
    </w:p>
    <w:p w14:paraId="72E9D594" w14:textId="78616A87" w:rsidR="6DD11999" w:rsidRDefault="6DD11999" w:rsidP="5D312894">
      <w:pPr>
        <w:pStyle w:val="Prrafodelista"/>
        <w:spacing w:after="0"/>
        <w:rPr>
          <w:rFonts w:eastAsiaTheme="minorEastAsia"/>
          <w:b/>
          <w:bCs/>
        </w:rPr>
      </w:pPr>
    </w:p>
    <w:p w14:paraId="304341D5" w14:textId="5838947A" w:rsidR="6DD11999" w:rsidRDefault="6DD11999" w:rsidP="5D312894">
      <w:pPr>
        <w:pStyle w:val="Prrafodelista"/>
        <w:spacing w:after="0"/>
        <w:rPr>
          <w:rFonts w:eastAsiaTheme="minorEastAsia"/>
          <w:b/>
          <w:bCs/>
        </w:rPr>
      </w:pPr>
    </w:p>
    <w:p w14:paraId="1FFFB125" w14:textId="083145A3" w:rsidR="6DD11999" w:rsidRDefault="6DD11999" w:rsidP="5D312894">
      <w:pPr>
        <w:pStyle w:val="Prrafodelista"/>
        <w:spacing w:after="0"/>
        <w:rPr>
          <w:rFonts w:eastAsiaTheme="minorEastAsia"/>
          <w:b/>
          <w:bCs/>
        </w:rPr>
      </w:pPr>
    </w:p>
    <w:p w14:paraId="6A0AB589" w14:textId="77777777" w:rsidR="00A7177F" w:rsidRDefault="00A7177F" w:rsidP="5D312894">
      <w:pPr>
        <w:pStyle w:val="Prrafodelista"/>
        <w:spacing w:after="0"/>
        <w:rPr>
          <w:rFonts w:eastAsiaTheme="minorEastAsia"/>
          <w:b/>
          <w:bCs/>
        </w:rPr>
      </w:pPr>
    </w:p>
    <w:p w14:paraId="25C0E6A4" w14:textId="77777777" w:rsidR="00A7177F" w:rsidRDefault="00A7177F" w:rsidP="5D312894">
      <w:pPr>
        <w:pStyle w:val="Prrafodelista"/>
        <w:spacing w:after="0"/>
        <w:rPr>
          <w:rFonts w:eastAsiaTheme="minorEastAsia"/>
          <w:b/>
          <w:bCs/>
        </w:rPr>
      </w:pPr>
    </w:p>
    <w:p w14:paraId="28E7A5F1" w14:textId="77777777" w:rsidR="00A7177F" w:rsidRDefault="00A7177F" w:rsidP="5D312894">
      <w:pPr>
        <w:pStyle w:val="Prrafodelista"/>
        <w:spacing w:after="0"/>
        <w:rPr>
          <w:rFonts w:eastAsiaTheme="minorEastAsia"/>
          <w:b/>
          <w:bCs/>
        </w:rPr>
      </w:pPr>
    </w:p>
    <w:p w14:paraId="79674DDE" w14:textId="77777777" w:rsidR="00A7177F" w:rsidRDefault="00A7177F" w:rsidP="5D312894">
      <w:pPr>
        <w:pStyle w:val="Prrafodelista"/>
        <w:spacing w:after="0"/>
        <w:rPr>
          <w:rFonts w:eastAsiaTheme="minorEastAsia"/>
          <w:b/>
          <w:bCs/>
        </w:rPr>
      </w:pPr>
    </w:p>
    <w:p w14:paraId="2B8216BF" w14:textId="1AB44132" w:rsidR="6DD11999" w:rsidRDefault="6DD11999" w:rsidP="5D312894">
      <w:pPr>
        <w:pStyle w:val="Prrafodelista"/>
        <w:spacing w:after="0"/>
        <w:rPr>
          <w:rFonts w:eastAsiaTheme="minorEastAsia"/>
          <w:b/>
          <w:bCs/>
        </w:rPr>
      </w:pPr>
    </w:p>
    <w:p w14:paraId="7EC90442" w14:textId="1584B42C" w:rsidR="6DD11999" w:rsidRDefault="6DD11999" w:rsidP="5D312894">
      <w:pPr>
        <w:pStyle w:val="Prrafodelista"/>
        <w:spacing w:after="0"/>
        <w:rPr>
          <w:rFonts w:eastAsiaTheme="minorEastAsia"/>
          <w:b/>
          <w:bCs/>
        </w:rPr>
      </w:pPr>
    </w:p>
    <w:p w14:paraId="01F424F3" w14:textId="6D21F452" w:rsidR="6DD11999" w:rsidRDefault="6DD11999" w:rsidP="5D312894">
      <w:pPr>
        <w:spacing w:after="0"/>
        <w:ind w:left="720"/>
        <w:rPr>
          <w:rFonts w:eastAsiaTheme="minorEastAsia"/>
          <w:b/>
          <w:bCs/>
        </w:rPr>
      </w:pPr>
    </w:p>
    <w:p w14:paraId="60F180F4" w14:textId="1597B499" w:rsidR="6DD11999" w:rsidRDefault="6DD11999" w:rsidP="5D312894">
      <w:pPr>
        <w:pStyle w:val="Prrafodelista"/>
        <w:spacing w:after="0"/>
        <w:rPr>
          <w:rFonts w:eastAsiaTheme="minorEastAsia"/>
          <w:b/>
          <w:bCs/>
        </w:rPr>
      </w:pPr>
    </w:p>
    <w:p w14:paraId="09A97683" w14:textId="1A72D5DC" w:rsidR="6DD11999" w:rsidRDefault="5D312894" w:rsidP="5D312894">
      <w:pPr>
        <w:spacing w:after="0"/>
        <w:ind w:firstLine="708"/>
        <w:rPr>
          <w:rFonts w:eastAsiaTheme="minorEastAsia"/>
          <w:b/>
          <w:bCs/>
        </w:rPr>
      </w:pPr>
      <w:r w:rsidRPr="5D312894">
        <w:rPr>
          <w:rFonts w:eastAsiaTheme="minorEastAsia"/>
          <w:b/>
          <w:bCs/>
        </w:rPr>
        <w:t xml:space="preserve">1. </w:t>
      </w:r>
      <w:r w:rsidR="6DD11999" w:rsidRPr="5D312894">
        <w:rPr>
          <w:rFonts w:eastAsiaTheme="minorEastAsia"/>
          <w:b/>
          <w:bCs/>
        </w:rPr>
        <w:t xml:space="preserve">Entorno Personal de Aprendizaje (EPA) o Personal </w:t>
      </w:r>
      <w:proofErr w:type="spellStart"/>
      <w:r w:rsidR="6DD11999" w:rsidRPr="5D312894">
        <w:rPr>
          <w:rFonts w:eastAsiaTheme="minorEastAsia"/>
          <w:b/>
          <w:bCs/>
        </w:rPr>
        <w:t>Learning</w:t>
      </w:r>
      <w:proofErr w:type="spellEnd"/>
      <w:r w:rsidR="6DD11999" w:rsidRPr="5D312894">
        <w:rPr>
          <w:rFonts w:eastAsiaTheme="minorEastAsia"/>
          <w:b/>
          <w:bCs/>
        </w:rPr>
        <w:t xml:space="preserve"> </w:t>
      </w:r>
      <w:proofErr w:type="spellStart"/>
      <w:r w:rsidR="6DD11999" w:rsidRPr="5D312894">
        <w:rPr>
          <w:rFonts w:eastAsiaTheme="minorEastAsia"/>
          <w:b/>
          <w:bCs/>
        </w:rPr>
        <w:t>Environment</w:t>
      </w:r>
      <w:proofErr w:type="spellEnd"/>
      <w:r w:rsidR="6DD11999" w:rsidRPr="5D312894">
        <w:rPr>
          <w:rFonts w:eastAsiaTheme="minorEastAsia"/>
          <w:b/>
          <w:bCs/>
        </w:rPr>
        <w:t xml:space="preserve"> (</w:t>
      </w:r>
      <w:r w:rsidR="6DD11999">
        <w:tab/>
      </w:r>
      <w:r w:rsidR="6DD11999" w:rsidRPr="5D312894">
        <w:rPr>
          <w:rFonts w:eastAsiaTheme="minorEastAsia"/>
          <w:b/>
          <w:bCs/>
        </w:rPr>
        <w:t>PLE)</w:t>
      </w:r>
    </w:p>
    <w:p w14:paraId="471D3161" w14:textId="6D9CA820" w:rsidR="6DD11999" w:rsidRDefault="6DD11999" w:rsidP="5D312894">
      <w:pPr>
        <w:spacing w:before="240" w:after="240"/>
        <w:rPr>
          <w:rFonts w:eastAsiaTheme="minorEastAsia"/>
        </w:rPr>
      </w:pPr>
      <w:r w:rsidRPr="5D312894">
        <w:rPr>
          <w:rFonts w:eastAsiaTheme="minorEastAsia"/>
        </w:rPr>
        <w:t xml:space="preserve">Es el conjunto de herramientas, recursos, estrategias y conexiones que una persona usa para gestionar su aprendizaje de forma autónoma y continua. </w:t>
      </w:r>
    </w:p>
    <w:p w14:paraId="6CE05A0E" w14:textId="7DB56CA0" w:rsidR="6DD11999" w:rsidRDefault="6DD11999" w:rsidP="5D312894">
      <w:pPr>
        <w:spacing w:before="240" w:after="240"/>
        <w:rPr>
          <w:rFonts w:eastAsiaTheme="minorEastAsia"/>
          <w:b/>
          <w:bCs/>
        </w:rPr>
      </w:pPr>
      <w:r w:rsidRPr="5D312894">
        <w:rPr>
          <w:rFonts w:eastAsiaTheme="minorEastAsia"/>
          <w:b/>
          <w:bCs/>
        </w:rPr>
        <w:t xml:space="preserve">Características: </w:t>
      </w:r>
    </w:p>
    <w:p w14:paraId="4B047296" w14:textId="0424FF89" w:rsidR="6DD11999" w:rsidRDefault="6DD11999" w:rsidP="5D312894">
      <w:pPr>
        <w:spacing w:before="240" w:after="240"/>
        <w:rPr>
          <w:rFonts w:eastAsiaTheme="minorEastAsia"/>
        </w:rPr>
      </w:pPr>
      <w:r w:rsidRPr="5D312894">
        <w:rPr>
          <w:rFonts w:eastAsiaTheme="minorEastAsia"/>
          <w:b/>
          <w:bCs/>
        </w:rPr>
        <w:t>Personalizado:</w:t>
      </w:r>
      <w:r w:rsidRPr="5D312894">
        <w:rPr>
          <w:rFonts w:eastAsiaTheme="minorEastAsia"/>
        </w:rPr>
        <w:t xml:space="preserve"> Se adapta a los intereses y necesidades del usuario. </w:t>
      </w:r>
    </w:p>
    <w:p w14:paraId="3D35AA4F" w14:textId="7F5B46EC" w:rsidR="6DD11999" w:rsidRDefault="6DD11999" w:rsidP="5D312894">
      <w:pPr>
        <w:spacing w:before="240" w:after="240"/>
        <w:rPr>
          <w:rFonts w:eastAsiaTheme="minorEastAsia"/>
        </w:rPr>
      </w:pPr>
      <w:r w:rsidRPr="5D312894">
        <w:rPr>
          <w:rFonts w:eastAsiaTheme="minorEastAsia"/>
          <w:b/>
          <w:bCs/>
        </w:rPr>
        <w:t>Autónomo:</w:t>
      </w:r>
      <w:r w:rsidRPr="5D312894">
        <w:rPr>
          <w:rFonts w:eastAsiaTheme="minorEastAsia"/>
        </w:rPr>
        <w:t xml:space="preserve"> El aprendiz decide qué, cómo y cuándo aprender. </w:t>
      </w:r>
    </w:p>
    <w:p w14:paraId="0995E76F" w14:textId="78280DAA" w:rsidR="6DD11999" w:rsidRDefault="6DD11999" w:rsidP="5D312894">
      <w:pPr>
        <w:spacing w:before="240" w:after="240"/>
        <w:rPr>
          <w:rFonts w:eastAsiaTheme="minorEastAsia"/>
        </w:rPr>
      </w:pPr>
      <w:r w:rsidRPr="5D312894">
        <w:rPr>
          <w:rFonts w:eastAsiaTheme="minorEastAsia"/>
          <w:b/>
          <w:bCs/>
        </w:rPr>
        <w:t xml:space="preserve">Tecnológico: </w:t>
      </w:r>
      <w:r w:rsidRPr="5D312894">
        <w:rPr>
          <w:rFonts w:eastAsiaTheme="minorEastAsia"/>
        </w:rPr>
        <w:t xml:space="preserve">Utiliza herramientas digitales como redes sociales, blogs y plataformas educativas. </w:t>
      </w:r>
    </w:p>
    <w:p w14:paraId="51437140" w14:textId="68F7782B" w:rsidR="6DD11999" w:rsidRDefault="6DD11999" w:rsidP="5D312894">
      <w:pPr>
        <w:spacing w:before="240" w:after="240"/>
        <w:rPr>
          <w:rFonts w:eastAsiaTheme="minorEastAsia"/>
        </w:rPr>
      </w:pPr>
      <w:r w:rsidRPr="5D312894">
        <w:rPr>
          <w:rFonts w:eastAsiaTheme="minorEastAsia"/>
          <w:b/>
          <w:bCs/>
        </w:rPr>
        <w:t xml:space="preserve">Colaborativo: </w:t>
      </w:r>
      <w:r w:rsidRPr="5D312894">
        <w:rPr>
          <w:rFonts w:eastAsiaTheme="minorEastAsia"/>
        </w:rPr>
        <w:t xml:space="preserve">Fomenta la interacción con expertos y comunidades de aprendizaje. </w:t>
      </w:r>
    </w:p>
    <w:p w14:paraId="4469B0A7" w14:textId="6E5911F3" w:rsidR="6DD11999" w:rsidRDefault="6DD11999" w:rsidP="5D312894">
      <w:pPr>
        <w:spacing w:before="240" w:after="240"/>
        <w:rPr>
          <w:rFonts w:eastAsiaTheme="minorEastAsia"/>
        </w:rPr>
      </w:pPr>
      <w:r w:rsidRPr="5D312894">
        <w:rPr>
          <w:rFonts w:eastAsiaTheme="minorEastAsia"/>
        </w:rPr>
        <w:t xml:space="preserve">Flexible y dinámico: Evoluciona con el tiempo según los objetivos personales. </w:t>
      </w:r>
    </w:p>
    <w:p w14:paraId="522928EE" w14:textId="136086A9" w:rsidR="6DD11999" w:rsidRDefault="6DD11999" w:rsidP="5D312894">
      <w:pPr>
        <w:spacing w:before="240" w:after="240"/>
        <w:rPr>
          <w:rFonts w:eastAsiaTheme="minorEastAsia"/>
          <w:b/>
          <w:bCs/>
        </w:rPr>
      </w:pPr>
      <w:r w:rsidRPr="5D312894">
        <w:rPr>
          <w:rFonts w:eastAsiaTheme="minorEastAsia"/>
          <w:b/>
          <w:bCs/>
        </w:rPr>
        <w:t xml:space="preserve">¿Cómo diseñar un EPA? </w:t>
      </w:r>
    </w:p>
    <w:p w14:paraId="2E17C5BA" w14:textId="7D082191" w:rsidR="6DD11999" w:rsidRDefault="6DD11999" w:rsidP="5D312894">
      <w:pPr>
        <w:spacing w:before="240" w:after="240"/>
        <w:rPr>
          <w:rFonts w:eastAsiaTheme="minorEastAsia"/>
        </w:rPr>
      </w:pPr>
      <w:r w:rsidRPr="5D312894">
        <w:rPr>
          <w:rFonts w:eastAsiaTheme="minorEastAsia"/>
          <w:b/>
          <w:bCs/>
        </w:rPr>
        <w:t xml:space="preserve">Definir objetivos de aprendizaje: </w:t>
      </w:r>
      <w:r w:rsidRPr="5D312894">
        <w:rPr>
          <w:rFonts w:eastAsiaTheme="minorEastAsia"/>
        </w:rPr>
        <w:t xml:space="preserve">Identificar qué temas o habilidades se quieren desarrollar. </w:t>
      </w:r>
    </w:p>
    <w:p w14:paraId="76786A30" w14:textId="10059837" w:rsidR="6DD11999" w:rsidRDefault="6DD11999" w:rsidP="5D312894">
      <w:pPr>
        <w:spacing w:before="240" w:after="240"/>
        <w:rPr>
          <w:rFonts w:eastAsiaTheme="minorEastAsia"/>
        </w:rPr>
      </w:pPr>
      <w:r w:rsidRPr="5D312894">
        <w:rPr>
          <w:rFonts w:eastAsiaTheme="minorEastAsia"/>
        </w:rPr>
        <w:t xml:space="preserve">Seleccionar fuentes de información: Blogs, libros, podcasts, videos, cursos en línea, etc. </w:t>
      </w:r>
    </w:p>
    <w:p w14:paraId="2EE300D9" w14:textId="148F9DCD" w:rsidR="6DD11999" w:rsidRDefault="6DD11999" w:rsidP="5D312894">
      <w:pPr>
        <w:spacing w:before="240" w:after="240"/>
        <w:rPr>
          <w:rFonts w:eastAsiaTheme="minorEastAsia"/>
        </w:rPr>
      </w:pPr>
      <w:r w:rsidRPr="5D312894">
        <w:rPr>
          <w:rFonts w:eastAsiaTheme="minorEastAsia"/>
          <w:b/>
          <w:bCs/>
        </w:rPr>
        <w:t xml:space="preserve">Elegir herramientas digitales: </w:t>
      </w:r>
      <w:r w:rsidRPr="5D312894">
        <w:rPr>
          <w:rFonts w:eastAsiaTheme="minorEastAsia"/>
        </w:rPr>
        <w:t xml:space="preserve">Plataformas como YouTube, Coursera, Udemy, Google Drive, Trello o </w:t>
      </w:r>
      <w:proofErr w:type="spellStart"/>
      <w:r w:rsidRPr="5D312894">
        <w:rPr>
          <w:rFonts w:eastAsiaTheme="minorEastAsia"/>
        </w:rPr>
        <w:t>Notion</w:t>
      </w:r>
      <w:proofErr w:type="spellEnd"/>
      <w:r w:rsidRPr="5D312894">
        <w:rPr>
          <w:rFonts w:eastAsiaTheme="minorEastAsia"/>
        </w:rPr>
        <w:t xml:space="preserve">. </w:t>
      </w:r>
    </w:p>
    <w:p w14:paraId="400AB689" w14:textId="07C13280" w:rsidR="6DD11999" w:rsidRDefault="6DD11999" w:rsidP="5D312894">
      <w:pPr>
        <w:spacing w:before="240" w:after="240"/>
        <w:rPr>
          <w:rFonts w:eastAsiaTheme="minorEastAsia"/>
        </w:rPr>
      </w:pPr>
      <w:r w:rsidRPr="5D312894">
        <w:rPr>
          <w:rFonts w:eastAsiaTheme="minorEastAsia"/>
          <w:b/>
          <w:bCs/>
        </w:rPr>
        <w:lastRenderedPageBreak/>
        <w:t>Construir una red de contactos:</w:t>
      </w:r>
      <w:r w:rsidRPr="5D312894">
        <w:rPr>
          <w:rFonts w:eastAsiaTheme="minorEastAsia"/>
        </w:rPr>
        <w:t xml:space="preserve"> Seguir expertos en LinkedIn, participar en foros y comunidades en redes sociales. </w:t>
      </w:r>
    </w:p>
    <w:p w14:paraId="7900B4FC" w14:textId="2FF172BF" w:rsidR="6DD11999" w:rsidRDefault="6DD11999" w:rsidP="5D312894">
      <w:pPr>
        <w:spacing w:before="240" w:after="240"/>
        <w:rPr>
          <w:rFonts w:eastAsiaTheme="minorEastAsia"/>
        </w:rPr>
      </w:pPr>
      <w:r w:rsidRPr="5D312894">
        <w:rPr>
          <w:rFonts w:eastAsiaTheme="minorEastAsia"/>
          <w:b/>
          <w:bCs/>
        </w:rPr>
        <w:t>Organizar y reflexionar:</w:t>
      </w:r>
      <w:r w:rsidRPr="5D312894">
        <w:rPr>
          <w:rFonts w:eastAsiaTheme="minorEastAsia"/>
        </w:rPr>
        <w:t xml:space="preserve"> Usar herramientas de gestión (como Evernote o </w:t>
      </w:r>
      <w:proofErr w:type="spellStart"/>
      <w:r w:rsidRPr="5D312894">
        <w:rPr>
          <w:rFonts w:eastAsiaTheme="minorEastAsia"/>
        </w:rPr>
        <w:t>Notion</w:t>
      </w:r>
      <w:proofErr w:type="spellEnd"/>
      <w:r w:rsidRPr="5D312894">
        <w:rPr>
          <w:rFonts w:eastAsiaTheme="minorEastAsia"/>
        </w:rPr>
        <w:t xml:space="preserve">) y evaluar constantemente el progreso. Aplicar el conocimiento: Practicar lo aprendido mediante proyectos, blogs o participación en comunidades. Ejemplos de EPA en la práctica: </w:t>
      </w:r>
    </w:p>
    <w:p w14:paraId="650E81F2" w14:textId="13F23665" w:rsidR="6DD11999" w:rsidRDefault="6DD11999" w:rsidP="5D312894">
      <w:pPr>
        <w:spacing w:before="240" w:after="240"/>
        <w:rPr>
          <w:rFonts w:eastAsiaTheme="minorEastAsia"/>
        </w:rPr>
      </w:pPr>
      <w:r w:rsidRPr="5D312894">
        <w:rPr>
          <w:rFonts w:eastAsiaTheme="minorEastAsia"/>
          <w:b/>
          <w:bCs/>
        </w:rPr>
        <w:t>Estudiante de desarrollo de software:</w:t>
      </w:r>
      <w:r w:rsidRPr="5D312894">
        <w:rPr>
          <w:rFonts w:eastAsiaTheme="minorEastAsia"/>
        </w:rPr>
        <w:t xml:space="preserve"> Usa YouTube para tutoriales, GitHub para practicar código y </w:t>
      </w:r>
      <w:proofErr w:type="spellStart"/>
      <w:r w:rsidRPr="5D312894">
        <w:rPr>
          <w:rFonts w:eastAsiaTheme="minorEastAsia"/>
        </w:rPr>
        <w:t>Stack</w:t>
      </w:r>
      <w:proofErr w:type="spellEnd"/>
      <w:r w:rsidRPr="5D312894">
        <w:rPr>
          <w:rFonts w:eastAsiaTheme="minorEastAsia"/>
        </w:rPr>
        <w:t xml:space="preserve"> </w:t>
      </w:r>
      <w:proofErr w:type="spellStart"/>
      <w:r w:rsidRPr="5D312894">
        <w:rPr>
          <w:rFonts w:eastAsiaTheme="minorEastAsia"/>
        </w:rPr>
        <w:t>Overflow</w:t>
      </w:r>
      <w:proofErr w:type="spellEnd"/>
      <w:r w:rsidRPr="5D312894">
        <w:rPr>
          <w:rFonts w:eastAsiaTheme="minorEastAsia"/>
        </w:rPr>
        <w:t xml:space="preserve"> para resolver dudas. </w:t>
      </w:r>
    </w:p>
    <w:p w14:paraId="637FDC48" w14:textId="5A51FCF5" w:rsidR="6DD11999" w:rsidRDefault="6DD11999" w:rsidP="5D312894">
      <w:pPr>
        <w:spacing w:before="240" w:after="240"/>
        <w:rPr>
          <w:rFonts w:eastAsiaTheme="minorEastAsia"/>
        </w:rPr>
      </w:pPr>
      <w:r w:rsidRPr="5D312894">
        <w:rPr>
          <w:rFonts w:eastAsiaTheme="minorEastAsia"/>
          <w:b/>
          <w:bCs/>
        </w:rPr>
        <w:t>Emprendedor:</w:t>
      </w:r>
      <w:r w:rsidRPr="5D312894">
        <w:rPr>
          <w:rFonts w:eastAsiaTheme="minorEastAsia"/>
        </w:rPr>
        <w:t xml:space="preserve"> Aprende sobre marketing digital en Udemy, sigue a expertos en Twitter y organiza su aprendizaje en </w:t>
      </w:r>
      <w:proofErr w:type="spellStart"/>
      <w:r w:rsidRPr="5D312894">
        <w:rPr>
          <w:rFonts w:eastAsiaTheme="minorEastAsia"/>
        </w:rPr>
        <w:t>Notion</w:t>
      </w:r>
      <w:proofErr w:type="spellEnd"/>
      <w:r w:rsidRPr="5D312894">
        <w:rPr>
          <w:rFonts w:eastAsiaTheme="minorEastAsia"/>
        </w:rPr>
        <w:t xml:space="preserve">. </w:t>
      </w:r>
    </w:p>
    <w:p w14:paraId="402D6299" w14:textId="2A0FD4FA" w:rsidR="6DD11999" w:rsidRDefault="6DD11999" w:rsidP="5D312894">
      <w:pPr>
        <w:spacing w:before="240" w:after="240"/>
        <w:rPr>
          <w:rFonts w:eastAsiaTheme="minorEastAsia"/>
        </w:rPr>
      </w:pPr>
      <w:r w:rsidRPr="5D312894">
        <w:rPr>
          <w:rFonts w:eastAsiaTheme="minorEastAsia"/>
          <w:b/>
          <w:bCs/>
        </w:rPr>
        <w:t>Docente</w:t>
      </w:r>
      <w:r w:rsidRPr="5D312894">
        <w:rPr>
          <w:rFonts w:eastAsiaTheme="minorEastAsia"/>
        </w:rPr>
        <w:t xml:space="preserve">: Crea un blog para compartir conocimientos, usa Moodle para gestionar cursos y asiste a </w:t>
      </w:r>
      <w:proofErr w:type="spellStart"/>
      <w:r w:rsidRPr="5D312894">
        <w:rPr>
          <w:rFonts w:eastAsiaTheme="minorEastAsia"/>
        </w:rPr>
        <w:t>webinars</w:t>
      </w:r>
      <w:proofErr w:type="spellEnd"/>
      <w:r w:rsidRPr="5D312894">
        <w:rPr>
          <w:rFonts w:eastAsiaTheme="minorEastAsia"/>
        </w:rPr>
        <w:t xml:space="preserve"> educativos. </w:t>
      </w:r>
    </w:p>
    <w:p w14:paraId="774D8687" w14:textId="7A2B9FAA" w:rsidR="5D312894" w:rsidRDefault="5D312894" w:rsidP="5D312894">
      <w:pPr>
        <w:spacing w:before="240" w:after="240"/>
        <w:rPr>
          <w:rFonts w:eastAsiaTheme="minorEastAsia"/>
        </w:rPr>
      </w:pPr>
    </w:p>
    <w:p w14:paraId="03D1569C" w14:textId="4FBEC2A9" w:rsidR="6DD11999" w:rsidRDefault="6DD11999" w:rsidP="5D312894">
      <w:pPr>
        <w:pStyle w:val="Prrafodelista"/>
        <w:numPr>
          <w:ilvl w:val="0"/>
          <w:numId w:val="35"/>
        </w:numPr>
        <w:spacing w:after="0"/>
        <w:rPr>
          <w:rFonts w:eastAsiaTheme="minorEastAsia"/>
          <w:b/>
          <w:bCs/>
        </w:rPr>
      </w:pPr>
      <w:r w:rsidRPr="5D312894">
        <w:rPr>
          <w:rFonts w:eastAsiaTheme="minorEastAsia"/>
          <w:b/>
          <w:bCs/>
        </w:rPr>
        <w:t>Métodos de aprendizaje.</w:t>
      </w:r>
    </w:p>
    <w:p w14:paraId="53AADAF8" w14:textId="2D858E7F" w:rsidR="6DD11999" w:rsidRDefault="6DD11999" w:rsidP="5D312894">
      <w:pPr>
        <w:spacing w:before="240" w:after="240"/>
        <w:rPr>
          <w:rFonts w:eastAsiaTheme="minorEastAsia"/>
        </w:rPr>
      </w:pPr>
      <w:r w:rsidRPr="5D312894">
        <w:rPr>
          <w:rFonts w:eastAsiaTheme="minorEastAsia"/>
        </w:rPr>
        <w:t xml:space="preserve">Los métodos de aprendizaje son enfoques o técnicas utilizadas para facilitar la adquisición y comprensión de conocimientos, habilidades, actitudes y valores. Cada método de aprendizaje se basa en diferentes principios y teorías educativas, y se adapta a las necesidades, preferencias y estilos de aprendizaje de los individuos. </w:t>
      </w:r>
    </w:p>
    <w:p w14:paraId="19F90751" w14:textId="7672E222" w:rsidR="6DD11999" w:rsidRDefault="6DD11999" w:rsidP="5D312894">
      <w:pPr>
        <w:spacing w:before="240" w:after="240"/>
        <w:rPr>
          <w:rFonts w:eastAsiaTheme="minorEastAsia"/>
          <w:b/>
          <w:bCs/>
        </w:rPr>
      </w:pPr>
      <w:r w:rsidRPr="5D312894">
        <w:rPr>
          <w:rFonts w:eastAsiaTheme="minorEastAsia"/>
          <w:b/>
          <w:bCs/>
        </w:rPr>
        <w:t xml:space="preserve">Aprendizaje Visual </w:t>
      </w:r>
    </w:p>
    <w:p w14:paraId="30BD2DE5" w14:textId="1C4595FA" w:rsidR="6DD11999" w:rsidRDefault="6DD11999" w:rsidP="5D312894">
      <w:pPr>
        <w:spacing w:before="240" w:after="240"/>
        <w:rPr>
          <w:rFonts w:eastAsiaTheme="minorEastAsia"/>
        </w:rPr>
      </w:pPr>
      <w:r w:rsidRPr="5D312894">
        <w:rPr>
          <w:rFonts w:eastAsiaTheme="minorEastAsia"/>
        </w:rPr>
        <w:t xml:space="preserve">Se basa en el uso de imágenes, gráficos, diagramas y otras herramientas visuales para facilitar la comprensión. </w:t>
      </w:r>
    </w:p>
    <w:p w14:paraId="44A4FE46" w14:textId="04227E61" w:rsidR="6DD11999" w:rsidRDefault="6DD11999" w:rsidP="5D312894">
      <w:pPr>
        <w:spacing w:before="240" w:after="240"/>
        <w:rPr>
          <w:rFonts w:eastAsiaTheme="minorEastAsia"/>
        </w:rPr>
      </w:pPr>
      <w:r w:rsidRPr="5D312894">
        <w:rPr>
          <w:rFonts w:eastAsiaTheme="minorEastAsia"/>
        </w:rPr>
        <w:t xml:space="preserve">Ejemplo: Un estudiante que usa mapas conceptuales y diagramas para estudiar temas de biología. </w:t>
      </w:r>
    </w:p>
    <w:p w14:paraId="4C1032A9" w14:textId="464C7401" w:rsidR="6DD11999" w:rsidRDefault="6DD11999" w:rsidP="5D312894">
      <w:pPr>
        <w:spacing w:before="240" w:after="240"/>
        <w:rPr>
          <w:rFonts w:eastAsiaTheme="minorEastAsia"/>
          <w:b/>
          <w:bCs/>
        </w:rPr>
      </w:pPr>
      <w:r w:rsidRPr="5D312894">
        <w:rPr>
          <w:rFonts w:eastAsiaTheme="minorEastAsia"/>
          <w:b/>
          <w:bCs/>
        </w:rPr>
        <w:t xml:space="preserve">Aprendizaje Auditivo </w:t>
      </w:r>
    </w:p>
    <w:p w14:paraId="6FC52B03" w14:textId="254DB999" w:rsidR="6DD11999" w:rsidRDefault="6DD11999" w:rsidP="5D312894">
      <w:pPr>
        <w:spacing w:before="240" w:after="240"/>
        <w:rPr>
          <w:rFonts w:eastAsiaTheme="minorEastAsia"/>
        </w:rPr>
      </w:pPr>
      <w:r w:rsidRPr="5D312894">
        <w:rPr>
          <w:rFonts w:eastAsiaTheme="minorEastAsia"/>
        </w:rPr>
        <w:t xml:space="preserve">Se enfoca en la escucha activa. Los estudiantes aprenden mejor a través de conferencias, discusiones y grabaciones de audio. </w:t>
      </w:r>
    </w:p>
    <w:p w14:paraId="1EF47D0A" w14:textId="44E5D249" w:rsidR="6DD11999" w:rsidRDefault="6DD11999" w:rsidP="5D312894">
      <w:pPr>
        <w:spacing w:before="240" w:after="240"/>
        <w:rPr>
          <w:rFonts w:eastAsiaTheme="minorEastAsia"/>
        </w:rPr>
      </w:pPr>
      <w:r w:rsidRPr="5D312894">
        <w:rPr>
          <w:rFonts w:eastAsiaTheme="minorEastAsia"/>
        </w:rPr>
        <w:t xml:space="preserve">Ejemplo: Un estudiante que escucha podcasts educativos o graba y repasa las clases para estudiar historia. </w:t>
      </w:r>
    </w:p>
    <w:p w14:paraId="00500C27" w14:textId="3CA51DDC" w:rsidR="6DD11999" w:rsidRDefault="6DD11999" w:rsidP="5D312894">
      <w:pPr>
        <w:spacing w:before="240" w:after="240"/>
        <w:rPr>
          <w:rFonts w:eastAsiaTheme="minorEastAsia"/>
          <w:b/>
          <w:bCs/>
        </w:rPr>
      </w:pPr>
      <w:r w:rsidRPr="5D312894">
        <w:rPr>
          <w:rFonts w:eastAsiaTheme="minorEastAsia"/>
          <w:b/>
          <w:bCs/>
        </w:rPr>
        <w:t>Aprendizaje Kinestésico</w:t>
      </w:r>
    </w:p>
    <w:p w14:paraId="43724C3C" w14:textId="52DF38D4" w:rsidR="6DD11999" w:rsidRDefault="6DD11999" w:rsidP="5D312894">
      <w:pPr>
        <w:spacing w:before="240" w:after="240"/>
        <w:rPr>
          <w:rFonts w:eastAsiaTheme="minorEastAsia"/>
        </w:rPr>
      </w:pPr>
      <w:r w:rsidRPr="5D312894">
        <w:rPr>
          <w:rFonts w:eastAsiaTheme="minorEastAsia"/>
        </w:rPr>
        <w:lastRenderedPageBreak/>
        <w:t xml:space="preserve"> Implica el uso del cuerpo y el movimiento. Los estudiantes aprenden mejor a través de actividades prácticas y experimentación. </w:t>
      </w:r>
    </w:p>
    <w:p w14:paraId="52DE8F56" w14:textId="64268410" w:rsidR="6DD11999" w:rsidRDefault="6DD11999" w:rsidP="5D312894">
      <w:pPr>
        <w:spacing w:before="240" w:after="240"/>
        <w:rPr>
          <w:rFonts w:eastAsiaTheme="minorEastAsia"/>
        </w:rPr>
      </w:pPr>
      <w:r w:rsidRPr="5D312894">
        <w:rPr>
          <w:rFonts w:eastAsiaTheme="minorEastAsia"/>
        </w:rPr>
        <w:t xml:space="preserve">Ejemplo: Un estudiante de química que participa en experimentos de laboratorio para entender las reacciones químicas. </w:t>
      </w:r>
    </w:p>
    <w:p w14:paraId="11FB7D7C" w14:textId="6985EECF" w:rsidR="6DD11999" w:rsidRDefault="6DD11999" w:rsidP="5D312894">
      <w:pPr>
        <w:spacing w:before="240" w:after="240"/>
        <w:rPr>
          <w:rFonts w:eastAsiaTheme="minorEastAsia"/>
          <w:b/>
          <w:bCs/>
        </w:rPr>
      </w:pPr>
      <w:r w:rsidRPr="5D312894">
        <w:rPr>
          <w:rFonts w:eastAsiaTheme="minorEastAsia"/>
          <w:b/>
          <w:bCs/>
        </w:rPr>
        <w:t xml:space="preserve">Aprendizaje Lector/Escritor </w:t>
      </w:r>
    </w:p>
    <w:p w14:paraId="04A4D6A1" w14:textId="119D020A" w:rsidR="6DD11999" w:rsidRDefault="6DD11999" w:rsidP="5D312894">
      <w:pPr>
        <w:spacing w:before="240" w:after="240"/>
        <w:rPr>
          <w:rFonts w:eastAsiaTheme="minorEastAsia"/>
        </w:rPr>
      </w:pPr>
      <w:r w:rsidRPr="5D312894">
        <w:rPr>
          <w:rFonts w:eastAsiaTheme="minorEastAsia"/>
        </w:rPr>
        <w:t xml:space="preserve">Se basa en la lectura y la escritura. Los estudiantes aprenden mejor mediante la toma de notas y la lectura de libros y artículos. </w:t>
      </w:r>
    </w:p>
    <w:p w14:paraId="3E36F647" w14:textId="1A5BF011" w:rsidR="6DD11999" w:rsidRDefault="6DD11999" w:rsidP="5D312894">
      <w:pPr>
        <w:spacing w:before="240" w:after="240"/>
        <w:rPr>
          <w:rFonts w:eastAsiaTheme="minorEastAsia"/>
        </w:rPr>
      </w:pPr>
      <w:r w:rsidRPr="5D312894">
        <w:rPr>
          <w:rFonts w:eastAsiaTheme="minorEastAsia"/>
        </w:rPr>
        <w:t xml:space="preserve">Ejemplo: Un estudiante que escribe resúmenes y lee libros de texto para preparar sus exámenes de literatura. </w:t>
      </w:r>
    </w:p>
    <w:p w14:paraId="480F1860" w14:textId="02CB02C9" w:rsidR="6DD11999" w:rsidRDefault="6DD11999" w:rsidP="5D312894">
      <w:pPr>
        <w:spacing w:before="240" w:after="240"/>
        <w:rPr>
          <w:rFonts w:eastAsiaTheme="minorEastAsia"/>
          <w:b/>
          <w:bCs/>
        </w:rPr>
      </w:pPr>
      <w:r w:rsidRPr="5D312894">
        <w:rPr>
          <w:rFonts w:eastAsiaTheme="minorEastAsia"/>
          <w:b/>
          <w:bCs/>
        </w:rPr>
        <w:t xml:space="preserve">Aprendizaje Cooperativo </w:t>
      </w:r>
    </w:p>
    <w:p w14:paraId="6462EA13" w14:textId="429C50FD" w:rsidR="6DD11999" w:rsidRDefault="6DD11999" w:rsidP="5D312894">
      <w:pPr>
        <w:spacing w:before="240" w:after="240"/>
        <w:rPr>
          <w:rFonts w:eastAsiaTheme="minorEastAsia"/>
        </w:rPr>
      </w:pPr>
      <w:r w:rsidRPr="5D312894">
        <w:rPr>
          <w:rFonts w:eastAsiaTheme="minorEastAsia"/>
        </w:rPr>
        <w:t xml:space="preserve">Involucra el trabajo en grupo y la colaboración. Los estudiantes aprenden mejor al interactuar con sus compañeros. </w:t>
      </w:r>
    </w:p>
    <w:p w14:paraId="72994997" w14:textId="73523FFC" w:rsidR="6DD11999" w:rsidRDefault="6DD11999" w:rsidP="5D312894">
      <w:pPr>
        <w:spacing w:before="240" w:after="240"/>
        <w:rPr>
          <w:rFonts w:eastAsiaTheme="minorEastAsia"/>
        </w:rPr>
      </w:pPr>
      <w:r w:rsidRPr="5D312894">
        <w:rPr>
          <w:rFonts w:eastAsiaTheme="minorEastAsia"/>
        </w:rPr>
        <w:t xml:space="preserve">Ejemplo: Un grupo de estudiantes que trabaja en un proyecto de investigación en equipo, compartiendo ideas y dividiendo tareas. </w:t>
      </w:r>
    </w:p>
    <w:p w14:paraId="23B658CE" w14:textId="779CE4AA" w:rsidR="6DD11999" w:rsidRDefault="6DD11999" w:rsidP="5D312894">
      <w:pPr>
        <w:spacing w:before="240" w:after="240"/>
        <w:rPr>
          <w:rFonts w:eastAsiaTheme="minorEastAsia"/>
          <w:b/>
          <w:bCs/>
        </w:rPr>
      </w:pPr>
      <w:r w:rsidRPr="5D312894">
        <w:rPr>
          <w:rFonts w:eastAsiaTheme="minorEastAsia"/>
          <w:b/>
          <w:bCs/>
        </w:rPr>
        <w:t xml:space="preserve">Aprendizaje Autónomo </w:t>
      </w:r>
    </w:p>
    <w:p w14:paraId="10268474" w14:textId="76AA8DFD" w:rsidR="6DD11999" w:rsidRDefault="6DD11999" w:rsidP="5D312894">
      <w:pPr>
        <w:spacing w:before="240" w:after="240"/>
        <w:rPr>
          <w:rFonts w:eastAsiaTheme="minorEastAsia"/>
        </w:rPr>
      </w:pPr>
      <w:r w:rsidRPr="5D312894">
        <w:rPr>
          <w:rFonts w:eastAsiaTheme="minorEastAsia"/>
        </w:rPr>
        <w:t xml:space="preserve">Se centra en la </w:t>
      </w:r>
      <w:proofErr w:type="spellStart"/>
      <w:proofErr w:type="gramStart"/>
      <w:r w:rsidRPr="5D312894">
        <w:rPr>
          <w:rFonts w:eastAsiaTheme="minorEastAsia"/>
        </w:rPr>
        <w:t>auto-motivación</w:t>
      </w:r>
      <w:proofErr w:type="spellEnd"/>
      <w:proofErr w:type="gramEnd"/>
      <w:r w:rsidRPr="5D312894">
        <w:rPr>
          <w:rFonts w:eastAsiaTheme="minorEastAsia"/>
        </w:rPr>
        <w:t xml:space="preserve"> y la autodisciplina. Los estudiantes establecen sus propios objetivos y gestionan su propio tiempo de estudio. </w:t>
      </w:r>
    </w:p>
    <w:p w14:paraId="45140082" w14:textId="3EAB6A81" w:rsidR="6DD11999" w:rsidRDefault="6DD11999" w:rsidP="5D312894">
      <w:pPr>
        <w:spacing w:before="240" w:after="240"/>
        <w:rPr>
          <w:rFonts w:eastAsiaTheme="minorEastAsia"/>
        </w:rPr>
      </w:pPr>
      <w:r w:rsidRPr="5D312894">
        <w:rPr>
          <w:rFonts w:eastAsiaTheme="minorEastAsia"/>
        </w:rPr>
        <w:t xml:space="preserve">Ejemplo: Un estudiante que usa aplicaciones de aprendizaje en línea para aprender un nuevo idioma por su cuenta. </w:t>
      </w:r>
    </w:p>
    <w:p w14:paraId="232189E5" w14:textId="79C99B6D" w:rsidR="6DD11999" w:rsidRDefault="6DD11999" w:rsidP="5D312894">
      <w:pPr>
        <w:spacing w:before="240" w:after="240"/>
        <w:rPr>
          <w:rFonts w:eastAsiaTheme="minorEastAsia"/>
          <w:b/>
          <w:bCs/>
        </w:rPr>
      </w:pPr>
      <w:r w:rsidRPr="5D312894">
        <w:rPr>
          <w:rFonts w:eastAsiaTheme="minorEastAsia"/>
          <w:b/>
          <w:bCs/>
        </w:rPr>
        <w:t xml:space="preserve">Aprendizaje Basado en Problemas (ABP) </w:t>
      </w:r>
    </w:p>
    <w:p w14:paraId="66125310" w14:textId="675808A2" w:rsidR="6DD11999" w:rsidRDefault="6DD11999" w:rsidP="5D312894">
      <w:pPr>
        <w:spacing w:before="240" w:after="240"/>
        <w:rPr>
          <w:rFonts w:eastAsiaTheme="minorEastAsia"/>
        </w:rPr>
      </w:pPr>
      <w:r w:rsidRPr="5D312894">
        <w:rPr>
          <w:rFonts w:eastAsiaTheme="minorEastAsia"/>
        </w:rPr>
        <w:t xml:space="preserve">Los estudiantes aprenden resolviendo problemas reales y aplicando conocimientos teóricos a situaciones prácticas. </w:t>
      </w:r>
    </w:p>
    <w:p w14:paraId="59ECC7B0" w14:textId="3259BF21" w:rsidR="6DD11999" w:rsidRDefault="6DD11999" w:rsidP="5D312894">
      <w:pPr>
        <w:spacing w:before="240" w:after="240"/>
        <w:rPr>
          <w:rFonts w:eastAsiaTheme="minorEastAsia"/>
        </w:rPr>
      </w:pPr>
      <w:r w:rsidRPr="5D312894">
        <w:rPr>
          <w:rFonts w:eastAsiaTheme="minorEastAsia"/>
        </w:rPr>
        <w:t xml:space="preserve">Ejemplo: Un estudiante de ingeniería que trabaja en un proyecto para diseñar una solución a un problema técnico en su comunidad. </w:t>
      </w:r>
    </w:p>
    <w:p w14:paraId="1DF174FC" w14:textId="01B9950D" w:rsidR="5D312894" w:rsidRDefault="5D312894" w:rsidP="5D312894">
      <w:pPr>
        <w:spacing w:before="240" w:after="240"/>
        <w:rPr>
          <w:rFonts w:eastAsiaTheme="minorEastAsia"/>
        </w:rPr>
      </w:pPr>
    </w:p>
    <w:p w14:paraId="08314C6B" w14:textId="716182DA" w:rsidR="6DD11999" w:rsidRDefault="6DD11999" w:rsidP="5D312894">
      <w:pPr>
        <w:pStyle w:val="Prrafodelista"/>
        <w:numPr>
          <w:ilvl w:val="0"/>
          <w:numId w:val="34"/>
        </w:numPr>
        <w:spacing w:after="0"/>
        <w:rPr>
          <w:rFonts w:eastAsiaTheme="minorEastAsia"/>
          <w:b/>
          <w:bCs/>
        </w:rPr>
      </w:pPr>
      <w:r w:rsidRPr="5D312894">
        <w:rPr>
          <w:rFonts w:eastAsiaTheme="minorEastAsia"/>
          <w:b/>
          <w:bCs/>
        </w:rPr>
        <w:t>Tipos de aprendizaje.</w:t>
      </w:r>
    </w:p>
    <w:p w14:paraId="01EA2C96" w14:textId="34430F62" w:rsidR="6DD11999" w:rsidRDefault="6DD11999" w:rsidP="5D312894">
      <w:pPr>
        <w:spacing w:before="240" w:after="240"/>
        <w:rPr>
          <w:rFonts w:eastAsiaTheme="minorEastAsia"/>
          <w:b/>
          <w:bCs/>
        </w:rPr>
      </w:pPr>
      <w:r w:rsidRPr="5D312894">
        <w:rPr>
          <w:rFonts w:eastAsiaTheme="minorEastAsia"/>
          <w:b/>
          <w:bCs/>
        </w:rPr>
        <w:t xml:space="preserve">Aprendizaje Implícito </w:t>
      </w:r>
    </w:p>
    <w:p w14:paraId="2DCC1A60" w14:textId="3B4099BA" w:rsidR="6DD11999" w:rsidRDefault="6DD11999" w:rsidP="5D312894">
      <w:pPr>
        <w:spacing w:before="240" w:after="240"/>
        <w:rPr>
          <w:rFonts w:eastAsiaTheme="minorEastAsia"/>
        </w:rPr>
      </w:pPr>
      <w:r w:rsidRPr="5D312894">
        <w:rPr>
          <w:rFonts w:eastAsiaTheme="minorEastAsia"/>
        </w:rPr>
        <w:t xml:space="preserve">Es un tipo de aprendizaje no consciente que ocurre sin intención directa, a menudo a través de la repetición y la exposición. </w:t>
      </w:r>
    </w:p>
    <w:p w14:paraId="4C00B28C" w14:textId="0252A7A9" w:rsidR="6DD11999" w:rsidRDefault="6DD11999" w:rsidP="5D312894">
      <w:pPr>
        <w:spacing w:before="240" w:after="240"/>
        <w:rPr>
          <w:rFonts w:eastAsiaTheme="minorEastAsia"/>
        </w:rPr>
      </w:pPr>
      <w:r w:rsidRPr="5D312894">
        <w:rPr>
          <w:rFonts w:eastAsiaTheme="minorEastAsia"/>
        </w:rPr>
        <w:lastRenderedPageBreak/>
        <w:t xml:space="preserve">Ejemplo: Un niño aprende a hablar su idioma materno imitando y escuchando a sus padres y otras personas en su entorno. </w:t>
      </w:r>
    </w:p>
    <w:p w14:paraId="324D0981" w14:textId="5FF0745E" w:rsidR="6DD11999" w:rsidRDefault="6DD11999" w:rsidP="5D312894">
      <w:pPr>
        <w:spacing w:before="240" w:after="240"/>
        <w:rPr>
          <w:rFonts w:eastAsiaTheme="minorEastAsia"/>
          <w:b/>
          <w:bCs/>
        </w:rPr>
      </w:pPr>
      <w:r w:rsidRPr="5D312894">
        <w:rPr>
          <w:rFonts w:eastAsiaTheme="minorEastAsia"/>
          <w:b/>
          <w:bCs/>
        </w:rPr>
        <w:t xml:space="preserve">Aprendizaje Explícito </w:t>
      </w:r>
    </w:p>
    <w:p w14:paraId="5D54417F" w14:textId="48301357" w:rsidR="6DD11999" w:rsidRDefault="6DD11999" w:rsidP="5D312894">
      <w:pPr>
        <w:spacing w:before="240" w:after="240"/>
        <w:rPr>
          <w:rFonts w:eastAsiaTheme="minorEastAsia"/>
        </w:rPr>
      </w:pPr>
      <w:r w:rsidRPr="5D312894">
        <w:rPr>
          <w:rFonts w:eastAsiaTheme="minorEastAsia"/>
        </w:rPr>
        <w:t xml:space="preserve">Involucra una intención consciente de aprender, con atención y esfuerzo dirigido hacia la adquisición de conocimientos específicos. </w:t>
      </w:r>
    </w:p>
    <w:p w14:paraId="04B4528E" w14:textId="5471B956" w:rsidR="6DD11999" w:rsidRDefault="6DD11999" w:rsidP="5D312894">
      <w:pPr>
        <w:spacing w:before="240" w:after="240"/>
        <w:rPr>
          <w:rFonts w:eastAsiaTheme="minorEastAsia"/>
        </w:rPr>
      </w:pPr>
      <w:r w:rsidRPr="5D312894">
        <w:rPr>
          <w:rFonts w:eastAsiaTheme="minorEastAsia"/>
        </w:rPr>
        <w:t xml:space="preserve">Ejemplo: Un estudiante que estudia y memoriza fechas importantes de la historia para un examen. </w:t>
      </w:r>
    </w:p>
    <w:p w14:paraId="2D7EC293" w14:textId="17B2227E" w:rsidR="6DD11999" w:rsidRDefault="6DD11999" w:rsidP="5D312894">
      <w:pPr>
        <w:spacing w:before="240" w:after="240"/>
        <w:rPr>
          <w:rFonts w:eastAsiaTheme="minorEastAsia"/>
        </w:rPr>
      </w:pPr>
      <w:r w:rsidRPr="5D312894">
        <w:rPr>
          <w:rFonts w:eastAsiaTheme="minorEastAsia"/>
          <w:b/>
          <w:bCs/>
        </w:rPr>
        <w:t>Aprendizaje Asociativo</w:t>
      </w:r>
      <w:r w:rsidRPr="5D312894">
        <w:rPr>
          <w:rFonts w:eastAsiaTheme="minorEastAsia"/>
        </w:rPr>
        <w:t xml:space="preserve"> </w:t>
      </w:r>
    </w:p>
    <w:p w14:paraId="53EAD807" w14:textId="647D7E38" w:rsidR="6DD11999" w:rsidRDefault="6DD11999" w:rsidP="5D312894">
      <w:pPr>
        <w:spacing w:before="240" w:after="240"/>
        <w:rPr>
          <w:rFonts w:eastAsiaTheme="minorEastAsia"/>
        </w:rPr>
      </w:pPr>
      <w:r w:rsidRPr="5D312894">
        <w:rPr>
          <w:rFonts w:eastAsiaTheme="minorEastAsia"/>
        </w:rPr>
        <w:t xml:space="preserve">Se basa en la formación de asociaciones entre estímulos y respuestas, comúnmente conocido a través de los principios del condicionamiento clásico y operante. </w:t>
      </w:r>
    </w:p>
    <w:p w14:paraId="67FCD209" w14:textId="790DF6B4" w:rsidR="6DD11999" w:rsidRDefault="6DD11999" w:rsidP="5D312894">
      <w:pPr>
        <w:spacing w:before="240" w:after="240"/>
        <w:rPr>
          <w:rFonts w:eastAsiaTheme="minorEastAsia"/>
        </w:rPr>
      </w:pPr>
      <w:r w:rsidRPr="5D312894">
        <w:rPr>
          <w:rFonts w:eastAsiaTheme="minorEastAsia"/>
        </w:rPr>
        <w:t xml:space="preserve">Ejemplo: Un perro que aprende a salivar cuando escucha la campana porque asocia el sonido con la comida (experimento de </w:t>
      </w:r>
      <w:proofErr w:type="spellStart"/>
      <w:r w:rsidRPr="5D312894">
        <w:rPr>
          <w:rFonts w:eastAsiaTheme="minorEastAsia"/>
        </w:rPr>
        <w:t>Pavlov</w:t>
      </w:r>
      <w:proofErr w:type="spellEnd"/>
      <w:r w:rsidRPr="5D312894">
        <w:rPr>
          <w:rFonts w:eastAsiaTheme="minorEastAsia"/>
        </w:rPr>
        <w:t xml:space="preserve">). </w:t>
      </w:r>
    </w:p>
    <w:p w14:paraId="37C4CF99" w14:textId="7593AFB0" w:rsidR="6DD11999" w:rsidRDefault="6DD11999" w:rsidP="5D312894">
      <w:pPr>
        <w:spacing w:before="240" w:after="240"/>
        <w:rPr>
          <w:rFonts w:eastAsiaTheme="minorEastAsia"/>
        </w:rPr>
      </w:pPr>
      <w:r w:rsidRPr="5D312894">
        <w:rPr>
          <w:rFonts w:eastAsiaTheme="minorEastAsia"/>
          <w:b/>
          <w:bCs/>
        </w:rPr>
        <w:t>Aprendizaje No Asociativo</w:t>
      </w:r>
      <w:r w:rsidRPr="5D312894">
        <w:rPr>
          <w:rFonts w:eastAsiaTheme="minorEastAsia"/>
        </w:rPr>
        <w:t xml:space="preserve"> </w:t>
      </w:r>
    </w:p>
    <w:p w14:paraId="16FE2D4F" w14:textId="75D7F641" w:rsidR="6DD11999" w:rsidRDefault="6DD11999" w:rsidP="5D312894">
      <w:pPr>
        <w:spacing w:before="240" w:after="240"/>
        <w:rPr>
          <w:rFonts w:eastAsiaTheme="minorEastAsia"/>
        </w:rPr>
      </w:pPr>
      <w:r w:rsidRPr="5D312894">
        <w:rPr>
          <w:rFonts w:eastAsiaTheme="minorEastAsia"/>
        </w:rPr>
        <w:t xml:space="preserve">Ocurre cuando la respuesta a un estímulo cambia sin que se forme una asociación entre dos estímulos o entre un estímulo y una respuesta. </w:t>
      </w:r>
    </w:p>
    <w:p w14:paraId="3AEA8475" w14:textId="5F588DC4" w:rsidR="6DD11999" w:rsidRDefault="6DD11999" w:rsidP="5D312894">
      <w:pPr>
        <w:spacing w:before="240" w:after="240"/>
        <w:rPr>
          <w:rFonts w:eastAsiaTheme="minorEastAsia"/>
        </w:rPr>
      </w:pPr>
      <w:r w:rsidRPr="5D312894">
        <w:rPr>
          <w:rFonts w:eastAsiaTheme="minorEastAsia"/>
        </w:rPr>
        <w:t xml:space="preserve">Ejemplo: Una persona que se acostumbra a un ruido constante de fondo, como el sonido del tráfico, y deja de notarlo (habituación). </w:t>
      </w:r>
    </w:p>
    <w:p w14:paraId="4FB77E87" w14:textId="4A966B18" w:rsidR="6DD11999" w:rsidRDefault="6DD11999" w:rsidP="5D312894">
      <w:pPr>
        <w:spacing w:before="240" w:after="240"/>
        <w:rPr>
          <w:rFonts w:eastAsiaTheme="minorEastAsia"/>
          <w:b/>
          <w:bCs/>
        </w:rPr>
      </w:pPr>
      <w:r w:rsidRPr="5D312894">
        <w:rPr>
          <w:rFonts w:eastAsiaTheme="minorEastAsia"/>
          <w:b/>
          <w:bCs/>
        </w:rPr>
        <w:t xml:space="preserve">Aprendizaje Cooperativo </w:t>
      </w:r>
    </w:p>
    <w:p w14:paraId="45A5F8F1" w14:textId="2360EBF4" w:rsidR="6DD11999" w:rsidRDefault="6DD11999" w:rsidP="5D312894">
      <w:pPr>
        <w:spacing w:before="240" w:after="240"/>
        <w:rPr>
          <w:rFonts w:eastAsiaTheme="minorEastAsia"/>
        </w:rPr>
      </w:pPr>
      <w:r w:rsidRPr="5D312894">
        <w:rPr>
          <w:rFonts w:eastAsiaTheme="minorEastAsia"/>
        </w:rPr>
        <w:t xml:space="preserve">Implica trabajar juntos en grupo para alcanzar objetivos comunes, aprovechando las fortalezas individuales de cada miembro. </w:t>
      </w:r>
    </w:p>
    <w:p w14:paraId="3178E1E1" w14:textId="7C67CB05" w:rsidR="6DD11999" w:rsidRDefault="6DD11999" w:rsidP="5D312894">
      <w:pPr>
        <w:spacing w:before="240" w:after="240"/>
        <w:rPr>
          <w:rFonts w:eastAsiaTheme="minorEastAsia"/>
        </w:rPr>
      </w:pPr>
      <w:r w:rsidRPr="5D312894">
        <w:rPr>
          <w:rFonts w:eastAsiaTheme="minorEastAsia"/>
        </w:rPr>
        <w:t xml:space="preserve">Ejemplo: Un grupo de estudiantes que colabora en un proyecto de ciencias, repartiendo tareas y compartiendo conocimientos para completar el trabajo. </w:t>
      </w:r>
    </w:p>
    <w:p w14:paraId="0A336413" w14:textId="5FA8EA79" w:rsidR="6DD11999" w:rsidRDefault="6DD11999" w:rsidP="5D312894">
      <w:pPr>
        <w:spacing w:before="240" w:after="240"/>
        <w:rPr>
          <w:rFonts w:eastAsiaTheme="minorEastAsia"/>
          <w:b/>
          <w:bCs/>
        </w:rPr>
      </w:pPr>
      <w:r w:rsidRPr="5D312894">
        <w:rPr>
          <w:rFonts w:eastAsiaTheme="minorEastAsia"/>
          <w:b/>
          <w:bCs/>
        </w:rPr>
        <w:t xml:space="preserve">Aprendizaje Colaborativo </w:t>
      </w:r>
    </w:p>
    <w:p w14:paraId="741BE80D" w14:textId="579BB888" w:rsidR="6DD11999" w:rsidRDefault="6DD11999" w:rsidP="5D312894">
      <w:pPr>
        <w:spacing w:before="240" w:after="240"/>
        <w:rPr>
          <w:rFonts w:eastAsiaTheme="minorEastAsia"/>
        </w:rPr>
      </w:pPr>
      <w:r w:rsidRPr="5D312894">
        <w:rPr>
          <w:rFonts w:eastAsiaTheme="minorEastAsia"/>
        </w:rPr>
        <w:t xml:space="preserve">Similar al aprendizaje cooperativo, pero se enfoca más en la construcción conjunta de conocimiento, con un énfasis en el diálogo y la interacción entre los participantes. </w:t>
      </w:r>
    </w:p>
    <w:p w14:paraId="1A0EBFC1" w14:textId="72D64B79" w:rsidR="6DD11999" w:rsidRDefault="6DD11999" w:rsidP="5D312894">
      <w:pPr>
        <w:spacing w:before="240" w:after="240"/>
        <w:rPr>
          <w:rFonts w:eastAsiaTheme="minorEastAsia"/>
        </w:rPr>
      </w:pPr>
      <w:r w:rsidRPr="5D312894">
        <w:rPr>
          <w:rFonts w:eastAsiaTheme="minorEastAsia"/>
        </w:rPr>
        <w:t xml:space="preserve">Ejemplo: Estudiantes que trabajan juntos en una discusión en línea, intercambiando ideas y desarrollando una comprensión colectiva de un tema. </w:t>
      </w:r>
    </w:p>
    <w:p w14:paraId="14F07D8E" w14:textId="191658C0" w:rsidR="6DD11999" w:rsidRDefault="6DD11999" w:rsidP="5D312894">
      <w:pPr>
        <w:spacing w:before="240" w:after="240"/>
        <w:rPr>
          <w:rFonts w:eastAsiaTheme="minorEastAsia"/>
          <w:b/>
          <w:bCs/>
        </w:rPr>
      </w:pPr>
      <w:r w:rsidRPr="5D312894">
        <w:rPr>
          <w:rFonts w:eastAsiaTheme="minorEastAsia"/>
          <w:b/>
          <w:bCs/>
        </w:rPr>
        <w:t xml:space="preserve">Aprendizaje Emocional </w:t>
      </w:r>
    </w:p>
    <w:p w14:paraId="617F25A1" w14:textId="38AD5361" w:rsidR="6DD11999" w:rsidRDefault="6DD11999" w:rsidP="5D312894">
      <w:pPr>
        <w:spacing w:before="240" w:after="240"/>
        <w:rPr>
          <w:rFonts w:eastAsiaTheme="minorEastAsia"/>
        </w:rPr>
      </w:pPr>
      <w:r w:rsidRPr="5D312894">
        <w:rPr>
          <w:rFonts w:eastAsiaTheme="minorEastAsia"/>
        </w:rPr>
        <w:lastRenderedPageBreak/>
        <w:t xml:space="preserve">Involucra la comprensión y gestión de las emociones, tanto propias como ajenas, y su impacto en el aprendizaje y la interacción social. </w:t>
      </w:r>
    </w:p>
    <w:p w14:paraId="222D57E4" w14:textId="7C9BEEE1" w:rsidR="6DD11999" w:rsidRDefault="6DD11999" w:rsidP="5D312894">
      <w:pPr>
        <w:spacing w:before="240" w:after="240"/>
        <w:rPr>
          <w:rFonts w:eastAsiaTheme="minorEastAsia"/>
        </w:rPr>
      </w:pPr>
      <w:r w:rsidRPr="5D312894">
        <w:rPr>
          <w:rFonts w:eastAsiaTheme="minorEastAsia"/>
        </w:rPr>
        <w:t xml:space="preserve">Ejemplo: Un niño que aprende a identificar y regular sus emociones a través de actividades de inteligencia emocional en la escuela. </w:t>
      </w:r>
    </w:p>
    <w:p w14:paraId="6F0A6499" w14:textId="2AD6650E" w:rsidR="6DD11999" w:rsidRDefault="6DD11999" w:rsidP="5D312894">
      <w:pPr>
        <w:spacing w:before="240" w:after="240"/>
        <w:rPr>
          <w:rFonts w:eastAsiaTheme="minorEastAsia"/>
          <w:b/>
          <w:bCs/>
        </w:rPr>
      </w:pPr>
      <w:r w:rsidRPr="5D312894">
        <w:rPr>
          <w:rFonts w:eastAsiaTheme="minorEastAsia"/>
          <w:b/>
          <w:bCs/>
        </w:rPr>
        <w:t xml:space="preserve">Aprendizaje Experiencial </w:t>
      </w:r>
    </w:p>
    <w:p w14:paraId="4967EB8B" w14:textId="7D967BB3" w:rsidR="6DD11999" w:rsidRDefault="6DD11999" w:rsidP="5D312894">
      <w:pPr>
        <w:spacing w:before="240" w:after="240"/>
        <w:rPr>
          <w:rFonts w:eastAsiaTheme="minorEastAsia"/>
        </w:rPr>
      </w:pPr>
      <w:r w:rsidRPr="5D312894">
        <w:rPr>
          <w:rFonts w:eastAsiaTheme="minorEastAsia"/>
        </w:rPr>
        <w:t xml:space="preserve">Se basa en aprender a través de la experiencia directa y la reflexión sobre esas experiencias. </w:t>
      </w:r>
    </w:p>
    <w:p w14:paraId="13C6F7AE" w14:textId="4AB5FFC3" w:rsidR="6DD11999" w:rsidRDefault="6DD11999" w:rsidP="5D312894">
      <w:pPr>
        <w:spacing w:before="240" w:after="240"/>
        <w:rPr>
          <w:rFonts w:eastAsiaTheme="minorEastAsia"/>
        </w:rPr>
      </w:pPr>
      <w:r w:rsidRPr="5D312894">
        <w:rPr>
          <w:rFonts w:eastAsiaTheme="minorEastAsia"/>
        </w:rPr>
        <w:t xml:space="preserve">Ejemplo: Un estudiante de biología que participa en una excursión al campo para estudiar ecosistemas y reflexiona sobre lo aprendido al regresar. </w:t>
      </w:r>
    </w:p>
    <w:p w14:paraId="45D38370" w14:textId="24700108" w:rsidR="5D312894" w:rsidRDefault="5D312894" w:rsidP="5D312894">
      <w:pPr>
        <w:spacing w:before="240" w:after="240"/>
        <w:rPr>
          <w:rFonts w:eastAsiaTheme="minorEastAsia"/>
        </w:rPr>
      </w:pPr>
    </w:p>
    <w:p w14:paraId="45142413" w14:textId="6D9BE92A" w:rsidR="6DD11999" w:rsidRDefault="6DD11999" w:rsidP="5D312894">
      <w:pPr>
        <w:pStyle w:val="Prrafodelista"/>
        <w:numPr>
          <w:ilvl w:val="0"/>
          <w:numId w:val="33"/>
        </w:numPr>
        <w:spacing w:after="0"/>
        <w:rPr>
          <w:rFonts w:eastAsiaTheme="minorEastAsia"/>
          <w:b/>
          <w:bCs/>
        </w:rPr>
      </w:pPr>
      <w:r w:rsidRPr="5D312894">
        <w:rPr>
          <w:rFonts w:eastAsiaTheme="minorEastAsia"/>
          <w:b/>
          <w:bCs/>
        </w:rPr>
        <w:t>Qué es una base de datos.</w:t>
      </w:r>
    </w:p>
    <w:p w14:paraId="0B389FD6" w14:textId="64AC40E0" w:rsidR="6DD11999" w:rsidRDefault="6DD11999" w:rsidP="5D312894">
      <w:pPr>
        <w:spacing w:before="240" w:after="240"/>
        <w:rPr>
          <w:rFonts w:eastAsiaTheme="minorEastAsia"/>
        </w:rPr>
      </w:pPr>
      <w:r w:rsidRPr="5D312894">
        <w:rPr>
          <w:rFonts w:eastAsiaTheme="minorEastAsia"/>
        </w:rPr>
        <w:t xml:space="preserve">Una base de datos es una recopilación de información que se almacena digitalmente en una computadora, en un servidor o en la nube. Las bases de datos pueden ser muy simples o bastante complicadas, dependiendo de la estructura y organización de los datos. El sistema de bases de datos generalmente se compone de la información en sí y un sistema de gestión de bases de datos (DBMS), lo que permite a los usuarios acceder, actualizar, analizar y gestionar fácilmente la información. </w:t>
      </w:r>
    </w:p>
    <w:p w14:paraId="32BF0AC1" w14:textId="6FA70369" w:rsidR="5D312894" w:rsidRDefault="5D312894" w:rsidP="5D312894">
      <w:pPr>
        <w:spacing w:before="240" w:after="240"/>
        <w:rPr>
          <w:rFonts w:eastAsiaTheme="minorEastAsia"/>
        </w:rPr>
      </w:pPr>
    </w:p>
    <w:p w14:paraId="0CFA84F7" w14:textId="2551455C" w:rsidR="6DD11999" w:rsidRDefault="6DD11999" w:rsidP="5D312894">
      <w:pPr>
        <w:pStyle w:val="Prrafodelista"/>
        <w:numPr>
          <w:ilvl w:val="0"/>
          <w:numId w:val="32"/>
        </w:numPr>
        <w:spacing w:after="0"/>
        <w:rPr>
          <w:rFonts w:eastAsiaTheme="minorEastAsia"/>
          <w:b/>
          <w:bCs/>
        </w:rPr>
      </w:pPr>
      <w:r w:rsidRPr="5D312894">
        <w:rPr>
          <w:rFonts w:eastAsiaTheme="minorEastAsia"/>
          <w:b/>
          <w:bCs/>
        </w:rPr>
        <w:t>Tipos de bases de datos.</w:t>
      </w:r>
    </w:p>
    <w:p w14:paraId="3299EA1E" w14:textId="286C4E7F" w:rsidR="6DD11999" w:rsidRDefault="6DD11999" w:rsidP="5D312894">
      <w:pPr>
        <w:spacing w:before="240" w:after="240"/>
        <w:rPr>
          <w:rFonts w:eastAsiaTheme="minorEastAsia"/>
          <w:b/>
          <w:bCs/>
        </w:rPr>
      </w:pPr>
      <w:r w:rsidRPr="5D312894">
        <w:rPr>
          <w:rFonts w:eastAsiaTheme="minorEastAsia"/>
          <w:b/>
          <w:bCs/>
        </w:rPr>
        <w:t xml:space="preserve">Bases de datos relacionales: </w:t>
      </w:r>
    </w:p>
    <w:p w14:paraId="5067568F" w14:textId="2C28F570" w:rsidR="6DD11999" w:rsidRDefault="6DD11999" w:rsidP="5D312894">
      <w:pPr>
        <w:spacing w:before="240" w:after="240"/>
        <w:rPr>
          <w:rFonts w:eastAsiaTheme="minorEastAsia"/>
        </w:rPr>
      </w:pPr>
      <w:r w:rsidRPr="5D312894">
        <w:rPr>
          <w:rFonts w:eastAsiaTheme="minorEastAsia"/>
        </w:rPr>
        <w:t xml:space="preserve">Es el tipo más común y tradicional de base de datos. organiza los datos en tablas relacionales formadas por filas y columnas. Los datos pueden incluir listas de clientes con información de contacto, registros de inventario, registros de ventas, información financiera y mucho más. Las bases de datos relacionales se utilizan para dar soporte a muchos tipos de aplicaciones, incluyendo el comercio electrónico, seguimiento de inventario, aplicaciones de gestión de relaciones con los clientes y muchas más. </w:t>
      </w:r>
    </w:p>
    <w:p w14:paraId="7A2678D7" w14:textId="0CFD3CDD" w:rsidR="6DD11999" w:rsidRDefault="6DD11999" w:rsidP="5D312894">
      <w:pPr>
        <w:spacing w:before="240" w:after="240"/>
        <w:rPr>
          <w:rFonts w:eastAsiaTheme="minorEastAsia"/>
        </w:rPr>
      </w:pPr>
      <w:r w:rsidRPr="5D312894">
        <w:rPr>
          <w:rFonts w:eastAsiaTheme="minorEastAsia"/>
        </w:rPr>
        <w:t xml:space="preserve">Prácticamente todas las bases de datos relacionales utilizan lenguaje de consulta estructurado (SQL) para agregar, actualizar, consultar y eliminar datos almacenados en una base de datos relacional. </w:t>
      </w:r>
    </w:p>
    <w:p w14:paraId="203E4A87" w14:textId="554D46D2" w:rsidR="6DD11999" w:rsidRDefault="6DD11999" w:rsidP="5D312894">
      <w:pPr>
        <w:spacing w:before="240" w:after="240"/>
        <w:rPr>
          <w:rFonts w:eastAsiaTheme="minorEastAsia"/>
          <w:b/>
          <w:bCs/>
        </w:rPr>
      </w:pPr>
      <w:r w:rsidRPr="5D312894">
        <w:rPr>
          <w:rFonts w:eastAsiaTheme="minorEastAsia"/>
          <w:b/>
          <w:bCs/>
        </w:rPr>
        <w:t xml:space="preserve">Bases de datos no relacionales o NoSQL </w:t>
      </w:r>
    </w:p>
    <w:p w14:paraId="4C9949A8" w14:textId="033C88FA" w:rsidR="6DD11999" w:rsidRDefault="6DD11999" w:rsidP="5D312894">
      <w:pPr>
        <w:spacing w:before="240" w:after="240"/>
        <w:rPr>
          <w:rFonts w:eastAsiaTheme="minorEastAsia"/>
        </w:rPr>
      </w:pPr>
      <w:r w:rsidRPr="5D312894">
        <w:rPr>
          <w:rFonts w:eastAsiaTheme="minorEastAsia"/>
        </w:rPr>
        <w:lastRenderedPageBreak/>
        <w:t>Las bases de datos no relacionales se diferencian de las bases de datos relacionales en que organizan los datos en un formato no tabular y utilizan métodos distintos de SQL para manipular los datos, lo que las hace propicias para una amplia variedad de casos de uso. Sin embargo, existen inconvenientes en las bases de datos no relacionales, incluyendo el hecho de que algunas carecen de soporte para transacciones ACID.</w:t>
      </w:r>
    </w:p>
    <w:p w14:paraId="124509BF" w14:textId="030F9F51" w:rsidR="5D312894" w:rsidRDefault="5D312894" w:rsidP="5D312894">
      <w:pPr>
        <w:spacing w:before="240" w:after="240"/>
        <w:rPr>
          <w:rFonts w:eastAsiaTheme="minorEastAsia"/>
        </w:rPr>
      </w:pPr>
    </w:p>
    <w:p w14:paraId="51C3F5D5" w14:textId="06A14620" w:rsidR="5D312894" w:rsidRDefault="5D312894" w:rsidP="5D312894">
      <w:pPr>
        <w:spacing w:after="0"/>
        <w:ind w:firstLine="708"/>
        <w:rPr>
          <w:rFonts w:eastAsiaTheme="minorEastAsia"/>
        </w:rPr>
      </w:pPr>
      <w:r w:rsidRPr="5D312894">
        <w:rPr>
          <w:rFonts w:eastAsiaTheme="minorEastAsia"/>
          <w:b/>
          <w:bCs/>
        </w:rPr>
        <w:t xml:space="preserve">7. </w:t>
      </w:r>
      <w:r w:rsidR="633C57B1" w:rsidRPr="5D312894">
        <w:rPr>
          <w:rFonts w:eastAsiaTheme="minorEastAsia"/>
          <w:b/>
          <w:bCs/>
        </w:rPr>
        <w:t xml:space="preserve"> </w:t>
      </w:r>
      <w:r w:rsidR="4A37ACF5" w:rsidRPr="5D312894">
        <w:rPr>
          <w:rFonts w:eastAsiaTheme="minorEastAsia"/>
          <w:b/>
          <w:bCs/>
        </w:rPr>
        <w:t>Marcas y fabricantes de gestores de bases de datos.</w:t>
      </w:r>
      <w:r w:rsidR="4A37ACF5" w:rsidRPr="5D312894">
        <w:rPr>
          <w:rFonts w:eastAsiaTheme="minorEastAsia"/>
        </w:rPr>
        <w:t xml:space="preserve"> </w:t>
      </w:r>
    </w:p>
    <w:p w14:paraId="2CA4FD15" w14:textId="4EC493F6" w:rsidR="5D312894" w:rsidRDefault="5D312894" w:rsidP="5D312894">
      <w:pPr>
        <w:spacing w:after="0"/>
        <w:ind w:firstLine="708"/>
        <w:rPr>
          <w:rFonts w:eastAsiaTheme="minorEastAsia"/>
        </w:rPr>
      </w:pPr>
    </w:p>
    <w:p w14:paraId="3F08410F" w14:textId="67AAC5A4" w:rsidR="4A37ACF5" w:rsidRDefault="4A37ACF5" w:rsidP="5D312894">
      <w:pPr>
        <w:spacing w:after="0"/>
        <w:rPr>
          <w:rFonts w:eastAsiaTheme="minorEastAsia"/>
        </w:rPr>
      </w:pPr>
      <w:r w:rsidRPr="5D312894">
        <w:rPr>
          <w:rFonts w:eastAsiaTheme="minorEastAsia"/>
        </w:rPr>
        <w:t>Existen varias marcas y fabricantes que desarrollan gestores de bases de datos (DBMS), cada uno con diferentes características, ventajas y aplicaciones.</w:t>
      </w:r>
    </w:p>
    <w:p w14:paraId="47E6BE32" w14:textId="3FC360A1" w:rsidR="4A37ACF5" w:rsidRDefault="4A37ACF5" w:rsidP="5D312894">
      <w:pPr>
        <w:pStyle w:val="Prrafodelista"/>
        <w:numPr>
          <w:ilvl w:val="0"/>
          <w:numId w:val="30"/>
        </w:numPr>
        <w:spacing w:before="240" w:after="240"/>
        <w:rPr>
          <w:rFonts w:eastAsiaTheme="minorEastAsia"/>
          <w:b/>
          <w:bCs/>
        </w:rPr>
      </w:pPr>
      <w:r w:rsidRPr="5D312894">
        <w:rPr>
          <w:rFonts w:eastAsiaTheme="minorEastAsia"/>
          <w:b/>
          <w:bCs/>
        </w:rPr>
        <w:t xml:space="preserve">ORACLE DATABASE </w:t>
      </w:r>
    </w:p>
    <w:p w14:paraId="5FF33ED7" w14:textId="32DB9006" w:rsidR="4A37ACF5" w:rsidRDefault="4A37ACF5" w:rsidP="5D312894">
      <w:pPr>
        <w:spacing w:before="240" w:after="240"/>
        <w:ind w:left="720"/>
        <w:rPr>
          <w:rFonts w:eastAsiaTheme="minorEastAsia"/>
        </w:rPr>
      </w:pPr>
      <w:r w:rsidRPr="5D312894">
        <w:rPr>
          <w:rFonts w:eastAsiaTheme="minorEastAsia"/>
          <w:b/>
          <w:bCs/>
        </w:rPr>
        <w:t>Fabricante:</w:t>
      </w:r>
      <w:r w:rsidRPr="5D312894">
        <w:rPr>
          <w:rFonts w:eastAsiaTheme="minorEastAsia"/>
        </w:rPr>
        <w:t xml:space="preserve"> Oracle </w:t>
      </w:r>
      <w:proofErr w:type="spellStart"/>
      <w:r w:rsidRPr="5D312894">
        <w:rPr>
          <w:rFonts w:eastAsiaTheme="minorEastAsia"/>
        </w:rPr>
        <w:t>Corporation</w:t>
      </w:r>
      <w:proofErr w:type="spellEnd"/>
      <w:r w:rsidRPr="5D312894">
        <w:rPr>
          <w:rFonts w:eastAsiaTheme="minorEastAsia"/>
        </w:rPr>
        <w:t xml:space="preserve">. </w:t>
      </w:r>
    </w:p>
    <w:p w14:paraId="4C6E4996" w14:textId="196ECFDD" w:rsidR="4A37ACF5" w:rsidRDefault="4A37ACF5" w:rsidP="5D312894">
      <w:pPr>
        <w:spacing w:before="240" w:after="240"/>
        <w:ind w:left="720"/>
        <w:rPr>
          <w:rFonts w:eastAsiaTheme="minorEastAsia"/>
        </w:rPr>
      </w:pPr>
      <w:r w:rsidRPr="5D312894">
        <w:rPr>
          <w:rFonts w:eastAsiaTheme="minorEastAsia"/>
          <w:b/>
          <w:bCs/>
        </w:rPr>
        <w:t>Tipo:</w:t>
      </w:r>
      <w:r w:rsidRPr="5D312894">
        <w:rPr>
          <w:rFonts w:eastAsiaTheme="minorEastAsia"/>
        </w:rPr>
        <w:t xml:space="preserve"> Relacional (RDBMS). </w:t>
      </w:r>
    </w:p>
    <w:p w14:paraId="141233EB" w14:textId="68BA1DA1" w:rsidR="4A37ACF5" w:rsidRDefault="4A37ACF5" w:rsidP="5D312894">
      <w:pPr>
        <w:spacing w:before="240" w:after="240"/>
        <w:ind w:left="720"/>
        <w:rPr>
          <w:rFonts w:eastAsiaTheme="minorEastAsia"/>
        </w:rPr>
      </w:pPr>
      <w:r w:rsidRPr="5D312894">
        <w:rPr>
          <w:rFonts w:eastAsiaTheme="minorEastAsia"/>
          <w:b/>
          <w:bCs/>
        </w:rPr>
        <w:t>Detalles:</w:t>
      </w:r>
      <w:r w:rsidRPr="5D312894">
        <w:rPr>
          <w:rFonts w:eastAsiaTheme="minorEastAsia"/>
        </w:rPr>
        <w:t xml:space="preserve"> Oracle es uno de los líderes más conocidos en el mercado de bases de datos relacionales. Su DBMS está orientado a grandes empresas, ofreciendo alta escalabilidad, rendimiento y seguridad. Es ampliamente utilizado en aplicaciones empresariales críticas. Oracle </w:t>
      </w:r>
      <w:proofErr w:type="spellStart"/>
      <w:r w:rsidRPr="5D312894">
        <w:rPr>
          <w:rFonts w:eastAsiaTheme="minorEastAsia"/>
        </w:rPr>
        <w:t>Database</w:t>
      </w:r>
      <w:proofErr w:type="spellEnd"/>
      <w:r w:rsidRPr="5D312894">
        <w:rPr>
          <w:rFonts w:eastAsiaTheme="minorEastAsia"/>
        </w:rPr>
        <w:t xml:space="preserve"> soporta SQL y PL/SQL (su propio lenguaje de programación). </w:t>
      </w:r>
    </w:p>
    <w:p w14:paraId="06A4E310" w14:textId="74183502" w:rsidR="4A37ACF5" w:rsidRDefault="4A37ACF5" w:rsidP="5D312894">
      <w:pPr>
        <w:spacing w:before="240" w:after="240"/>
        <w:ind w:left="720"/>
        <w:rPr>
          <w:rFonts w:eastAsiaTheme="minorEastAsia"/>
        </w:rPr>
      </w:pPr>
      <w:r w:rsidRPr="5D312894">
        <w:rPr>
          <w:rFonts w:eastAsiaTheme="minorEastAsia"/>
          <w:b/>
          <w:bCs/>
        </w:rPr>
        <w:t>Características:</w:t>
      </w:r>
      <w:r w:rsidRPr="5D312894">
        <w:rPr>
          <w:rFonts w:eastAsiaTheme="minorEastAsia"/>
        </w:rPr>
        <w:t xml:space="preserve"> </w:t>
      </w:r>
    </w:p>
    <w:p w14:paraId="4EFAC702" w14:textId="235694B6" w:rsidR="4A37ACF5" w:rsidRDefault="4A37ACF5" w:rsidP="5D312894">
      <w:pPr>
        <w:pStyle w:val="Prrafodelista"/>
        <w:numPr>
          <w:ilvl w:val="1"/>
          <w:numId w:val="30"/>
        </w:numPr>
        <w:spacing w:after="0"/>
        <w:rPr>
          <w:rFonts w:eastAsiaTheme="minorEastAsia"/>
        </w:rPr>
      </w:pPr>
      <w:r w:rsidRPr="5D312894">
        <w:rPr>
          <w:rFonts w:eastAsiaTheme="minorEastAsia"/>
        </w:rPr>
        <w:t>Alta disponibilidad y recuperación ante desastres.</w:t>
      </w:r>
    </w:p>
    <w:p w14:paraId="09FF4274" w14:textId="37E85D8A" w:rsidR="4A37ACF5" w:rsidRDefault="4A37ACF5" w:rsidP="5D312894">
      <w:pPr>
        <w:pStyle w:val="Prrafodelista"/>
        <w:numPr>
          <w:ilvl w:val="1"/>
          <w:numId w:val="30"/>
        </w:numPr>
        <w:spacing w:after="0"/>
        <w:rPr>
          <w:rFonts w:eastAsiaTheme="minorEastAsia"/>
        </w:rPr>
      </w:pPr>
      <w:r w:rsidRPr="5D312894">
        <w:rPr>
          <w:rFonts w:eastAsiaTheme="minorEastAsia"/>
        </w:rPr>
        <w:t>Soporte para bases de datos en la nube.</w:t>
      </w:r>
    </w:p>
    <w:p w14:paraId="70C30436" w14:textId="43784AB2" w:rsidR="4A37ACF5" w:rsidRDefault="4A37ACF5" w:rsidP="5D312894">
      <w:pPr>
        <w:pStyle w:val="Prrafodelista"/>
        <w:numPr>
          <w:ilvl w:val="1"/>
          <w:numId w:val="30"/>
        </w:numPr>
        <w:spacing w:after="0"/>
        <w:rPr>
          <w:rFonts w:eastAsiaTheme="minorEastAsia"/>
        </w:rPr>
      </w:pPr>
      <w:r w:rsidRPr="5D312894">
        <w:rPr>
          <w:rFonts w:eastAsiaTheme="minorEastAsia"/>
        </w:rPr>
        <w:t>Seguridad avanzada (encriptación y auditoría).</w:t>
      </w:r>
    </w:p>
    <w:p w14:paraId="5A82D9EC" w14:textId="329620C8" w:rsidR="4A37ACF5" w:rsidRDefault="4A37ACF5" w:rsidP="5D312894">
      <w:pPr>
        <w:pStyle w:val="Prrafodelista"/>
        <w:numPr>
          <w:ilvl w:val="1"/>
          <w:numId w:val="30"/>
        </w:numPr>
        <w:spacing w:after="0"/>
        <w:rPr>
          <w:rFonts w:eastAsiaTheme="minorEastAsia"/>
        </w:rPr>
      </w:pPr>
      <w:r w:rsidRPr="5D312894">
        <w:rPr>
          <w:rFonts w:eastAsiaTheme="minorEastAsia"/>
        </w:rPr>
        <w:t>Soporte de bases de datos híbridas (relacionales y no relacionales).</w:t>
      </w:r>
    </w:p>
    <w:p w14:paraId="2BEC846A" w14:textId="1606357C" w:rsidR="5D312894" w:rsidRDefault="5D312894" w:rsidP="5D312894">
      <w:pPr>
        <w:pStyle w:val="Prrafodelista"/>
        <w:spacing w:after="0"/>
        <w:ind w:left="1440"/>
        <w:rPr>
          <w:rFonts w:eastAsiaTheme="minorEastAsia"/>
        </w:rPr>
      </w:pPr>
    </w:p>
    <w:p w14:paraId="042C0A5C" w14:textId="7095DBD3" w:rsidR="5D312894" w:rsidRDefault="5D312894" w:rsidP="5D312894">
      <w:pPr>
        <w:pStyle w:val="Prrafodelista"/>
        <w:spacing w:after="0"/>
        <w:ind w:left="1440"/>
        <w:rPr>
          <w:rFonts w:eastAsiaTheme="minorEastAsia"/>
        </w:rPr>
      </w:pPr>
    </w:p>
    <w:p w14:paraId="63CD5C5A" w14:textId="4000C2FB" w:rsidR="5D312894" w:rsidRDefault="5D312894" w:rsidP="5D312894">
      <w:pPr>
        <w:pStyle w:val="Prrafodelista"/>
        <w:spacing w:after="0"/>
        <w:ind w:left="1440"/>
        <w:rPr>
          <w:rFonts w:eastAsiaTheme="minorEastAsia"/>
        </w:rPr>
      </w:pPr>
    </w:p>
    <w:p w14:paraId="2090EB1F" w14:textId="097306C4" w:rsidR="4A37ACF5" w:rsidRDefault="4A37ACF5" w:rsidP="5D312894">
      <w:pPr>
        <w:pStyle w:val="Prrafodelista"/>
        <w:numPr>
          <w:ilvl w:val="0"/>
          <w:numId w:val="30"/>
        </w:numPr>
        <w:spacing w:before="240" w:after="240"/>
        <w:rPr>
          <w:rFonts w:eastAsiaTheme="minorEastAsia"/>
          <w:b/>
          <w:bCs/>
        </w:rPr>
      </w:pPr>
      <w:r w:rsidRPr="5D312894">
        <w:rPr>
          <w:rFonts w:eastAsiaTheme="minorEastAsia"/>
          <w:b/>
          <w:bCs/>
        </w:rPr>
        <w:t xml:space="preserve">MICROSOFT SQL SERVER </w:t>
      </w:r>
    </w:p>
    <w:p w14:paraId="24434548" w14:textId="2A07EEE7" w:rsidR="4A37ACF5" w:rsidRDefault="4A37ACF5" w:rsidP="5D312894">
      <w:pPr>
        <w:spacing w:before="240" w:after="240"/>
        <w:ind w:left="720"/>
        <w:rPr>
          <w:rFonts w:eastAsiaTheme="minorEastAsia"/>
          <w:b/>
          <w:bCs/>
        </w:rPr>
      </w:pPr>
      <w:r w:rsidRPr="5D312894">
        <w:rPr>
          <w:rFonts w:eastAsiaTheme="minorEastAsia"/>
          <w:b/>
          <w:bCs/>
        </w:rPr>
        <w:t>Fabricante:</w:t>
      </w:r>
      <w:r w:rsidRPr="5D312894">
        <w:rPr>
          <w:rFonts w:eastAsiaTheme="minorEastAsia"/>
        </w:rPr>
        <w:t xml:space="preserve"> Microsoft. </w:t>
      </w:r>
    </w:p>
    <w:p w14:paraId="199443E4" w14:textId="7C3B2F99" w:rsidR="4A37ACF5" w:rsidRDefault="4A37ACF5" w:rsidP="5D312894">
      <w:pPr>
        <w:spacing w:before="240" w:after="240"/>
        <w:ind w:left="720"/>
        <w:rPr>
          <w:rFonts w:eastAsiaTheme="minorEastAsia"/>
        </w:rPr>
      </w:pPr>
      <w:r w:rsidRPr="5D312894">
        <w:rPr>
          <w:rFonts w:eastAsiaTheme="minorEastAsia"/>
          <w:b/>
          <w:bCs/>
        </w:rPr>
        <w:t>Tipo</w:t>
      </w:r>
      <w:r w:rsidR="77FA9F98" w:rsidRPr="5D312894">
        <w:rPr>
          <w:rFonts w:eastAsiaTheme="minorEastAsia"/>
          <w:b/>
          <w:bCs/>
        </w:rPr>
        <w:t>:</w:t>
      </w:r>
      <w:r w:rsidRPr="5D312894">
        <w:rPr>
          <w:rFonts w:eastAsiaTheme="minorEastAsia"/>
          <w:b/>
          <w:bCs/>
        </w:rPr>
        <w:t xml:space="preserve"> </w:t>
      </w:r>
      <w:r w:rsidRPr="5D312894">
        <w:rPr>
          <w:rFonts w:eastAsiaTheme="minorEastAsia"/>
        </w:rPr>
        <w:t xml:space="preserve">Relacional (RDBMS). </w:t>
      </w:r>
    </w:p>
    <w:p w14:paraId="7F5284FD" w14:textId="24ED165C" w:rsidR="4A37ACF5" w:rsidRDefault="4A37ACF5" w:rsidP="5D312894">
      <w:pPr>
        <w:spacing w:before="240" w:after="240"/>
        <w:ind w:left="720"/>
        <w:rPr>
          <w:rFonts w:eastAsiaTheme="minorEastAsia"/>
        </w:rPr>
      </w:pPr>
      <w:r w:rsidRPr="5D312894">
        <w:rPr>
          <w:rFonts w:eastAsiaTheme="minorEastAsia"/>
          <w:b/>
          <w:bCs/>
        </w:rPr>
        <w:t>Detalles:</w:t>
      </w:r>
      <w:r w:rsidRPr="5D312894">
        <w:rPr>
          <w:rFonts w:eastAsiaTheme="minorEastAsia"/>
        </w:rPr>
        <w:t xml:space="preserve"> SQL Server es un RDBMS ampliamente utilizado en entornos corporativos y comerciales. Ofrece herramientas integradas de análisis, inteligencia empresarial, integración de datos y desarrollo. Compatible con </w:t>
      </w:r>
      <w:r w:rsidRPr="5D312894">
        <w:rPr>
          <w:rFonts w:eastAsiaTheme="minorEastAsia"/>
        </w:rPr>
        <w:lastRenderedPageBreak/>
        <w:t xml:space="preserve">SQL, proporciona una plataforma robusta para gestionar grandes volúmenes de datos. </w:t>
      </w:r>
    </w:p>
    <w:p w14:paraId="1D0886AE" w14:textId="3B72048F" w:rsidR="5D312894" w:rsidRDefault="5D312894" w:rsidP="5D312894">
      <w:pPr>
        <w:pStyle w:val="Prrafodelista"/>
        <w:spacing w:before="240" w:after="240"/>
        <w:ind w:left="1080"/>
        <w:rPr>
          <w:rFonts w:eastAsiaTheme="minorEastAsia"/>
        </w:rPr>
      </w:pPr>
    </w:p>
    <w:p w14:paraId="56D8155D" w14:textId="45457554" w:rsidR="4A37ACF5" w:rsidRDefault="4A37ACF5" w:rsidP="5D312894">
      <w:pPr>
        <w:spacing w:before="240" w:after="240"/>
        <w:ind w:left="720"/>
        <w:rPr>
          <w:rFonts w:eastAsiaTheme="minorEastAsia"/>
          <w:b/>
          <w:bCs/>
        </w:rPr>
      </w:pPr>
      <w:r w:rsidRPr="5D312894">
        <w:rPr>
          <w:rFonts w:eastAsiaTheme="minorEastAsia"/>
          <w:b/>
          <w:bCs/>
        </w:rPr>
        <w:t xml:space="preserve">Características: </w:t>
      </w:r>
    </w:p>
    <w:p w14:paraId="4AE0B7E1" w14:textId="1682B256" w:rsidR="4A37ACF5" w:rsidRDefault="4A37ACF5" w:rsidP="5D312894">
      <w:pPr>
        <w:pStyle w:val="Prrafodelista"/>
        <w:numPr>
          <w:ilvl w:val="1"/>
          <w:numId w:val="30"/>
        </w:numPr>
        <w:spacing w:after="0"/>
        <w:rPr>
          <w:rFonts w:eastAsiaTheme="minorEastAsia"/>
        </w:rPr>
      </w:pPr>
      <w:r w:rsidRPr="5D312894">
        <w:rPr>
          <w:rFonts w:eastAsiaTheme="minorEastAsia"/>
        </w:rPr>
        <w:t>Soporta almacenamiento de datos estructurados y no estructurados.</w:t>
      </w:r>
    </w:p>
    <w:p w14:paraId="6583270B" w14:textId="476A757A" w:rsidR="4A37ACF5" w:rsidRDefault="4A37ACF5" w:rsidP="5D312894">
      <w:pPr>
        <w:pStyle w:val="Prrafodelista"/>
        <w:numPr>
          <w:ilvl w:val="1"/>
          <w:numId w:val="30"/>
        </w:numPr>
        <w:spacing w:after="0"/>
        <w:rPr>
          <w:rFonts w:eastAsiaTheme="minorEastAsia"/>
        </w:rPr>
      </w:pPr>
      <w:r w:rsidRPr="5D312894">
        <w:rPr>
          <w:rFonts w:eastAsiaTheme="minorEastAsia"/>
        </w:rPr>
        <w:t xml:space="preserve">Alta integración con otras tecnologías Microsoft (como Azure y </w:t>
      </w:r>
      <w:proofErr w:type="spellStart"/>
      <w:r w:rsidRPr="5D312894">
        <w:rPr>
          <w:rFonts w:eastAsiaTheme="minorEastAsia"/>
        </w:rPr>
        <w:t>Power</w:t>
      </w:r>
      <w:proofErr w:type="spellEnd"/>
      <w:r w:rsidRPr="5D312894">
        <w:rPr>
          <w:rFonts w:eastAsiaTheme="minorEastAsia"/>
        </w:rPr>
        <w:t xml:space="preserve"> BI).</w:t>
      </w:r>
    </w:p>
    <w:p w14:paraId="54CBE32D" w14:textId="6B15950F" w:rsidR="4A37ACF5" w:rsidRDefault="4A37ACF5" w:rsidP="5D312894">
      <w:pPr>
        <w:pStyle w:val="Prrafodelista"/>
        <w:numPr>
          <w:ilvl w:val="1"/>
          <w:numId w:val="30"/>
        </w:numPr>
        <w:spacing w:after="0"/>
        <w:rPr>
          <w:rFonts w:eastAsiaTheme="minorEastAsia"/>
        </w:rPr>
      </w:pPr>
      <w:r w:rsidRPr="5D312894">
        <w:rPr>
          <w:rFonts w:eastAsiaTheme="minorEastAsia"/>
        </w:rPr>
        <w:t xml:space="preserve">Funciones avanzadas de seguridad, como encriptación y autenticación </w:t>
      </w:r>
      <w:proofErr w:type="spellStart"/>
      <w:r w:rsidRPr="5D312894">
        <w:rPr>
          <w:rFonts w:eastAsiaTheme="minorEastAsia"/>
        </w:rPr>
        <w:t>multifactor</w:t>
      </w:r>
      <w:proofErr w:type="spellEnd"/>
      <w:r w:rsidRPr="5D312894">
        <w:rPr>
          <w:rFonts w:eastAsiaTheme="minorEastAsia"/>
        </w:rPr>
        <w:t>.</w:t>
      </w:r>
    </w:p>
    <w:p w14:paraId="63BD1B3E" w14:textId="1633A38D" w:rsidR="5D312894" w:rsidRDefault="5D312894" w:rsidP="5D312894">
      <w:pPr>
        <w:pStyle w:val="Prrafodelista"/>
        <w:spacing w:after="0"/>
        <w:ind w:left="1440"/>
        <w:rPr>
          <w:rFonts w:eastAsiaTheme="minorEastAsia"/>
        </w:rPr>
      </w:pPr>
    </w:p>
    <w:p w14:paraId="59C53164" w14:textId="1A6C3D0E" w:rsidR="5D312894" w:rsidRDefault="5D312894" w:rsidP="5D312894">
      <w:pPr>
        <w:pStyle w:val="Prrafodelista"/>
        <w:spacing w:after="0"/>
        <w:ind w:left="1440"/>
        <w:rPr>
          <w:rFonts w:eastAsiaTheme="minorEastAsia"/>
        </w:rPr>
      </w:pPr>
    </w:p>
    <w:p w14:paraId="49C501E6" w14:textId="700FB892" w:rsidR="5D312894" w:rsidRDefault="5D312894" w:rsidP="5D312894">
      <w:pPr>
        <w:pStyle w:val="Prrafodelista"/>
        <w:spacing w:after="0"/>
        <w:ind w:left="1440"/>
        <w:rPr>
          <w:rFonts w:eastAsiaTheme="minorEastAsia"/>
        </w:rPr>
      </w:pPr>
    </w:p>
    <w:p w14:paraId="644D5CD3" w14:textId="402BB38B" w:rsidR="5D312894" w:rsidRDefault="5D312894" w:rsidP="5D312894">
      <w:pPr>
        <w:pStyle w:val="Prrafodelista"/>
        <w:spacing w:after="0"/>
        <w:ind w:left="1440"/>
        <w:rPr>
          <w:rFonts w:eastAsiaTheme="minorEastAsia"/>
        </w:rPr>
      </w:pPr>
    </w:p>
    <w:p w14:paraId="47756FE2" w14:textId="0CBB64FC" w:rsidR="5D312894" w:rsidRDefault="5D312894" w:rsidP="5D312894">
      <w:pPr>
        <w:pStyle w:val="Prrafodelista"/>
        <w:spacing w:after="0"/>
        <w:ind w:left="1440"/>
        <w:rPr>
          <w:rFonts w:eastAsiaTheme="minorEastAsia"/>
        </w:rPr>
      </w:pPr>
    </w:p>
    <w:p w14:paraId="148E689C" w14:textId="1A856318" w:rsidR="5D312894" w:rsidRDefault="5D312894" w:rsidP="5D312894">
      <w:pPr>
        <w:pStyle w:val="Prrafodelista"/>
        <w:spacing w:after="0"/>
        <w:ind w:left="1440"/>
        <w:rPr>
          <w:rFonts w:eastAsiaTheme="minorEastAsia"/>
        </w:rPr>
      </w:pPr>
    </w:p>
    <w:p w14:paraId="73830E2F" w14:textId="06374336" w:rsidR="5D312894" w:rsidRDefault="5D312894" w:rsidP="5D312894">
      <w:pPr>
        <w:pStyle w:val="Prrafodelista"/>
        <w:spacing w:after="0"/>
        <w:rPr>
          <w:rFonts w:eastAsiaTheme="minorEastAsia"/>
        </w:rPr>
      </w:pPr>
    </w:p>
    <w:p w14:paraId="61DAD4D3" w14:textId="745EFFC6" w:rsidR="5D312894" w:rsidRDefault="5D312894" w:rsidP="5D312894">
      <w:pPr>
        <w:pStyle w:val="Prrafodelista"/>
        <w:spacing w:after="0"/>
        <w:rPr>
          <w:rFonts w:eastAsiaTheme="minorEastAsia"/>
        </w:rPr>
      </w:pPr>
    </w:p>
    <w:p w14:paraId="72584038" w14:textId="400E6395" w:rsidR="4A37ACF5" w:rsidRDefault="4A37ACF5" w:rsidP="5D312894">
      <w:pPr>
        <w:pStyle w:val="Prrafodelista"/>
        <w:numPr>
          <w:ilvl w:val="0"/>
          <w:numId w:val="30"/>
        </w:numPr>
        <w:spacing w:before="240" w:after="240"/>
        <w:rPr>
          <w:rFonts w:eastAsiaTheme="minorEastAsia"/>
          <w:b/>
          <w:bCs/>
        </w:rPr>
      </w:pPr>
      <w:r w:rsidRPr="5D312894">
        <w:rPr>
          <w:rFonts w:eastAsiaTheme="minorEastAsia"/>
          <w:b/>
          <w:bCs/>
        </w:rPr>
        <w:t xml:space="preserve">MySQL </w:t>
      </w:r>
    </w:p>
    <w:p w14:paraId="19702F52" w14:textId="01F8E9BF" w:rsidR="5D312894" w:rsidRDefault="5D312894" w:rsidP="5D312894">
      <w:pPr>
        <w:pStyle w:val="Prrafodelista"/>
        <w:spacing w:before="240" w:after="240"/>
        <w:rPr>
          <w:rFonts w:eastAsiaTheme="minorEastAsia"/>
        </w:rPr>
      </w:pPr>
    </w:p>
    <w:p w14:paraId="7A9CE901" w14:textId="537F8A93" w:rsidR="4A37ACF5" w:rsidRDefault="4A37ACF5" w:rsidP="5D312894">
      <w:pPr>
        <w:pStyle w:val="Prrafodelista"/>
        <w:spacing w:before="240" w:after="240"/>
        <w:rPr>
          <w:rFonts w:eastAsiaTheme="minorEastAsia"/>
        </w:rPr>
      </w:pPr>
      <w:r w:rsidRPr="5D312894">
        <w:rPr>
          <w:rFonts w:eastAsiaTheme="minorEastAsia"/>
          <w:b/>
          <w:bCs/>
        </w:rPr>
        <w:t xml:space="preserve">Fabricante: </w:t>
      </w:r>
      <w:r w:rsidRPr="5D312894">
        <w:rPr>
          <w:rFonts w:eastAsiaTheme="minorEastAsia"/>
        </w:rPr>
        <w:t xml:space="preserve">Oracle </w:t>
      </w:r>
      <w:proofErr w:type="spellStart"/>
      <w:r w:rsidRPr="5D312894">
        <w:rPr>
          <w:rFonts w:eastAsiaTheme="minorEastAsia"/>
        </w:rPr>
        <w:t>Corporation</w:t>
      </w:r>
      <w:proofErr w:type="spellEnd"/>
      <w:r w:rsidRPr="5D312894">
        <w:rPr>
          <w:rFonts w:eastAsiaTheme="minorEastAsia"/>
        </w:rPr>
        <w:t xml:space="preserve"> (anteriormente </w:t>
      </w:r>
      <w:proofErr w:type="spellStart"/>
      <w:r w:rsidRPr="5D312894">
        <w:rPr>
          <w:rFonts w:eastAsiaTheme="minorEastAsia"/>
        </w:rPr>
        <w:t>Sun</w:t>
      </w:r>
      <w:proofErr w:type="spellEnd"/>
      <w:r w:rsidRPr="5D312894">
        <w:rPr>
          <w:rFonts w:eastAsiaTheme="minorEastAsia"/>
        </w:rPr>
        <w:t xml:space="preserve"> Microsystems). </w:t>
      </w:r>
    </w:p>
    <w:p w14:paraId="62CF6D22" w14:textId="20EEECF5" w:rsidR="5D312894" w:rsidRDefault="5D312894" w:rsidP="5D312894">
      <w:pPr>
        <w:pStyle w:val="Prrafodelista"/>
        <w:spacing w:before="240" w:after="240"/>
        <w:rPr>
          <w:rFonts w:eastAsiaTheme="minorEastAsia"/>
        </w:rPr>
      </w:pPr>
    </w:p>
    <w:p w14:paraId="55B56BE5" w14:textId="27E8D64D" w:rsidR="4A37ACF5" w:rsidRDefault="4A37ACF5" w:rsidP="5D312894">
      <w:pPr>
        <w:pStyle w:val="Prrafodelista"/>
        <w:spacing w:before="240" w:after="240"/>
        <w:rPr>
          <w:rFonts w:eastAsiaTheme="minorEastAsia"/>
        </w:rPr>
      </w:pPr>
      <w:r w:rsidRPr="5D312894">
        <w:rPr>
          <w:rFonts w:eastAsiaTheme="minorEastAsia"/>
          <w:b/>
          <w:bCs/>
        </w:rPr>
        <w:t xml:space="preserve">Tipo: </w:t>
      </w:r>
      <w:r w:rsidRPr="5D312894">
        <w:rPr>
          <w:rFonts w:eastAsiaTheme="minorEastAsia"/>
        </w:rPr>
        <w:t xml:space="preserve">Relacional (RDBMS). </w:t>
      </w:r>
    </w:p>
    <w:p w14:paraId="5F0814A1" w14:textId="3DA16C10" w:rsidR="5D312894" w:rsidRDefault="5D312894" w:rsidP="5D312894">
      <w:pPr>
        <w:pStyle w:val="Prrafodelista"/>
        <w:spacing w:before="240" w:after="240"/>
        <w:rPr>
          <w:rFonts w:eastAsiaTheme="minorEastAsia"/>
        </w:rPr>
      </w:pPr>
    </w:p>
    <w:p w14:paraId="7A0E43D5" w14:textId="2729F469" w:rsidR="4A37ACF5" w:rsidRDefault="4A37ACF5" w:rsidP="5D312894">
      <w:pPr>
        <w:pStyle w:val="Prrafodelista"/>
        <w:spacing w:before="240" w:after="240"/>
        <w:rPr>
          <w:rFonts w:eastAsiaTheme="minorEastAsia"/>
        </w:rPr>
      </w:pPr>
      <w:r w:rsidRPr="5D312894">
        <w:rPr>
          <w:rFonts w:eastAsiaTheme="minorEastAsia"/>
          <w:b/>
          <w:bCs/>
        </w:rPr>
        <w:t xml:space="preserve">Detalles: </w:t>
      </w:r>
      <w:r w:rsidRPr="5D312894">
        <w:rPr>
          <w:rFonts w:eastAsiaTheme="minorEastAsia"/>
        </w:rPr>
        <w:t xml:space="preserve">MySQL es uno de los DBMS más populares del mundo, especialmente en aplicaciones web. Es una opción de código abierto con un enfoque en la simplicidad y la alta velocidad. Utiliza SQL para la gestión de bases de datos y es conocido por su alta eficiencia y baja carga en el sistema. </w:t>
      </w:r>
    </w:p>
    <w:p w14:paraId="0913BAB0" w14:textId="6394FBD8" w:rsidR="5D312894" w:rsidRDefault="5D312894" w:rsidP="5D312894">
      <w:pPr>
        <w:pStyle w:val="Prrafodelista"/>
        <w:spacing w:before="240" w:after="240"/>
        <w:rPr>
          <w:rFonts w:eastAsiaTheme="minorEastAsia"/>
        </w:rPr>
      </w:pPr>
    </w:p>
    <w:p w14:paraId="0CB27A88" w14:textId="6978CE86" w:rsidR="4A37ACF5" w:rsidRDefault="4A37ACF5" w:rsidP="5D312894">
      <w:pPr>
        <w:pStyle w:val="Prrafodelista"/>
        <w:spacing w:before="240" w:after="240"/>
        <w:rPr>
          <w:rFonts w:eastAsiaTheme="minorEastAsia"/>
          <w:b/>
          <w:bCs/>
        </w:rPr>
      </w:pPr>
      <w:r w:rsidRPr="5D312894">
        <w:rPr>
          <w:rFonts w:eastAsiaTheme="minorEastAsia"/>
          <w:b/>
          <w:bCs/>
        </w:rPr>
        <w:t xml:space="preserve">Características: </w:t>
      </w:r>
    </w:p>
    <w:p w14:paraId="1C9D03C9" w14:textId="11FDB125" w:rsidR="5D312894" w:rsidRDefault="5D312894" w:rsidP="5D312894">
      <w:pPr>
        <w:pStyle w:val="Prrafodelista"/>
        <w:spacing w:before="240" w:after="240"/>
        <w:rPr>
          <w:rFonts w:eastAsiaTheme="minorEastAsia"/>
          <w:b/>
          <w:bCs/>
        </w:rPr>
      </w:pPr>
    </w:p>
    <w:p w14:paraId="56158237" w14:textId="41D7CB61" w:rsidR="4A37ACF5" w:rsidRDefault="4A37ACF5" w:rsidP="5D312894">
      <w:pPr>
        <w:pStyle w:val="Prrafodelista"/>
        <w:numPr>
          <w:ilvl w:val="1"/>
          <w:numId w:val="30"/>
        </w:numPr>
        <w:spacing w:after="0"/>
        <w:rPr>
          <w:rFonts w:eastAsiaTheme="minorEastAsia"/>
        </w:rPr>
      </w:pPr>
      <w:r w:rsidRPr="5D312894">
        <w:rPr>
          <w:rFonts w:eastAsiaTheme="minorEastAsia"/>
        </w:rPr>
        <w:t xml:space="preserve">Open </w:t>
      </w:r>
      <w:proofErr w:type="spellStart"/>
      <w:r w:rsidRPr="5D312894">
        <w:rPr>
          <w:rFonts w:eastAsiaTheme="minorEastAsia"/>
        </w:rPr>
        <w:t>source</w:t>
      </w:r>
      <w:proofErr w:type="spellEnd"/>
      <w:r w:rsidRPr="5D312894">
        <w:rPr>
          <w:rFonts w:eastAsiaTheme="minorEastAsia"/>
        </w:rPr>
        <w:t>.</w:t>
      </w:r>
    </w:p>
    <w:p w14:paraId="5C347C51" w14:textId="52264977" w:rsidR="4A37ACF5" w:rsidRDefault="4A37ACF5" w:rsidP="5D312894">
      <w:pPr>
        <w:pStyle w:val="Prrafodelista"/>
        <w:numPr>
          <w:ilvl w:val="1"/>
          <w:numId w:val="30"/>
        </w:numPr>
        <w:spacing w:after="0"/>
        <w:rPr>
          <w:rFonts w:eastAsiaTheme="minorEastAsia"/>
        </w:rPr>
      </w:pPr>
      <w:r w:rsidRPr="5D312894">
        <w:rPr>
          <w:rFonts w:eastAsiaTheme="minorEastAsia"/>
        </w:rPr>
        <w:t>Soporte para transacciones ACID.</w:t>
      </w:r>
    </w:p>
    <w:p w14:paraId="33EFD828" w14:textId="7505AA3E" w:rsidR="4A37ACF5" w:rsidRDefault="4A37ACF5" w:rsidP="5D312894">
      <w:pPr>
        <w:pStyle w:val="Prrafodelista"/>
        <w:numPr>
          <w:ilvl w:val="1"/>
          <w:numId w:val="30"/>
        </w:numPr>
        <w:spacing w:after="0"/>
        <w:rPr>
          <w:rFonts w:eastAsiaTheme="minorEastAsia"/>
        </w:rPr>
      </w:pPr>
      <w:r w:rsidRPr="5D312894">
        <w:rPr>
          <w:rFonts w:eastAsiaTheme="minorEastAsia"/>
        </w:rPr>
        <w:t>Compatible con muchas plataformas.</w:t>
      </w:r>
    </w:p>
    <w:p w14:paraId="019BBB90" w14:textId="23D93391" w:rsidR="4A37ACF5" w:rsidRDefault="4A37ACF5" w:rsidP="5D312894">
      <w:pPr>
        <w:pStyle w:val="Prrafodelista"/>
        <w:numPr>
          <w:ilvl w:val="1"/>
          <w:numId w:val="30"/>
        </w:numPr>
        <w:spacing w:after="0"/>
        <w:rPr>
          <w:rFonts w:eastAsiaTheme="minorEastAsia"/>
        </w:rPr>
      </w:pPr>
      <w:r w:rsidRPr="5D312894">
        <w:rPr>
          <w:rFonts w:eastAsiaTheme="minorEastAsia"/>
        </w:rPr>
        <w:t>Integración con aplicaciones web como WordPress, Joomla y Drupal.</w:t>
      </w:r>
    </w:p>
    <w:p w14:paraId="60427095" w14:textId="45F5994D" w:rsidR="5D312894" w:rsidRDefault="5D312894" w:rsidP="5D312894">
      <w:pPr>
        <w:pStyle w:val="Prrafodelista"/>
        <w:spacing w:after="0"/>
        <w:ind w:left="1440"/>
        <w:rPr>
          <w:rFonts w:eastAsiaTheme="minorEastAsia"/>
        </w:rPr>
      </w:pPr>
    </w:p>
    <w:p w14:paraId="408ACB7E" w14:textId="23E3A477" w:rsidR="5D312894" w:rsidRDefault="5D312894" w:rsidP="5D312894">
      <w:pPr>
        <w:spacing w:after="0"/>
        <w:rPr>
          <w:rFonts w:eastAsiaTheme="minorEastAsia"/>
        </w:rPr>
      </w:pPr>
    </w:p>
    <w:p w14:paraId="6D8BF555" w14:textId="3C4224CC" w:rsidR="4A37ACF5" w:rsidRDefault="4A37ACF5" w:rsidP="5D312894">
      <w:pPr>
        <w:pStyle w:val="Prrafodelista"/>
        <w:numPr>
          <w:ilvl w:val="0"/>
          <w:numId w:val="30"/>
        </w:numPr>
        <w:spacing w:before="240" w:after="240"/>
        <w:rPr>
          <w:rFonts w:eastAsiaTheme="minorEastAsia"/>
          <w:b/>
          <w:bCs/>
        </w:rPr>
      </w:pPr>
      <w:r w:rsidRPr="5D312894">
        <w:rPr>
          <w:rFonts w:eastAsiaTheme="minorEastAsia"/>
          <w:b/>
          <w:bCs/>
        </w:rPr>
        <w:t xml:space="preserve">POSTGRE SQL </w:t>
      </w:r>
    </w:p>
    <w:p w14:paraId="259AD04B" w14:textId="0297217C" w:rsidR="4A37ACF5" w:rsidRDefault="4A37ACF5" w:rsidP="5D312894">
      <w:pPr>
        <w:spacing w:before="240" w:after="240"/>
        <w:ind w:left="720"/>
        <w:rPr>
          <w:rFonts w:eastAsiaTheme="minorEastAsia"/>
        </w:rPr>
      </w:pPr>
      <w:r w:rsidRPr="5D312894">
        <w:rPr>
          <w:rFonts w:eastAsiaTheme="minorEastAsia"/>
          <w:b/>
          <w:bCs/>
        </w:rPr>
        <w:t>Fabricante:</w:t>
      </w:r>
      <w:r w:rsidRPr="5D312894">
        <w:rPr>
          <w:rFonts w:eastAsiaTheme="minorEastAsia"/>
        </w:rPr>
        <w:t xml:space="preserve"> Comunidad de PostgreSQL. </w:t>
      </w:r>
    </w:p>
    <w:p w14:paraId="2D6232D7" w14:textId="2C48734E" w:rsidR="4A37ACF5" w:rsidRDefault="4A37ACF5" w:rsidP="5D312894">
      <w:pPr>
        <w:spacing w:before="240" w:after="240"/>
        <w:ind w:left="720"/>
        <w:rPr>
          <w:rFonts w:eastAsiaTheme="minorEastAsia"/>
        </w:rPr>
      </w:pPr>
      <w:r w:rsidRPr="5D312894">
        <w:rPr>
          <w:rFonts w:eastAsiaTheme="minorEastAsia"/>
          <w:b/>
          <w:bCs/>
        </w:rPr>
        <w:lastRenderedPageBreak/>
        <w:t>Tipo:</w:t>
      </w:r>
      <w:r w:rsidRPr="5D312894">
        <w:rPr>
          <w:rFonts w:eastAsiaTheme="minorEastAsia"/>
        </w:rPr>
        <w:t xml:space="preserve"> Relacional (RDBMS). </w:t>
      </w:r>
    </w:p>
    <w:p w14:paraId="36FA5371" w14:textId="22BF48F6" w:rsidR="4A37ACF5" w:rsidRDefault="4A37ACF5" w:rsidP="5D312894">
      <w:pPr>
        <w:spacing w:before="240" w:after="240"/>
        <w:ind w:left="720"/>
        <w:rPr>
          <w:rFonts w:eastAsiaTheme="minorEastAsia"/>
        </w:rPr>
      </w:pPr>
      <w:r w:rsidRPr="5D312894">
        <w:rPr>
          <w:rFonts w:eastAsiaTheme="minorEastAsia"/>
          <w:b/>
          <w:bCs/>
        </w:rPr>
        <w:t>Detalles:</w:t>
      </w:r>
      <w:r w:rsidRPr="5D312894">
        <w:rPr>
          <w:rFonts w:eastAsiaTheme="minorEastAsia"/>
        </w:rPr>
        <w:t xml:space="preserve"> PostgreSQL es una base de datos objeto-relacional, también open </w:t>
      </w:r>
      <w:proofErr w:type="spellStart"/>
      <w:r w:rsidRPr="5D312894">
        <w:rPr>
          <w:rFonts w:eastAsiaTheme="minorEastAsia"/>
        </w:rPr>
        <w:t>source</w:t>
      </w:r>
      <w:proofErr w:type="spellEnd"/>
      <w:r w:rsidRPr="5D312894">
        <w:rPr>
          <w:rFonts w:eastAsiaTheme="minorEastAsia"/>
        </w:rPr>
        <w:t xml:space="preserve">, que soporta una amplia variedad de tipos de datos y operaciones. Es conocido por su conformidad con los estándares SQL y su capacidad para manejar grandes volúmenes de datos. Es una excelente opción para aplicaciones que requieren un modelo de datos complejo. </w:t>
      </w:r>
    </w:p>
    <w:p w14:paraId="6A2E095E" w14:textId="6F528FC6" w:rsidR="4A37ACF5" w:rsidRDefault="4A37ACF5" w:rsidP="5D312894">
      <w:pPr>
        <w:spacing w:before="240" w:after="240"/>
        <w:ind w:left="720"/>
        <w:rPr>
          <w:rFonts w:eastAsiaTheme="minorEastAsia"/>
          <w:b/>
          <w:bCs/>
        </w:rPr>
      </w:pPr>
      <w:r w:rsidRPr="5D312894">
        <w:rPr>
          <w:rFonts w:eastAsiaTheme="minorEastAsia"/>
          <w:b/>
          <w:bCs/>
        </w:rPr>
        <w:t xml:space="preserve">Características: </w:t>
      </w:r>
    </w:p>
    <w:p w14:paraId="1BE48C3C" w14:textId="194716C3" w:rsidR="4A37ACF5" w:rsidRDefault="4A37ACF5" w:rsidP="5D312894">
      <w:pPr>
        <w:pStyle w:val="Prrafodelista"/>
        <w:numPr>
          <w:ilvl w:val="1"/>
          <w:numId w:val="30"/>
        </w:numPr>
        <w:spacing w:after="0"/>
        <w:rPr>
          <w:rFonts w:eastAsiaTheme="minorEastAsia"/>
        </w:rPr>
      </w:pPr>
      <w:r w:rsidRPr="5D312894">
        <w:rPr>
          <w:rFonts w:eastAsiaTheme="minorEastAsia"/>
        </w:rPr>
        <w:t>Soporta JSON y consultas complejas.</w:t>
      </w:r>
    </w:p>
    <w:p w14:paraId="538F606B" w14:textId="17080E3E" w:rsidR="4A37ACF5" w:rsidRDefault="4A37ACF5" w:rsidP="5D312894">
      <w:pPr>
        <w:pStyle w:val="Prrafodelista"/>
        <w:numPr>
          <w:ilvl w:val="1"/>
          <w:numId w:val="30"/>
        </w:numPr>
        <w:spacing w:after="0"/>
        <w:rPr>
          <w:rFonts w:eastAsiaTheme="minorEastAsia"/>
        </w:rPr>
      </w:pPr>
      <w:r w:rsidRPr="5D312894">
        <w:rPr>
          <w:rFonts w:eastAsiaTheme="minorEastAsia"/>
        </w:rPr>
        <w:t>Extensible y personalizable.</w:t>
      </w:r>
    </w:p>
    <w:p w14:paraId="299E19D2" w14:textId="7B53C0BF" w:rsidR="4A37ACF5" w:rsidRDefault="4A37ACF5" w:rsidP="5D312894">
      <w:pPr>
        <w:pStyle w:val="Prrafodelista"/>
        <w:numPr>
          <w:ilvl w:val="1"/>
          <w:numId w:val="30"/>
        </w:numPr>
        <w:spacing w:after="0"/>
        <w:rPr>
          <w:rFonts w:eastAsiaTheme="minorEastAsia"/>
        </w:rPr>
      </w:pPr>
      <w:r w:rsidRPr="5D312894">
        <w:rPr>
          <w:rFonts w:eastAsiaTheme="minorEastAsia"/>
        </w:rPr>
        <w:t>Potente en términos de integridad referencial y transacciones.</w:t>
      </w:r>
    </w:p>
    <w:p w14:paraId="545EDF1C" w14:textId="4AC9AEDD" w:rsidR="5D312894" w:rsidRDefault="5D312894" w:rsidP="5D312894">
      <w:pPr>
        <w:pStyle w:val="Prrafodelista"/>
        <w:spacing w:after="0"/>
        <w:ind w:left="1440"/>
        <w:rPr>
          <w:rFonts w:eastAsiaTheme="minorEastAsia"/>
        </w:rPr>
      </w:pPr>
    </w:p>
    <w:p w14:paraId="35318431" w14:textId="32744C49" w:rsidR="5D312894" w:rsidRDefault="5D312894" w:rsidP="5D312894">
      <w:pPr>
        <w:pStyle w:val="Prrafodelista"/>
        <w:spacing w:after="0"/>
        <w:ind w:left="1440"/>
        <w:rPr>
          <w:rFonts w:eastAsiaTheme="minorEastAsia"/>
        </w:rPr>
      </w:pPr>
    </w:p>
    <w:p w14:paraId="7DBB3F13" w14:textId="0014F031" w:rsidR="5D312894" w:rsidRDefault="5D312894" w:rsidP="5D312894">
      <w:pPr>
        <w:pStyle w:val="Prrafodelista"/>
        <w:spacing w:after="0"/>
        <w:ind w:left="1440"/>
        <w:rPr>
          <w:rFonts w:eastAsiaTheme="minorEastAsia"/>
        </w:rPr>
      </w:pPr>
    </w:p>
    <w:p w14:paraId="22E228A8" w14:textId="637DBD3D" w:rsidR="5D312894" w:rsidRDefault="5D312894" w:rsidP="5D312894">
      <w:pPr>
        <w:pStyle w:val="Prrafodelista"/>
        <w:spacing w:after="0"/>
        <w:ind w:left="1440"/>
        <w:rPr>
          <w:rFonts w:eastAsiaTheme="minorEastAsia"/>
        </w:rPr>
      </w:pPr>
    </w:p>
    <w:p w14:paraId="7709DF86" w14:textId="3172ACBF" w:rsidR="5D312894" w:rsidRDefault="5D312894" w:rsidP="5D312894">
      <w:pPr>
        <w:pStyle w:val="Prrafodelista"/>
        <w:spacing w:after="0"/>
        <w:ind w:left="1440"/>
        <w:rPr>
          <w:rFonts w:eastAsiaTheme="minorEastAsia"/>
        </w:rPr>
      </w:pPr>
    </w:p>
    <w:p w14:paraId="340DCCAC" w14:textId="49EEDFD4" w:rsidR="4A37ACF5" w:rsidRDefault="4A37ACF5" w:rsidP="5D312894">
      <w:pPr>
        <w:pStyle w:val="Prrafodelista"/>
        <w:numPr>
          <w:ilvl w:val="0"/>
          <w:numId w:val="30"/>
        </w:numPr>
        <w:spacing w:before="240" w:after="240"/>
        <w:rPr>
          <w:rFonts w:eastAsiaTheme="minorEastAsia"/>
          <w:b/>
          <w:bCs/>
        </w:rPr>
      </w:pPr>
      <w:r w:rsidRPr="5D312894">
        <w:rPr>
          <w:rFonts w:eastAsiaTheme="minorEastAsia"/>
          <w:b/>
          <w:bCs/>
        </w:rPr>
        <w:t xml:space="preserve">MONGO DB </w:t>
      </w:r>
    </w:p>
    <w:p w14:paraId="41BD1C57" w14:textId="284A4964" w:rsidR="4A37ACF5" w:rsidRDefault="4A37ACF5" w:rsidP="5D312894">
      <w:pPr>
        <w:spacing w:before="240" w:after="240"/>
        <w:ind w:left="720"/>
        <w:rPr>
          <w:rFonts w:eastAsiaTheme="minorEastAsia"/>
        </w:rPr>
      </w:pPr>
      <w:r w:rsidRPr="5D312894">
        <w:rPr>
          <w:rFonts w:eastAsiaTheme="minorEastAsia"/>
          <w:b/>
          <w:bCs/>
        </w:rPr>
        <w:t>Fabricante:</w:t>
      </w:r>
      <w:r w:rsidRPr="5D312894">
        <w:rPr>
          <w:rFonts w:eastAsiaTheme="minorEastAsia"/>
        </w:rPr>
        <w:t xml:space="preserve"> MongoDB, Inc. </w:t>
      </w:r>
    </w:p>
    <w:p w14:paraId="180002A7" w14:textId="55D9BF5B" w:rsidR="4A37ACF5" w:rsidRDefault="4A37ACF5" w:rsidP="5D312894">
      <w:pPr>
        <w:spacing w:before="240" w:after="240"/>
        <w:ind w:left="720"/>
        <w:rPr>
          <w:rFonts w:eastAsiaTheme="minorEastAsia"/>
        </w:rPr>
      </w:pPr>
      <w:r w:rsidRPr="5D312894">
        <w:rPr>
          <w:rFonts w:eastAsiaTheme="minorEastAsia"/>
          <w:b/>
          <w:bCs/>
        </w:rPr>
        <w:t>Tipo:</w:t>
      </w:r>
      <w:r w:rsidRPr="5D312894">
        <w:rPr>
          <w:rFonts w:eastAsiaTheme="minorEastAsia"/>
        </w:rPr>
        <w:t xml:space="preserve"> No Relacional (NoSQL). </w:t>
      </w:r>
    </w:p>
    <w:p w14:paraId="5056D8C2" w14:textId="78ACCB2D" w:rsidR="4A37ACF5" w:rsidRDefault="4A37ACF5" w:rsidP="5D312894">
      <w:pPr>
        <w:spacing w:before="240" w:after="240"/>
        <w:ind w:left="720"/>
        <w:rPr>
          <w:rFonts w:eastAsiaTheme="minorEastAsia"/>
        </w:rPr>
      </w:pPr>
      <w:r w:rsidRPr="5D312894">
        <w:rPr>
          <w:rFonts w:eastAsiaTheme="minorEastAsia"/>
          <w:b/>
          <w:bCs/>
        </w:rPr>
        <w:t>Detalles:</w:t>
      </w:r>
      <w:r w:rsidRPr="5D312894">
        <w:rPr>
          <w:rFonts w:eastAsiaTheme="minorEastAsia"/>
        </w:rPr>
        <w:t xml:space="preserve"> MongoDB es una de las bases de datos NoSQL más populares y es conocida por su flexibilidad y escalabilidad. A diferencia de las bases de datos relacionales, utiliza un modelo de documentos (basado en BSON), lo que permite almacenar datos de manera más flexible. </w:t>
      </w:r>
    </w:p>
    <w:p w14:paraId="48B9613D" w14:textId="3E3C1637" w:rsidR="4A37ACF5" w:rsidRDefault="4A37ACF5" w:rsidP="5D312894">
      <w:pPr>
        <w:spacing w:before="240" w:after="240"/>
        <w:ind w:left="720"/>
        <w:rPr>
          <w:rFonts w:eastAsiaTheme="minorEastAsia"/>
          <w:b/>
          <w:bCs/>
        </w:rPr>
      </w:pPr>
      <w:r w:rsidRPr="5D312894">
        <w:rPr>
          <w:rFonts w:eastAsiaTheme="minorEastAsia"/>
          <w:b/>
          <w:bCs/>
        </w:rPr>
        <w:t xml:space="preserve">Características: </w:t>
      </w:r>
    </w:p>
    <w:p w14:paraId="3ACDDC11" w14:textId="64BF2B82" w:rsidR="4A37ACF5" w:rsidRDefault="4A37ACF5" w:rsidP="5D312894">
      <w:pPr>
        <w:pStyle w:val="Prrafodelista"/>
        <w:numPr>
          <w:ilvl w:val="1"/>
          <w:numId w:val="30"/>
        </w:numPr>
        <w:spacing w:after="0"/>
        <w:rPr>
          <w:rFonts w:eastAsiaTheme="minorEastAsia"/>
        </w:rPr>
      </w:pPr>
      <w:r w:rsidRPr="5D312894">
        <w:rPr>
          <w:rFonts w:eastAsiaTheme="minorEastAsia"/>
        </w:rPr>
        <w:t>Base de datos orientada a documentos.</w:t>
      </w:r>
    </w:p>
    <w:p w14:paraId="76433CFC" w14:textId="12616F6E" w:rsidR="4A37ACF5" w:rsidRDefault="4A37ACF5" w:rsidP="5D312894">
      <w:pPr>
        <w:pStyle w:val="Prrafodelista"/>
        <w:numPr>
          <w:ilvl w:val="1"/>
          <w:numId w:val="30"/>
        </w:numPr>
        <w:spacing w:after="0"/>
        <w:rPr>
          <w:rFonts w:eastAsiaTheme="minorEastAsia"/>
        </w:rPr>
      </w:pPr>
      <w:r w:rsidRPr="5D312894">
        <w:rPr>
          <w:rFonts w:eastAsiaTheme="minorEastAsia"/>
        </w:rPr>
        <w:t>Escalabilidad horizontal (</w:t>
      </w:r>
      <w:proofErr w:type="spellStart"/>
      <w:r w:rsidRPr="5D312894">
        <w:rPr>
          <w:rFonts w:eastAsiaTheme="minorEastAsia"/>
        </w:rPr>
        <w:t>sharding</w:t>
      </w:r>
      <w:proofErr w:type="spellEnd"/>
      <w:r w:rsidRPr="5D312894">
        <w:rPr>
          <w:rFonts w:eastAsiaTheme="minorEastAsia"/>
        </w:rPr>
        <w:t>).</w:t>
      </w:r>
    </w:p>
    <w:p w14:paraId="2FC7710F" w14:textId="6959F996" w:rsidR="4A37ACF5" w:rsidRDefault="4A37ACF5" w:rsidP="5D312894">
      <w:pPr>
        <w:pStyle w:val="Prrafodelista"/>
        <w:numPr>
          <w:ilvl w:val="1"/>
          <w:numId w:val="30"/>
        </w:numPr>
        <w:spacing w:after="0"/>
        <w:rPr>
          <w:rFonts w:eastAsiaTheme="minorEastAsia"/>
        </w:rPr>
      </w:pPr>
      <w:r w:rsidRPr="5D312894">
        <w:rPr>
          <w:rFonts w:eastAsiaTheme="minorEastAsia"/>
        </w:rPr>
        <w:t>Ideal para aplicaciones que manejan grandes volúmenes de datos no estructurados.</w:t>
      </w:r>
    </w:p>
    <w:p w14:paraId="7B0D9373" w14:textId="3600C6A9" w:rsidR="4A37ACF5" w:rsidRDefault="4A37ACF5" w:rsidP="5D312894">
      <w:pPr>
        <w:pStyle w:val="Prrafodelista"/>
        <w:numPr>
          <w:ilvl w:val="1"/>
          <w:numId w:val="30"/>
        </w:numPr>
        <w:spacing w:after="0"/>
        <w:rPr>
          <w:rFonts w:eastAsiaTheme="minorEastAsia"/>
        </w:rPr>
      </w:pPr>
      <w:r w:rsidRPr="5D312894">
        <w:rPr>
          <w:rFonts w:eastAsiaTheme="minorEastAsia"/>
        </w:rPr>
        <w:t>Soporta consultas complejas con filtros avanzados.</w:t>
      </w:r>
    </w:p>
    <w:p w14:paraId="11428D1E" w14:textId="7B9076B1" w:rsidR="5D312894" w:rsidRDefault="5D312894" w:rsidP="5D312894">
      <w:pPr>
        <w:pStyle w:val="Prrafodelista"/>
        <w:spacing w:after="0"/>
        <w:ind w:left="1440"/>
        <w:rPr>
          <w:rFonts w:eastAsiaTheme="minorEastAsia"/>
        </w:rPr>
      </w:pPr>
    </w:p>
    <w:p w14:paraId="20C6C519" w14:textId="18A88E4A" w:rsidR="5D312894" w:rsidRDefault="5D312894" w:rsidP="5D312894">
      <w:pPr>
        <w:pStyle w:val="Prrafodelista"/>
        <w:spacing w:after="0"/>
        <w:ind w:left="1440"/>
        <w:rPr>
          <w:rFonts w:eastAsiaTheme="minorEastAsia"/>
        </w:rPr>
      </w:pPr>
    </w:p>
    <w:p w14:paraId="51C14A13" w14:textId="7B52F326" w:rsidR="5D312894" w:rsidRDefault="5D312894" w:rsidP="5D312894">
      <w:pPr>
        <w:pStyle w:val="Prrafodelista"/>
        <w:spacing w:after="0"/>
        <w:ind w:left="1440"/>
        <w:rPr>
          <w:rFonts w:eastAsiaTheme="minorEastAsia"/>
        </w:rPr>
      </w:pPr>
    </w:p>
    <w:p w14:paraId="73741EAC" w14:textId="5A62D2C6" w:rsidR="4A37ACF5" w:rsidRDefault="4A37ACF5" w:rsidP="5D312894">
      <w:pPr>
        <w:pStyle w:val="Prrafodelista"/>
        <w:numPr>
          <w:ilvl w:val="0"/>
          <w:numId w:val="30"/>
        </w:numPr>
        <w:spacing w:before="240" w:after="240"/>
        <w:rPr>
          <w:rFonts w:eastAsiaTheme="minorEastAsia"/>
          <w:b/>
          <w:bCs/>
        </w:rPr>
      </w:pPr>
      <w:r w:rsidRPr="5D312894">
        <w:rPr>
          <w:rFonts w:eastAsiaTheme="minorEastAsia"/>
          <w:b/>
          <w:bCs/>
        </w:rPr>
        <w:t xml:space="preserve">CASSANDRA </w:t>
      </w:r>
    </w:p>
    <w:p w14:paraId="64688EF1" w14:textId="1558719A" w:rsidR="5D312894" w:rsidRDefault="5D312894" w:rsidP="5D312894">
      <w:pPr>
        <w:pStyle w:val="Prrafodelista"/>
        <w:spacing w:before="240" w:after="240"/>
        <w:rPr>
          <w:rFonts w:eastAsiaTheme="minorEastAsia"/>
        </w:rPr>
      </w:pPr>
    </w:p>
    <w:p w14:paraId="40EB4B90" w14:textId="46C1F3DC" w:rsidR="4A37ACF5" w:rsidRDefault="4A37ACF5" w:rsidP="5D312894">
      <w:pPr>
        <w:pStyle w:val="Prrafodelista"/>
        <w:spacing w:before="240" w:after="240"/>
        <w:rPr>
          <w:rFonts w:eastAsiaTheme="minorEastAsia"/>
        </w:rPr>
      </w:pPr>
      <w:r w:rsidRPr="5D312894">
        <w:rPr>
          <w:rFonts w:eastAsiaTheme="minorEastAsia"/>
          <w:b/>
          <w:bCs/>
        </w:rPr>
        <w:t>Fabricante:</w:t>
      </w:r>
      <w:r w:rsidRPr="5D312894">
        <w:rPr>
          <w:rFonts w:eastAsiaTheme="minorEastAsia"/>
        </w:rPr>
        <w:t xml:space="preserve"> Apache Software </w:t>
      </w:r>
      <w:proofErr w:type="spellStart"/>
      <w:r w:rsidRPr="5D312894">
        <w:rPr>
          <w:rFonts w:eastAsiaTheme="minorEastAsia"/>
        </w:rPr>
        <w:t>Foundation</w:t>
      </w:r>
      <w:proofErr w:type="spellEnd"/>
      <w:r w:rsidRPr="5D312894">
        <w:rPr>
          <w:rFonts w:eastAsiaTheme="minorEastAsia"/>
        </w:rPr>
        <w:t xml:space="preserve">. </w:t>
      </w:r>
    </w:p>
    <w:p w14:paraId="62CA1FB8" w14:textId="31A379DD" w:rsidR="5D312894" w:rsidRDefault="5D312894" w:rsidP="5D312894">
      <w:pPr>
        <w:pStyle w:val="Prrafodelista"/>
        <w:spacing w:before="240" w:after="240"/>
        <w:rPr>
          <w:rFonts w:eastAsiaTheme="minorEastAsia"/>
        </w:rPr>
      </w:pPr>
    </w:p>
    <w:p w14:paraId="12707CC8" w14:textId="41468A30" w:rsidR="4A37ACF5" w:rsidRDefault="4A37ACF5" w:rsidP="5D312894">
      <w:pPr>
        <w:pStyle w:val="Prrafodelista"/>
        <w:spacing w:before="240" w:after="240"/>
        <w:rPr>
          <w:rFonts w:eastAsiaTheme="minorEastAsia"/>
        </w:rPr>
      </w:pPr>
      <w:r w:rsidRPr="5D312894">
        <w:rPr>
          <w:rFonts w:eastAsiaTheme="minorEastAsia"/>
          <w:b/>
          <w:bCs/>
        </w:rPr>
        <w:lastRenderedPageBreak/>
        <w:t>Tipo:</w:t>
      </w:r>
      <w:r w:rsidRPr="5D312894">
        <w:rPr>
          <w:rFonts w:eastAsiaTheme="minorEastAsia"/>
        </w:rPr>
        <w:t xml:space="preserve"> No Relacional (NoSQL). </w:t>
      </w:r>
    </w:p>
    <w:p w14:paraId="50181FE6" w14:textId="1D2C78E0" w:rsidR="5D312894" w:rsidRDefault="5D312894" w:rsidP="5D312894">
      <w:pPr>
        <w:pStyle w:val="Prrafodelista"/>
        <w:spacing w:before="240" w:after="240"/>
        <w:rPr>
          <w:rFonts w:eastAsiaTheme="minorEastAsia"/>
        </w:rPr>
      </w:pPr>
    </w:p>
    <w:p w14:paraId="4D7DC183" w14:textId="2B6CA4E1" w:rsidR="4A37ACF5" w:rsidRDefault="4A37ACF5" w:rsidP="5D312894">
      <w:pPr>
        <w:pStyle w:val="Prrafodelista"/>
        <w:spacing w:before="240" w:after="240"/>
        <w:rPr>
          <w:rFonts w:eastAsiaTheme="minorEastAsia"/>
        </w:rPr>
      </w:pPr>
      <w:r w:rsidRPr="5D312894">
        <w:rPr>
          <w:rFonts w:eastAsiaTheme="minorEastAsia"/>
          <w:b/>
          <w:bCs/>
        </w:rPr>
        <w:t xml:space="preserve">Detalles: </w:t>
      </w:r>
      <w:proofErr w:type="spellStart"/>
      <w:r w:rsidRPr="5D312894">
        <w:rPr>
          <w:rFonts w:eastAsiaTheme="minorEastAsia"/>
        </w:rPr>
        <w:t>Cassandra</w:t>
      </w:r>
      <w:proofErr w:type="spellEnd"/>
      <w:r w:rsidRPr="5D312894">
        <w:rPr>
          <w:rFonts w:eastAsiaTheme="minorEastAsia"/>
        </w:rPr>
        <w:t xml:space="preserve"> es una base de datos distribuida NoSQL diseñada para manejar grandes cantidades de datos en una arquitectura distribuida sin un punto único de fallo. Es ideal para aplicaciones que necesitan disponibilidad y escalabilidad global. </w:t>
      </w:r>
    </w:p>
    <w:p w14:paraId="0F361CF3" w14:textId="23B66ABB" w:rsidR="5D312894" w:rsidRDefault="5D312894" w:rsidP="5D312894">
      <w:pPr>
        <w:pStyle w:val="Prrafodelista"/>
        <w:spacing w:before="240" w:after="240"/>
        <w:rPr>
          <w:rFonts w:eastAsiaTheme="minorEastAsia"/>
        </w:rPr>
      </w:pPr>
    </w:p>
    <w:p w14:paraId="30C179B6" w14:textId="163EC601" w:rsidR="4A37ACF5" w:rsidRDefault="4A37ACF5" w:rsidP="5D312894">
      <w:pPr>
        <w:pStyle w:val="Prrafodelista"/>
        <w:spacing w:before="240" w:after="240"/>
        <w:rPr>
          <w:rFonts w:eastAsiaTheme="minorEastAsia"/>
          <w:b/>
          <w:bCs/>
        </w:rPr>
      </w:pPr>
      <w:r w:rsidRPr="5D312894">
        <w:rPr>
          <w:rFonts w:eastAsiaTheme="minorEastAsia"/>
          <w:b/>
          <w:bCs/>
        </w:rPr>
        <w:t xml:space="preserve">Características: </w:t>
      </w:r>
    </w:p>
    <w:p w14:paraId="5D68D179" w14:textId="70ADE26C" w:rsidR="5D312894" w:rsidRDefault="5D312894" w:rsidP="5D312894">
      <w:pPr>
        <w:pStyle w:val="Prrafodelista"/>
        <w:spacing w:before="240" w:after="240"/>
        <w:rPr>
          <w:rFonts w:eastAsiaTheme="minorEastAsia"/>
          <w:b/>
          <w:bCs/>
        </w:rPr>
      </w:pPr>
    </w:p>
    <w:p w14:paraId="5C22DA48" w14:textId="3DFF9B1F" w:rsidR="4A37ACF5" w:rsidRDefault="4A37ACF5" w:rsidP="5D312894">
      <w:pPr>
        <w:pStyle w:val="Prrafodelista"/>
        <w:numPr>
          <w:ilvl w:val="1"/>
          <w:numId w:val="30"/>
        </w:numPr>
        <w:spacing w:after="0"/>
        <w:rPr>
          <w:rFonts w:eastAsiaTheme="minorEastAsia"/>
        </w:rPr>
      </w:pPr>
      <w:r w:rsidRPr="5D312894">
        <w:rPr>
          <w:rFonts w:eastAsiaTheme="minorEastAsia"/>
        </w:rPr>
        <w:t>Escalabilidad lineal y alta disponibilidad.</w:t>
      </w:r>
    </w:p>
    <w:p w14:paraId="07FFD0C5" w14:textId="78DFCE5D" w:rsidR="4A37ACF5" w:rsidRDefault="4A37ACF5" w:rsidP="5D312894">
      <w:pPr>
        <w:pStyle w:val="Prrafodelista"/>
        <w:numPr>
          <w:ilvl w:val="1"/>
          <w:numId w:val="30"/>
        </w:numPr>
        <w:spacing w:after="0"/>
        <w:rPr>
          <w:rFonts w:eastAsiaTheme="minorEastAsia"/>
        </w:rPr>
      </w:pPr>
      <w:r w:rsidRPr="5D312894">
        <w:rPr>
          <w:rFonts w:eastAsiaTheme="minorEastAsia"/>
        </w:rPr>
        <w:t>Almacenamiento distribuido y tolerancia a fallos.</w:t>
      </w:r>
    </w:p>
    <w:p w14:paraId="2E8B2A54" w14:textId="4F11FB4E" w:rsidR="4A37ACF5" w:rsidRDefault="4A37ACF5" w:rsidP="5D312894">
      <w:pPr>
        <w:pStyle w:val="Prrafodelista"/>
        <w:numPr>
          <w:ilvl w:val="1"/>
          <w:numId w:val="30"/>
        </w:numPr>
        <w:spacing w:after="0"/>
        <w:rPr>
          <w:rFonts w:eastAsiaTheme="minorEastAsia"/>
        </w:rPr>
      </w:pPr>
      <w:r w:rsidRPr="5D312894">
        <w:rPr>
          <w:rFonts w:eastAsiaTheme="minorEastAsia"/>
        </w:rPr>
        <w:t>Ideal para grandes volúmenes de datos en tiempo real.</w:t>
      </w:r>
    </w:p>
    <w:p w14:paraId="516B08AA" w14:textId="217FA5BE" w:rsidR="5D312894" w:rsidRDefault="5D312894" w:rsidP="5D312894">
      <w:pPr>
        <w:pStyle w:val="Prrafodelista"/>
        <w:spacing w:after="0"/>
        <w:ind w:left="1440"/>
        <w:rPr>
          <w:rFonts w:eastAsiaTheme="minorEastAsia"/>
        </w:rPr>
      </w:pPr>
    </w:p>
    <w:p w14:paraId="75A9A5B2" w14:textId="1AB5DABA" w:rsidR="5D312894" w:rsidRDefault="5D312894" w:rsidP="5D312894">
      <w:pPr>
        <w:pStyle w:val="Prrafodelista"/>
        <w:spacing w:after="0"/>
        <w:ind w:left="1440"/>
        <w:rPr>
          <w:rFonts w:eastAsiaTheme="minorEastAsia"/>
        </w:rPr>
      </w:pPr>
    </w:p>
    <w:p w14:paraId="418D9180" w14:textId="2B1AA7C3" w:rsidR="5D312894" w:rsidRDefault="5D312894" w:rsidP="5D312894">
      <w:pPr>
        <w:pStyle w:val="Prrafodelista"/>
        <w:spacing w:after="0"/>
        <w:ind w:left="1440"/>
        <w:rPr>
          <w:rFonts w:eastAsiaTheme="minorEastAsia"/>
        </w:rPr>
      </w:pPr>
    </w:p>
    <w:p w14:paraId="6CF5CCFF" w14:textId="03885DCD" w:rsidR="5D312894" w:rsidRDefault="5D312894" w:rsidP="5D312894">
      <w:pPr>
        <w:pStyle w:val="Prrafodelista"/>
        <w:spacing w:after="0"/>
        <w:ind w:left="1440"/>
        <w:rPr>
          <w:rFonts w:eastAsiaTheme="minorEastAsia"/>
        </w:rPr>
      </w:pPr>
    </w:p>
    <w:p w14:paraId="5D986F45" w14:textId="3140C8AD" w:rsidR="5D312894" w:rsidRDefault="5D312894" w:rsidP="5D312894">
      <w:pPr>
        <w:pStyle w:val="Prrafodelista"/>
        <w:spacing w:after="0"/>
        <w:ind w:left="1440"/>
        <w:rPr>
          <w:rFonts w:eastAsiaTheme="minorEastAsia"/>
        </w:rPr>
      </w:pPr>
    </w:p>
    <w:p w14:paraId="3483263D" w14:textId="0FB94F1F" w:rsidR="4A37ACF5" w:rsidRDefault="4A37ACF5" w:rsidP="5D312894">
      <w:pPr>
        <w:pStyle w:val="Prrafodelista"/>
        <w:numPr>
          <w:ilvl w:val="0"/>
          <w:numId w:val="30"/>
        </w:numPr>
        <w:spacing w:before="240" w:after="240"/>
        <w:rPr>
          <w:rFonts w:eastAsiaTheme="minorEastAsia"/>
          <w:b/>
          <w:bCs/>
        </w:rPr>
      </w:pPr>
      <w:r w:rsidRPr="5D312894">
        <w:rPr>
          <w:rFonts w:eastAsiaTheme="minorEastAsia"/>
          <w:b/>
          <w:bCs/>
        </w:rPr>
        <w:t xml:space="preserve">SQ LITE </w:t>
      </w:r>
    </w:p>
    <w:p w14:paraId="413C13E0" w14:textId="3470016B" w:rsidR="5D312894" w:rsidRDefault="5D312894" w:rsidP="5D312894">
      <w:pPr>
        <w:pStyle w:val="Prrafodelista"/>
        <w:spacing w:before="240" w:after="240"/>
        <w:rPr>
          <w:rFonts w:eastAsiaTheme="minorEastAsia"/>
        </w:rPr>
      </w:pPr>
    </w:p>
    <w:p w14:paraId="5CC6A929" w14:textId="1D12BD92" w:rsidR="4A37ACF5" w:rsidRDefault="4A37ACF5" w:rsidP="5D312894">
      <w:pPr>
        <w:pStyle w:val="Prrafodelista"/>
        <w:spacing w:before="240" w:after="240"/>
        <w:rPr>
          <w:rFonts w:eastAsiaTheme="minorEastAsia"/>
        </w:rPr>
      </w:pPr>
      <w:r w:rsidRPr="5D312894">
        <w:rPr>
          <w:rFonts w:eastAsiaTheme="minorEastAsia"/>
          <w:b/>
          <w:bCs/>
        </w:rPr>
        <w:t xml:space="preserve">Fabricante: </w:t>
      </w:r>
      <w:r w:rsidRPr="5D312894">
        <w:rPr>
          <w:rFonts w:eastAsiaTheme="minorEastAsia"/>
        </w:rPr>
        <w:t xml:space="preserve">D. Richard </w:t>
      </w:r>
      <w:proofErr w:type="spellStart"/>
      <w:r w:rsidRPr="5D312894">
        <w:rPr>
          <w:rFonts w:eastAsiaTheme="minorEastAsia"/>
        </w:rPr>
        <w:t>Hipp</w:t>
      </w:r>
      <w:proofErr w:type="spellEnd"/>
      <w:r w:rsidRPr="5D312894">
        <w:rPr>
          <w:rFonts w:eastAsiaTheme="minorEastAsia"/>
        </w:rPr>
        <w:t xml:space="preserve"> (creador original). </w:t>
      </w:r>
    </w:p>
    <w:p w14:paraId="363E03E8" w14:textId="3AA8485E" w:rsidR="5D312894" w:rsidRDefault="5D312894" w:rsidP="5D312894">
      <w:pPr>
        <w:pStyle w:val="Prrafodelista"/>
        <w:spacing w:before="240" w:after="240"/>
        <w:rPr>
          <w:rFonts w:eastAsiaTheme="minorEastAsia"/>
        </w:rPr>
      </w:pPr>
    </w:p>
    <w:p w14:paraId="3D4D0678" w14:textId="581221A1" w:rsidR="4A37ACF5" w:rsidRDefault="4A37ACF5" w:rsidP="5D312894">
      <w:pPr>
        <w:pStyle w:val="Prrafodelista"/>
        <w:spacing w:before="240" w:after="240"/>
        <w:rPr>
          <w:rFonts w:eastAsiaTheme="minorEastAsia"/>
        </w:rPr>
      </w:pPr>
      <w:r w:rsidRPr="5D312894">
        <w:rPr>
          <w:rFonts w:eastAsiaTheme="minorEastAsia"/>
          <w:b/>
          <w:bCs/>
        </w:rPr>
        <w:t xml:space="preserve">Tipo: </w:t>
      </w:r>
      <w:r w:rsidRPr="5D312894">
        <w:rPr>
          <w:rFonts w:eastAsiaTheme="minorEastAsia"/>
        </w:rPr>
        <w:t xml:space="preserve">Relacional (RDBMS). </w:t>
      </w:r>
    </w:p>
    <w:p w14:paraId="403F8B67" w14:textId="47F88F48" w:rsidR="5D312894" w:rsidRDefault="5D312894" w:rsidP="5D312894">
      <w:pPr>
        <w:pStyle w:val="Prrafodelista"/>
        <w:spacing w:before="240" w:after="240"/>
        <w:rPr>
          <w:rFonts w:eastAsiaTheme="minorEastAsia"/>
        </w:rPr>
      </w:pPr>
    </w:p>
    <w:p w14:paraId="5B60D2C6" w14:textId="45A5F929" w:rsidR="4A37ACF5" w:rsidRDefault="4A37ACF5" w:rsidP="5D312894">
      <w:pPr>
        <w:pStyle w:val="Prrafodelista"/>
        <w:spacing w:before="240" w:after="240"/>
        <w:rPr>
          <w:rFonts w:eastAsiaTheme="minorEastAsia"/>
        </w:rPr>
      </w:pPr>
      <w:r w:rsidRPr="5D312894">
        <w:rPr>
          <w:rFonts w:eastAsiaTheme="minorEastAsia"/>
          <w:b/>
          <w:bCs/>
        </w:rPr>
        <w:t>Detalles:</w:t>
      </w:r>
      <w:r w:rsidRPr="5D312894">
        <w:rPr>
          <w:rFonts w:eastAsiaTheme="minorEastAsia"/>
        </w:rPr>
        <w:t xml:space="preserve"> SQLite es una base de datos ligera que se utiliza principalmente en aplicaciones móviles, embebidas o de escritorio. A diferencia de otros DBMS, no tiene un servidor independiente, sino que se integra directamente en las aplicaciones. Ideal para proyectos más pequeños o con recursos limitados.</w:t>
      </w:r>
    </w:p>
    <w:p w14:paraId="7A33D3C5" w14:textId="0A459B29" w:rsidR="4A37ACF5" w:rsidRDefault="4A37ACF5" w:rsidP="5D312894">
      <w:pPr>
        <w:pStyle w:val="Prrafodelista"/>
        <w:spacing w:before="240" w:after="240"/>
        <w:rPr>
          <w:rFonts w:eastAsiaTheme="minorEastAsia"/>
        </w:rPr>
      </w:pPr>
      <w:r w:rsidRPr="5D312894">
        <w:rPr>
          <w:rFonts w:eastAsiaTheme="minorEastAsia"/>
        </w:rPr>
        <w:t xml:space="preserve"> </w:t>
      </w:r>
    </w:p>
    <w:p w14:paraId="303530CA" w14:textId="75D3F83A" w:rsidR="4A37ACF5" w:rsidRDefault="4A37ACF5" w:rsidP="5D312894">
      <w:pPr>
        <w:pStyle w:val="Prrafodelista"/>
        <w:spacing w:before="240" w:after="240"/>
        <w:rPr>
          <w:rFonts w:eastAsiaTheme="minorEastAsia"/>
          <w:b/>
          <w:bCs/>
        </w:rPr>
      </w:pPr>
      <w:r w:rsidRPr="5D312894">
        <w:rPr>
          <w:rFonts w:eastAsiaTheme="minorEastAsia"/>
          <w:b/>
          <w:bCs/>
        </w:rPr>
        <w:t xml:space="preserve">Características: </w:t>
      </w:r>
    </w:p>
    <w:p w14:paraId="6C595BC6" w14:textId="33288DE9" w:rsidR="5D312894" w:rsidRDefault="5D312894" w:rsidP="5D312894">
      <w:pPr>
        <w:pStyle w:val="Prrafodelista"/>
        <w:spacing w:before="240" w:after="240"/>
        <w:rPr>
          <w:rFonts w:eastAsiaTheme="minorEastAsia"/>
          <w:b/>
          <w:bCs/>
        </w:rPr>
      </w:pPr>
    </w:p>
    <w:p w14:paraId="0E9B5909" w14:textId="7E90A83F" w:rsidR="4A37ACF5" w:rsidRDefault="4A37ACF5" w:rsidP="5D312894">
      <w:pPr>
        <w:pStyle w:val="Prrafodelista"/>
        <w:numPr>
          <w:ilvl w:val="1"/>
          <w:numId w:val="30"/>
        </w:numPr>
        <w:spacing w:after="0"/>
        <w:rPr>
          <w:rFonts w:eastAsiaTheme="minorEastAsia"/>
        </w:rPr>
      </w:pPr>
      <w:r w:rsidRPr="5D312894">
        <w:rPr>
          <w:rFonts w:eastAsiaTheme="minorEastAsia"/>
        </w:rPr>
        <w:t>Embebida directamente en aplicaciones.</w:t>
      </w:r>
    </w:p>
    <w:p w14:paraId="2C6984D3" w14:textId="748CBE96" w:rsidR="4A37ACF5" w:rsidRDefault="4A37ACF5" w:rsidP="5D312894">
      <w:pPr>
        <w:pStyle w:val="Prrafodelista"/>
        <w:numPr>
          <w:ilvl w:val="1"/>
          <w:numId w:val="30"/>
        </w:numPr>
        <w:spacing w:after="0"/>
        <w:rPr>
          <w:rFonts w:eastAsiaTheme="minorEastAsia"/>
        </w:rPr>
      </w:pPr>
      <w:r w:rsidRPr="5D312894">
        <w:rPr>
          <w:rFonts w:eastAsiaTheme="minorEastAsia"/>
        </w:rPr>
        <w:t>Muy ligera y fácil de integrar.</w:t>
      </w:r>
    </w:p>
    <w:p w14:paraId="48BE2058" w14:textId="6AF94CCE" w:rsidR="4A37ACF5" w:rsidRDefault="4A37ACF5" w:rsidP="5D312894">
      <w:pPr>
        <w:pStyle w:val="Prrafodelista"/>
        <w:numPr>
          <w:ilvl w:val="1"/>
          <w:numId w:val="30"/>
        </w:numPr>
        <w:spacing w:after="0"/>
        <w:rPr>
          <w:rFonts w:eastAsiaTheme="minorEastAsia"/>
        </w:rPr>
      </w:pPr>
      <w:r w:rsidRPr="5D312894">
        <w:rPr>
          <w:rFonts w:eastAsiaTheme="minorEastAsia"/>
        </w:rPr>
        <w:t>Base de datos transaccional, soporta ACID.</w:t>
      </w:r>
    </w:p>
    <w:p w14:paraId="5B5D3FB8" w14:textId="5815C493" w:rsidR="4A37ACF5" w:rsidRDefault="4A37ACF5" w:rsidP="5D312894">
      <w:pPr>
        <w:pStyle w:val="Prrafodelista"/>
        <w:numPr>
          <w:ilvl w:val="1"/>
          <w:numId w:val="30"/>
        </w:numPr>
        <w:spacing w:after="0"/>
        <w:rPr>
          <w:rFonts w:eastAsiaTheme="minorEastAsia"/>
        </w:rPr>
      </w:pPr>
      <w:r w:rsidRPr="5D312894">
        <w:rPr>
          <w:rFonts w:eastAsiaTheme="minorEastAsia"/>
        </w:rPr>
        <w:t>No requiere configuración ni administración.</w:t>
      </w:r>
    </w:p>
    <w:p w14:paraId="4E16785A" w14:textId="4DAE8EBE" w:rsidR="5D312894" w:rsidRDefault="5D312894" w:rsidP="5D312894">
      <w:pPr>
        <w:pStyle w:val="Prrafodelista"/>
        <w:spacing w:after="0"/>
        <w:ind w:left="1440"/>
        <w:rPr>
          <w:rFonts w:eastAsiaTheme="minorEastAsia"/>
        </w:rPr>
      </w:pPr>
    </w:p>
    <w:p w14:paraId="2CD8824B" w14:textId="6E87A266" w:rsidR="4A37ACF5" w:rsidRDefault="4A37ACF5" w:rsidP="5D312894">
      <w:pPr>
        <w:pStyle w:val="Prrafodelista"/>
        <w:numPr>
          <w:ilvl w:val="0"/>
          <w:numId w:val="30"/>
        </w:numPr>
        <w:spacing w:before="240" w:after="240"/>
        <w:rPr>
          <w:rFonts w:eastAsiaTheme="minorEastAsia"/>
          <w:b/>
          <w:bCs/>
        </w:rPr>
      </w:pPr>
      <w:r w:rsidRPr="5D312894">
        <w:rPr>
          <w:rFonts w:eastAsiaTheme="minorEastAsia"/>
          <w:b/>
          <w:bCs/>
        </w:rPr>
        <w:t xml:space="preserve">REDIS </w:t>
      </w:r>
    </w:p>
    <w:p w14:paraId="21AFC5C1" w14:textId="37AEF324" w:rsidR="5D312894" w:rsidRDefault="5D312894" w:rsidP="5D312894">
      <w:pPr>
        <w:pStyle w:val="Prrafodelista"/>
        <w:spacing w:before="240" w:after="240"/>
        <w:rPr>
          <w:rFonts w:eastAsiaTheme="minorEastAsia"/>
        </w:rPr>
      </w:pPr>
    </w:p>
    <w:p w14:paraId="5EAD2E81" w14:textId="360CE6B2" w:rsidR="4A37ACF5" w:rsidRDefault="4A37ACF5" w:rsidP="5D312894">
      <w:pPr>
        <w:pStyle w:val="Prrafodelista"/>
        <w:spacing w:before="240" w:after="240"/>
        <w:rPr>
          <w:rFonts w:eastAsiaTheme="minorEastAsia"/>
        </w:rPr>
      </w:pPr>
      <w:r w:rsidRPr="5D312894">
        <w:rPr>
          <w:rFonts w:eastAsiaTheme="minorEastAsia"/>
          <w:b/>
          <w:bCs/>
        </w:rPr>
        <w:t>Fabricante:</w:t>
      </w:r>
      <w:r w:rsidRPr="5D312894">
        <w:rPr>
          <w:rFonts w:eastAsiaTheme="minorEastAsia"/>
        </w:rPr>
        <w:t xml:space="preserve"> Redis </w:t>
      </w:r>
      <w:proofErr w:type="spellStart"/>
      <w:r w:rsidRPr="5D312894">
        <w:rPr>
          <w:rFonts w:eastAsiaTheme="minorEastAsia"/>
        </w:rPr>
        <w:t>Labs</w:t>
      </w:r>
      <w:proofErr w:type="spellEnd"/>
      <w:r w:rsidRPr="5D312894">
        <w:rPr>
          <w:rFonts w:eastAsiaTheme="minorEastAsia"/>
        </w:rPr>
        <w:t xml:space="preserve">. </w:t>
      </w:r>
    </w:p>
    <w:p w14:paraId="636E33C6" w14:textId="31DCD9EA" w:rsidR="5D312894" w:rsidRDefault="5D312894" w:rsidP="5D312894">
      <w:pPr>
        <w:pStyle w:val="Prrafodelista"/>
        <w:spacing w:before="240" w:after="240"/>
        <w:rPr>
          <w:rFonts w:eastAsiaTheme="minorEastAsia"/>
        </w:rPr>
      </w:pPr>
    </w:p>
    <w:p w14:paraId="3685885C" w14:textId="3F243D3D" w:rsidR="4A37ACF5" w:rsidRDefault="4A37ACF5" w:rsidP="5D312894">
      <w:pPr>
        <w:pStyle w:val="Prrafodelista"/>
        <w:spacing w:before="240" w:after="240"/>
        <w:rPr>
          <w:rFonts w:eastAsiaTheme="minorEastAsia"/>
        </w:rPr>
      </w:pPr>
      <w:r w:rsidRPr="5D312894">
        <w:rPr>
          <w:rFonts w:eastAsiaTheme="minorEastAsia"/>
          <w:b/>
          <w:bCs/>
        </w:rPr>
        <w:t>Tipo:</w:t>
      </w:r>
      <w:r w:rsidRPr="5D312894">
        <w:rPr>
          <w:rFonts w:eastAsiaTheme="minorEastAsia"/>
        </w:rPr>
        <w:t xml:space="preserve"> No Relacional (NoSQL). </w:t>
      </w:r>
    </w:p>
    <w:p w14:paraId="7CFF6F80" w14:textId="2C4C71D2" w:rsidR="5D312894" w:rsidRDefault="5D312894" w:rsidP="5D312894">
      <w:pPr>
        <w:pStyle w:val="Prrafodelista"/>
        <w:spacing w:before="240" w:after="240"/>
        <w:rPr>
          <w:rFonts w:eastAsiaTheme="minorEastAsia"/>
        </w:rPr>
      </w:pPr>
    </w:p>
    <w:p w14:paraId="37199BE0" w14:textId="17198337" w:rsidR="4A37ACF5" w:rsidRDefault="4A37ACF5" w:rsidP="5D312894">
      <w:pPr>
        <w:pStyle w:val="Prrafodelista"/>
        <w:spacing w:before="240" w:after="240"/>
        <w:rPr>
          <w:rFonts w:eastAsiaTheme="minorEastAsia"/>
        </w:rPr>
      </w:pPr>
      <w:r w:rsidRPr="5D312894">
        <w:rPr>
          <w:rFonts w:eastAsiaTheme="minorEastAsia"/>
          <w:b/>
          <w:bCs/>
        </w:rPr>
        <w:lastRenderedPageBreak/>
        <w:t>Detalles:</w:t>
      </w:r>
      <w:r w:rsidRPr="5D312894">
        <w:rPr>
          <w:rFonts w:eastAsiaTheme="minorEastAsia"/>
        </w:rPr>
        <w:t xml:space="preserve"> Redis es una base de datos en memoria que se utiliza para almacenamiento de estructuras de datos avanzadas como listas, conjuntos, mapas y otros tipos. Es popular para cachés de alto rendimiento y almacenamiento de datos temporales. </w:t>
      </w:r>
    </w:p>
    <w:p w14:paraId="59A97C1F" w14:textId="11ACA396" w:rsidR="5D312894" w:rsidRDefault="5D312894" w:rsidP="5D312894">
      <w:pPr>
        <w:pStyle w:val="Prrafodelista"/>
        <w:spacing w:before="240" w:after="240"/>
        <w:rPr>
          <w:rFonts w:eastAsiaTheme="minorEastAsia"/>
        </w:rPr>
      </w:pPr>
    </w:p>
    <w:p w14:paraId="2144941D" w14:textId="09B3A82A" w:rsidR="4A37ACF5" w:rsidRDefault="4A37ACF5" w:rsidP="5D312894">
      <w:pPr>
        <w:pStyle w:val="Prrafodelista"/>
        <w:spacing w:before="240" w:after="240"/>
        <w:rPr>
          <w:rFonts w:eastAsiaTheme="minorEastAsia"/>
          <w:b/>
          <w:bCs/>
        </w:rPr>
      </w:pPr>
      <w:r w:rsidRPr="5D312894">
        <w:rPr>
          <w:rFonts w:eastAsiaTheme="minorEastAsia"/>
          <w:b/>
          <w:bCs/>
        </w:rPr>
        <w:t xml:space="preserve">Características: </w:t>
      </w:r>
    </w:p>
    <w:p w14:paraId="2B7C57CC" w14:textId="073333BF" w:rsidR="5D312894" w:rsidRDefault="5D312894" w:rsidP="5D312894">
      <w:pPr>
        <w:pStyle w:val="Prrafodelista"/>
        <w:spacing w:before="240" w:after="240"/>
        <w:rPr>
          <w:rFonts w:eastAsiaTheme="minorEastAsia"/>
          <w:b/>
          <w:bCs/>
        </w:rPr>
      </w:pPr>
    </w:p>
    <w:p w14:paraId="07051953" w14:textId="5E992FCB" w:rsidR="4A37ACF5" w:rsidRDefault="4A37ACF5" w:rsidP="5D312894">
      <w:pPr>
        <w:pStyle w:val="Prrafodelista"/>
        <w:numPr>
          <w:ilvl w:val="1"/>
          <w:numId w:val="30"/>
        </w:numPr>
        <w:spacing w:after="0"/>
        <w:rPr>
          <w:rFonts w:eastAsiaTheme="minorEastAsia"/>
        </w:rPr>
      </w:pPr>
      <w:r w:rsidRPr="5D312894">
        <w:rPr>
          <w:rFonts w:eastAsiaTheme="minorEastAsia"/>
        </w:rPr>
        <w:t>Almacenamiento en memoria, extremadamente rápido.</w:t>
      </w:r>
    </w:p>
    <w:p w14:paraId="7C8ED8C4" w14:textId="00F6010F" w:rsidR="4A37ACF5" w:rsidRDefault="4A37ACF5" w:rsidP="5D312894">
      <w:pPr>
        <w:pStyle w:val="Prrafodelista"/>
        <w:numPr>
          <w:ilvl w:val="1"/>
          <w:numId w:val="30"/>
        </w:numPr>
        <w:spacing w:after="0"/>
        <w:rPr>
          <w:rFonts w:eastAsiaTheme="minorEastAsia"/>
        </w:rPr>
      </w:pPr>
      <w:r w:rsidRPr="5D312894">
        <w:rPr>
          <w:rFonts w:eastAsiaTheme="minorEastAsia"/>
        </w:rPr>
        <w:t>Soporta estructuras de datos complejas.</w:t>
      </w:r>
    </w:p>
    <w:p w14:paraId="19FC51A3" w14:textId="5ED5DB08" w:rsidR="4A37ACF5" w:rsidRDefault="4A37ACF5" w:rsidP="5D312894">
      <w:pPr>
        <w:pStyle w:val="Prrafodelista"/>
        <w:numPr>
          <w:ilvl w:val="1"/>
          <w:numId w:val="30"/>
        </w:numPr>
        <w:spacing w:after="0"/>
        <w:rPr>
          <w:rFonts w:eastAsiaTheme="minorEastAsia"/>
        </w:rPr>
      </w:pPr>
      <w:r w:rsidRPr="5D312894">
        <w:rPr>
          <w:rFonts w:eastAsiaTheme="minorEastAsia"/>
        </w:rPr>
        <w:t>Ideal para sistemas de caché y mensajería en tiempo real.</w:t>
      </w:r>
    </w:p>
    <w:p w14:paraId="5EF3F1A6" w14:textId="3D50D582" w:rsidR="4A37ACF5" w:rsidRDefault="4A37ACF5" w:rsidP="5D312894">
      <w:pPr>
        <w:pStyle w:val="Prrafodelista"/>
        <w:numPr>
          <w:ilvl w:val="1"/>
          <w:numId w:val="30"/>
        </w:numPr>
        <w:spacing w:after="0"/>
        <w:rPr>
          <w:rFonts w:eastAsiaTheme="minorEastAsia"/>
        </w:rPr>
      </w:pPr>
      <w:r w:rsidRPr="5D312894">
        <w:rPr>
          <w:rFonts w:eastAsiaTheme="minorEastAsia"/>
        </w:rPr>
        <w:t>Persistencia opcional (puede ser configurada).</w:t>
      </w:r>
    </w:p>
    <w:p w14:paraId="7B0D08CF" w14:textId="3F7B9D7B" w:rsidR="5D312894" w:rsidRDefault="5D312894" w:rsidP="5D312894">
      <w:pPr>
        <w:pStyle w:val="Prrafodelista"/>
        <w:spacing w:after="0"/>
        <w:rPr>
          <w:rFonts w:eastAsiaTheme="minorEastAsia"/>
        </w:rPr>
      </w:pPr>
    </w:p>
    <w:p w14:paraId="7256255F" w14:textId="60649424" w:rsidR="5D312894" w:rsidRDefault="5D312894" w:rsidP="5D312894">
      <w:pPr>
        <w:pStyle w:val="Prrafodelista"/>
        <w:spacing w:after="0"/>
        <w:rPr>
          <w:rFonts w:eastAsiaTheme="minorEastAsia"/>
        </w:rPr>
      </w:pPr>
    </w:p>
    <w:p w14:paraId="3BEB77DD" w14:textId="3655F68A" w:rsidR="5D312894" w:rsidRDefault="5D312894" w:rsidP="5D312894">
      <w:pPr>
        <w:pStyle w:val="Prrafodelista"/>
        <w:spacing w:after="0"/>
        <w:rPr>
          <w:rFonts w:eastAsiaTheme="minorEastAsia"/>
        </w:rPr>
      </w:pPr>
    </w:p>
    <w:p w14:paraId="0EC1B1F1" w14:textId="580617A5" w:rsidR="5D312894" w:rsidRDefault="5D312894" w:rsidP="5D312894">
      <w:pPr>
        <w:pStyle w:val="Prrafodelista"/>
        <w:spacing w:after="0"/>
        <w:rPr>
          <w:rFonts w:eastAsiaTheme="minorEastAsia"/>
        </w:rPr>
      </w:pPr>
    </w:p>
    <w:p w14:paraId="7DCC3E97" w14:textId="7B9277FF" w:rsidR="5D312894" w:rsidRDefault="5D312894" w:rsidP="5D312894">
      <w:pPr>
        <w:pStyle w:val="Prrafodelista"/>
        <w:spacing w:after="0"/>
        <w:rPr>
          <w:rFonts w:eastAsiaTheme="minorEastAsia"/>
        </w:rPr>
      </w:pPr>
    </w:p>
    <w:p w14:paraId="28C5D5AB" w14:textId="01A154EC" w:rsidR="5D312894" w:rsidRDefault="5D312894" w:rsidP="5D312894">
      <w:pPr>
        <w:pStyle w:val="Prrafodelista"/>
        <w:spacing w:after="0"/>
        <w:rPr>
          <w:rFonts w:eastAsiaTheme="minorEastAsia"/>
        </w:rPr>
      </w:pPr>
    </w:p>
    <w:p w14:paraId="51BF6E98" w14:textId="3F1331A1" w:rsidR="5D312894" w:rsidRDefault="5D312894" w:rsidP="5D312894">
      <w:pPr>
        <w:pStyle w:val="Prrafodelista"/>
        <w:spacing w:after="0"/>
        <w:rPr>
          <w:rFonts w:eastAsiaTheme="minorEastAsia"/>
        </w:rPr>
      </w:pPr>
    </w:p>
    <w:p w14:paraId="1FD153B3" w14:textId="3F58113A" w:rsidR="5D312894" w:rsidRDefault="5D312894" w:rsidP="5D312894">
      <w:pPr>
        <w:pStyle w:val="Prrafodelista"/>
        <w:spacing w:after="0"/>
        <w:rPr>
          <w:rFonts w:eastAsiaTheme="minorEastAsia"/>
        </w:rPr>
      </w:pPr>
    </w:p>
    <w:p w14:paraId="4DDF67FE" w14:textId="7C6EA887" w:rsidR="5D312894" w:rsidRDefault="5D312894" w:rsidP="5D312894">
      <w:pPr>
        <w:pStyle w:val="Prrafodelista"/>
        <w:spacing w:after="0"/>
        <w:ind w:left="1440"/>
        <w:rPr>
          <w:rFonts w:eastAsiaTheme="minorEastAsia"/>
        </w:rPr>
      </w:pPr>
    </w:p>
    <w:p w14:paraId="3687EBF0" w14:textId="03101D85" w:rsidR="4A37ACF5" w:rsidRDefault="4A37ACF5" w:rsidP="5D312894">
      <w:pPr>
        <w:pStyle w:val="Prrafodelista"/>
        <w:numPr>
          <w:ilvl w:val="0"/>
          <w:numId w:val="30"/>
        </w:numPr>
        <w:spacing w:before="240" w:after="240"/>
        <w:rPr>
          <w:rFonts w:eastAsiaTheme="minorEastAsia"/>
          <w:b/>
          <w:bCs/>
        </w:rPr>
      </w:pPr>
      <w:r w:rsidRPr="5D312894">
        <w:rPr>
          <w:rFonts w:eastAsiaTheme="minorEastAsia"/>
          <w:b/>
          <w:bCs/>
        </w:rPr>
        <w:t xml:space="preserve">AMAZON AURORA </w:t>
      </w:r>
    </w:p>
    <w:p w14:paraId="57283A4A" w14:textId="2017E77E" w:rsidR="4A37ACF5" w:rsidRDefault="4A37ACF5" w:rsidP="5D312894">
      <w:pPr>
        <w:spacing w:before="240" w:after="240"/>
        <w:ind w:left="720"/>
        <w:rPr>
          <w:rFonts w:eastAsiaTheme="minorEastAsia"/>
        </w:rPr>
      </w:pPr>
      <w:r w:rsidRPr="5D312894">
        <w:rPr>
          <w:rFonts w:eastAsiaTheme="minorEastAsia"/>
          <w:b/>
          <w:bCs/>
        </w:rPr>
        <w:t>Fabricante:</w:t>
      </w:r>
      <w:r w:rsidRPr="5D312894">
        <w:rPr>
          <w:rFonts w:eastAsiaTheme="minorEastAsia"/>
        </w:rPr>
        <w:t xml:space="preserve"> Amazon Web </w:t>
      </w:r>
      <w:proofErr w:type="spellStart"/>
      <w:r w:rsidRPr="5D312894">
        <w:rPr>
          <w:rFonts w:eastAsiaTheme="minorEastAsia"/>
        </w:rPr>
        <w:t>Services</w:t>
      </w:r>
      <w:proofErr w:type="spellEnd"/>
      <w:r w:rsidRPr="5D312894">
        <w:rPr>
          <w:rFonts w:eastAsiaTheme="minorEastAsia"/>
        </w:rPr>
        <w:t xml:space="preserve"> (AWS). </w:t>
      </w:r>
    </w:p>
    <w:p w14:paraId="6FEBFBF3" w14:textId="560EF234" w:rsidR="4A37ACF5" w:rsidRDefault="4A37ACF5" w:rsidP="5D312894">
      <w:pPr>
        <w:spacing w:before="240" w:after="240"/>
        <w:ind w:left="720"/>
        <w:rPr>
          <w:rFonts w:eastAsiaTheme="minorEastAsia"/>
        </w:rPr>
      </w:pPr>
      <w:r w:rsidRPr="5D312894">
        <w:rPr>
          <w:rFonts w:eastAsiaTheme="minorEastAsia"/>
          <w:b/>
          <w:bCs/>
        </w:rPr>
        <w:t>Tipo:</w:t>
      </w:r>
      <w:r w:rsidRPr="5D312894">
        <w:rPr>
          <w:rFonts w:eastAsiaTheme="minorEastAsia"/>
        </w:rPr>
        <w:t xml:space="preserve"> Relacional (RDBMS). </w:t>
      </w:r>
    </w:p>
    <w:p w14:paraId="052B8AE0" w14:textId="20C4CBC1" w:rsidR="4A37ACF5" w:rsidRDefault="4A37ACF5" w:rsidP="5D312894">
      <w:pPr>
        <w:spacing w:before="240" w:after="240"/>
        <w:ind w:left="720"/>
        <w:rPr>
          <w:rFonts w:eastAsiaTheme="minorEastAsia"/>
        </w:rPr>
      </w:pPr>
      <w:r w:rsidRPr="5D312894">
        <w:rPr>
          <w:rFonts w:eastAsiaTheme="minorEastAsia"/>
          <w:b/>
          <w:bCs/>
        </w:rPr>
        <w:t>Detalles:</w:t>
      </w:r>
      <w:r w:rsidRPr="5D312894">
        <w:rPr>
          <w:rFonts w:eastAsiaTheme="minorEastAsia"/>
        </w:rPr>
        <w:t xml:space="preserve"> Amazon Aurora es una base de datos relacional en la nube que es compatible con MySQL y PostgreSQL, pero ofrece un rendimiento y escalabilidad significativamente mayores. Está diseñada para aplicaciones en la nube que necesitan alta disponibilidad y recuperación ante desastres.</w:t>
      </w:r>
    </w:p>
    <w:p w14:paraId="246B4150" w14:textId="747D63C2" w:rsidR="5D312894" w:rsidRDefault="5D312894" w:rsidP="5D312894">
      <w:pPr>
        <w:pStyle w:val="Prrafodelista"/>
        <w:spacing w:before="240" w:after="240"/>
        <w:ind w:left="1080"/>
        <w:rPr>
          <w:rFonts w:eastAsiaTheme="minorEastAsia"/>
        </w:rPr>
      </w:pPr>
    </w:p>
    <w:p w14:paraId="2F0E0800" w14:textId="5C7C4C60" w:rsidR="4A37ACF5" w:rsidRDefault="4A37ACF5" w:rsidP="5D312894">
      <w:pPr>
        <w:spacing w:before="240" w:after="240"/>
        <w:ind w:left="720"/>
        <w:rPr>
          <w:rFonts w:eastAsiaTheme="minorEastAsia"/>
          <w:b/>
          <w:bCs/>
        </w:rPr>
      </w:pPr>
      <w:r w:rsidRPr="5D312894">
        <w:rPr>
          <w:rFonts w:eastAsiaTheme="minorEastAsia"/>
          <w:b/>
          <w:bCs/>
        </w:rPr>
        <w:t xml:space="preserve">Características: </w:t>
      </w:r>
    </w:p>
    <w:p w14:paraId="4B15837C" w14:textId="4D66E2B4" w:rsidR="4A37ACF5" w:rsidRDefault="4A37ACF5" w:rsidP="5D312894">
      <w:pPr>
        <w:pStyle w:val="Prrafodelista"/>
        <w:numPr>
          <w:ilvl w:val="1"/>
          <w:numId w:val="30"/>
        </w:numPr>
        <w:spacing w:after="0"/>
        <w:rPr>
          <w:rFonts w:eastAsiaTheme="minorEastAsia"/>
        </w:rPr>
      </w:pPr>
      <w:r w:rsidRPr="5D312894">
        <w:rPr>
          <w:rFonts w:eastAsiaTheme="minorEastAsia"/>
        </w:rPr>
        <w:t>Totalmente administrada por AWS.</w:t>
      </w:r>
    </w:p>
    <w:p w14:paraId="4B226719" w14:textId="1C654317" w:rsidR="4A37ACF5" w:rsidRDefault="4A37ACF5" w:rsidP="5D312894">
      <w:pPr>
        <w:pStyle w:val="Prrafodelista"/>
        <w:numPr>
          <w:ilvl w:val="1"/>
          <w:numId w:val="30"/>
        </w:numPr>
        <w:spacing w:after="0"/>
        <w:rPr>
          <w:rFonts w:eastAsiaTheme="minorEastAsia"/>
        </w:rPr>
      </w:pPr>
      <w:r w:rsidRPr="5D312894">
        <w:rPr>
          <w:rFonts w:eastAsiaTheme="minorEastAsia"/>
        </w:rPr>
        <w:t>Compatible con MySQL y PostgreSQL.</w:t>
      </w:r>
    </w:p>
    <w:p w14:paraId="2B01BBD7" w14:textId="6C498FAD" w:rsidR="4A37ACF5" w:rsidRDefault="4A37ACF5" w:rsidP="5D312894">
      <w:pPr>
        <w:pStyle w:val="Prrafodelista"/>
        <w:numPr>
          <w:ilvl w:val="1"/>
          <w:numId w:val="30"/>
        </w:numPr>
        <w:spacing w:after="0"/>
        <w:rPr>
          <w:rFonts w:eastAsiaTheme="minorEastAsia"/>
        </w:rPr>
      </w:pPr>
      <w:r w:rsidRPr="5D312894">
        <w:rPr>
          <w:rFonts w:eastAsiaTheme="minorEastAsia"/>
        </w:rPr>
        <w:t>Alta disponibilidad, escalabilidad automática.</w:t>
      </w:r>
    </w:p>
    <w:p w14:paraId="37866119" w14:textId="6608D23C" w:rsidR="4A37ACF5" w:rsidRDefault="4A37ACF5" w:rsidP="5D312894">
      <w:pPr>
        <w:pStyle w:val="Prrafodelista"/>
        <w:numPr>
          <w:ilvl w:val="1"/>
          <w:numId w:val="30"/>
        </w:numPr>
        <w:spacing w:after="0"/>
        <w:rPr>
          <w:rFonts w:eastAsiaTheme="minorEastAsia"/>
        </w:rPr>
      </w:pPr>
      <w:r w:rsidRPr="5D312894">
        <w:rPr>
          <w:rFonts w:eastAsiaTheme="minorEastAsia"/>
        </w:rPr>
        <w:t>Integración con otros servicios de AWS.</w:t>
      </w:r>
    </w:p>
    <w:p w14:paraId="530DA81B" w14:textId="3F02B6D3" w:rsidR="5D312894" w:rsidRDefault="5D312894" w:rsidP="5D312894">
      <w:pPr>
        <w:pStyle w:val="Prrafodelista"/>
        <w:spacing w:after="0"/>
        <w:rPr>
          <w:rFonts w:eastAsiaTheme="minorEastAsia"/>
        </w:rPr>
      </w:pPr>
    </w:p>
    <w:p w14:paraId="0DA837CE" w14:textId="32220B6C" w:rsidR="5D312894" w:rsidRDefault="5D312894" w:rsidP="5D312894">
      <w:pPr>
        <w:pStyle w:val="Prrafodelista"/>
        <w:spacing w:after="0"/>
        <w:ind w:left="1440"/>
        <w:rPr>
          <w:rFonts w:eastAsiaTheme="minorEastAsia"/>
        </w:rPr>
      </w:pPr>
    </w:p>
    <w:p w14:paraId="21A8DB3E" w14:textId="6676A241" w:rsidR="4A37ACF5" w:rsidRDefault="4A37ACF5" w:rsidP="5D312894">
      <w:pPr>
        <w:pStyle w:val="Prrafodelista"/>
        <w:numPr>
          <w:ilvl w:val="0"/>
          <w:numId w:val="30"/>
        </w:numPr>
        <w:spacing w:before="240" w:after="240"/>
        <w:rPr>
          <w:rFonts w:eastAsiaTheme="minorEastAsia"/>
          <w:b/>
          <w:bCs/>
        </w:rPr>
      </w:pPr>
      <w:r w:rsidRPr="5D312894">
        <w:rPr>
          <w:rFonts w:eastAsiaTheme="minorEastAsia"/>
          <w:b/>
          <w:bCs/>
        </w:rPr>
        <w:t xml:space="preserve">ELASTICSEARCH </w:t>
      </w:r>
    </w:p>
    <w:p w14:paraId="4BE05F1F" w14:textId="40B62E29" w:rsidR="5D312894" w:rsidRDefault="5D312894" w:rsidP="5D312894">
      <w:pPr>
        <w:pStyle w:val="Prrafodelista"/>
        <w:spacing w:before="240" w:after="240"/>
        <w:rPr>
          <w:rFonts w:eastAsiaTheme="minorEastAsia"/>
          <w:b/>
          <w:bCs/>
        </w:rPr>
      </w:pPr>
    </w:p>
    <w:p w14:paraId="2EA4E18C" w14:textId="6712790E" w:rsidR="4A37ACF5" w:rsidRDefault="4A37ACF5" w:rsidP="5D312894">
      <w:pPr>
        <w:pStyle w:val="Prrafodelista"/>
        <w:spacing w:before="240" w:after="240"/>
        <w:rPr>
          <w:rFonts w:eastAsiaTheme="minorEastAsia"/>
          <w:b/>
          <w:bCs/>
        </w:rPr>
      </w:pPr>
      <w:r w:rsidRPr="5D312894">
        <w:rPr>
          <w:rFonts w:eastAsiaTheme="minorEastAsia"/>
          <w:b/>
          <w:bCs/>
        </w:rPr>
        <w:t>Fabricante</w:t>
      </w:r>
      <w:r w:rsidRPr="5D312894">
        <w:rPr>
          <w:rFonts w:eastAsiaTheme="minorEastAsia"/>
        </w:rPr>
        <w:t xml:space="preserve">: </w:t>
      </w:r>
      <w:proofErr w:type="spellStart"/>
      <w:r w:rsidRPr="5D312894">
        <w:rPr>
          <w:rFonts w:eastAsiaTheme="minorEastAsia"/>
        </w:rPr>
        <w:t>Elastic</w:t>
      </w:r>
      <w:proofErr w:type="spellEnd"/>
      <w:r w:rsidRPr="5D312894">
        <w:rPr>
          <w:rFonts w:eastAsiaTheme="minorEastAsia"/>
        </w:rPr>
        <w:t xml:space="preserve"> NV. </w:t>
      </w:r>
    </w:p>
    <w:p w14:paraId="2FB819AD" w14:textId="281505B6" w:rsidR="4A37ACF5" w:rsidRDefault="4A37ACF5" w:rsidP="5D312894">
      <w:pPr>
        <w:spacing w:before="240" w:after="240"/>
        <w:ind w:left="720"/>
        <w:rPr>
          <w:rFonts w:eastAsiaTheme="minorEastAsia"/>
        </w:rPr>
      </w:pPr>
      <w:r w:rsidRPr="5D312894">
        <w:rPr>
          <w:rFonts w:eastAsiaTheme="minorEastAsia"/>
          <w:b/>
          <w:bCs/>
        </w:rPr>
        <w:t>Tipo:</w:t>
      </w:r>
      <w:r w:rsidRPr="5D312894">
        <w:rPr>
          <w:rFonts w:eastAsiaTheme="minorEastAsia"/>
        </w:rPr>
        <w:t xml:space="preserve"> No Relacional (NoSQL, motor de búsqueda). </w:t>
      </w:r>
    </w:p>
    <w:p w14:paraId="1AFF6AEC" w14:textId="35A52B9B" w:rsidR="4A37ACF5" w:rsidRDefault="4A37ACF5" w:rsidP="5D312894">
      <w:pPr>
        <w:spacing w:before="240" w:after="240"/>
        <w:ind w:left="720"/>
        <w:rPr>
          <w:rFonts w:eastAsiaTheme="minorEastAsia"/>
        </w:rPr>
      </w:pPr>
      <w:r w:rsidRPr="5D312894">
        <w:rPr>
          <w:rFonts w:eastAsiaTheme="minorEastAsia"/>
          <w:b/>
          <w:bCs/>
        </w:rPr>
        <w:t>Detalles:</w:t>
      </w:r>
      <w:r w:rsidRPr="5D312894">
        <w:rPr>
          <w:rFonts w:eastAsiaTheme="minorEastAsia"/>
        </w:rPr>
        <w:t xml:space="preserve"> </w:t>
      </w:r>
      <w:proofErr w:type="spellStart"/>
      <w:r w:rsidRPr="5D312894">
        <w:rPr>
          <w:rFonts w:eastAsiaTheme="minorEastAsia"/>
        </w:rPr>
        <w:t>Elasticsearch</w:t>
      </w:r>
      <w:proofErr w:type="spellEnd"/>
      <w:r w:rsidRPr="5D312894">
        <w:rPr>
          <w:rFonts w:eastAsiaTheme="minorEastAsia"/>
        </w:rPr>
        <w:t xml:space="preserve"> es un motor de búsqueda y análisis de texto, ampliamente utilizado para manejar y explorar grandes volúmenes de datos no estructurados. Es muy popular en aplicaciones de búsqueda y análisis en tiempo real. </w:t>
      </w:r>
    </w:p>
    <w:p w14:paraId="547B669A" w14:textId="19CA007E" w:rsidR="4A37ACF5" w:rsidRDefault="4A37ACF5" w:rsidP="5D312894">
      <w:pPr>
        <w:pStyle w:val="Prrafodelista"/>
        <w:spacing w:before="240" w:after="240"/>
        <w:rPr>
          <w:rFonts w:eastAsiaTheme="minorEastAsia"/>
          <w:b/>
          <w:bCs/>
        </w:rPr>
      </w:pPr>
      <w:r w:rsidRPr="5D312894">
        <w:rPr>
          <w:rFonts w:eastAsiaTheme="minorEastAsia"/>
          <w:b/>
          <w:bCs/>
        </w:rPr>
        <w:t xml:space="preserve">Características: </w:t>
      </w:r>
    </w:p>
    <w:p w14:paraId="0C977697" w14:textId="4D38F07C" w:rsidR="5D312894" w:rsidRDefault="5D312894" w:rsidP="5D312894">
      <w:pPr>
        <w:pStyle w:val="Prrafodelista"/>
        <w:spacing w:before="240" w:after="240"/>
        <w:rPr>
          <w:rFonts w:eastAsiaTheme="minorEastAsia"/>
          <w:b/>
          <w:bCs/>
        </w:rPr>
      </w:pPr>
    </w:p>
    <w:p w14:paraId="17DA72E1" w14:textId="19F23A38" w:rsidR="4A37ACF5" w:rsidRDefault="4A37ACF5" w:rsidP="5D312894">
      <w:pPr>
        <w:pStyle w:val="Prrafodelista"/>
        <w:numPr>
          <w:ilvl w:val="1"/>
          <w:numId w:val="30"/>
        </w:numPr>
        <w:spacing w:after="0"/>
        <w:rPr>
          <w:rFonts w:eastAsiaTheme="minorEastAsia"/>
        </w:rPr>
      </w:pPr>
      <w:r w:rsidRPr="5D312894">
        <w:rPr>
          <w:rFonts w:eastAsiaTheme="minorEastAsia"/>
        </w:rPr>
        <w:t>Índices invertidos para búsquedas rápidas.</w:t>
      </w:r>
    </w:p>
    <w:p w14:paraId="494B5F78" w14:textId="547342DA" w:rsidR="4A37ACF5" w:rsidRDefault="4A37ACF5" w:rsidP="5D312894">
      <w:pPr>
        <w:pStyle w:val="Prrafodelista"/>
        <w:numPr>
          <w:ilvl w:val="1"/>
          <w:numId w:val="30"/>
        </w:numPr>
        <w:spacing w:after="0"/>
        <w:rPr>
          <w:rFonts w:eastAsiaTheme="minorEastAsia"/>
        </w:rPr>
      </w:pPr>
      <w:r w:rsidRPr="5D312894">
        <w:rPr>
          <w:rFonts w:eastAsiaTheme="minorEastAsia"/>
        </w:rPr>
        <w:t>Escalabilidad y distribución automática.</w:t>
      </w:r>
    </w:p>
    <w:p w14:paraId="589C2F79" w14:textId="371DB179" w:rsidR="4A37ACF5" w:rsidRDefault="4A37ACF5" w:rsidP="5D312894">
      <w:pPr>
        <w:pStyle w:val="Prrafodelista"/>
        <w:numPr>
          <w:ilvl w:val="1"/>
          <w:numId w:val="30"/>
        </w:numPr>
        <w:spacing w:after="0"/>
        <w:rPr>
          <w:rFonts w:eastAsiaTheme="minorEastAsia"/>
        </w:rPr>
      </w:pPr>
      <w:r w:rsidRPr="5D312894">
        <w:rPr>
          <w:rFonts w:eastAsiaTheme="minorEastAsia"/>
        </w:rPr>
        <w:t xml:space="preserve">Ideal para log </w:t>
      </w:r>
      <w:proofErr w:type="spellStart"/>
      <w:r w:rsidRPr="5D312894">
        <w:rPr>
          <w:rFonts w:eastAsiaTheme="minorEastAsia"/>
        </w:rPr>
        <w:t>analytics</w:t>
      </w:r>
      <w:proofErr w:type="spellEnd"/>
      <w:r w:rsidRPr="5D312894">
        <w:rPr>
          <w:rFonts w:eastAsiaTheme="minorEastAsia"/>
        </w:rPr>
        <w:t xml:space="preserve"> y análisis de grandes volúmenes de datos.</w:t>
      </w:r>
    </w:p>
    <w:p w14:paraId="7DBB0823" w14:textId="6F857A0A" w:rsidR="5D312894" w:rsidRDefault="5D312894" w:rsidP="5D312894">
      <w:pPr>
        <w:spacing w:after="0"/>
        <w:rPr>
          <w:rFonts w:eastAsiaTheme="minorEastAsia"/>
        </w:rPr>
      </w:pPr>
    </w:p>
    <w:p w14:paraId="010F04ED" w14:textId="146A76B3" w:rsidR="5D312894" w:rsidRDefault="5D312894" w:rsidP="5D312894">
      <w:pPr>
        <w:spacing w:after="0"/>
        <w:rPr>
          <w:rFonts w:eastAsiaTheme="minorEastAsia"/>
        </w:rPr>
      </w:pPr>
    </w:p>
    <w:p w14:paraId="05E61A51" w14:textId="11DB191B" w:rsidR="4A37ACF5" w:rsidRDefault="4A37ACF5" w:rsidP="5D312894">
      <w:pPr>
        <w:pStyle w:val="Prrafodelista"/>
        <w:numPr>
          <w:ilvl w:val="0"/>
          <w:numId w:val="30"/>
        </w:numPr>
        <w:spacing w:before="240" w:after="240"/>
        <w:rPr>
          <w:rFonts w:eastAsiaTheme="minorEastAsia"/>
        </w:rPr>
      </w:pPr>
      <w:r w:rsidRPr="5D312894">
        <w:rPr>
          <w:rFonts w:eastAsiaTheme="minorEastAsia"/>
          <w:b/>
          <w:bCs/>
        </w:rPr>
        <w:t>IBM DB2</w:t>
      </w:r>
      <w:r w:rsidRPr="5D312894">
        <w:rPr>
          <w:rFonts w:eastAsiaTheme="minorEastAsia"/>
        </w:rPr>
        <w:t xml:space="preserve"> </w:t>
      </w:r>
    </w:p>
    <w:p w14:paraId="64856BA5" w14:textId="251482FC" w:rsidR="5D312894" w:rsidRDefault="5D312894" w:rsidP="5D312894">
      <w:pPr>
        <w:pStyle w:val="Prrafodelista"/>
        <w:spacing w:before="240" w:after="240"/>
        <w:rPr>
          <w:rFonts w:eastAsiaTheme="minorEastAsia"/>
        </w:rPr>
      </w:pPr>
    </w:p>
    <w:p w14:paraId="4AAFEC56" w14:textId="6881E613" w:rsidR="4A37ACF5" w:rsidRDefault="4A37ACF5" w:rsidP="5D312894">
      <w:pPr>
        <w:pStyle w:val="Prrafodelista"/>
        <w:spacing w:before="240" w:after="240"/>
        <w:rPr>
          <w:rFonts w:eastAsiaTheme="minorEastAsia"/>
        </w:rPr>
      </w:pPr>
      <w:r w:rsidRPr="5D312894">
        <w:rPr>
          <w:rFonts w:eastAsiaTheme="minorEastAsia"/>
          <w:b/>
          <w:bCs/>
        </w:rPr>
        <w:t xml:space="preserve">Fabricante: </w:t>
      </w:r>
      <w:r w:rsidRPr="5D312894">
        <w:rPr>
          <w:rFonts w:eastAsiaTheme="minorEastAsia"/>
        </w:rPr>
        <w:t xml:space="preserve">IBM. </w:t>
      </w:r>
    </w:p>
    <w:p w14:paraId="35F0015C" w14:textId="6428A2C7" w:rsidR="5D312894" w:rsidRDefault="5D312894" w:rsidP="5D312894">
      <w:pPr>
        <w:pStyle w:val="Prrafodelista"/>
        <w:spacing w:before="240" w:after="240"/>
        <w:rPr>
          <w:rFonts w:eastAsiaTheme="minorEastAsia"/>
        </w:rPr>
      </w:pPr>
    </w:p>
    <w:p w14:paraId="694C30FB" w14:textId="46AB6951" w:rsidR="4A37ACF5" w:rsidRDefault="4A37ACF5" w:rsidP="5D312894">
      <w:pPr>
        <w:pStyle w:val="Prrafodelista"/>
        <w:spacing w:before="240" w:after="240"/>
        <w:rPr>
          <w:rFonts w:eastAsiaTheme="minorEastAsia"/>
        </w:rPr>
      </w:pPr>
      <w:r w:rsidRPr="5D312894">
        <w:rPr>
          <w:rFonts w:eastAsiaTheme="minorEastAsia"/>
          <w:b/>
          <w:bCs/>
        </w:rPr>
        <w:t>Tipo:</w:t>
      </w:r>
      <w:r w:rsidRPr="5D312894">
        <w:rPr>
          <w:rFonts w:eastAsiaTheme="minorEastAsia"/>
        </w:rPr>
        <w:t xml:space="preserve"> Relacional (RDBMS). </w:t>
      </w:r>
    </w:p>
    <w:p w14:paraId="1340845F" w14:textId="312781D7" w:rsidR="5D312894" w:rsidRDefault="5D312894" w:rsidP="5D312894">
      <w:pPr>
        <w:pStyle w:val="Prrafodelista"/>
        <w:spacing w:before="240" w:after="240"/>
        <w:rPr>
          <w:rFonts w:eastAsiaTheme="minorEastAsia"/>
        </w:rPr>
      </w:pPr>
    </w:p>
    <w:p w14:paraId="4395CE49" w14:textId="16B113A3" w:rsidR="4A37ACF5" w:rsidRDefault="4A37ACF5" w:rsidP="5D312894">
      <w:pPr>
        <w:pStyle w:val="Prrafodelista"/>
        <w:spacing w:before="240" w:after="240"/>
        <w:rPr>
          <w:rFonts w:eastAsiaTheme="minorEastAsia"/>
        </w:rPr>
      </w:pPr>
      <w:r w:rsidRPr="5D312894">
        <w:rPr>
          <w:rFonts w:eastAsiaTheme="minorEastAsia"/>
          <w:b/>
          <w:bCs/>
        </w:rPr>
        <w:t xml:space="preserve">Detalles: </w:t>
      </w:r>
      <w:r w:rsidRPr="5D312894">
        <w:rPr>
          <w:rFonts w:eastAsiaTheme="minorEastAsia"/>
        </w:rPr>
        <w:t>Db2 es una base de datos relacional de IBM que se utiliza en entornos de misión crítica. Ofrece capacidades avanzadas para procesar grandes volúmenes de datos tanto en sistemas locales como en la nube.</w:t>
      </w:r>
    </w:p>
    <w:p w14:paraId="4644D3EE" w14:textId="7DBC16AE" w:rsidR="5D312894" w:rsidRDefault="5D312894" w:rsidP="5D312894">
      <w:pPr>
        <w:pStyle w:val="Prrafodelista"/>
        <w:spacing w:before="240" w:after="240"/>
        <w:rPr>
          <w:rFonts w:eastAsiaTheme="minorEastAsia"/>
        </w:rPr>
      </w:pPr>
    </w:p>
    <w:p w14:paraId="691DED5E" w14:textId="75464A43" w:rsidR="4A37ACF5" w:rsidRDefault="4A37ACF5" w:rsidP="5D312894">
      <w:pPr>
        <w:pStyle w:val="Prrafodelista"/>
        <w:spacing w:before="240" w:after="240"/>
        <w:rPr>
          <w:rFonts w:eastAsiaTheme="minorEastAsia"/>
          <w:b/>
          <w:bCs/>
        </w:rPr>
      </w:pPr>
      <w:r w:rsidRPr="5D312894">
        <w:rPr>
          <w:rFonts w:eastAsiaTheme="minorEastAsia"/>
          <w:b/>
          <w:bCs/>
        </w:rPr>
        <w:t xml:space="preserve">Características: </w:t>
      </w:r>
    </w:p>
    <w:p w14:paraId="33B6034B" w14:textId="04C2B418" w:rsidR="5D312894" w:rsidRDefault="5D312894" w:rsidP="5D312894">
      <w:pPr>
        <w:pStyle w:val="Prrafodelista"/>
        <w:spacing w:before="240" w:after="240"/>
        <w:rPr>
          <w:rFonts w:eastAsiaTheme="minorEastAsia"/>
        </w:rPr>
      </w:pPr>
    </w:p>
    <w:p w14:paraId="6CD90189" w14:textId="1A3107FD" w:rsidR="4A37ACF5" w:rsidRDefault="4A37ACF5" w:rsidP="5D312894">
      <w:pPr>
        <w:pStyle w:val="Prrafodelista"/>
        <w:numPr>
          <w:ilvl w:val="1"/>
          <w:numId w:val="30"/>
        </w:numPr>
        <w:spacing w:after="0"/>
        <w:rPr>
          <w:rFonts w:eastAsiaTheme="minorEastAsia"/>
        </w:rPr>
      </w:pPr>
      <w:r w:rsidRPr="5D312894">
        <w:rPr>
          <w:rFonts w:eastAsiaTheme="minorEastAsia"/>
        </w:rPr>
        <w:t>Alta disponibilidad y recuperación ante desastres.</w:t>
      </w:r>
    </w:p>
    <w:p w14:paraId="66F80748" w14:textId="374EA2C0" w:rsidR="4A37ACF5" w:rsidRDefault="4A37ACF5" w:rsidP="5D312894">
      <w:pPr>
        <w:pStyle w:val="Prrafodelista"/>
        <w:numPr>
          <w:ilvl w:val="1"/>
          <w:numId w:val="30"/>
        </w:numPr>
        <w:spacing w:after="0"/>
        <w:rPr>
          <w:rFonts w:eastAsiaTheme="minorEastAsia"/>
        </w:rPr>
      </w:pPr>
      <w:r w:rsidRPr="5D312894">
        <w:rPr>
          <w:rFonts w:eastAsiaTheme="minorEastAsia"/>
        </w:rPr>
        <w:t>Integración con herramientas de análisis e inteligencia artificial.</w:t>
      </w:r>
    </w:p>
    <w:p w14:paraId="320F50F3" w14:textId="69270259" w:rsidR="4A37ACF5" w:rsidRDefault="4A37ACF5" w:rsidP="5D312894">
      <w:pPr>
        <w:pStyle w:val="Prrafodelista"/>
        <w:numPr>
          <w:ilvl w:val="1"/>
          <w:numId w:val="30"/>
        </w:numPr>
        <w:spacing w:after="0"/>
        <w:rPr>
          <w:rFonts w:eastAsiaTheme="minorEastAsia"/>
        </w:rPr>
      </w:pPr>
      <w:r w:rsidRPr="5D312894">
        <w:rPr>
          <w:rFonts w:eastAsiaTheme="minorEastAsia"/>
        </w:rPr>
        <w:t>Compatible con SQL y JSON.</w:t>
      </w:r>
    </w:p>
    <w:p w14:paraId="68769169" w14:textId="3D7EA504" w:rsidR="5D312894" w:rsidRDefault="5D312894" w:rsidP="5D312894">
      <w:pPr>
        <w:spacing w:after="0"/>
        <w:rPr>
          <w:rFonts w:eastAsiaTheme="minorEastAsia"/>
        </w:rPr>
      </w:pPr>
    </w:p>
    <w:p w14:paraId="7FE3133A" w14:textId="17079EE3" w:rsidR="5D312894" w:rsidRDefault="5D312894" w:rsidP="5D312894">
      <w:pPr>
        <w:spacing w:after="0"/>
        <w:rPr>
          <w:rFonts w:eastAsiaTheme="minorEastAsia"/>
        </w:rPr>
      </w:pPr>
    </w:p>
    <w:p w14:paraId="7234980B" w14:textId="08373D63" w:rsidR="4A37ACF5" w:rsidRDefault="4A37ACF5" w:rsidP="5D312894">
      <w:pPr>
        <w:pStyle w:val="Prrafodelista"/>
        <w:numPr>
          <w:ilvl w:val="0"/>
          <w:numId w:val="30"/>
        </w:numPr>
        <w:spacing w:before="240" w:after="240"/>
        <w:rPr>
          <w:rFonts w:eastAsiaTheme="minorEastAsia"/>
          <w:b/>
          <w:bCs/>
        </w:rPr>
      </w:pPr>
      <w:r w:rsidRPr="5D312894">
        <w:rPr>
          <w:rFonts w:eastAsiaTheme="minorEastAsia"/>
          <w:b/>
          <w:bCs/>
        </w:rPr>
        <w:t xml:space="preserve">COUCHBASE </w:t>
      </w:r>
    </w:p>
    <w:p w14:paraId="0CC759E0" w14:textId="5406B6C4" w:rsidR="5D312894" w:rsidRDefault="5D312894" w:rsidP="5D312894">
      <w:pPr>
        <w:pStyle w:val="Prrafodelista"/>
        <w:spacing w:before="240" w:after="240"/>
        <w:rPr>
          <w:rFonts w:eastAsiaTheme="minorEastAsia"/>
        </w:rPr>
      </w:pPr>
    </w:p>
    <w:p w14:paraId="175377BC" w14:textId="56611033" w:rsidR="4A37ACF5" w:rsidRDefault="4A37ACF5" w:rsidP="5D312894">
      <w:pPr>
        <w:pStyle w:val="Prrafodelista"/>
        <w:spacing w:before="240" w:after="240"/>
        <w:rPr>
          <w:rFonts w:eastAsiaTheme="minorEastAsia"/>
        </w:rPr>
      </w:pPr>
      <w:r w:rsidRPr="5D312894">
        <w:rPr>
          <w:rFonts w:eastAsiaTheme="minorEastAsia"/>
          <w:b/>
          <w:bCs/>
        </w:rPr>
        <w:t>Fabricante:</w:t>
      </w:r>
      <w:r w:rsidRPr="5D312894">
        <w:rPr>
          <w:rFonts w:eastAsiaTheme="minorEastAsia"/>
        </w:rPr>
        <w:t xml:space="preserve"> </w:t>
      </w:r>
      <w:proofErr w:type="spellStart"/>
      <w:r w:rsidRPr="5D312894">
        <w:rPr>
          <w:rFonts w:eastAsiaTheme="minorEastAsia"/>
        </w:rPr>
        <w:t>Couchbase</w:t>
      </w:r>
      <w:proofErr w:type="spellEnd"/>
      <w:r w:rsidRPr="5D312894">
        <w:rPr>
          <w:rFonts w:eastAsiaTheme="minorEastAsia"/>
        </w:rPr>
        <w:t>, Inc.</w:t>
      </w:r>
    </w:p>
    <w:p w14:paraId="6F06CCD6" w14:textId="58A90E5F" w:rsidR="4A37ACF5" w:rsidRDefault="4A37ACF5" w:rsidP="5D312894">
      <w:pPr>
        <w:pStyle w:val="Prrafodelista"/>
        <w:spacing w:before="240" w:after="240"/>
        <w:rPr>
          <w:rFonts w:eastAsiaTheme="minorEastAsia"/>
        </w:rPr>
      </w:pPr>
      <w:r w:rsidRPr="5D312894">
        <w:rPr>
          <w:rFonts w:eastAsiaTheme="minorEastAsia"/>
        </w:rPr>
        <w:t xml:space="preserve"> </w:t>
      </w:r>
    </w:p>
    <w:p w14:paraId="231B3C0D" w14:textId="1B63FFB3" w:rsidR="4A37ACF5" w:rsidRDefault="4A37ACF5" w:rsidP="5D312894">
      <w:pPr>
        <w:pStyle w:val="Prrafodelista"/>
        <w:spacing w:before="240" w:after="240"/>
        <w:rPr>
          <w:rFonts w:eastAsiaTheme="minorEastAsia"/>
        </w:rPr>
      </w:pPr>
      <w:r w:rsidRPr="5D312894">
        <w:rPr>
          <w:rFonts w:eastAsiaTheme="minorEastAsia"/>
          <w:b/>
          <w:bCs/>
        </w:rPr>
        <w:t>Tipo:</w:t>
      </w:r>
      <w:r w:rsidRPr="5D312894">
        <w:rPr>
          <w:rFonts w:eastAsiaTheme="minorEastAsia"/>
        </w:rPr>
        <w:t xml:space="preserve"> No Relacional (NoSQL). </w:t>
      </w:r>
    </w:p>
    <w:p w14:paraId="70038FD3" w14:textId="6EBA8A1D" w:rsidR="5D312894" w:rsidRDefault="5D312894" w:rsidP="5D312894">
      <w:pPr>
        <w:pStyle w:val="Prrafodelista"/>
        <w:spacing w:before="240" w:after="240"/>
        <w:rPr>
          <w:rFonts w:eastAsiaTheme="minorEastAsia"/>
        </w:rPr>
      </w:pPr>
    </w:p>
    <w:p w14:paraId="58B3AF9F" w14:textId="5775EA94" w:rsidR="4A37ACF5" w:rsidRDefault="4A37ACF5" w:rsidP="5D312894">
      <w:pPr>
        <w:pStyle w:val="Prrafodelista"/>
        <w:spacing w:before="240" w:after="240"/>
        <w:rPr>
          <w:rFonts w:eastAsiaTheme="minorEastAsia"/>
        </w:rPr>
      </w:pPr>
      <w:r w:rsidRPr="5D312894">
        <w:rPr>
          <w:rFonts w:eastAsiaTheme="minorEastAsia"/>
          <w:b/>
          <w:bCs/>
        </w:rPr>
        <w:lastRenderedPageBreak/>
        <w:t>Detalles:</w:t>
      </w:r>
      <w:r w:rsidRPr="5D312894">
        <w:rPr>
          <w:rFonts w:eastAsiaTheme="minorEastAsia"/>
        </w:rPr>
        <w:t xml:space="preserve"> </w:t>
      </w:r>
      <w:proofErr w:type="spellStart"/>
      <w:r w:rsidRPr="5D312894">
        <w:rPr>
          <w:rFonts w:eastAsiaTheme="minorEastAsia"/>
        </w:rPr>
        <w:t>Couchbase</w:t>
      </w:r>
      <w:proofErr w:type="spellEnd"/>
      <w:r w:rsidRPr="5D312894">
        <w:rPr>
          <w:rFonts w:eastAsiaTheme="minorEastAsia"/>
        </w:rPr>
        <w:t xml:space="preserve"> es una base de datos NoSQL que ofrece un modelo de documento flexible y está diseñada para aplicaciones web y móviles de alta disponibilidad y baja latencia. </w:t>
      </w:r>
    </w:p>
    <w:p w14:paraId="76A8BF9E" w14:textId="29FAA48F" w:rsidR="5D312894" w:rsidRDefault="5D312894" w:rsidP="5D312894">
      <w:pPr>
        <w:pStyle w:val="Prrafodelista"/>
        <w:spacing w:before="240" w:after="240"/>
        <w:rPr>
          <w:rFonts w:eastAsiaTheme="minorEastAsia"/>
        </w:rPr>
      </w:pPr>
    </w:p>
    <w:p w14:paraId="4674F5AF" w14:textId="45F0D259" w:rsidR="4A37ACF5" w:rsidRDefault="4A37ACF5" w:rsidP="5D312894">
      <w:pPr>
        <w:pStyle w:val="Prrafodelista"/>
        <w:spacing w:before="240" w:after="240"/>
        <w:rPr>
          <w:rFonts w:eastAsiaTheme="minorEastAsia"/>
          <w:b/>
          <w:bCs/>
        </w:rPr>
      </w:pPr>
      <w:r w:rsidRPr="5D312894">
        <w:rPr>
          <w:rFonts w:eastAsiaTheme="minorEastAsia"/>
          <w:b/>
          <w:bCs/>
        </w:rPr>
        <w:t xml:space="preserve">Características: </w:t>
      </w:r>
    </w:p>
    <w:p w14:paraId="3203C446" w14:textId="365D8919" w:rsidR="5D312894" w:rsidRDefault="5D312894" w:rsidP="5D312894">
      <w:pPr>
        <w:pStyle w:val="Prrafodelista"/>
        <w:spacing w:before="240" w:after="240"/>
        <w:rPr>
          <w:rFonts w:eastAsiaTheme="minorEastAsia"/>
        </w:rPr>
      </w:pPr>
    </w:p>
    <w:p w14:paraId="10FEF617" w14:textId="12D69969" w:rsidR="4A37ACF5" w:rsidRDefault="4A37ACF5" w:rsidP="5D312894">
      <w:pPr>
        <w:pStyle w:val="Prrafodelista"/>
        <w:numPr>
          <w:ilvl w:val="1"/>
          <w:numId w:val="30"/>
        </w:numPr>
        <w:spacing w:after="0"/>
        <w:rPr>
          <w:rFonts w:eastAsiaTheme="minorEastAsia"/>
        </w:rPr>
      </w:pPr>
      <w:r w:rsidRPr="5D312894">
        <w:rPr>
          <w:rFonts w:eastAsiaTheme="minorEastAsia"/>
        </w:rPr>
        <w:t>Soporta almacenamiento en memoria y persistente.</w:t>
      </w:r>
    </w:p>
    <w:p w14:paraId="43654880" w14:textId="459CEABE" w:rsidR="4A37ACF5" w:rsidRDefault="4A37ACF5" w:rsidP="5D312894">
      <w:pPr>
        <w:pStyle w:val="Prrafodelista"/>
        <w:numPr>
          <w:ilvl w:val="1"/>
          <w:numId w:val="30"/>
        </w:numPr>
        <w:spacing w:after="0"/>
        <w:rPr>
          <w:rFonts w:eastAsiaTheme="minorEastAsia"/>
        </w:rPr>
      </w:pPr>
      <w:r w:rsidRPr="5D312894">
        <w:rPr>
          <w:rFonts w:eastAsiaTheme="minorEastAsia"/>
        </w:rPr>
        <w:t>Escalabilidad horizontal.</w:t>
      </w:r>
    </w:p>
    <w:p w14:paraId="1F1DD6FE" w14:textId="77A2A095" w:rsidR="4A37ACF5" w:rsidRDefault="4A37ACF5" w:rsidP="5D312894">
      <w:pPr>
        <w:pStyle w:val="Prrafodelista"/>
        <w:numPr>
          <w:ilvl w:val="1"/>
          <w:numId w:val="30"/>
        </w:numPr>
        <w:spacing w:after="0"/>
        <w:rPr>
          <w:rFonts w:eastAsiaTheme="minorEastAsia"/>
        </w:rPr>
      </w:pPr>
      <w:r w:rsidRPr="5D312894">
        <w:rPr>
          <w:rFonts w:eastAsiaTheme="minorEastAsia"/>
        </w:rPr>
        <w:t>Ideal para aplicaciones de alto rendimiento y en tiempo real.</w:t>
      </w:r>
    </w:p>
    <w:p w14:paraId="1002D8BB" w14:textId="10F2C258" w:rsidR="5D312894" w:rsidRDefault="5D312894" w:rsidP="5D312894">
      <w:pPr>
        <w:spacing w:before="240" w:after="240"/>
        <w:rPr>
          <w:rFonts w:eastAsiaTheme="minorEastAsia"/>
        </w:rPr>
      </w:pPr>
    </w:p>
    <w:p w14:paraId="48438914" w14:textId="1E22BF1B" w:rsidR="5D312894" w:rsidRDefault="5D312894" w:rsidP="5D312894">
      <w:pPr>
        <w:spacing w:before="240" w:after="240"/>
        <w:rPr>
          <w:rFonts w:eastAsiaTheme="minorEastAsia"/>
        </w:rPr>
      </w:pPr>
    </w:p>
    <w:p w14:paraId="7B8E889B" w14:textId="0D9BAB07" w:rsidR="5D312894" w:rsidRDefault="5D312894" w:rsidP="5D312894">
      <w:pPr>
        <w:spacing w:before="240" w:after="240"/>
        <w:rPr>
          <w:rFonts w:eastAsiaTheme="minorEastAsia"/>
        </w:rPr>
      </w:pPr>
    </w:p>
    <w:p w14:paraId="7284667F" w14:textId="6A2310D5" w:rsidR="5D312894" w:rsidRDefault="5D312894" w:rsidP="5D312894">
      <w:pPr>
        <w:spacing w:before="240" w:after="240"/>
        <w:rPr>
          <w:rFonts w:eastAsiaTheme="minorEastAsia"/>
        </w:rPr>
      </w:pPr>
    </w:p>
    <w:p w14:paraId="0B344C79" w14:textId="5DDE08AA" w:rsidR="4A37ACF5" w:rsidRDefault="4A37ACF5" w:rsidP="5D312894">
      <w:pPr>
        <w:pStyle w:val="Prrafodelista"/>
        <w:numPr>
          <w:ilvl w:val="0"/>
          <w:numId w:val="29"/>
        </w:numPr>
        <w:spacing w:after="0"/>
        <w:rPr>
          <w:rFonts w:eastAsiaTheme="minorEastAsia"/>
          <w:b/>
          <w:bCs/>
        </w:rPr>
      </w:pPr>
      <w:r w:rsidRPr="5D312894">
        <w:rPr>
          <w:rFonts w:eastAsiaTheme="minorEastAsia"/>
          <w:b/>
          <w:bCs/>
        </w:rPr>
        <w:t>Que es Python, historia y documentación. Historia de Python</w:t>
      </w:r>
    </w:p>
    <w:p w14:paraId="714275BC" w14:textId="25DDFDA1" w:rsidR="4A37ACF5" w:rsidRDefault="4A37ACF5" w:rsidP="5D312894">
      <w:pPr>
        <w:spacing w:before="240" w:after="240"/>
        <w:rPr>
          <w:rFonts w:eastAsiaTheme="minorEastAsia"/>
        </w:rPr>
      </w:pPr>
      <w:r w:rsidRPr="5D312894">
        <w:rPr>
          <w:rFonts w:eastAsiaTheme="minorEastAsia"/>
        </w:rPr>
        <w:t>Python fue creado por Guido van Rossum, un programador holandés, en la década de 1980. Su desarrollo comenzó en diciembre de 1989 como un proyecto personal mientras Guido trabajaba en el Centro de Investigación de Matemáticas y Computación de los Países Bajos (CWI). A continuación, te doy un resumen de los momentos clave en la historia de Python:</w:t>
      </w:r>
    </w:p>
    <w:p w14:paraId="0EEEB2DC" w14:textId="4017D972" w:rsidR="4A37ACF5" w:rsidRDefault="4A37ACF5" w:rsidP="5D312894">
      <w:pPr>
        <w:pStyle w:val="Prrafodelista"/>
        <w:numPr>
          <w:ilvl w:val="0"/>
          <w:numId w:val="28"/>
        </w:numPr>
        <w:spacing w:after="0"/>
        <w:rPr>
          <w:rFonts w:eastAsiaTheme="minorEastAsia"/>
        </w:rPr>
      </w:pPr>
      <w:r w:rsidRPr="5D312894">
        <w:rPr>
          <w:rFonts w:eastAsiaTheme="minorEastAsia"/>
        </w:rPr>
        <w:t>1989 - Creación de Python Guido van Rossum comenzó a trabajar en Python en diciembre de 1989, inspirado en su necesidad de un lenguaje de programación interpretado que fuera fácil de entender y con una sintaxis legible.</w:t>
      </w:r>
    </w:p>
    <w:p w14:paraId="09D7D880" w14:textId="6D6145C5" w:rsidR="4A37ACF5" w:rsidRDefault="4A37ACF5" w:rsidP="5D312894">
      <w:pPr>
        <w:pStyle w:val="Prrafodelista"/>
        <w:numPr>
          <w:ilvl w:val="0"/>
          <w:numId w:val="27"/>
        </w:numPr>
        <w:spacing w:after="0"/>
        <w:rPr>
          <w:rFonts w:eastAsiaTheme="minorEastAsia"/>
        </w:rPr>
      </w:pPr>
      <w:r w:rsidRPr="5D312894">
        <w:rPr>
          <w:rFonts w:eastAsiaTheme="minorEastAsia"/>
        </w:rPr>
        <w:t>Python fue diseñado como una mejora sobre ABC, otro lenguaje de programación creado en el CWI. Aunque ABC fue innovador en su época, no tuvo mucho éxito debido a su enfoque en una interfaz de usuario sencilla pero limitada. Python se inspiró en ABC, pero intentó corregir sus deficiencias y ofrecer más flexibilidad.</w:t>
      </w:r>
    </w:p>
    <w:p w14:paraId="07C8EDEF" w14:textId="0A5B2873" w:rsidR="4A37ACF5" w:rsidRDefault="4A37ACF5" w:rsidP="5D312894">
      <w:pPr>
        <w:pStyle w:val="Prrafodelista"/>
        <w:numPr>
          <w:ilvl w:val="0"/>
          <w:numId w:val="26"/>
        </w:numPr>
        <w:spacing w:before="240" w:after="240"/>
        <w:rPr>
          <w:rFonts w:eastAsiaTheme="minorEastAsia"/>
        </w:rPr>
      </w:pPr>
      <w:r w:rsidRPr="5D312894">
        <w:rPr>
          <w:rFonts w:eastAsiaTheme="minorEastAsia"/>
        </w:rPr>
        <w:t>1991 - Primer Lanzamiento (Python 0.9.0) Guido van Rossum lanzó la versión 0.9.0 de Python en febrero de 1991. Esta versión ya incluía características que se encuentran en Python hoy en día, como manejo de excepciones, funciones, y el sistema de módulos.</w:t>
      </w:r>
    </w:p>
    <w:p w14:paraId="5563E349" w14:textId="6D0B2A60" w:rsidR="4A37ACF5" w:rsidRDefault="4A37ACF5" w:rsidP="5D312894">
      <w:pPr>
        <w:pStyle w:val="Prrafodelista"/>
        <w:numPr>
          <w:ilvl w:val="0"/>
          <w:numId w:val="26"/>
        </w:numPr>
        <w:spacing w:before="240" w:after="240"/>
        <w:rPr>
          <w:rFonts w:eastAsiaTheme="minorEastAsia"/>
        </w:rPr>
      </w:pPr>
      <w:r w:rsidRPr="5D312894">
        <w:rPr>
          <w:rFonts w:eastAsiaTheme="minorEastAsia"/>
        </w:rPr>
        <w:t>1994 - Python 1.0</w:t>
      </w:r>
    </w:p>
    <w:p w14:paraId="761B214B" w14:textId="7B21FA6E" w:rsidR="4A37ACF5" w:rsidRDefault="4A37ACF5" w:rsidP="5D312894">
      <w:pPr>
        <w:pStyle w:val="Prrafodelista"/>
        <w:numPr>
          <w:ilvl w:val="0"/>
          <w:numId w:val="25"/>
        </w:numPr>
        <w:spacing w:after="0"/>
        <w:rPr>
          <w:rFonts w:eastAsiaTheme="minorEastAsia"/>
        </w:rPr>
      </w:pPr>
      <w:r w:rsidRPr="5D312894">
        <w:rPr>
          <w:rFonts w:eastAsiaTheme="minorEastAsia"/>
        </w:rPr>
        <w:t xml:space="preserve">En enero de 1994, se lanzó Python 1.0. Esta versión ya contenía muchas características clave que definirían al lenguaje: Manejo de excepciones (con try </w:t>
      </w:r>
      <w:r w:rsidRPr="5D312894">
        <w:rPr>
          <w:rFonts w:eastAsiaTheme="minorEastAsia"/>
        </w:rPr>
        <w:lastRenderedPageBreak/>
        <w:t xml:space="preserve">y </w:t>
      </w:r>
      <w:proofErr w:type="spellStart"/>
      <w:r w:rsidRPr="5D312894">
        <w:rPr>
          <w:rFonts w:eastAsiaTheme="minorEastAsia"/>
        </w:rPr>
        <w:t>except</w:t>
      </w:r>
      <w:proofErr w:type="spellEnd"/>
      <w:r w:rsidRPr="5D312894">
        <w:rPr>
          <w:rFonts w:eastAsiaTheme="minorEastAsia"/>
        </w:rPr>
        <w:t>). Módulos: Un sistema que permite la reutilización de código. Tipos de datos como listas, diccionarios y cadenas.</w:t>
      </w:r>
    </w:p>
    <w:p w14:paraId="6BE93BF6" w14:textId="1C211180" w:rsidR="4A37ACF5" w:rsidRDefault="4A37ACF5" w:rsidP="5D312894">
      <w:pPr>
        <w:pStyle w:val="Prrafodelista"/>
        <w:numPr>
          <w:ilvl w:val="0"/>
          <w:numId w:val="24"/>
        </w:numPr>
        <w:spacing w:after="0"/>
        <w:rPr>
          <w:rFonts w:eastAsiaTheme="minorEastAsia"/>
        </w:rPr>
      </w:pPr>
      <w:r w:rsidRPr="5D312894">
        <w:rPr>
          <w:rFonts w:eastAsiaTheme="minorEastAsia"/>
        </w:rPr>
        <w:t>2000 - Python 2.0</w:t>
      </w:r>
    </w:p>
    <w:p w14:paraId="2E55C39A" w14:textId="6B5E09A7" w:rsidR="4A37ACF5" w:rsidRDefault="4A37ACF5" w:rsidP="5D312894">
      <w:pPr>
        <w:pStyle w:val="Prrafodelista"/>
        <w:numPr>
          <w:ilvl w:val="0"/>
          <w:numId w:val="23"/>
        </w:numPr>
        <w:spacing w:after="0"/>
        <w:rPr>
          <w:rFonts w:eastAsiaTheme="minorEastAsia"/>
        </w:rPr>
      </w:pPr>
      <w:r w:rsidRPr="5D312894">
        <w:rPr>
          <w:rFonts w:eastAsiaTheme="minorEastAsia"/>
        </w:rPr>
        <w:t>En octubre de 2000, Python 2.0 fue lanzado. Esta versión introdujo mejoras significativas como:</w:t>
      </w:r>
      <w:r w:rsidR="1F04319C" w:rsidRPr="5D312894">
        <w:rPr>
          <w:rFonts w:eastAsiaTheme="minorEastAsia"/>
        </w:rPr>
        <w:t xml:space="preserve"> </w:t>
      </w:r>
      <w:proofErr w:type="spellStart"/>
      <w:r w:rsidRPr="5D312894">
        <w:rPr>
          <w:rFonts w:eastAsiaTheme="minorEastAsia"/>
        </w:rPr>
        <w:t>List</w:t>
      </w:r>
      <w:proofErr w:type="spellEnd"/>
      <w:r w:rsidRPr="5D312894">
        <w:rPr>
          <w:rFonts w:eastAsiaTheme="minorEastAsia"/>
        </w:rPr>
        <w:t xml:space="preserve"> </w:t>
      </w:r>
      <w:proofErr w:type="spellStart"/>
      <w:r w:rsidRPr="5D312894">
        <w:rPr>
          <w:rFonts w:eastAsiaTheme="minorEastAsia"/>
        </w:rPr>
        <w:t>comprehensions</w:t>
      </w:r>
      <w:proofErr w:type="spellEnd"/>
      <w:r w:rsidRPr="5D312894">
        <w:rPr>
          <w:rFonts w:eastAsiaTheme="minorEastAsia"/>
        </w:rPr>
        <w:t>: Una forma más concisa de crear listas. Nuevo sistema de recolección de basura (</w:t>
      </w:r>
      <w:proofErr w:type="spellStart"/>
      <w:r w:rsidRPr="5D312894">
        <w:rPr>
          <w:rFonts w:eastAsiaTheme="minorEastAsia"/>
        </w:rPr>
        <w:t>garbage</w:t>
      </w:r>
      <w:proofErr w:type="spellEnd"/>
      <w:r w:rsidRPr="5D312894">
        <w:rPr>
          <w:rFonts w:eastAsiaTheme="minorEastAsia"/>
        </w:rPr>
        <w:t xml:space="preserve"> </w:t>
      </w:r>
      <w:proofErr w:type="spellStart"/>
      <w:r w:rsidRPr="5D312894">
        <w:rPr>
          <w:rFonts w:eastAsiaTheme="minorEastAsia"/>
        </w:rPr>
        <w:t>collection</w:t>
      </w:r>
      <w:proofErr w:type="spellEnd"/>
      <w:r w:rsidRPr="5D312894">
        <w:rPr>
          <w:rFonts w:eastAsiaTheme="minorEastAsia"/>
        </w:rPr>
        <w:t>) para la gestión automática de memoria. Módulos adicionales y nuevas características para la creación de aplicaciones más complejas.</w:t>
      </w:r>
    </w:p>
    <w:p w14:paraId="3767E164" w14:textId="351A59B1" w:rsidR="4A37ACF5" w:rsidRDefault="4A37ACF5" w:rsidP="5D312894">
      <w:pPr>
        <w:pStyle w:val="Prrafodelista"/>
        <w:numPr>
          <w:ilvl w:val="0"/>
          <w:numId w:val="23"/>
        </w:numPr>
        <w:spacing w:after="0"/>
        <w:rPr>
          <w:rFonts w:eastAsiaTheme="minorEastAsia"/>
        </w:rPr>
      </w:pPr>
      <w:r w:rsidRPr="5D312894">
        <w:rPr>
          <w:rFonts w:eastAsiaTheme="minorEastAsia"/>
        </w:rPr>
        <w:t>Aunque Python 2.x continuó siendo ampliamente utilizado, las versiones de Python 2 llegaron a su fin con Python 2.7 en 2010.</w:t>
      </w:r>
    </w:p>
    <w:p w14:paraId="0B74CF15" w14:textId="1AB4666A" w:rsidR="4A37ACF5" w:rsidRDefault="4A37ACF5" w:rsidP="5D312894">
      <w:pPr>
        <w:pStyle w:val="Prrafodelista"/>
        <w:numPr>
          <w:ilvl w:val="0"/>
          <w:numId w:val="22"/>
        </w:numPr>
        <w:spacing w:after="0"/>
        <w:rPr>
          <w:rFonts w:eastAsiaTheme="minorEastAsia"/>
        </w:rPr>
      </w:pPr>
      <w:r w:rsidRPr="5D312894">
        <w:rPr>
          <w:rFonts w:eastAsiaTheme="minorEastAsia"/>
        </w:rPr>
        <w:t>2008 - Python 3.0</w:t>
      </w:r>
    </w:p>
    <w:p w14:paraId="1DFCED3A" w14:textId="6EEEFF7C" w:rsidR="4A37ACF5" w:rsidRDefault="4A37ACF5" w:rsidP="5D312894">
      <w:pPr>
        <w:pStyle w:val="Prrafodelista"/>
        <w:numPr>
          <w:ilvl w:val="0"/>
          <w:numId w:val="21"/>
        </w:numPr>
        <w:spacing w:after="0"/>
        <w:rPr>
          <w:rFonts w:eastAsiaTheme="minorEastAsia"/>
        </w:rPr>
      </w:pPr>
      <w:r w:rsidRPr="5D312894">
        <w:rPr>
          <w:rFonts w:eastAsiaTheme="minorEastAsia"/>
        </w:rPr>
        <w:t xml:space="preserve">En diciembre de 2008, Python 3.0 fue lanzado. Esta nueva versión fue incompatible con versiones anteriores, lo que significaba que los programas escritos en Python 2 no funcionaban directamente en Python 3 sin modificaciones. Algunas mejoras clave de Python 3 fueron: Mejoras en la sintaxis: Por ejemplo, </w:t>
      </w:r>
      <w:proofErr w:type="spellStart"/>
      <w:r w:rsidRPr="5D312894">
        <w:rPr>
          <w:rFonts w:eastAsiaTheme="minorEastAsia"/>
        </w:rPr>
        <w:t>print</w:t>
      </w:r>
      <w:proofErr w:type="spellEnd"/>
      <w:r w:rsidRPr="5D312894">
        <w:rPr>
          <w:rFonts w:eastAsiaTheme="minorEastAsia"/>
        </w:rPr>
        <w:t xml:space="preserve"> pasó de ser una declaración a una función (</w:t>
      </w:r>
      <w:proofErr w:type="spellStart"/>
      <w:proofErr w:type="gramStart"/>
      <w:r w:rsidRPr="5D312894">
        <w:rPr>
          <w:rFonts w:eastAsiaTheme="minorEastAsia"/>
        </w:rPr>
        <w:t>print</w:t>
      </w:r>
      <w:proofErr w:type="spellEnd"/>
      <w:r w:rsidRPr="5D312894">
        <w:rPr>
          <w:rFonts w:eastAsiaTheme="minorEastAsia"/>
        </w:rPr>
        <w:t>(</w:t>
      </w:r>
      <w:proofErr w:type="gramEnd"/>
      <w:r w:rsidRPr="5D312894">
        <w:rPr>
          <w:rFonts w:eastAsiaTheme="minorEastAsia"/>
        </w:rPr>
        <w:t>)). Mejor manejo de cadenas de texto: Python 3 hace una distinción más clara entre cadenas de texto en ASCII y Unicode. Funciones como iteradores: En lugar de devolver listas en algunas funciones estándar, Python 3 devuelve iteradores, lo que mejora la eficiencia y el uso de memoria.</w:t>
      </w:r>
    </w:p>
    <w:p w14:paraId="54B8DF66" w14:textId="255732AA" w:rsidR="4A37ACF5" w:rsidRDefault="4A37ACF5" w:rsidP="5D312894">
      <w:pPr>
        <w:pStyle w:val="Prrafodelista"/>
        <w:numPr>
          <w:ilvl w:val="0"/>
          <w:numId w:val="20"/>
        </w:numPr>
        <w:spacing w:before="240" w:after="240"/>
        <w:rPr>
          <w:rFonts w:eastAsiaTheme="minorEastAsia"/>
        </w:rPr>
      </w:pPr>
      <w:r w:rsidRPr="5D312894">
        <w:rPr>
          <w:rFonts w:eastAsiaTheme="minorEastAsia"/>
        </w:rPr>
        <w:t>2010 - Fin del soporte para Python 2.x Python 2.7, la última versión de la serie Python 2, recibió soporte hasta 2020. Esto significó que la comunidad empezó a centrarse en Python 3, y la migración de proyectos de Python 2 a Python 3 fue una prioridad.</w:t>
      </w:r>
    </w:p>
    <w:p w14:paraId="1022C1E0" w14:textId="0F6CB24F" w:rsidR="4A37ACF5" w:rsidRDefault="4A37ACF5" w:rsidP="5D312894">
      <w:pPr>
        <w:pStyle w:val="Prrafodelista"/>
        <w:numPr>
          <w:ilvl w:val="0"/>
          <w:numId w:val="20"/>
        </w:numPr>
        <w:spacing w:before="240" w:after="240"/>
        <w:rPr>
          <w:rFonts w:eastAsiaTheme="minorEastAsia"/>
        </w:rPr>
      </w:pPr>
      <w:r w:rsidRPr="5D312894">
        <w:rPr>
          <w:rFonts w:eastAsiaTheme="minorEastAsia"/>
        </w:rPr>
        <w:t>2020 - Python 3 en su madurez</w:t>
      </w:r>
    </w:p>
    <w:p w14:paraId="4E3E00BB" w14:textId="178C641F" w:rsidR="4A37ACF5" w:rsidRDefault="4A37ACF5" w:rsidP="5D312894">
      <w:pPr>
        <w:pStyle w:val="Prrafodelista"/>
        <w:numPr>
          <w:ilvl w:val="0"/>
          <w:numId w:val="19"/>
        </w:numPr>
        <w:spacing w:after="0"/>
        <w:rPr>
          <w:rFonts w:eastAsiaTheme="minorEastAsia"/>
        </w:rPr>
      </w:pPr>
      <w:r w:rsidRPr="5D312894">
        <w:rPr>
          <w:rFonts w:eastAsiaTheme="minorEastAsia"/>
        </w:rPr>
        <w:t>Con el fin del soporte de Python 2 en 2020, Python 3 se consolidó como el estándar. Esta versión es ahora la recomendada para el desarrollo de proyectos nuevos, y las principales bibliotecas y marcos de desarrollo ya están completamente adaptados a Python 3.</w:t>
      </w:r>
    </w:p>
    <w:p w14:paraId="2E32C62D" w14:textId="09C5D7FC" w:rsidR="4A37ACF5" w:rsidRDefault="4A37ACF5" w:rsidP="5D312894">
      <w:pPr>
        <w:pStyle w:val="Prrafodelista"/>
        <w:numPr>
          <w:ilvl w:val="0"/>
          <w:numId w:val="19"/>
        </w:numPr>
        <w:spacing w:after="0"/>
        <w:rPr>
          <w:rFonts w:eastAsiaTheme="minorEastAsia"/>
        </w:rPr>
      </w:pPr>
      <w:r w:rsidRPr="5D312894">
        <w:rPr>
          <w:rFonts w:eastAsiaTheme="minorEastAsia"/>
        </w:rPr>
        <w:t>Python 3.x ha continuado evolucionando, con versiones mejoradas como Python 3.7, 3.8, 3.9 y 3.10 que han introducido nuevas características y mejoras en el rendimiento, la seguridad y la productividad.</w:t>
      </w:r>
    </w:p>
    <w:p w14:paraId="6D9D8834" w14:textId="4CDF1C94" w:rsidR="4A37ACF5" w:rsidRDefault="4A37ACF5" w:rsidP="5D312894">
      <w:pPr>
        <w:spacing w:before="240" w:after="240"/>
        <w:rPr>
          <w:rFonts w:eastAsiaTheme="minorEastAsia"/>
        </w:rPr>
      </w:pPr>
      <w:r w:rsidRPr="5D312894">
        <w:rPr>
          <w:rFonts w:eastAsiaTheme="minorEastAsia"/>
        </w:rPr>
        <w:t>La documentación de Python es un conjunto de recursos que describen cómo usar el lenguaje de programación Python, sus bibliotecas estándar, su sintaxis, sus funcionalidades y su comportamiento. Está diseñada para ayudar a los programadores a comprender cómo trabajar con Python de manera efectiva, resolver problemas y aprender nuevas características del lenguaje.</w:t>
      </w:r>
    </w:p>
    <w:p w14:paraId="4B59F382" w14:textId="673CEE63" w:rsidR="4A37ACF5" w:rsidRDefault="4A37ACF5" w:rsidP="5D312894">
      <w:pPr>
        <w:pStyle w:val="Prrafodelista"/>
        <w:numPr>
          <w:ilvl w:val="0"/>
          <w:numId w:val="18"/>
        </w:numPr>
        <w:spacing w:after="0"/>
        <w:rPr>
          <w:rFonts w:eastAsiaTheme="minorEastAsia"/>
        </w:rPr>
      </w:pPr>
      <w:r w:rsidRPr="5D312894">
        <w:rPr>
          <w:rFonts w:eastAsiaTheme="minorEastAsia"/>
        </w:rPr>
        <w:t>Tipos de documentación de Python:</w:t>
      </w:r>
    </w:p>
    <w:p w14:paraId="609F3E01" w14:textId="1666A464" w:rsidR="4A37ACF5" w:rsidRDefault="4A37ACF5" w:rsidP="5D312894">
      <w:pPr>
        <w:rPr>
          <w:rFonts w:eastAsiaTheme="minorEastAsia"/>
        </w:rPr>
      </w:pPr>
      <w:r w:rsidRPr="5D312894">
        <w:lastRenderedPageBreak/>
        <w:t>Documentación oficial de Python: Es el recurso principal y más detallado sobre Python. Está organizada de manera que cubre todos los aspectos del lenguaje y sus bibliotecas estándar.</w:t>
      </w:r>
    </w:p>
    <w:p w14:paraId="504E077C" w14:textId="67CF7EF5" w:rsidR="4A37ACF5" w:rsidRDefault="4A37ACF5" w:rsidP="5D312894">
      <w:pPr>
        <w:rPr>
          <w:rFonts w:eastAsiaTheme="minorEastAsia"/>
        </w:rPr>
      </w:pPr>
      <w:r w:rsidRPr="5D312894">
        <w:t xml:space="preserve">Incluye: Tutoriales: Explican conceptos básicos y avanzados del lenguaje, ideales para principiantes. Guías de referencia: Descripciones detalladas de cada aspecto del lenguaje, como tipos de datos, operadores, control de flujo, etc. Biblioteca estándar: Detalles sobre los módulos y paquetes que vienen con Python, como os, </w:t>
      </w:r>
      <w:proofErr w:type="spellStart"/>
      <w:r w:rsidRPr="5D312894">
        <w:t>sys</w:t>
      </w:r>
      <w:proofErr w:type="spellEnd"/>
      <w:r w:rsidRPr="5D312894">
        <w:t xml:space="preserve">, </w:t>
      </w:r>
      <w:proofErr w:type="spellStart"/>
      <w:r w:rsidRPr="5D312894">
        <w:t>math</w:t>
      </w:r>
      <w:proofErr w:type="spellEnd"/>
      <w:r w:rsidRPr="5D312894">
        <w:t xml:space="preserve">, etc. *Guías de estilo: Como la famosa PEP 8, que establece buenas prácticas de codificación en Python. Acceso: </w:t>
      </w:r>
      <w:hyperlink r:id="rId7">
        <w:r w:rsidRPr="5D312894">
          <w:rPr>
            <w:rStyle w:val="Hipervnculo"/>
          </w:rPr>
          <w:t>Documentación oficial de Python</w:t>
        </w:r>
      </w:hyperlink>
      <w:r w:rsidRPr="5D312894">
        <w:t>.</w:t>
      </w:r>
    </w:p>
    <w:p w14:paraId="3C530AB9" w14:textId="4482EFD2" w:rsidR="4A37ACF5" w:rsidRDefault="4A37ACF5" w:rsidP="5D312894">
      <w:pPr>
        <w:rPr>
          <w:rFonts w:eastAsiaTheme="minorEastAsia"/>
        </w:rPr>
      </w:pPr>
      <w:proofErr w:type="spellStart"/>
      <w:r w:rsidRPr="5D312894">
        <w:t>PEPs</w:t>
      </w:r>
      <w:proofErr w:type="spellEnd"/>
      <w:r w:rsidRPr="5D312894">
        <w:t xml:space="preserve"> (Python </w:t>
      </w:r>
      <w:proofErr w:type="spellStart"/>
      <w:r w:rsidRPr="5D312894">
        <w:t>Enhancement</w:t>
      </w:r>
      <w:proofErr w:type="spellEnd"/>
      <w:r w:rsidRPr="5D312894">
        <w:t xml:space="preserve"> </w:t>
      </w:r>
      <w:proofErr w:type="spellStart"/>
      <w:r w:rsidRPr="5D312894">
        <w:t>Proposals</w:t>
      </w:r>
      <w:proofErr w:type="spellEnd"/>
      <w:r w:rsidRPr="5D312894">
        <w:t xml:space="preserve">): Son documentos que proponen nuevas características o mejoras para Python. Las </w:t>
      </w:r>
      <w:proofErr w:type="spellStart"/>
      <w:r w:rsidRPr="5D312894">
        <w:t>PEPs</w:t>
      </w:r>
      <w:proofErr w:type="spellEnd"/>
      <w:r w:rsidRPr="5D312894">
        <w:t xml:space="preserve"> describen tanto las ideas como los procedimientos técnicos para implementar esas mejoras.</w:t>
      </w:r>
    </w:p>
    <w:p w14:paraId="44E05876" w14:textId="2D65CA3C" w:rsidR="4A37ACF5" w:rsidRDefault="4A37ACF5" w:rsidP="5D312894">
      <w:pPr>
        <w:rPr>
          <w:rFonts w:eastAsiaTheme="minorEastAsia"/>
        </w:rPr>
      </w:pPr>
      <w:r w:rsidRPr="5D312894">
        <w:t xml:space="preserve">PEP 8 (guía de estilo de Python) y PEP 20 (Zen de Python) son ejemplos populares de </w:t>
      </w:r>
      <w:proofErr w:type="spellStart"/>
      <w:r w:rsidRPr="5D312894">
        <w:t>PEPs</w:t>
      </w:r>
      <w:proofErr w:type="spellEnd"/>
      <w:r w:rsidRPr="5D312894">
        <w:t>.</w:t>
      </w:r>
    </w:p>
    <w:p w14:paraId="471F37B7" w14:textId="60F3E9D0" w:rsidR="4A37ACF5" w:rsidRDefault="4A37ACF5" w:rsidP="5D312894">
      <w:pPr>
        <w:rPr>
          <w:rFonts w:eastAsiaTheme="minorEastAsia"/>
        </w:rPr>
      </w:pPr>
      <w:r w:rsidRPr="5D312894">
        <w:t xml:space="preserve">Acceso: </w:t>
      </w:r>
      <w:hyperlink r:id="rId8">
        <w:proofErr w:type="spellStart"/>
        <w:r w:rsidRPr="5D312894">
          <w:rPr>
            <w:rStyle w:val="Hipervnculo"/>
          </w:rPr>
          <w:t>PEPs</w:t>
        </w:r>
        <w:proofErr w:type="spellEnd"/>
        <w:r w:rsidRPr="5D312894">
          <w:rPr>
            <w:rStyle w:val="Hipervnculo"/>
          </w:rPr>
          <w:t xml:space="preserve"> en Python</w:t>
        </w:r>
      </w:hyperlink>
      <w:r w:rsidRPr="5D312894">
        <w:t>.</w:t>
      </w:r>
    </w:p>
    <w:p w14:paraId="2E16C8A4" w14:textId="14F9C2FD" w:rsidR="4A37ACF5" w:rsidRDefault="4A37ACF5" w:rsidP="5D312894">
      <w:pPr>
        <w:rPr>
          <w:rFonts w:eastAsiaTheme="minorEastAsia"/>
        </w:rPr>
      </w:pPr>
      <w:r w:rsidRPr="5D312894">
        <w:t>Tutoriales y ejemplos de uso: A menudo, la documentación incluye ejemplos prácticos de cómo utilizar las diferentes funcionalidades de Python en proyectos reales. Estos ejemplos ayudan a los programadores a comprender cómo aplicar el lenguaje en escenarios específicos.</w:t>
      </w:r>
    </w:p>
    <w:p w14:paraId="747D4C8F" w14:textId="104EB21D" w:rsidR="4A37ACF5" w:rsidRDefault="4A37ACF5" w:rsidP="5D312894">
      <w:pPr>
        <w:rPr>
          <w:rFonts w:eastAsiaTheme="minorEastAsia"/>
        </w:rPr>
      </w:pPr>
      <w:r w:rsidRPr="5D312894">
        <w:t>Notas de la versión: Documentación sobre las nuevas características, correcciones de errores y mejoras que se introducen en cada versión de Python. Las notas de la versión son esenciales para mantenerse actualizado con los cambios que ocurren en el lenguaje.</w:t>
      </w:r>
    </w:p>
    <w:p w14:paraId="663ADC82" w14:textId="050F3262" w:rsidR="4A37ACF5" w:rsidRDefault="4A37ACF5" w:rsidP="5D312894">
      <w:pPr>
        <w:rPr>
          <w:rFonts w:eastAsiaTheme="minorEastAsia"/>
        </w:rPr>
      </w:pPr>
      <w:r w:rsidRPr="5D312894">
        <w:t xml:space="preserve">Documentación de módulos de terceros: Python tiene una vasta comunidad que crea bibliotecas y paquetes adicionales. Cada uno de estos módulos tiene su propia documentación, generalmente accesible en sus respectivos repositorios (por ejemplo, en GitHub) o en sitios como </w:t>
      </w:r>
      <w:proofErr w:type="spellStart"/>
      <w:r w:rsidRPr="5D312894">
        <w:t>ReadTheDocs</w:t>
      </w:r>
      <w:proofErr w:type="spellEnd"/>
      <w:r w:rsidRPr="5D312894">
        <w:t>.</w:t>
      </w:r>
    </w:p>
    <w:p w14:paraId="2940C83A" w14:textId="5118912B" w:rsidR="4A37ACF5" w:rsidRDefault="4A37ACF5" w:rsidP="5D312894">
      <w:pPr>
        <w:spacing w:before="240" w:after="240"/>
        <w:rPr>
          <w:rFonts w:eastAsiaTheme="minorEastAsia"/>
        </w:rPr>
      </w:pPr>
      <w:r w:rsidRPr="5D312894">
        <w:rPr>
          <w:rFonts w:eastAsiaTheme="minorEastAsia"/>
        </w:rPr>
        <w:t xml:space="preserve">En resumen, la documentación de Python está compuesta por una combinación de recursos oficiales (guías, tutoriales, </w:t>
      </w:r>
      <w:proofErr w:type="spellStart"/>
      <w:r w:rsidRPr="5D312894">
        <w:rPr>
          <w:rFonts w:eastAsiaTheme="minorEastAsia"/>
        </w:rPr>
        <w:t>PEPs</w:t>
      </w:r>
      <w:proofErr w:type="spellEnd"/>
      <w:r w:rsidRPr="5D312894">
        <w:rPr>
          <w:rFonts w:eastAsiaTheme="minorEastAsia"/>
        </w:rPr>
        <w:t>) y comunitarios (documentación de bibliotecas de terceros). Todo ello está diseñado para ayudar a los desarrolladores a comprender y utilizar Python de manera efectiva en sus proyectos.</w:t>
      </w:r>
    </w:p>
    <w:p w14:paraId="784CE4F6" w14:textId="20EFA980" w:rsidR="5D312894" w:rsidRDefault="5D312894" w:rsidP="5D312894"/>
    <w:p w14:paraId="076ECBD8" w14:textId="0457B901" w:rsidR="4A37ACF5" w:rsidRDefault="4A37ACF5" w:rsidP="5D312894">
      <w:pPr>
        <w:pStyle w:val="Prrafodelista"/>
        <w:numPr>
          <w:ilvl w:val="0"/>
          <w:numId w:val="29"/>
        </w:numPr>
        <w:rPr>
          <w:rFonts w:eastAsiaTheme="minorEastAsia"/>
          <w:b/>
          <w:bCs/>
        </w:rPr>
      </w:pPr>
      <w:r w:rsidRPr="5D312894">
        <w:rPr>
          <w:b/>
          <w:bCs/>
        </w:rPr>
        <w:t xml:space="preserve">Que es </w:t>
      </w:r>
      <w:proofErr w:type="spellStart"/>
      <w:r w:rsidRPr="5D312894">
        <w:rPr>
          <w:b/>
          <w:bCs/>
        </w:rPr>
        <w:t>Replit</w:t>
      </w:r>
      <w:proofErr w:type="spellEnd"/>
      <w:r w:rsidRPr="5D312894">
        <w:rPr>
          <w:b/>
          <w:bCs/>
        </w:rPr>
        <w:t xml:space="preserve"> y GitHub, y para qué son. </w:t>
      </w:r>
    </w:p>
    <w:p w14:paraId="27E1F483" w14:textId="3FF0A1E7" w:rsidR="5D312894" w:rsidRDefault="5D312894" w:rsidP="5D312894">
      <w:pPr>
        <w:pStyle w:val="Prrafodelista"/>
      </w:pPr>
    </w:p>
    <w:p w14:paraId="52679138" w14:textId="030830A2" w:rsidR="4A37ACF5" w:rsidRDefault="4A37ACF5" w:rsidP="5D312894">
      <w:pPr>
        <w:rPr>
          <w:rFonts w:eastAsiaTheme="minorEastAsia"/>
        </w:rPr>
      </w:pPr>
      <w:proofErr w:type="spellStart"/>
      <w:r w:rsidRPr="5D312894">
        <w:lastRenderedPageBreak/>
        <w:t>Replit</w:t>
      </w:r>
      <w:proofErr w:type="spellEnd"/>
      <w:r w:rsidRPr="5D312894">
        <w:t xml:space="preserve"> y GitHub son dos herramientas muy populares en el mundo de la programación, pero cada una tiene una función distinta.</w:t>
      </w:r>
    </w:p>
    <w:p w14:paraId="2D6EF7A5" w14:textId="25A820F0" w:rsidR="4A37ACF5" w:rsidRDefault="4A37ACF5" w:rsidP="5D312894">
      <w:pPr>
        <w:spacing w:before="240" w:after="240"/>
        <w:rPr>
          <w:rFonts w:eastAsiaTheme="minorEastAsia"/>
        </w:rPr>
      </w:pPr>
      <w:r w:rsidRPr="5D312894">
        <w:rPr>
          <w:rFonts w:eastAsiaTheme="minorEastAsia"/>
          <w:b/>
          <w:bCs/>
        </w:rPr>
        <w:t>REPLIT</w:t>
      </w:r>
      <w:r w:rsidRPr="5D312894">
        <w:rPr>
          <w:rFonts w:eastAsiaTheme="minorEastAsia"/>
        </w:rPr>
        <w:t xml:space="preserve"> </w:t>
      </w:r>
    </w:p>
    <w:p w14:paraId="6288216B" w14:textId="7F0881BA" w:rsidR="4A37ACF5" w:rsidRDefault="4A37ACF5" w:rsidP="5D312894">
      <w:pPr>
        <w:spacing w:before="240" w:after="240"/>
        <w:rPr>
          <w:rFonts w:eastAsiaTheme="minorEastAsia"/>
        </w:rPr>
      </w:pPr>
      <w:r w:rsidRPr="5D312894">
        <w:rPr>
          <w:rFonts w:eastAsiaTheme="minorEastAsia"/>
        </w:rPr>
        <w:t xml:space="preserve">¿Qué es? </w:t>
      </w:r>
      <w:proofErr w:type="spellStart"/>
      <w:r w:rsidRPr="5D312894">
        <w:rPr>
          <w:rFonts w:eastAsiaTheme="minorEastAsia"/>
        </w:rPr>
        <w:t>Replit</w:t>
      </w:r>
      <w:proofErr w:type="spellEnd"/>
      <w:r w:rsidRPr="5D312894">
        <w:rPr>
          <w:rFonts w:eastAsiaTheme="minorEastAsia"/>
        </w:rPr>
        <w:t xml:space="preserve"> es una plataforma en línea que proporciona un entorno de desarrollo integrado (IDE) para escribir, ejecutar y compartir código. No requiere instalación de software en tu computadora, ya que todo se realiza desde el navegador. Soporta más de 50 lenguajes de programación.</w:t>
      </w:r>
    </w:p>
    <w:p w14:paraId="185AC56A" w14:textId="2E5F0FBB" w:rsidR="4A37ACF5" w:rsidRDefault="4A37ACF5" w:rsidP="5D312894">
      <w:pPr>
        <w:spacing w:before="240" w:after="240"/>
        <w:rPr>
          <w:rFonts w:eastAsiaTheme="minorEastAsia"/>
        </w:rPr>
      </w:pPr>
      <w:r w:rsidRPr="5D312894">
        <w:rPr>
          <w:rFonts w:eastAsiaTheme="minorEastAsia"/>
        </w:rPr>
        <w:t xml:space="preserve">¿Para qué sirve? </w:t>
      </w:r>
      <w:proofErr w:type="spellStart"/>
      <w:r w:rsidRPr="5D312894">
        <w:rPr>
          <w:rFonts w:eastAsiaTheme="minorEastAsia"/>
        </w:rPr>
        <w:t>Replit</w:t>
      </w:r>
      <w:proofErr w:type="spellEnd"/>
      <w:r w:rsidRPr="5D312894">
        <w:rPr>
          <w:rFonts w:eastAsiaTheme="minorEastAsia"/>
        </w:rPr>
        <w:t xml:space="preserve"> es útil para programadores que quieren escribir y probar código rápidamente sin configurar un entorno local. Es ideal para aprender a programar, crear prototipos de proyectos pequeños o colaborar con otros en tiempo real. Permite ejecutar código inmediatamente y colaborar en proyectos con otros usuarios sin necesidad de tener conocimientos avanzados de configuración de herramientas.</w:t>
      </w:r>
    </w:p>
    <w:p w14:paraId="3922687B" w14:textId="59002E91" w:rsidR="4A37ACF5" w:rsidRDefault="4A37ACF5" w:rsidP="5D312894">
      <w:pPr>
        <w:spacing w:before="240" w:after="240"/>
        <w:rPr>
          <w:rFonts w:eastAsiaTheme="minorEastAsia"/>
          <w:b/>
          <w:bCs/>
        </w:rPr>
      </w:pPr>
      <w:r w:rsidRPr="5D312894">
        <w:rPr>
          <w:rFonts w:eastAsiaTheme="minorEastAsia"/>
          <w:b/>
          <w:bCs/>
        </w:rPr>
        <w:t xml:space="preserve">GITHUB </w:t>
      </w:r>
    </w:p>
    <w:p w14:paraId="6BD503FC" w14:textId="285EFFCE" w:rsidR="4A37ACF5" w:rsidRDefault="4A37ACF5" w:rsidP="5D312894">
      <w:pPr>
        <w:spacing w:before="240" w:after="240"/>
        <w:rPr>
          <w:rFonts w:eastAsiaTheme="minorEastAsia"/>
        </w:rPr>
      </w:pPr>
      <w:r w:rsidRPr="5D312894">
        <w:rPr>
          <w:rFonts w:eastAsiaTheme="minorEastAsia"/>
        </w:rPr>
        <w:t>¿Qué es? GitHub es una plataforma de alojamiento de código basada en la web que utiliza Git, un sistema de control de versiones. Permite a los desarrolladores almacenar y gestionar proyectos de software, hacer un seguimiento de los cambios en el código y colaborar en equipos.</w:t>
      </w:r>
    </w:p>
    <w:p w14:paraId="1A111968" w14:textId="7615B93F" w:rsidR="4A37ACF5" w:rsidRDefault="4A37ACF5" w:rsidP="5D312894">
      <w:pPr>
        <w:spacing w:before="240" w:after="240"/>
        <w:rPr>
          <w:rFonts w:eastAsiaTheme="minorEastAsia"/>
        </w:rPr>
      </w:pPr>
      <w:r w:rsidRPr="5D312894">
        <w:rPr>
          <w:rFonts w:eastAsiaTheme="minorEastAsia"/>
        </w:rPr>
        <w:t>¿Para qué sirve? GitHub se usa para gestionar el código fuente de proyectos a lo largo del tiempo. Permite controlar versiones, hacer colaboraciones entre múltiples desarrolladores y compartir proyectos con la comunidad, especialmente en el caso de proyectos de código abierto. También es útil para llevar un registro de los cambios realizados en el código y facilitar la colaboración en equipos grandes.</w:t>
      </w:r>
    </w:p>
    <w:p w14:paraId="1E6E552A" w14:textId="53FAA962" w:rsidR="5D312894" w:rsidRDefault="5D312894" w:rsidP="5D312894">
      <w:pPr>
        <w:spacing w:before="240" w:after="240"/>
        <w:rPr>
          <w:rFonts w:eastAsiaTheme="minorEastAsia"/>
        </w:rPr>
      </w:pPr>
    </w:p>
    <w:p w14:paraId="78AB1EF9" w14:textId="3EAE045F" w:rsidR="549CFBE5" w:rsidRDefault="549CFBE5" w:rsidP="5D312894">
      <w:pPr>
        <w:pStyle w:val="Prrafodelista"/>
        <w:numPr>
          <w:ilvl w:val="0"/>
          <w:numId w:val="15"/>
        </w:numPr>
        <w:spacing w:after="0"/>
        <w:rPr>
          <w:rFonts w:eastAsiaTheme="minorEastAsia"/>
          <w:b/>
          <w:bCs/>
        </w:rPr>
      </w:pPr>
      <w:r w:rsidRPr="5D312894">
        <w:rPr>
          <w:rFonts w:eastAsiaTheme="minorEastAsia"/>
          <w:b/>
          <w:bCs/>
        </w:rPr>
        <w:t>¿Qué es la ciencia de datos?</w:t>
      </w:r>
      <w:r w:rsidR="4A37ACF5" w:rsidRPr="5D312894">
        <w:rPr>
          <w:rFonts w:eastAsiaTheme="minorEastAsia"/>
          <w:b/>
          <w:bCs/>
        </w:rPr>
        <w:t xml:space="preserve"> </w:t>
      </w:r>
    </w:p>
    <w:p w14:paraId="37D3AC4D" w14:textId="358D4404" w:rsidR="5D312894" w:rsidRDefault="5D312894" w:rsidP="5D312894">
      <w:pPr>
        <w:pStyle w:val="Prrafodelista"/>
        <w:spacing w:after="0"/>
        <w:rPr>
          <w:rFonts w:eastAsiaTheme="minorEastAsia"/>
        </w:rPr>
      </w:pPr>
    </w:p>
    <w:p w14:paraId="170DE175" w14:textId="02B92488" w:rsidR="4A37ACF5" w:rsidRDefault="4A37ACF5" w:rsidP="5D312894">
      <w:pPr>
        <w:spacing w:after="0"/>
        <w:rPr>
          <w:rFonts w:eastAsiaTheme="minorEastAsia"/>
        </w:rPr>
      </w:pPr>
      <w:r w:rsidRPr="5D312894">
        <w:rPr>
          <w:rFonts w:eastAsiaTheme="minorEastAsia"/>
        </w:rPr>
        <w:t>La ciencia de datos es una disciplina que se centra en la extracción de conocimiento y patrones a partir de grandes volúmenes de datos. Combina diversas áreas del conocimiento, como estadística, matemáticas, informática y conocimiento específico del dominio en cuestión, para transformar datos crudos en información útil para la toma de decisiones.</w:t>
      </w:r>
    </w:p>
    <w:p w14:paraId="304BB37C" w14:textId="7C0B6AF7" w:rsidR="4A37ACF5" w:rsidRDefault="4A37ACF5" w:rsidP="5D312894">
      <w:pPr>
        <w:spacing w:before="240" w:after="240"/>
        <w:rPr>
          <w:rFonts w:eastAsiaTheme="minorEastAsia"/>
        </w:rPr>
      </w:pPr>
      <w:r w:rsidRPr="5D312894">
        <w:rPr>
          <w:rFonts w:eastAsiaTheme="minorEastAsia"/>
        </w:rPr>
        <w:t>La ciencia de datos involucra varios procesos clave:</w:t>
      </w:r>
    </w:p>
    <w:p w14:paraId="273CC850" w14:textId="19C08D04" w:rsidR="4A37ACF5" w:rsidRDefault="4A37ACF5" w:rsidP="5D312894">
      <w:pPr>
        <w:pStyle w:val="Prrafodelista"/>
        <w:numPr>
          <w:ilvl w:val="0"/>
          <w:numId w:val="14"/>
        </w:numPr>
        <w:spacing w:before="240" w:after="240"/>
        <w:rPr>
          <w:rFonts w:eastAsiaTheme="minorEastAsia"/>
        </w:rPr>
      </w:pPr>
      <w:r w:rsidRPr="5D312894">
        <w:rPr>
          <w:rFonts w:eastAsiaTheme="minorEastAsia"/>
        </w:rPr>
        <w:t>Recolección y almacenamiento de datos: Implica la obtención y organización de grandes cantidades de datos, tanto estructurados (como bases de datos) como no estructurados (como texto, imágenes o videos).</w:t>
      </w:r>
    </w:p>
    <w:p w14:paraId="7F0349E7" w14:textId="086A62C7" w:rsidR="4A37ACF5" w:rsidRDefault="4A37ACF5" w:rsidP="5D312894">
      <w:pPr>
        <w:pStyle w:val="Prrafodelista"/>
        <w:numPr>
          <w:ilvl w:val="0"/>
          <w:numId w:val="14"/>
        </w:numPr>
        <w:spacing w:before="240" w:after="240"/>
        <w:rPr>
          <w:rFonts w:eastAsiaTheme="minorEastAsia"/>
        </w:rPr>
      </w:pPr>
      <w:r w:rsidRPr="5D312894">
        <w:rPr>
          <w:rFonts w:eastAsiaTheme="minorEastAsia"/>
        </w:rPr>
        <w:lastRenderedPageBreak/>
        <w:t>Limpieza y preparación de datos: Los datos suelen estar desordenados o incompletos, por lo que se requiere un proceso de depuración para prepararlos para su análisis.</w:t>
      </w:r>
    </w:p>
    <w:p w14:paraId="5ACAC33A" w14:textId="79F6E9CF" w:rsidR="4A37ACF5" w:rsidRDefault="4A37ACF5" w:rsidP="5D312894">
      <w:pPr>
        <w:pStyle w:val="Prrafodelista"/>
        <w:numPr>
          <w:ilvl w:val="0"/>
          <w:numId w:val="14"/>
        </w:numPr>
        <w:spacing w:before="240" w:after="240"/>
        <w:rPr>
          <w:rFonts w:eastAsiaTheme="minorEastAsia"/>
        </w:rPr>
      </w:pPr>
      <w:r w:rsidRPr="5D312894">
        <w:rPr>
          <w:rFonts w:eastAsiaTheme="minorEastAsia"/>
        </w:rPr>
        <w:t>Análisis exploratorio de datos: Consiste en examinar los datos para identificar patrones, relaciones y características relevantes.</w:t>
      </w:r>
    </w:p>
    <w:p w14:paraId="0DF69343" w14:textId="354CE0EA" w:rsidR="4A37ACF5" w:rsidRDefault="4A37ACF5" w:rsidP="5D312894">
      <w:pPr>
        <w:pStyle w:val="Prrafodelista"/>
        <w:numPr>
          <w:ilvl w:val="0"/>
          <w:numId w:val="14"/>
        </w:numPr>
        <w:spacing w:before="240" w:after="240"/>
        <w:rPr>
          <w:rFonts w:eastAsiaTheme="minorEastAsia"/>
        </w:rPr>
      </w:pPr>
      <w:r w:rsidRPr="5D312894">
        <w:rPr>
          <w:rFonts w:eastAsiaTheme="minorEastAsia"/>
        </w:rPr>
        <w:t xml:space="preserve">Modelado y algoritmos: Utiliza técnicas estadísticas y de aprendizaje automático (machine </w:t>
      </w:r>
      <w:proofErr w:type="spellStart"/>
      <w:r w:rsidRPr="5D312894">
        <w:rPr>
          <w:rFonts w:eastAsiaTheme="minorEastAsia"/>
        </w:rPr>
        <w:t>learning</w:t>
      </w:r>
      <w:proofErr w:type="spellEnd"/>
      <w:r w:rsidRPr="5D312894">
        <w:rPr>
          <w:rFonts w:eastAsiaTheme="minorEastAsia"/>
        </w:rPr>
        <w:t>) para construir modelos predictivos o descriptivos. Esto permite hacer predicciones sobre eventos futuros o extraer información que no es inmediatamente obvia.</w:t>
      </w:r>
    </w:p>
    <w:p w14:paraId="4D1945C1" w14:textId="3C6EA543" w:rsidR="4A37ACF5" w:rsidRDefault="4A37ACF5" w:rsidP="5D312894">
      <w:pPr>
        <w:pStyle w:val="Prrafodelista"/>
        <w:numPr>
          <w:ilvl w:val="0"/>
          <w:numId w:val="14"/>
        </w:numPr>
        <w:spacing w:before="240" w:after="240"/>
        <w:rPr>
          <w:rFonts w:eastAsiaTheme="minorEastAsia"/>
        </w:rPr>
      </w:pPr>
      <w:r w:rsidRPr="5D312894">
        <w:rPr>
          <w:rFonts w:eastAsiaTheme="minorEastAsia"/>
        </w:rPr>
        <w:t>Visualización de datos: Una vez analizados, los resultados se presentan de manera visual (gráficos, mapas, etc.) para facilitar la comprensión de los hallazgos.</w:t>
      </w:r>
    </w:p>
    <w:p w14:paraId="50A75363" w14:textId="354D694D" w:rsidR="4A37ACF5" w:rsidRDefault="4A37ACF5" w:rsidP="5D312894">
      <w:pPr>
        <w:spacing w:before="240" w:after="240"/>
        <w:rPr>
          <w:rFonts w:eastAsiaTheme="minorEastAsia"/>
        </w:rPr>
      </w:pPr>
      <w:r w:rsidRPr="5D312894">
        <w:rPr>
          <w:rFonts w:eastAsiaTheme="minorEastAsia"/>
        </w:rPr>
        <w:t>La ciencia de datos no solo se limita a analizar datos, sino que también crea modelos predictivos para prever comportamientos o tendencias futuras. Por ejemplo, puede usarse para predecir el comportamiento de los consumidores, los precios de las acciones en los mercados financieros o el diagnóstico de enfermedades a partir de datos médicos.</w:t>
      </w:r>
    </w:p>
    <w:p w14:paraId="2E1AC6A8" w14:textId="60E080AC" w:rsidR="4A37ACF5" w:rsidRDefault="4A37ACF5" w:rsidP="5D312894">
      <w:pPr>
        <w:spacing w:before="240" w:after="240"/>
        <w:rPr>
          <w:rFonts w:eastAsiaTheme="minorEastAsia"/>
        </w:rPr>
      </w:pPr>
      <w:r w:rsidRPr="5D312894">
        <w:rPr>
          <w:rFonts w:eastAsiaTheme="minorEastAsia"/>
        </w:rPr>
        <w:t>Es una disciplina esencial en diversos sectores, como el negocio, salud, finanzas, marketing, entretenimiento, y muchos otros, donde se utiliza para mejorar decisiones estratégicas, optimizar procesos y descubrir oportunidades ocultas en los datos.</w:t>
      </w:r>
    </w:p>
    <w:p w14:paraId="44DC59D9" w14:textId="6CDC7C53" w:rsidR="5D312894" w:rsidRDefault="5D312894" w:rsidP="5D312894">
      <w:pPr>
        <w:spacing w:before="240" w:after="240"/>
        <w:rPr>
          <w:rFonts w:ascii="Aptos" w:eastAsia="Aptos" w:hAnsi="Aptos" w:cs="Aptos"/>
        </w:rPr>
      </w:pPr>
    </w:p>
    <w:p w14:paraId="35468E68" w14:textId="7B013EC1" w:rsidR="265CA65A" w:rsidRDefault="265CA65A" w:rsidP="265CA65A">
      <w:pPr>
        <w:ind w:firstLine="708"/>
        <w:rPr>
          <w:b/>
          <w:bCs/>
        </w:rPr>
      </w:pPr>
    </w:p>
    <w:p w14:paraId="13859F50" w14:textId="4B486806" w:rsidR="265CA65A" w:rsidRDefault="265CA65A" w:rsidP="265CA65A">
      <w:pPr>
        <w:rPr>
          <w:b/>
          <w:bCs/>
        </w:rPr>
      </w:pPr>
    </w:p>
    <w:p w14:paraId="492A0F82" w14:textId="5A0242EF" w:rsidR="265CA65A" w:rsidRDefault="265CA65A" w:rsidP="265CA65A">
      <w:pPr>
        <w:pStyle w:val="Prrafodelista"/>
      </w:pPr>
    </w:p>
    <w:p w14:paraId="03EF3278" w14:textId="6E768941" w:rsidR="265CA65A" w:rsidRDefault="265CA65A" w:rsidP="265CA65A">
      <w:pPr>
        <w:pStyle w:val="Prrafodelista"/>
        <w:rPr>
          <w:rFonts w:ascii="Ubuntu" w:eastAsia="Ubuntu" w:hAnsi="Ubuntu" w:cs="Ubuntu"/>
        </w:rPr>
      </w:pPr>
    </w:p>
    <w:p w14:paraId="314C0891" w14:textId="7D19A638" w:rsidR="265CA65A" w:rsidRDefault="265CA65A" w:rsidP="265CA65A">
      <w:pPr>
        <w:ind w:left="720"/>
      </w:pPr>
    </w:p>
    <w:sectPr w:rsidR="265CA65A">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4497A" w14:textId="77777777" w:rsidR="006720C5" w:rsidRDefault="006720C5">
      <w:pPr>
        <w:spacing w:after="0" w:line="240" w:lineRule="auto"/>
      </w:pPr>
      <w:r>
        <w:separator/>
      </w:r>
    </w:p>
  </w:endnote>
  <w:endnote w:type="continuationSeparator" w:id="0">
    <w:p w14:paraId="6717D04B" w14:textId="77777777" w:rsidR="006720C5" w:rsidRDefault="0067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w:charset w:val="00"/>
    <w:family w:val="swiss"/>
    <w:pitch w:val="variable"/>
    <w:sig w:usb0="E00002FF" w:usb1="5000205B"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D312894" w14:paraId="7DC8CC54" w14:textId="77777777" w:rsidTr="5D312894">
      <w:trPr>
        <w:trHeight w:val="300"/>
      </w:trPr>
      <w:tc>
        <w:tcPr>
          <w:tcW w:w="3005" w:type="dxa"/>
        </w:tcPr>
        <w:p w14:paraId="1BB98DD9" w14:textId="2F702A92" w:rsidR="5D312894" w:rsidRDefault="5D312894" w:rsidP="5D312894">
          <w:pPr>
            <w:pStyle w:val="Encabezado"/>
            <w:ind w:left="-115"/>
          </w:pPr>
        </w:p>
      </w:tc>
      <w:tc>
        <w:tcPr>
          <w:tcW w:w="3005" w:type="dxa"/>
        </w:tcPr>
        <w:p w14:paraId="6EA78C87" w14:textId="6BD3170F" w:rsidR="5D312894" w:rsidRDefault="5D312894" w:rsidP="5D312894">
          <w:pPr>
            <w:pStyle w:val="Encabezado"/>
            <w:jc w:val="center"/>
          </w:pPr>
        </w:p>
      </w:tc>
      <w:tc>
        <w:tcPr>
          <w:tcW w:w="3005" w:type="dxa"/>
        </w:tcPr>
        <w:p w14:paraId="1AF63E33" w14:textId="174F6ECA" w:rsidR="5D312894" w:rsidRDefault="5D312894" w:rsidP="5D312894">
          <w:pPr>
            <w:pStyle w:val="Encabezado"/>
            <w:ind w:right="-115"/>
            <w:jc w:val="right"/>
          </w:pPr>
        </w:p>
      </w:tc>
    </w:tr>
  </w:tbl>
  <w:p w14:paraId="7A8BFB63" w14:textId="3B562E3B" w:rsidR="5D312894" w:rsidRDefault="5D312894" w:rsidP="5D3128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D80F5" w14:textId="77777777" w:rsidR="006720C5" w:rsidRDefault="006720C5">
      <w:pPr>
        <w:spacing w:after="0" w:line="240" w:lineRule="auto"/>
      </w:pPr>
      <w:r>
        <w:separator/>
      </w:r>
    </w:p>
  </w:footnote>
  <w:footnote w:type="continuationSeparator" w:id="0">
    <w:p w14:paraId="6D785B69" w14:textId="77777777" w:rsidR="006720C5" w:rsidRDefault="006720C5">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GKXWOY72emRP0d" int2:id="Zf5jmEse">
      <int2:state int2:value="Rejected" int2:type="AugLoop_Text_Critique"/>
    </int2:textHash>
    <int2:textHash int2:hashCode="wnIkz6g4bc0ruQ" int2:id="ipm2bqXi">
      <int2:state int2:value="Rejected" int2:type="AugLoop_Text_Critique"/>
    </int2:textHash>
    <int2:textHash int2:hashCode="NrgQYWm4dnW30s" int2:id="BnkMnhPw">
      <int2:state int2:value="Rejected" int2:type="AugLoop_Text_Critique"/>
    </int2:textHash>
    <int2:textHash int2:hashCode="bWE6HuAe7EwPjK" int2:id="ahO5RTd3">
      <int2:state int2:value="Rejected" int2:type="AugLoop_Text_Critique"/>
    </int2:textHash>
    <int2:textHash int2:hashCode="JhSc2Q5Vv81LOw" int2:id="5rwOkGaG">
      <int2:state int2:value="Rejected" int2:type="AugLoop_Text_Critique"/>
    </int2:textHash>
    <int2:textHash int2:hashCode="EOgFkdkvdt6Z0E" int2:id="1U55FeWX">
      <int2:state int2:value="Rejected" int2:type="AugLoop_Text_Critique"/>
    </int2:textHash>
    <int2:textHash int2:hashCode="sm3HLSYaksHP0e" int2:id="8FJhaiia">
      <int2:state int2:value="Rejected" int2:type="AugLoop_Text_Critique"/>
    </int2:textHash>
    <int2:textHash int2:hashCode="UCEBomWgJRKIcQ" int2:id="xcQu0mNI">
      <int2:state int2:value="Rejected" int2:type="AugLoop_Text_Critique"/>
    </int2:textHash>
    <int2:textHash int2:hashCode="3QrWXzwh3BOYmU" int2:id="RRNCQmmS">
      <int2:state int2:value="Rejected" int2:type="AugLoop_Text_Critique"/>
    </int2:textHash>
    <int2:textHash int2:hashCode="xuRU2WDfSEX51p" int2:id="gOzNFKMs">
      <int2:state int2:value="Rejected" int2:type="AugLoop_Text_Critique"/>
    </int2:textHash>
    <int2:textHash int2:hashCode="6p/7brSl8Wf2op" int2:id="d8yuQ2G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F76D"/>
    <w:multiLevelType w:val="hybridMultilevel"/>
    <w:tmpl w:val="C7F82A3A"/>
    <w:lvl w:ilvl="0" w:tplc="4DEE0EA6">
      <w:start w:val="1"/>
      <w:numFmt w:val="decimal"/>
      <w:lvlText w:val="%1."/>
      <w:lvlJc w:val="left"/>
      <w:pPr>
        <w:ind w:left="720" w:hanging="360"/>
      </w:pPr>
    </w:lvl>
    <w:lvl w:ilvl="1" w:tplc="48126ECA">
      <w:start w:val="1"/>
      <w:numFmt w:val="lowerLetter"/>
      <w:lvlText w:val="%2."/>
      <w:lvlJc w:val="left"/>
      <w:pPr>
        <w:ind w:left="1440" w:hanging="360"/>
      </w:pPr>
    </w:lvl>
    <w:lvl w:ilvl="2" w:tplc="D106857C">
      <w:start w:val="1"/>
      <w:numFmt w:val="lowerRoman"/>
      <w:lvlText w:val="%3."/>
      <w:lvlJc w:val="right"/>
      <w:pPr>
        <w:ind w:left="2160" w:hanging="180"/>
      </w:pPr>
    </w:lvl>
    <w:lvl w:ilvl="3" w:tplc="5F0CDA90">
      <w:start w:val="1"/>
      <w:numFmt w:val="decimal"/>
      <w:lvlText w:val="%4."/>
      <w:lvlJc w:val="left"/>
      <w:pPr>
        <w:ind w:left="2880" w:hanging="360"/>
      </w:pPr>
    </w:lvl>
    <w:lvl w:ilvl="4" w:tplc="492A65D0">
      <w:start w:val="1"/>
      <w:numFmt w:val="lowerLetter"/>
      <w:lvlText w:val="%5."/>
      <w:lvlJc w:val="left"/>
      <w:pPr>
        <w:ind w:left="3600" w:hanging="360"/>
      </w:pPr>
    </w:lvl>
    <w:lvl w:ilvl="5" w:tplc="6248DC4E">
      <w:start w:val="1"/>
      <w:numFmt w:val="lowerRoman"/>
      <w:lvlText w:val="%6."/>
      <w:lvlJc w:val="right"/>
      <w:pPr>
        <w:ind w:left="4320" w:hanging="180"/>
      </w:pPr>
    </w:lvl>
    <w:lvl w:ilvl="6" w:tplc="3C98FBFA">
      <w:start w:val="1"/>
      <w:numFmt w:val="decimal"/>
      <w:lvlText w:val="%7."/>
      <w:lvlJc w:val="left"/>
      <w:pPr>
        <w:ind w:left="5040" w:hanging="360"/>
      </w:pPr>
    </w:lvl>
    <w:lvl w:ilvl="7" w:tplc="3DB236B4">
      <w:start w:val="1"/>
      <w:numFmt w:val="lowerLetter"/>
      <w:lvlText w:val="%8."/>
      <w:lvlJc w:val="left"/>
      <w:pPr>
        <w:ind w:left="5760" w:hanging="360"/>
      </w:pPr>
    </w:lvl>
    <w:lvl w:ilvl="8" w:tplc="15B07D80">
      <w:start w:val="1"/>
      <w:numFmt w:val="lowerRoman"/>
      <w:lvlText w:val="%9."/>
      <w:lvlJc w:val="right"/>
      <w:pPr>
        <w:ind w:left="6480" w:hanging="180"/>
      </w:pPr>
    </w:lvl>
  </w:abstractNum>
  <w:abstractNum w:abstractNumId="1" w15:restartNumberingAfterBreak="0">
    <w:nsid w:val="077759AF"/>
    <w:multiLevelType w:val="hybridMultilevel"/>
    <w:tmpl w:val="20FE2BAE"/>
    <w:lvl w:ilvl="0" w:tplc="F62EE204">
      <w:start w:val="1"/>
      <w:numFmt w:val="bullet"/>
      <w:lvlText w:val="-"/>
      <w:lvlJc w:val="left"/>
      <w:pPr>
        <w:ind w:left="1080" w:hanging="360"/>
      </w:pPr>
      <w:rPr>
        <w:rFonts w:ascii="Aptos" w:hAnsi="Aptos" w:hint="default"/>
      </w:rPr>
    </w:lvl>
    <w:lvl w:ilvl="1" w:tplc="3E4AFF6C">
      <w:start w:val="1"/>
      <w:numFmt w:val="bullet"/>
      <w:lvlText w:val="o"/>
      <w:lvlJc w:val="left"/>
      <w:pPr>
        <w:ind w:left="1800" w:hanging="360"/>
      </w:pPr>
      <w:rPr>
        <w:rFonts w:ascii="Courier New" w:hAnsi="Courier New" w:hint="default"/>
      </w:rPr>
    </w:lvl>
    <w:lvl w:ilvl="2" w:tplc="78F84DF0">
      <w:start w:val="1"/>
      <w:numFmt w:val="bullet"/>
      <w:lvlText w:val=""/>
      <w:lvlJc w:val="left"/>
      <w:pPr>
        <w:ind w:left="2520" w:hanging="360"/>
      </w:pPr>
      <w:rPr>
        <w:rFonts w:ascii="Wingdings" w:hAnsi="Wingdings" w:hint="default"/>
      </w:rPr>
    </w:lvl>
    <w:lvl w:ilvl="3" w:tplc="7D5EF6DC">
      <w:start w:val="1"/>
      <w:numFmt w:val="bullet"/>
      <w:lvlText w:val=""/>
      <w:lvlJc w:val="left"/>
      <w:pPr>
        <w:ind w:left="3240" w:hanging="360"/>
      </w:pPr>
      <w:rPr>
        <w:rFonts w:ascii="Symbol" w:hAnsi="Symbol" w:hint="default"/>
      </w:rPr>
    </w:lvl>
    <w:lvl w:ilvl="4" w:tplc="1780D7E2">
      <w:start w:val="1"/>
      <w:numFmt w:val="bullet"/>
      <w:lvlText w:val="o"/>
      <w:lvlJc w:val="left"/>
      <w:pPr>
        <w:ind w:left="3960" w:hanging="360"/>
      </w:pPr>
      <w:rPr>
        <w:rFonts w:ascii="Courier New" w:hAnsi="Courier New" w:hint="default"/>
      </w:rPr>
    </w:lvl>
    <w:lvl w:ilvl="5" w:tplc="8EE2D5B2">
      <w:start w:val="1"/>
      <w:numFmt w:val="bullet"/>
      <w:lvlText w:val=""/>
      <w:lvlJc w:val="left"/>
      <w:pPr>
        <w:ind w:left="4680" w:hanging="360"/>
      </w:pPr>
      <w:rPr>
        <w:rFonts w:ascii="Wingdings" w:hAnsi="Wingdings" w:hint="default"/>
      </w:rPr>
    </w:lvl>
    <w:lvl w:ilvl="6" w:tplc="B67A0914">
      <w:start w:val="1"/>
      <w:numFmt w:val="bullet"/>
      <w:lvlText w:val=""/>
      <w:lvlJc w:val="left"/>
      <w:pPr>
        <w:ind w:left="5400" w:hanging="360"/>
      </w:pPr>
      <w:rPr>
        <w:rFonts w:ascii="Symbol" w:hAnsi="Symbol" w:hint="default"/>
      </w:rPr>
    </w:lvl>
    <w:lvl w:ilvl="7" w:tplc="C774420C">
      <w:start w:val="1"/>
      <w:numFmt w:val="bullet"/>
      <w:lvlText w:val="o"/>
      <w:lvlJc w:val="left"/>
      <w:pPr>
        <w:ind w:left="6120" w:hanging="360"/>
      </w:pPr>
      <w:rPr>
        <w:rFonts w:ascii="Courier New" w:hAnsi="Courier New" w:hint="default"/>
      </w:rPr>
    </w:lvl>
    <w:lvl w:ilvl="8" w:tplc="593CC802">
      <w:start w:val="1"/>
      <w:numFmt w:val="bullet"/>
      <w:lvlText w:val=""/>
      <w:lvlJc w:val="left"/>
      <w:pPr>
        <w:ind w:left="6840" w:hanging="360"/>
      </w:pPr>
      <w:rPr>
        <w:rFonts w:ascii="Wingdings" w:hAnsi="Wingdings" w:hint="default"/>
      </w:rPr>
    </w:lvl>
  </w:abstractNum>
  <w:abstractNum w:abstractNumId="2" w15:restartNumberingAfterBreak="0">
    <w:nsid w:val="07D44EA2"/>
    <w:multiLevelType w:val="hybridMultilevel"/>
    <w:tmpl w:val="BC0461E8"/>
    <w:lvl w:ilvl="0" w:tplc="634A9D26">
      <w:start w:val="1"/>
      <w:numFmt w:val="bullet"/>
      <w:lvlText w:val=""/>
      <w:lvlJc w:val="left"/>
      <w:pPr>
        <w:ind w:left="720" w:hanging="360"/>
      </w:pPr>
      <w:rPr>
        <w:rFonts w:ascii="Symbol" w:hAnsi="Symbol" w:hint="default"/>
      </w:rPr>
    </w:lvl>
    <w:lvl w:ilvl="1" w:tplc="2B78EE4A">
      <w:start w:val="1"/>
      <w:numFmt w:val="bullet"/>
      <w:lvlText w:val="o"/>
      <w:lvlJc w:val="left"/>
      <w:pPr>
        <w:ind w:left="1440" w:hanging="360"/>
      </w:pPr>
      <w:rPr>
        <w:rFonts w:ascii="Courier New" w:hAnsi="Courier New" w:hint="default"/>
      </w:rPr>
    </w:lvl>
    <w:lvl w:ilvl="2" w:tplc="53AEB650">
      <w:start w:val="1"/>
      <w:numFmt w:val="bullet"/>
      <w:lvlText w:val=""/>
      <w:lvlJc w:val="left"/>
      <w:pPr>
        <w:ind w:left="2160" w:hanging="360"/>
      </w:pPr>
      <w:rPr>
        <w:rFonts w:ascii="Wingdings" w:hAnsi="Wingdings" w:hint="default"/>
      </w:rPr>
    </w:lvl>
    <w:lvl w:ilvl="3" w:tplc="CE24C820">
      <w:start w:val="1"/>
      <w:numFmt w:val="bullet"/>
      <w:lvlText w:val=""/>
      <w:lvlJc w:val="left"/>
      <w:pPr>
        <w:ind w:left="2880" w:hanging="360"/>
      </w:pPr>
      <w:rPr>
        <w:rFonts w:ascii="Symbol" w:hAnsi="Symbol" w:hint="default"/>
      </w:rPr>
    </w:lvl>
    <w:lvl w:ilvl="4" w:tplc="E5EE90A6">
      <w:start w:val="1"/>
      <w:numFmt w:val="bullet"/>
      <w:lvlText w:val="o"/>
      <w:lvlJc w:val="left"/>
      <w:pPr>
        <w:ind w:left="3600" w:hanging="360"/>
      </w:pPr>
      <w:rPr>
        <w:rFonts w:ascii="Courier New" w:hAnsi="Courier New" w:hint="default"/>
      </w:rPr>
    </w:lvl>
    <w:lvl w:ilvl="5" w:tplc="A84E43F6">
      <w:start w:val="1"/>
      <w:numFmt w:val="bullet"/>
      <w:lvlText w:val=""/>
      <w:lvlJc w:val="left"/>
      <w:pPr>
        <w:ind w:left="4320" w:hanging="360"/>
      </w:pPr>
      <w:rPr>
        <w:rFonts w:ascii="Wingdings" w:hAnsi="Wingdings" w:hint="default"/>
      </w:rPr>
    </w:lvl>
    <w:lvl w:ilvl="6" w:tplc="C41A9C50">
      <w:start w:val="1"/>
      <w:numFmt w:val="bullet"/>
      <w:lvlText w:val=""/>
      <w:lvlJc w:val="left"/>
      <w:pPr>
        <w:ind w:left="5040" w:hanging="360"/>
      </w:pPr>
      <w:rPr>
        <w:rFonts w:ascii="Symbol" w:hAnsi="Symbol" w:hint="default"/>
      </w:rPr>
    </w:lvl>
    <w:lvl w:ilvl="7" w:tplc="556EDBBC">
      <w:start w:val="1"/>
      <w:numFmt w:val="bullet"/>
      <w:lvlText w:val="o"/>
      <w:lvlJc w:val="left"/>
      <w:pPr>
        <w:ind w:left="5760" w:hanging="360"/>
      </w:pPr>
      <w:rPr>
        <w:rFonts w:ascii="Courier New" w:hAnsi="Courier New" w:hint="default"/>
      </w:rPr>
    </w:lvl>
    <w:lvl w:ilvl="8" w:tplc="6CFA3598">
      <w:start w:val="1"/>
      <w:numFmt w:val="bullet"/>
      <w:lvlText w:val=""/>
      <w:lvlJc w:val="left"/>
      <w:pPr>
        <w:ind w:left="6480" w:hanging="360"/>
      </w:pPr>
      <w:rPr>
        <w:rFonts w:ascii="Wingdings" w:hAnsi="Wingdings" w:hint="default"/>
      </w:rPr>
    </w:lvl>
  </w:abstractNum>
  <w:abstractNum w:abstractNumId="3" w15:restartNumberingAfterBreak="0">
    <w:nsid w:val="0C55BFEC"/>
    <w:multiLevelType w:val="hybridMultilevel"/>
    <w:tmpl w:val="B5FAD2C2"/>
    <w:lvl w:ilvl="0" w:tplc="E4A06B74">
      <w:start w:val="4"/>
      <w:numFmt w:val="decimal"/>
      <w:lvlText w:val="%1."/>
      <w:lvlJc w:val="left"/>
      <w:pPr>
        <w:ind w:left="720" w:hanging="360"/>
      </w:pPr>
    </w:lvl>
    <w:lvl w:ilvl="1" w:tplc="9E965BC8">
      <w:start w:val="1"/>
      <w:numFmt w:val="lowerLetter"/>
      <w:lvlText w:val="%2."/>
      <w:lvlJc w:val="left"/>
      <w:pPr>
        <w:ind w:left="1440" w:hanging="360"/>
      </w:pPr>
    </w:lvl>
    <w:lvl w:ilvl="2" w:tplc="995A957E">
      <w:start w:val="1"/>
      <w:numFmt w:val="lowerRoman"/>
      <w:lvlText w:val="%3."/>
      <w:lvlJc w:val="right"/>
      <w:pPr>
        <w:ind w:left="2160" w:hanging="180"/>
      </w:pPr>
    </w:lvl>
    <w:lvl w:ilvl="3" w:tplc="9C4A4404">
      <w:start w:val="1"/>
      <w:numFmt w:val="decimal"/>
      <w:lvlText w:val="%4."/>
      <w:lvlJc w:val="left"/>
      <w:pPr>
        <w:ind w:left="2880" w:hanging="360"/>
      </w:pPr>
    </w:lvl>
    <w:lvl w:ilvl="4" w:tplc="A10E0E90">
      <w:start w:val="1"/>
      <w:numFmt w:val="lowerLetter"/>
      <w:lvlText w:val="%5."/>
      <w:lvlJc w:val="left"/>
      <w:pPr>
        <w:ind w:left="3600" w:hanging="360"/>
      </w:pPr>
    </w:lvl>
    <w:lvl w:ilvl="5" w:tplc="F476E75E">
      <w:start w:val="1"/>
      <w:numFmt w:val="lowerRoman"/>
      <w:lvlText w:val="%6."/>
      <w:lvlJc w:val="right"/>
      <w:pPr>
        <w:ind w:left="4320" w:hanging="180"/>
      </w:pPr>
    </w:lvl>
    <w:lvl w:ilvl="6" w:tplc="C40A3F9A">
      <w:start w:val="1"/>
      <w:numFmt w:val="decimal"/>
      <w:lvlText w:val="%7."/>
      <w:lvlJc w:val="left"/>
      <w:pPr>
        <w:ind w:left="5040" w:hanging="360"/>
      </w:pPr>
    </w:lvl>
    <w:lvl w:ilvl="7" w:tplc="54EEA204">
      <w:start w:val="1"/>
      <w:numFmt w:val="lowerLetter"/>
      <w:lvlText w:val="%8."/>
      <w:lvlJc w:val="left"/>
      <w:pPr>
        <w:ind w:left="5760" w:hanging="360"/>
      </w:pPr>
    </w:lvl>
    <w:lvl w:ilvl="8" w:tplc="01BA8208">
      <w:start w:val="1"/>
      <w:numFmt w:val="lowerRoman"/>
      <w:lvlText w:val="%9."/>
      <w:lvlJc w:val="right"/>
      <w:pPr>
        <w:ind w:left="6480" w:hanging="180"/>
      </w:pPr>
    </w:lvl>
  </w:abstractNum>
  <w:abstractNum w:abstractNumId="4" w15:restartNumberingAfterBreak="0">
    <w:nsid w:val="0D1B0536"/>
    <w:multiLevelType w:val="hybridMultilevel"/>
    <w:tmpl w:val="D7A46858"/>
    <w:lvl w:ilvl="0" w:tplc="669CF2C6">
      <w:start w:val="1"/>
      <w:numFmt w:val="bullet"/>
      <w:lvlText w:val=""/>
      <w:lvlJc w:val="left"/>
      <w:pPr>
        <w:ind w:left="720" w:hanging="360"/>
      </w:pPr>
      <w:rPr>
        <w:rFonts w:ascii="Symbol" w:hAnsi="Symbol" w:hint="default"/>
      </w:rPr>
    </w:lvl>
    <w:lvl w:ilvl="1" w:tplc="586C964A">
      <w:start w:val="1"/>
      <w:numFmt w:val="bullet"/>
      <w:lvlText w:val="o"/>
      <w:lvlJc w:val="left"/>
      <w:pPr>
        <w:ind w:left="1440" w:hanging="360"/>
      </w:pPr>
      <w:rPr>
        <w:rFonts w:ascii="Courier New" w:hAnsi="Courier New" w:hint="default"/>
      </w:rPr>
    </w:lvl>
    <w:lvl w:ilvl="2" w:tplc="1390E8F8">
      <w:start w:val="1"/>
      <w:numFmt w:val="bullet"/>
      <w:lvlText w:val=""/>
      <w:lvlJc w:val="left"/>
      <w:pPr>
        <w:ind w:left="2160" w:hanging="360"/>
      </w:pPr>
      <w:rPr>
        <w:rFonts w:ascii="Wingdings" w:hAnsi="Wingdings" w:hint="default"/>
      </w:rPr>
    </w:lvl>
    <w:lvl w:ilvl="3" w:tplc="2DCC721E">
      <w:start w:val="1"/>
      <w:numFmt w:val="bullet"/>
      <w:lvlText w:val=""/>
      <w:lvlJc w:val="left"/>
      <w:pPr>
        <w:ind w:left="2880" w:hanging="360"/>
      </w:pPr>
      <w:rPr>
        <w:rFonts w:ascii="Symbol" w:hAnsi="Symbol" w:hint="default"/>
      </w:rPr>
    </w:lvl>
    <w:lvl w:ilvl="4" w:tplc="78F24654">
      <w:start w:val="1"/>
      <w:numFmt w:val="bullet"/>
      <w:lvlText w:val="o"/>
      <w:lvlJc w:val="left"/>
      <w:pPr>
        <w:ind w:left="3600" w:hanging="360"/>
      </w:pPr>
      <w:rPr>
        <w:rFonts w:ascii="Courier New" w:hAnsi="Courier New" w:hint="default"/>
      </w:rPr>
    </w:lvl>
    <w:lvl w:ilvl="5" w:tplc="94E6E9E2">
      <w:start w:val="1"/>
      <w:numFmt w:val="bullet"/>
      <w:lvlText w:val=""/>
      <w:lvlJc w:val="left"/>
      <w:pPr>
        <w:ind w:left="4320" w:hanging="360"/>
      </w:pPr>
      <w:rPr>
        <w:rFonts w:ascii="Wingdings" w:hAnsi="Wingdings" w:hint="default"/>
      </w:rPr>
    </w:lvl>
    <w:lvl w:ilvl="6" w:tplc="13D640A6">
      <w:start w:val="1"/>
      <w:numFmt w:val="bullet"/>
      <w:lvlText w:val=""/>
      <w:lvlJc w:val="left"/>
      <w:pPr>
        <w:ind w:left="5040" w:hanging="360"/>
      </w:pPr>
      <w:rPr>
        <w:rFonts w:ascii="Symbol" w:hAnsi="Symbol" w:hint="default"/>
      </w:rPr>
    </w:lvl>
    <w:lvl w:ilvl="7" w:tplc="81D89F02">
      <w:start w:val="1"/>
      <w:numFmt w:val="bullet"/>
      <w:lvlText w:val="o"/>
      <w:lvlJc w:val="left"/>
      <w:pPr>
        <w:ind w:left="5760" w:hanging="360"/>
      </w:pPr>
      <w:rPr>
        <w:rFonts w:ascii="Courier New" w:hAnsi="Courier New" w:hint="default"/>
      </w:rPr>
    </w:lvl>
    <w:lvl w:ilvl="8" w:tplc="A07A0C80">
      <w:start w:val="1"/>
      <w:numFmt w:val="bullet"/>
      <w:lvlText w:val=""/>
      <w:lvlJc w:val="left"/>
      <w:pPr>
        <w:ind w:left="6480" w:hanging="360"/>
      </w:pPr>
      <w:rPr>
        <w:rFonts w:ascii="Wingdings" w:hAnsi="Wingdings" w:hint="default"/>
      </w:rPr>
    </w:lvl>
  </w:abstractNum>
  <w:abstractNum w:abstractNumId="5" w15:restartNumberingAfterBreak="0">
    <w:nsid w:val="155A4CF3"/>
    <w:multiLevelType w:val="hybridMultilevel"/>
    <w:tmpl w:val="B36A79FA"/>
    <w:lvl w:ilvl="0" w:tplc="D24C2B94">
      <w:start w:val="1"/>
      <w:numFmt w:val="bullet"/>
      <w:lvlText w:val=""/>
      <w:lvlJc w:val="left"/>
      <w:pPr>
        <w:ind w:left="720" w:hanging="360"/>
      </w:pPr>
      <w:rPr>
        <w:rFonts w:ascii="Symbol" w:hAnsi="Symbol" w:hint="default"/>
      </w:rPr>
    </w:lvl>
    <w:lvl w:ilvl="1" w:tplc="16AC1FE6">
      <w:start w:val="1"/>
      <w:numFmt w:val="bullet"/>
      <w:lvlText w:val="o"/>
      <w:lvlJc w:val="left"/>
      <w:pPr>
        <w:ind w:left="1440" w:hanging="360"/>
      </w:pPr>
      <w:rPr>
        <w:rFonts w:ascii="Courier New" w:hAnsi="Courier New" w:hint="default"/>
      </w:rPr>
    </w:lvl>
    <w:lvl w:ilvl="2" w:tplc="2A380010">
      <w:start w:val="1"/>
      <w:numFmt w:val="bullet"/>
      <w:lvlText w:val=""/>
      <w:lvlJc w:val="left"/>
      <w:pPr>
        <w:ind w:left="2160" w:hanging="360"/>
      </w:pPr>
      <w:rPr>
        <w:rFonts w:ascii="Wingdings" w:hAnsi="Wingdings" w:hint="default"/>
      </w:rPr>
    </w:lvl>
    <w:lvl w:ilvl="3" w:tplc="D98452BC">
      <w:start w:val="1"/>
      <w:numFmt w:val="bullet"/>
      <w:lvlText w:val=""/>
      <w:lvlJc w:val="left"/>
      <w:pPr>
        <w:ind w:left="2880" w:hanging="360"/>
      </w:pPr>
      <w:rPr>
        <w:rFonts w:ascii="Symbol" w:hAnsi="Symbol" w:hint="default"/>
      </w:rPr>
    </w:lvl>
    <w:lvl w:ilvl="4" w:tplc="840C303E">
      <w:start w:val="1"/>
      <w:numFmt w:val="bullet"/>
      <w:lvlText w:val="o"/>
      <w:lvlJc w:val="left"/>
      <w:pPr>
        <w:ind w:left="3600" w:hanging="360"/>
      </w:pPr>
      <w:rPr>
        <w:rFonts w:ascii="Courier New" w:hAnsi="Courier New" w:hint="default"/>
      </w:rPr>
    </w:lvl>
    <w:lvl w:ilvl="5" w:tplc="46AA4B32">
      <w:start w:val="1"/>
      <w:numFmt w:val="bullet"/>
      <w:lvlText w:val=""/>
      <w:lvlJc w:val="left"/>
      <w:pPr>
        <w:ind w:left="4320" w:hanging="360"/>
      </w:pPr>
      <w:rPr>
        <w:rFonts w:ascii="Wingdings" w:hAnsi="Wingdings" w:hint="default"/>
      </w:rPr>
    </w:lvl>
    <w:lvl w:ilvl="6" w:tplc="2978423E">
      <w:start w:val="1"/>
      <w:numFmt w:val="bullet"/>
      <w:lvlText w:val=""/>
      <w:lvlJc w:val="left"/>
      <w:pPr>
        <w:ind w:left="5040" w:hanging="360"/>
      </w:pPr>
      <w:rPr>
        <w:rFonts w:ascii="Symbol" w:hAnsi="Symbol" w:hint="default"/>
      </w:rPr>
    </w:lvl>
    <w:lvl w:ilvl="7" w:tplc="C1CAF3B2">
      <w:start w:val="1"/>
      <w:numFmt w:val="bullet"/>
      <w:lvlText w:val="o"/>
      <w:lvlJc w:val="left"/>
      <w:pPr>
        <w:ind w:left="5760" w:hanging="360"/>
      </w:pPr>
      <w:rPr>
        <w:rFonts w:ascii="Courier New" w:hAnsi="Courier New" w:hint="default"/>
      </w:rPr>
    </w:lvl>
    <w:lvl w:ilvl="8" w:tplc="9A82D982">
      <w:start w:val="1"/>
      <w:numFmt w:val="bullet"/>
      <w:lvlText w:val=""/>
      <w:lvlJc w:val="left"/>
      <w:pPr>
        <w:ind w:left="6480" w:hanging="360"/>
      </w:pPr>
      <w:rPr>
        <w:rFonts w:ascii="Wingdings" w:hAnsi="Wingdings" w:hint="default"/>
      </w:rPr>
    </w:lvl>
  </w:abstractNum>
  <w:abstractNum w:abstractNumId="6" w15:restartNumberingAfterBreak="0">
    <w:nsid w:val="16BAB283"/>
    <w:multiLevelType w:val="hybridMultilevel"/>
    <w:tmpl w:val="C964AEDA"/>
    <w:lvl w:ilvl="0" w:tplc="645C7EDA">
      <w:start w:val="1"/>
      <w:numFmt w:val="bullet"/>
      <w:lvlText w:val="-"/>
      <w:lvlJc w:val="left"/>
      <w:pPr>
        <w:ind w:left="1080" w:hanging="360"/>
      </w:pPr>
      <w:rPr>
        <w:rFonts w:ascii="Aptos" w:hAnsi="Aptos" w:hint="default"/>
      </w:rPr>
    </w:lvl>
    <w:lvl w:ilvl="1" w:tplc="0AAA9F24">
      <w:start w:val="1"/>
      <w:numFmt w:val="bullet"/>
      <w:lvlText w:val="o"/>
      <w:lvlJc w:val="left"/>
      <w:pPr>
        <w:ind w:left="1800" w:hanging="360"/>
      </w:pPr>
      <w:rPr>
        <w:rFonts w:ascii="Courier New" w:hAnsi="Courier New" w:hint="default"/>
      </w:rPr>
    </w:lvl>
    <w:lvl w:ilvl="2" w:tplc="D63AFAD4">
      <w:start w:val="1"/>
      <w:numFmt w:val="bullet"/>
      <w:lvlText w:val=""/>
      <w:lvlJc w:val="left"/>
      <w:pPr>
        <w:ind w:left="2520" w:hanging="360"/>
      </w:pPr>
      <w:rPr>
        <w:rFonts w:ascii="Wingdings" w:hAnsi="Wingdings" w:hint="default"/>
      </w:rPr>
    </w:lvl>
    <w:lvl w:ilvl="3" w:tplc="39D05848">
      <w:start w:val="1"/>
      <w:numFmt w:val="bullet"/>
      <w:lvlText w:val=""/>
      <w:lvlJc w:val="left"/>
      <w:pPr>
        <w:ind w:left="3240" w:hanging="360"/>
      </w:pPr>
      <w:rPr>
        <w:rFonts w:ascii="Symbol" w:hAnsi="Symbol" w:hint="default"/>
      </w:rPr>
    </w:lvl>
    <w:lvl w:ilvl="4" w:tplc="14323972">
      <w:start w:val="1"/>
      <w:numFmt w:val="bullet"/>
      <w:lvlText w:val="o"/>
      <w:lvlJc w:val="left"/>
      <w:pPr>
        <w:ind w:left="3960" w:hanging="360"/>
      </w:pPr>
      <w:rPr>
        <w:rFonts w:ascii="Courier New" w:hAnsi="Courier New" w:hint="default"/>
      </w:rPr>
    </w:lvl>
    <w:lvl w:ilvl="5" w:tplc="55D8BF8C">
      <w:start w:val="1"/>
      <w:numFmt w:val="bullet"/>
      <w:lvlText w:val=""/>
      <w:lvlJc w:val="left"/>
      <w:pPr>
        <w:ind w:left="4680" w:hanging="360"/>
      </w:pPr>
      <w:rPr>
        <w:rFonts w:ascii="Wingdings" w:hAnsi="Wingdings" w:hint="default"/>
      </w:rPr>
    </w:lvl>
    <w:lvl w:ilvl="6" w:tplc="0740840E">
      <w:start w:val="1"/>
      <w:numFmt w:val="bullet"/>
      <w:lvlText w:val=""/>
      <w:lvlJc w:val="left"/>
      <w:pPr>
        <w:ind w:left="5400" w:hanging="360"/>
      </w:pPr>
      <w:rPr>
        <w:rFonts w:ascii="Symbol" w:hAnsi="Symbol" w:hint="default"/>
      </w:rPr>
    </w:lvl>
    <w:lvl w:ilvl="7" w:tplc="7C181D2C">
      <w:start w:val="1"/>
      <w:numFmt w:val="bullet"/>
      <w:lvlText w:val="o"/>
      <w:lvlJc w:val="left"/>
      <w:pPr>
        <w:ind w:left="6120" w:hanging="360"/>
      </w:pPr>
      <w:rPr>
        <w:rFonts w:ascii="Courier New" w:hAnsi="Courier New" w:hint="default"/>
      </w:rPr>
    </w:lvl>
    <w:lvl w:ilvl="8" w:tplc="7194A1DC">
      <w:start w:val="1"/>
      <w:numFmt w:val="bullet"/>
      <w:lvlText w:val=""/>
      <w:lvlJc w:val="left"/>
      <w:pPr>
        <w:ind w:left="6840" w:hanging="360"/>
      </w:pPr>
      <w:rPr>
        <w:rFonts w:ascii="Wingdings" w:hAnsi="Wingdings" w:hint="default"/>
      </w:rPr>
    </w:lvl>
  </w:abstractNum>
  <w:abstractNum w:abstractNumId="7" w15:restartNumberingAfterBreak="0">
    <w:nsid w:val="1907F76B"/>
    <w:multiLevelType w:val="hybridMultilevel"/>
    <w:tmpl w:val="AAE6BD8C"/>
    <w:lvl w:ilvl="0" w:tplc="23049D44">
      <w:start w:val="5"/>
      <w:numFmt w:val="decimal"/>
      <w:lvlText w:val="%1."/>
      <w:lvlJc w:val="left"/>
      <w:pPr>
        <w:ind w:left="720" w:hanging="360"/>
      </w:pPr>
    </w:lvl>
    <w:lvl w:ilvl="1" w:tplc="DEA26818">
      <w:start w:val="1"/>
      <w:numFmt w:val="lowerLetter"/>
      <w:lvlText w:val="%2."/>
      <w:lvlJc w:val="left"/>
      <w:pPr>
        <w:ind w:left="1440" w:hanging="360"/>
      </w:pPr>
    </w:lvl>
    <w:lvl w:ilvl="2" w:tplc="E0B03A8A">
      <w:start w:val="1"/>
      <w:numFmt w:val="lowerRoman"/>
      <w:lvlText w:val="%3."/>
      <w:lvlJc w:val="right"/>
      <w:pPr>
        <w:ind w:left="2160" w:hanging="180"/>
      </w:pPr>
    </w:lvl>
    <w:lvl w:ilvl="3" w:tplc="0C30FA96">
      <w:start w:val="1"/>
      <w:numFmt w:val="decimal"/>
      <w:lvlText w:val="%4."/>
      <w:lvlJc w:val="left"/>
      <w:pPr>
        <w:ind w:left="2880" w:hanging="360"/>
      </w:pPr>
    </w:lvl>
    <w:lvl w:ilvl="4" w:tplc="E870C048">
      <w:start w:val="1"/>
      <w:numFmt w:val="lowerLetter"/>
      <w:lvlText w:val="%5."/>
      <w:lvlJc w:val="left"/>
      <w:pPr>
        <w:ind w:left="3600" w:hanging="360"/>
      </w:pPr>
    </w:lvl>
    <w:lvl w:ilvl="5" w:tplc="3790D6C2">
      <w:start w:val="1"/>
      <w:numFmt w:val="lowerRoman"/>
      <w:lvlText w:val="%6."/>
      <w:lvlJc w:val="right"/>
      <w:pPr>
        <w:ind w:left="4320" w:hanging="180"/>
      </w:pPr>
    </w:lvl>
    <w:lvl w:ilvl="6" w:tplc="6A2A52FC">
      <w:start w:val="1"/>
      <w:numFmt w:val="decimal"/>
      <w:lvlText w:val="%7."/>
      <w:lvlJc w:val="left"/>
      <w:pPr>
        <w:ind w:left="5040" w:hanging="360"/>
      </w:pPr>
    </w:lvl>
    <w:lvl w:ilvl="7" w:tplc="14F09308">
      <w:start w:val="1"/>
      <w:numFmt w:val="lowerLetter"/>
      <w:lvlText w:val="%8."/>
      <w:lvlJc w:val="left"/>
      <w:pPr>
        <w:ind w:left="5760" w:hanging="360"/>
      </w:pPr>
    </w:lvl>
    <w:lvl w:ilvl="8" w:tplc="42E26AA2">
      <w:start w:val="1"/>
      <w:numFmt w:val="lowerRoman"/>
      <w:lvlText w:val="%9."/>
      <w:lvlJc w:val="right"/>
      <w:pPr>
        <w:ind w:left="6480" w:hanging="180"/>
      </w:pPr>
    </w:lvl>
  </w:abstractNum>
  <w:abstractNum w:abstractNumId="8" w15:restartNumberingAfterBreak="0">
    <w:nsid w:val="1A7E0CE7"/>
    <w:multiLevelType w:val="hybridMultilevel"/>
    <w:tmpl w:val="C49898CC"/>
    <w:lvl w:ilvl="0" w:tplc="56DEFA60">
      <w:start w:val="10"/>
      <w:numFmt w:val="decimal"/>
      <w:lvlText w:val="%1."/>
      <w:lvlJc w:val="left"/>
      <w:pPr>
        <w:ind w:left="720" w:hanging="360"/>
      </w:pPr>
    </w:lvl>
    <w:lvl w:ilvl="1" w:tplc="B956AD6C">
      <w:start w:val="1"/>
      <w:numFmt w:val="lowerLetter"/>
      <w:lvlText w:val="%2."/>
      <w:lvlJc w:val="left"/>
      <w:pPr>
        <w:ind w:left="1440" w:hanging="360"/>
      </w:pPr>
    </w:lvl>
    <w:lvl w:ilvl="2" w:tplc="93F2203A">
      <w:start w:val="1"/>
      <w:numFmt w:val="lowerRoman"/>
      <w:lvlText w:val="%3."/>
      <w:lvlJc w:val="right"/>
      <w:pPr>
        <w:ind w:left="2160" w:hanging="180"/>
      </w:pPr>
    </w:lvl>
    <w:lvl w:ilvl="3" w:tplc="C914A218">
      <w:start w:val="1"/>
      <w:numFmt w:val="decimal"/>
      <w:lvlText w:val="%4."/>
      <w:lvlJc w:val="left"/>
      <w:pPr>
        <w:ind w:left="2880" w:hanging="360"/>
      </w:pPr>
    </w:lvl>
    <w:lvl w:ilvl="4" w:tplc="DB4A4A46">
      <w:start w:val="1"/>
      <w:numFmt w:val="lowerLetter"/>
      <w:lvlText w:val="%5."/>
      <w:lvlJc w:val="left"/>
      <w:pPr>
        <w:ind w:left="3600" w:hanging="360"/>
      </w:pPr>
    </w:lvl>
    <w:lvl w:ilvl="5" w:tplc="D4FA023E">
      <w:start w:val="1"/>
      <w:numFmt w:val="lowerRoman"/>
      <w:lvlText w:val="%6."/>
      <w:lvlJc w:val="right"/>
      <w:pPr>
        <w:ind w:left="4320" w:hanging="180"/>
      </w:pPr>
    </w:lvl>
    <w:lvl w:ilvl="6" w:tplc="4BEC2FEC">
      <w:start w:val="1"/>
      <w:numFmt w:val="decimal"/>
      <w:lvlText w:val="%7."/>
      <w:lvlJc w:val="left"/>
      <w:pPr>
        <w:ind w:left="5040" w:hanging="360"/>
      </w:pPr>
    </w:lvl>
    <w:lvl w:ilvl="7" w:tplc="003AEA0E">
      <w:start w:val="1"/>
      <w:numFmt w:val="lowerLetter"/>
      <w:lvlText w:val="%8."/>
      <w:lvlJc w:val="left"/>
      <w:pPr>
        <w:ind w:left="5760" w:hanging="360"/>
      </w:pPr>
    </w:lvl>
    <w:lvl w:ilvl="8" w:tplc="D9202B1E">
      <w:start w:val="1"/>
      <w:numFmt w:val="lowerRoman"/>
      <w:lvlText w:val="%9."/>
      <w:lvlJc w:val="right"/>
      <w:pPr>
        <w:ind w:left="6480" w:hanging="180"/>
      </w:pPr>
    </w:lvl>
  </w:abstractNum>
  <w:abstractNum w:abstractNumId="9" w15:restartNumberingAfterBreak="0">
    <w:nsid w:val="1BB04C59"/>
    <w:multiLevelType w:val="hybridMultilevel"/>
    <w:tmpl w:val="5F54A7E0"/>
    <w:lvl w:ilvl="0" w:tplc="CF1E280A">
      <w:start w:val="1"/>
      <w:numFmt w:val="bullet"/>
      <w:lvlText w:val=""/>
      <w:lvlJc w:val="left"/>
      <w:pPr>
        <w:ind w:left="720" w:hanging="360"/>
      </w:pPr>
      <w:rPr>
        <w:rFonts w:ascii="Symbol" w:hAnsi="Symbol" w:hint="default"/>
      </w:rPr>
    </w:lvl>
    <w:lvl w:ilvl="1" w:tplc="5644DAAE">
      <w:start w:val="1"/>
      <w:numFmt w:val="bullet"/>
      <w:lvlText w:val="o"/>
      <w:lvlJc w:val="left"/>
      <w:pPr>
        <w:ind w:left="1440" w:hanging="360"/>
      </w:pPr>
      <w:rPr>
        <w:rFonts w:ascii="Courier New" w:hAnsi="Courier New" w:hint="default"/>
      </w:rPr>
    </w:lvl>
    <w:lvl w:ilvl="2" w:tplc="F056DA74">
      <w:start w:val="1"/>
      <w:numFmt w:val="bullet"/>
      <w:lvlText w:val=""/>
      <w:lvlJc w:val="left"/>
      <w:pPr>
        <w:ind w:left="2160" w:hanging="360"/>
      </w:pPr>
      <w:rPr>
        <w:rFonts w:ascii="Wingdings" w:hAnsi="Wingdings" w:hint="default"/>
      </w:rPr>
    </w:lvl>
    <w:lvl w:ilvl="3" w:tplc="239C97DC">
      <w:start w:val="1"/>
      <w:numFmt w:val="bullet"/>
      <w:lvlText w:val=""/>
      <w:lvlJc w:val="left"/>
      <w:pPr>
        <w:ind w:left="2880" w:hanging="360"/>
      </w:pPr>
      <w:rPr>
        <w:rFonts w:ascii="Symbol" w:hAnsi="Symbol" w:hint="default"/>
      </w:rPr>
    </w:lvl>
    <w:lvl w:ilvl="4" w:tplc="45540EEC">
      <w:start w:val="1"/>
      <w:numFmt w:val="bullet"/>
      <w:lvlText w:val="o"/>
      <w:lvlJc w:val="left"/>
      <w:pPr>
        <w:ind w:left="3600" w:hanging="360"/>
      </w:pPr>
      <w:rPr>
        <w:rFonts w:ascii="Courier New" w:hAnsi="Courier New" w:hint="default"/>
      </w:rPr>
    </w:lvl>
    <w:lvl w:ilvl="5" w:tplc="B6F0AFE8">
      <w:start w:val="1"/>
      <w:numFmt w:val="bullet"/>
      <w:lvlText w:val=""/>
      <w:lvlJc w:val="left"/>
      <w:pPr>
        <w:ind w:left="4320" w:hanging="360"/>
      </w:pPr>
      <w:rPr>
        <w:rFonts w:ascii="Wingdings" w:hAnsi="Wingdings" w:hint="default"/>
      </w:rPr>
    </w:lvl>
    <w:lvl w:ilvl="6" w:tplc="EBC0EC52">
      <w:start w:val="1"/>
      <w:numFmt w:val="bullet"/>
      <w:lvlText w:val=""/>
      <w:lvlJc w:val="left"/>
      <w:pPr>
        <w:ind w:left="5040" w:hanging="360"/>
      </w:pPr>
      <w:rPr>
        <w:rFonts w:ascii="Symbol" w:hAnsi="Symbol" w:hint="default"/>
      </w:rPr>
    </w:lvl>
    <w:lvl w:ilvl="7" w:tplc="957E7760">
      <w:start w:val="1"/>
      <w:numFmt w:val="bullet"/>
      <w:lvlText w:val="o"/>
      <w:lvlJc w:val="left"/>
      <w:pPr>
        <w:ind w:left="5760" w:hanging="360"/>
      </w:pPr>
      <w:rPr>
        <w:rFonts w:ascii="Courier New" w:hAnsi="Courier New" w:hint="default"/>
      </w:rPr>
    </w:lvl>
    <w:lvl w:ilvl="8" w:tplc="FBA0AC94">
      <w:start w:val="1"/>
      <w:numFmt w:val="bullet"/>
      <w:lvlText w:val=""/>
      <w:lvlJc w:val="left"/>
      <w:pPr>
        <w:ind w:left="6480" w:hanging="360"/>
      </w:pPr>
      <w:rPr>
        <w:rFonts w:ascii="Wingdings" w:hAnsi="Wingdings" w:hint="default"/>
      </w:rPr>
    </w:lvl>
  </w:abstractNum>
  <w:abstractNum w:abstractNumId="10" w15:restartNumberingAfterBreak="0">
    <w:nsid w:val="1D3F9DB2"/>
    <w:multiLevelType w:val="hybridMultilevel"/>
    <w:tmpl w:val="9E5A69A0"/>
    <w:lvl w:ilvl="0" w:tplc="A4527876">
      <w:start w:val="1"/>
      <w:numFmt w:val="bullet"/>
      <w:lvlText w:val=""/>
      <w:lvlJc w:val="left"/>
      <w:pPr>
        <w:ind w:left="720" w:hanging="360"/>
      </w:pPr>
      <w:rPr>
        <w:rFonts w:ascii="Symbol" w:hAnsi="Symbol" w:hint="default"/>
      </w:rPr>
    </w:lvl>
    <w:lvl w:ilvl="1" w:tplc="D32E265E">
      <w:start w:val="1"/>
      <w:numFmt w:val="bullet"/>
      <w:lvlText w:val="o"/>
      <w:lvlJc w:val="left"/>
      <w:pPr>
        <w:ind w:left="1440" w:hanging="360"/>
      </w:pPr>
      <w:rPr>
        <w:rFonts w:ascii="Courier New" w:hAnsi="Courier New" w:hint="default"/>
      </w:rPr>
    </w:lvl>
    <w:lvl w:ilvl="2" w:tplc="4008D734">
      <w:start w:val="1"/>
      <w:numFmt w:val="bullet"/>
      <w:lvlText w:val=""/>
      <w:lvlJc w:val="left"/>
      <w:pPr>
        <w:ind w:left="2160" w:hanging="360"/>
      </w:pPr>
      <w:rPr>
        <w:rFonts w:ascii="Wingdings" w:hAnsi="Wingdings" w:hint="default"/>
      </w:rPr>
    </w:lvl>
    <w:lvl w:ilvl="3" w:tplc="61D2404A">
      <w:start w:val="1"/>
      <w:numFmt w:val="bullet"/>
      <w:lvlText w:val=""/>
      <w:lvlJc w:val="left"/>
      <w:pPr>
        <w:ind w:left="2880" w:hanging="360"/>
      </w:pPr>
      <w:rPr>
        <w:rFonts w:ascii="Symbol" w:hAnsi="Symbol" w:hint="default"/>
      </w:rPr>
    </w:lvl>
    <w:lvl w:ilvl="4" w:tplc="C710537A">
      <w:start w:val="1"/>
      <w:numFmt w:val="bullet"/>
      <w:lvlText w:val="o"/>
      <w:lvlJc w:val="left"/>
      <w:pPr>
        <w:ind w:left="3600" w:hanging="360"/>
      </w:pPr>
      <w:rPr>
        <w:rFonts w:ascii="Courier New" w:hAnsi="Courier New" w:hint="default"/>
      </w:rPr>
    </w:lvl>
    <w:lvl w:ilvl="5" w:tplc="050CE8FE">
      <w:start w:val="1"/>
      <w:numFmt w:val="bullet"/>
      <w:lvlText w:val=""/>
      <w:lvlJc w:val="left"/>
      <w:pPr>
        <w:ind w:left="4320" w:hanging="360"/>
      </w:pPr>
      <w:rPr>
        <w:rFonts w:ascii="Wingdings" w:hAnsi="Wingdings" w:hint="default"/>
      </w:rPr>
    </w:lvl>
    <w:lvl w:ilvl="6" w:tplc="1A0EF154">
      <w:start w:val="1"/>
      <w:numFmt w:val="bullet"/>
      <w:lvlText w:val=""/>
      <w:lvlJc w:val="left"/>
      <w:pPr>
        <w:ind w:left="5040" w:hanging="360"/>
      </w:pPr>
      <w:rPr>
        <w:rFonts w:ascii="Symbol" w:hAnsi="Symbol" w:hint="default"/>
      </w:rPr>
    </w:lvl>
    <w:lvl w:ilvl="7" w:tplc="B3BCC97A">
      <w:start w:val="1"/>
      <w:numFmt w:val="bullet"/>
      <w:lvlText w:val="o"/>
      <w:lvlJc w:val="left"/>
      <w:pPr>
        <w:ind w:left="5760" w:hanging="360"/>
      </w:pPr>
      <w:rPr>
        <w:rFonts w:ascii="Courier New" w:hAnsi="Courier New" w:hint="default"/>
      </w:rPr>
    </w:lvl>
    <w:lvl w:ilvl="8" w:tplc="CDDE7226">
      <w:start w:val="1"/>
      <w:numFmt w:val="bullet"/>
      <w:lvlText w:val=""/>
      <w:lvlJc w:val="left"/>
      <w:pPr>
        <w:ind w:left="6480" w:hanging="360"/>
      </w:pPr>
      <w:rPr>
        <w:rFonts w:ascii="Wingdings" w:hAnsi="Wingdings" w:hint="default"/>
      </w:rPr>
    </w:lvl>
  </w:abstractNum>
  <w:abstractNum w:abstractNumId="11" w15:restartNumberingAfterBreak="0">
    <w:nsid w:val="1DE1BC87"/>
    <w:multiLevelType w:val="hybridMultilevel"/>
    <w:tmpl w:val="6CF2E7BA"/>
    <w:lvl w:ilvl="0" w:tplc="680C2300">
      <w:start w:val="1"/>
      <w:numFmt w:val="bullet"/>
      <w:lvlText w:val=""/>
      <w:lvlJc w:val="left"/>
      <w:pPr>
        <w:ind w:left="720" w:hanging="360"/>
      </w:pPr>
      <w:rPr>
        <w:rFonts w:ascii="Symbol" w:hAnsi="Symbol" w:hint="default"/>
      </w:rPr>
    </w:lvl>
    <w:lvl w:ilvl="1" w:tplc="26BEAC04">
      <w:start w:val="1"/>
      <w:numFmt w:val="bullet"/>
      <w:lvlText w:val="o"/>
      <w:lvlJc w:val="left"/>
      <w:pPr>
        <w:ind w:left="1440" w:hanging="360"/>
      </w:pPr>
      <w:rPr>
        <w:rFonts w:ascii="Courier New" w:hAnsi="Courier New" w:hint="default"/>
      </w:rPr>
    </w:lvl>
    <w:lvl w:ilvl="2" w:tplc="882095F0">
      <w:start w:val="1"/>
      <w:numFmt w:val="bullet"/>
      <w:lvlText w:val=""/>
      <w:lvlJc w:val="left"/>
      <w:pPr>
        <w:ind w:left="2160" w:hanging="360"/>
      </w:pPr>
      <w:rPr>
        <w:rFonts w:ascii="Wingdings" w:hAnsi="Wingdings" w:hint="default"/>
      </w:rPr>
    </w:lvl>
    <w:lvl w:ilvl="3" w:tplc="B5F88A86">
      <w:start w:val="1"/>
      <w:numFmt w:val="bullet"/>
      <w:lvlText w:val=""/>
      <w:lvlJc w:val="left"/>
      <w:pPr>
        <w:ind w:left="2880" w:hanging="360"/>
      </w:pPr>
      <w:rPr>
        <w:rFonts w:ascii="Symbol" w:hAnsi="Symbol" w:hint="default"/>
      </w:rPr>
    </w:lvl>
    <w:lvl w:ilvl="4" w:tplc="A14C550C">
      <w:start w:val="1"/>
      <w:numFmt w:val="bullet"/>
      <w:lvlText w:val="o"/>
      <w:lvlJc w:val="left"/>
      <w:pPr>
        <w:ind w:left="3600" w:hanging="360"/>
      </w:pPr>
      <w:rPr>
        <w:rFonts w:ascii="Courier New" w:hAnsi="Courier New" w:hint="default"/>
      </w:rPr>
    </w:lvl>
    <w:lvl w:ilvl="5" w:tplc="2BF6C6D0">
      <w:start w:val="1"/>
      <w:numFmt w:val="bullet"/>
      <w:lvlText w:val=""/>
      <w:lvlJc w:val="left"/>
      <w:pPr>
        <w:ind w:left="4320" w:hanging="360"/>
      </w:pPr>
      <w:rPr>
        <w:rFonts w:ascii="Wingdings" w:hAnsi="Wingdings" w:hint="default"/>
      </w:rPr>
    </w:lvl>
    <w:lvl w:ilvl="6" w:tplc="C6147FFA">
      <w:start w:val="1"/>
      <w:numFmt w:val="bullet"/>
      <w:lvlText w:val=""/>
      <w:lvlJc w:val="left"/>
      <w:pPr>
        <w:ind w:left="5040" w:hanging="360"/>
      </w:pPr>
      <w:rPr>
        <w:rFonts w:ascii="Symbol" w:hAnsi="Symbol" w:hint="default"/>
      </w:rPr>
    </w:lvl>
    <w:lvl w:ilvl="7" w:tplc="1C24E9AE">
      <w:start w:val="1"/>
      <w:numFmt w:val="bullet"/>
      <w:lvlText w:val="o"/>
      <w:lvlJc w:val="left"/>
      <w:pPr>
        <w:ind w:left="5760" w:hanging="360"/>
      </w:pPr>
      <w:rPr>
        <w:rFonts w:ascii="Courier New" w:hAnsi="Courier New" w:hint="default"/>
      </w:rPr>
    </w:lvl>
    <w:lvl w:ilvl="8" w:tplc="46A47B3A">
      <w:start w:val="1"/>
      <w:numFmt w:val="bullet"/>
      <w:lvlText w:val=""/>
      <w:lvlJc w:val="left"/>
      <w:pPr>
        <w:ind w:left="6480" w:hanging="360"/>
      </w:pPr>
      <w:rPr>
        <w:rFonts w:ascii="Wingdings" w:hAnsi="Wingdings" w:hint="default"/>
      </w:rPr>
    </w:lvl>
  </w:abstractNum>
  <w:abstractNum w:abstractNumId="12" w15:restartNumberingAfterBreak="0">
    <w:nsid w:val="1E23F99B"/>
    <w:multiLevelType w:val="hybridMultilevel"/>
    <w:tmpl w:val="4ED21E56"/>
    <w:lvl w:ilvl="0" w:tplc="2988C044">
      <w:start w:val="1"/>
      <w:numFmt w:val="bullet"/>
      <w:lvlText w:val="-"/>
      <w:lvlJc w:val="left"/>
      <w:pPr>
        <w:ind w:left="1080" w:hanging="360"/>
      </w:pPr>
      <w:rPr>
        <w:rFonts w:ascii="Aptos" w:hAnsi="Aptos" w:hint="default"/>
      </w:rPr>
    </w:lvl>
    <w:lvl w:ilvl="1" w:tplc="A0B01AD0">
      <w:start w:val="1"/>
      <w:numFmt w:val="bullet"/>
      <w:lvlText w:val="o"/>
      <w:lvlJc w:val="left"/>
      <w:pPr>
        <w:ind w:left="1800" w:hanging="360"/>
      </w:pPr>
      <w:rPr>
        <w:rFonts w:ascii="Courier New" w:hAnsi="Courier New" w:hint="default"/>
      </w:rPr>
    </w:lvl>
    <w:lvl w:ilvl="2" w:tplc="0ABE7844">
      <w:start w:val="1"/>
      <w:numFmt w:val="bullet"/>
      <w:lvlText w:val=""/>
      <w:lvlJc w:val="left"/>
      <w:pPr>
        <w:ind w:left="2520" w:hanging="360"/>
      </w:pPr>
      <w:rPr>
        <w:rFonts w:ascii="Wingdings" w:hAnsi="Wingdings" w:hint="default"/>
      </w:rPr>
    </w:lvl>
    <w:lvl w:ilvl="3" w:tplc="3F46B736">
      <w:start w:val="1"/>
      <w:numFmt w:val="bullet"/>
      <w:lvlText w:val=""/>
      <w:lvlJc w:val="left"/>
      <w:pPr>
        <w:ind w:left="3240" w:hanging="360"/>
      </w:pPr>
      <w:rPr>
        <w:rFonts w:ascii="Symbol" w:hAnsi="Symbol" w:hint="default"/>
      </w:rPr>
    </w:lvl>
    <w:lvl w:ilvl="4" w:tplc="1C4A8410">
      <w:start w:val="1"/>
      <w:numFmt w:val="bullet"/>
      <w:lvlText w:val="o"/>
      <w:lvlJc w:val="left"/>
      <w:pPr>
        <w:ind w:left="3960" w:hanging="360"/>
      </w:pPr>
      <w:rPr>
        <w:rFonts w:ascii="Courier New" w:hAnsi="Courier New" w:hint="default"/>
      </w:rPr>
    </w:lvl>
    <w:lvl w:ilvl="5" w:tplc="F116592A">
      <w:start w:val="1"/>
      <w:numFmt w:val="bullet"/>
      <w:lvlText w:val=""/>
      <w:lvlJc w:val="left"/>
      <w:pPr>
        <w:ind w:left="4680" w:hanging="360"/>
      </w:pPr>
      <w:rPr>
        <w:rFonts w:ascii="Wingdings" w:hAnsi="Wingdings" w:hint="default"/>
      </w:rPr>
    </w:lvl>
    <w:lvl w:ilvl="6" w:tplc="079ADC3C">
      <w:start w:val="1"/>
      <w:numFmt w:val="bullet"/>
      <w:lvlText w:val=""/>
      <w:lvlJc w:val="left"/>
      <w:pPr>
        <w:ind w:left="5400" w:hanging="360"/>
      </w:pPr>
      <w:rPr>
        <w:rFonts w:ascii="Symbol" w:hAnsi="Symbol" w:hint="default"/>
      </w:rPr>
    </w:lvl>
    <w:lvl w:ilvl="7" w:tplc="A6582ACE">
      <w:start w:val="1"/>
      <w:numFmt w:val="bullet"/>
      <w:lvlText w:val="o"/>
      <w:lvlJc w:val="left"/>
      <w:pPr>
        <w:ind w:left="6120" w:hanging="360"/>
      </w:pPr>
      <w:rPr>
        <w:rFonts w:ascii="Courier New" w:hAnsi="Courier New" w:hint="default"/>
      </w:rPr>
    </w:lvl>
    <w:lvl w:ilvl="8" w:tplc="6D166308">
      <w:start w:val="1"/>
      <w:numFmt w:val="bullet"/>
      <w:lvlText w:val=""/>
      <w:lvlJc w:val="left"/>
      <w:pPr>
        <w:ind w:left="6840" w:hanging="360"/>
      </w:pPr>
      <w:rPr>
        <w:rFonts w:ascii="Wingdings" w:hAnsi="Wingdings" w:hint="default"/>
      </w:rPr>
    </w:lvl>
  </w:abstractNum>
  <w:abstractNum w:abstractNumId="13" w15:restartNumberingAfterBreak="0">
    <w:nsid w:val="2C87FF90"/>
    <w:multiLevelType w:val="hybridMultilevel"/>
    <w:tmpl w:val="ED8E1434"/>
    <w:lvl w:ilvl="0" w:tplc="80C6C5EE">
      <w:start w:val="1"/>
      <w:numFmt w:val="bullet"/>
      <w:lvlText w:val=""/>
      <w:lvlJc w:val="left"/>
      <w:pPr>
        <w:ind w:left="1080" w:hanging="360"/>
      </w:pPr>
      <w:rPr>
        <w:rFonts w:ascii="Symbol" w:hAnsi="Symbol" w:hint="default"/>
      </w:rPr>
    </w:lvl>
    <w:lvl w:ilvl="1" w:tplc="C2106C34">
      <w:start w:val="1"/>
      <w:numFmt w:val="bullet"/>
      <w:lvlText w:val="o"/>
      <w:lvlJc w:val="left"/>
      <w:pPr>
        <w:ind w:left="1800" w:hanging="360"/>
      </w:pPr>
      <w:rPr>
        <w:rFonts w:ascii="Courier New" w:hAnsi="Courier New" w:hint="default"/>
      </w:rPr>
    </w:lvl>
    <w:lvl w:ilvl="2" w:tplc="77C0873A">
      <w:start w:val="1"/>
      <w:numFmt w:val="bullet"/>
      <w:lvlText w:val=""/>
      <w:lvlJc w:val="left"/>
      <w:pPr>
        <w:ind w:left="2520" w:hanging="360"/>
      </w:pPr>
      <w:rPr>
        <w:rFonts w:ascii="Wingdings" w:hAnsi="Wingdings" w:hint="default"/>
      </w:rPr>
    </w:lvl>
    <w:lvl w:ilvl="3" w:tplc="46187AF8">
      <w:start w:val="1"/>
      <w:numFmt w:val="bullet"/>
      <w:lvlText w:val=""/>
      <w:lvlJc w:val="left"/>
      <w:pPr>
        <w:ind w:left="3240" w:hanging="360"/>
      </w:pPr>
      <w:rPr>
        <w:rFonts w:ascii="Symbol" w:hAnsi="Symbol" w:hint="default"/>
      </w:rPr>
    </w:lvl>
    <w:lvl w:ilvl="4" w:tplc="F154E1C4">
      <w:start w:val="1"/>
      <w:numFmt w:val="bullet"/>
      <w:lvlText w:val="o"/>
      <w:lvlJc w:val="left"/>
      <w:pPr>
        <w:ind w:left="3960" w:hanging="360"/>
      </w:pPr>
      <w:rPr>
        <w:rFonts w:ascii="Courier New" w:hAnsi="Courier New" w:hint="default"/>
      </w:rPr>
    </w:lvl>
    <w:lvl w:ilvl="5" w:tplc="DB002476">
      <w:start w:val="1"/>
      <w:numFmt w:val="bullet"/>
      <w:lvlText w:val=""/>
      <w:lvlJc w:val="left"/>
      <w:pPr>
        <w:ind w:left="4680" w:hanging="360"/>
      </w:pPr>
      <w:rPr>
        <w:rFonts w:ascii="Wingdings" w:hAnsi="Wingdings" w:hint="default"/>
      </w:rPr>
    </w:lvl>
    <w:lvl w:ilvl="6" w:tplc="0A74718C">
      <w:start w:val="1"/>
      <w:numFmt w:val="bullet"/>
      <w:lvlText w:val=""/>
      <w:lvlJc w:val="left"/>
      <w:pPr>
        <w:ind w:left="5400" w:hanging="360"/>
      </w:pPr>
      <w:rPr>
        <w:rFonts w:ascii="Symbol" w:hAnsi="Symbol" w:hint="default"/>
      </w:rPr>
    </w:lvl>
    <w:lvl w:ilvl="7" w:tplc="91AAD28A">
      <w:start w:val="1"/>
      <w:numFmt w:val="bullet"/>
      <w:lvlText w:val="o"/>
      <w:lvlJc w:val="left"/>
      <w:pPr>
        <w:ind w:left="6120" w:hanging="360"/>
      </w:pPr>
      <w:rPr>
        <w:rFonts w:ascii="Courier New" w:hAnsi="Courier New" w:hint="default"/>
      </w:rPr>
    </w:lvl>
    <w:lvl w:ilvl="8" w:tplc="7368F3DE">
      <w:start w:val="1"/>
      <w:numFmt w:val="bullet"/>
      <w:lvlText w:val=""/>
      <w:lvlJc w:val="left"/>
      <w:pPr>
        <w:ind w:left="6840" w:hanging="360"/>
      </w:pPr>
      <w:rPr>
        <w:rFonts w:ascii="Wingdings" w:hAnsi="Wingdings" w:hint="default"/>
      </w:rPr>
    </w:lvl>
  </w:abstractNum>
  <w:abstractNum w:abstractNumId="14" w15:restartNumberingAfterBreak="0">
    <w:nsid w:val="2F371A18"/>
    <w:multiLevelType w:val="hybridMultilevel"/>
    <w:tmpl w:val="A50C687A"/>
    <w:lvl w:ilvl="0" w:tplc="ADB0AEDC">
      <w:start w:val="1"/>
      <w:numFmt w:val="bullet"/>
      <w:lvlText w:val=""/>
      <w:lvlJc w:val="left"/>
      <w:pPr>
        <w:ind w:left="720" w:hanging="360"/>
      </w:pPr>
      <w:rPr>
        <w:rFonts w:ascii="Symbol" w:hAnsi="Symbol" w:hint="default"/>
      </w:rPr>
    </w:lvl>
    <w:lvl w:ilvl="1" w:tplc="B81A587A">
      <w:start w:val="1"/>
      <w:numFmt w:val="bullet"/>
      <w:lvlText w:val="o"/>
      <w:lvlJc w:val="left"/>
      <w:pPr>
        <w:ind w:left="1440" w:hanging="360"/>
      </w:pPr>
      <w:rPr>
        <w:rFonts w:ascii="Courier New" w:hAnsi="Courier New" w:hint="default"/>
      </w:rPr>
    </w:lvl>
    <w:lvl w:ilvl="2" w:tplc="C768960A">
      <w:start w:val="1"/>
      <w:numFmt w:val="bullet"/>
      <w:lvlText w:val=""/>
      <w:lvlJc w:val="left"/>
      <w:pPr>
        <w:ind w:left="2160" w:hanging="360"/>
      </w:pPr>
      <w:rPr>
        <w:rFonts w:ascii="Wingdings" w:hAnsi="Wingdings" w:hint="default"/>
      </w:rPr>
    </w:lvl>
    <w:lvl w:ilvl="3" w:tplc="6A32768C">
      <w:start w:val="1"/>
      <w:numFmt w:val="bullet"/>
      <w:lvlText w:val=""/>
      <w:lvlJc w:val="left"/>
      <w:pPr>
        <w:ind w:left="2880" w:hanging="360"/>
      </w:pPr>
      <w:rPr>
        <w:rFonts w:ascii="Symbol" w:hAnsi="Symbol" w:hint="default"/>
      </w:rPr>
    </w:lvl>
    <w:lvl w:ilvl="4" w:tplc="3F2CDA6A">
      <w:start w:val="1"/>
      <w:numFmt w:val="bullet"/>
      <w:lvlText w:val="o"/>
      <w:lvlJc w:val="left"/>
      <w:pPr>
        <w:ind w:left="3600" w:hanging="360"/>
      </w:pPr>
      <w:rPr>
        <w:rFonts w:ascii="Courier New" w:hAnsi="Courier New" w:hint="default"/>
      </w:rPr>
    </w:lvl>
    <w:lvl w:ilvl="5" w:tplc="CC545648">
      <w:start w:val="1"/>
      <w:numFmt w:val="bullet"/>
      <w:lvlText w:val=""/>
      <w:lvlJc w:val="left"/>
      <w:pPr>
        <w:ind w:left="4320" w:hanging="360"/>
      </w:pPr>
      <w:rPr>
        <w:rFonts w:ascii="Wingdings" w:hAnsi="Wingdings" w:hint="default"/>
      </w:rPr>
    </w:lvl>
    <w:lvl w:ilvl="6" w:tplc="6BE0E31A">
      <w:start w:val="1"/>
      <w:numFmt w:val="bullet"/>
      <w:lvlText w:val=""/>
      <w:lvlJc w:val="left"/>
      <w:pPr>
        <w:ind w:left="5040" w:hanging="360"/>
      </w:pPr>
      <w:rPr>
        <w:rFonts w:ascii="Symbol" w:hAnsi="Symbol" w:hint="default"/>
      </w:rPr>
    </w:lvl>
    <w:lvl w:ilvl="7" w:tplc="1BAAA968">
      <w:start w:val="1"/>
      <w:numFmt w:val="bullet"/>
      <w:lvlText w:val="o"/>
      <w:lvlJc w:val="left"/>
      <w:pPr>
        <w:ind w:left="5760" w:hanging="360"/>
      </w:pPr>
      <w:rPr>
        <w:rFonts w:ascii="Courier New" w:hAnsi="Courier New" w:hint="default"/>
      </w:rPr>
    </w:lvl>
    <w:lvl w:ilvl="8" w:tplc="84427E98">
      <w:start w:val="1"/>
      <w:numFmt w:val="bullet"/>
      <w:lvlText w:val=""/>
      <w:lvlJc w:val="left"/>
      <w:pPr>
        <w:ind w:left="6480" w:hanging="360"/>
      </w:pPr>
      <w:rPr>
        <w:rFonts w:ascii="Wingdings" w:hAnsi="Wingdings" w:hint="default"/>
      </w:rPr>
    </w:lvl>
  </w:abstractNum>
  <w:abstractNum w:abstractNumId="15" w15:restartNumberingAfterBreak="0">
    <w:nsid w:val="31B7348D"/>
    <w:multiLevelType w:val="hybridMultilevel"/>
    <w:tmpl w:val="31F4C410"/>
    <w:lvl w:ilvl="0" w:tplc="295E5CF0">
      <w:start w:val="1"/>
      <w:numFmt w:val="bullet"/>
      <w:lvlText w:val="-"/>
      <w:lvlJc w:val="left"/>
      <w:pPr>
        <w:ind w:left="1080" w:hanging="360"/>
      </w:pPr>
      <w:rPr>
        <w:rFonts w:ascii="Aptos" w:hAnsi="Aptos" w:hint="default"/>
      </w:rPr>
    </w:lvl>
    <w:lvl w:ilvl="1" w:tplc="DB282C5E">
      <w:start w:val="1"/>
      <w:numFmt w:val="bullet"/>
      <w:lvlText w:val="o"/>
      <w:lvlJc w:val="left"/>
      <w:pPr>
        <w:ind w:left="1800" w:hanging="360"/>
      </w:pPr>
      <w:rPr>
        <w:rFonts w:ascii="Courier New" w:hAnsi="Courier New" w:hint="default"/>
      </w:rPr>
    </w:lvl>
    <w:lvl w:ilvl="2" w:tplc="962212DE">
      <w:start w:val="1"/>
      <w:numFmt w:val="bullet"/>
      <w:lvlText w:val=""/>
      <w:lvlJc w:val="left"/>
      <w:pPr>
        <w:ind w:left="2520" w:hanging="360"/>
      </w:pPr>
      <w:rPr>
        <w:rFonts w:ascii="Wingdings" w:hAnsi="Wingdings" w:hint="default"/>
      </w:rPr>
    </w:lvl>
    <w:lvl w:ilvl="3" w:tplc="448ACAA2">
      <w:start w:val="1"/>
      <w:numFmt w:val="bullet"/>
      <w:lvlText w:val=""/>
      <w:lvlJc w:val="left"/>
      <w:pPr>
        <w:ind w:left="3240" w:hanging="360"/>
      </w:pPr>
      <w:rPr>
        <w:rFonts w:ascii="Symbol" w:hAnsi="Symbol" w:hint="default"/>
      </w:rPr>
    </w:lvl>
    <w:lvl w:ilvl="4" w:tplc="63761E0A">
      <w:start w:val="1"/>
      <w:numFmt w:val="bullet"/>
      <w:lvlText w:val="o"/>
      <w:lvlJc w:val="left"/>
      <w:pPr>
        <w:ind w:left="3960" w:hanging="360"/>
      </w:pPr>
      <w:rPr>
        <w:rFonts w:ascii="Courier New" w:hAnsi="Courier New" w:hint="default"/>
      </w:rPr>
    </w:lvl>
    <w:lvl w:ilvl="5" w:tplc="B0727750">
      <w:start w:val="1"/>
      <w:numFmt w:val="bullet"/>
      <w:lvlText w:val=""/>
      <w:lvlJc w:val="left"/>
      <w:pPr>
        <w:ind w:left="4680" w:hanging="360"/>
      </w:pPr>
      <w:rPr>
        <w:rFonts w:ascii="Wingdings" w:hAnsi="Wingdings" w:hint="default"/>
      </w:rPr>
    </w:lvl>
    <w:lvl w:ilvl="6" w:tplc="C6B21BCE">
      <w:start w:val="1"/>
      <w:numFmt w:val="bullet"/>
      <w:lvlText w:val=""/>
      <w:lvlJc w:val="left"/>
      <w:pPr>
        <w:ind w:left="5400" w:hanging="360"/>
      </w:pPr>
      <w:rPr>
        <w:rFonts w:ascii="Symbol" w:hAnsi="Symbol" w:hint="default"/>
      </w:rPr>
    </w:lvl>
    <w:lvl w:ilvl="7" w:tplc="F2F6477C">
      <w:start w:val="1"/>
      <w:numFmt w:val="bullet"/>
      <w:lvlText w:val="o"/>
      <w:lvlJc w:val="left"/>
      <w:pPr>
        <w:ind w:left="6120" w:hanging="360"/>
      </w:pPr>
      <w:rPr>
        <w:rFonts w:ascii="Courier New" w:hAnsi="Courier New" w:hint="default"/>
      </w:rPr>
    </w:lvl>
    <w:lvl w:ilvl="8" w:tplc="D80614EC">
      <w:start w:val="1"/>
      <w:numFmt w:val="bullet"/>
      <w:lvlText w:val=""/>
      <w:lvlJc w:val="left"/>
      <w:pPr>
        <w:ind w:left="6840" w:hanging="360"/>
      </w:pPr>
      <w:rPr>
        <w:rFonts w:ascii="Wingdings" w:hAnsi="Wingdings" w:hint="default"/>
      </w:rPr>
    </w:lvl>
  </w:abstractNum>
  <w:abstractNum w:abstractNumId="16" w15:restartNumberingAfterBreak="0">
    <w:nsid w:val="321CF8BA"/>
    <w:multiLevelType w:val="hybridMultilevel"/>
    <w:tmpl w:val="9D928918"/>
    <w:lvl w:ilvl="0" w:tplc="E37A6C50">
      <w:start w:val="1"/>
      <w:numFmt w:val="bullet"/>
      <w:lvlText w:val="-"/>
      <w:lvlJc w:val="left"/>
      <w:pPr>
        <w:ind w:left="1080" w:hanging="360"/>
      </w:pPr>
      <w:rPr>
        <w:rFonts w:ascii="Aptos" w:hAnsi="Aptos" w:hint="default"/>
      </w:rPr>
    </w:lvl>
    <w:lvl w:ilvl="1" w:tplc="C0DE8D7A">
      <w:start w:val="1"/>
      <w:numFmt w:val="bullet"/>
      <w:lvlText w:val="o"/>
      <w:lvlJc w:val="left"/>
      <w:pPr>
        <w:ind w:left="1800" w:hanging="360"/>
      </w:pPr>
      <w:rPr>
        <w:rFonts w:ascii="Courier New" w:hAnsi="Courier New" w:hint="default"/>
      </w:rPr>
    </w:lvl>
    <w:lvl w:ilvl="2" w:tplc="1A9ADDFA">
      <w:start w:val="1"/>
      <w:numFmt w:val="bullet"/>
      <w:lvlText w:val=""/>
      <w:lvlJc w:val="left"/>
      <w:pPr>
        <w:ind w:left="2520" w:hanging="360"/>
      </w:pPr>
      <w:rPr>
        <w:rFonts w:ascii="Wingdings" w:hAnsi="Wingdings" w:hint="default"/>
      </w:rPr>
    </w:lvl>
    <w:lvl w:ilvl="3" w:tplc="4976BF30">
      <w:start w:val="1"/>
      <w:numFmt w:val="bullet"/>
      <w:lvlText w:val=""/>
      <w:lvlJc w:val="left"/>
      <w:pPr>
        <w:ind w:left="3240" w:hanging="360"/>
      </w:pPr>
      <w:rPr>
        <w:rFonts w:ascii="Symbol" w:hAnsi="Symbol" w:hint="default"/>
      </w:rPr>
    </w:lvl>
    <w:lvl w:ilvl="4" w:tplc="2116A624">
      <w:start w:val="1"/>
      <w:numFmt w:val="bullet"/>
      <w:lvlText w:val="o"/>
      <w:lvlJc w:val="left"/>
      <w:pPr>
        <w:ind w:left="3960" w:hanging="360"/>
      </w:pPr>
      <w:rPr>
        <w:rFonts w:ascii="Courier New" w:hAnsi="Courier New" w:hint="default"/>
      </w:rPr>
    </w:lvl>
    <w:lvl w:ilvl="5" w:tplc="254649D8">
      <w:start w:val="1"/>
      <w:numFmt w:val="bullet"/>
      <w:lvlText w:val=""/>
      <w:lvlJc w:val="left"/>
      <w:pPr>
        <w:ind w:left="4680" w:hanging="360"/>
      </w:pPr>
      <w:rPr>
        <w:rFonts w:ascii="Wingdings" w:hAnsi="Wingdings" w:hint="default"/>
      </w:rPr>
    </w:lvl>
    <w:lvl w:ilvl="6" w:tplc="565EA848">
      <w:start w:val="1"/>
      <w:numFmt w:val="bullet"/>
      <w:lvlText w:val=""/>
      <w:lvlJc w:val="left"/>
      <w:pPr>
        <w:ind w:left="5400" w:hanging="360"/>
      </w:pPr>
      <w:rPr>
        <w:rFonts w:ascii="Symbol" w:hAnsi="Symbol" w:hint="default"/>
      </w:rPr>
    </w:lvl>
    <w:lvl w:ilvl="7" w:tplc="711A6440">
      <w:start w:val="1"/>
      <w:numFmt w:val="bullet"/>
      <w:lvlText w:val="o"/>
      <w:lvlJc w:val="left"/>
      <w:pPr>
        <w:ind w:left="6120" w:hanging="360"/>
      </w:pPr>
      <w:rPr>
        <w:rFonts w:ascii="Courier New" w:hAnsi="Courier New" w:hint="default"/>
      </w:rPr>
    </w:lvl>
    <w:lvl w:ilvl="8" w:tplc="84205C1C">
      <w:start w:val="1"/>
      <w:numFmt w:val="bullet"/>
      <w:lvlText w:val=""/>
      <w:lvlJc w:val="left"/>
      <w:pPr>
        <w:ind w:left="6840" w:hanging="360"/>
      </w:pPr>
      <w:rPr>
        <w:rFonts w:ascii="Wingdings" w:hAnsi="Wingdings" w:hint="default"/>
      </w:rPr>
    </w:lvl>
  </w:abstractNum>
  <w:abstractNum w:abstractNumId="17" w15:restartNumberingAfterBreak="0">
    <w:nsid w:val="35CFE5EA"/>
    <w:multiLevelType w:val="hybridMultilevel"/>
    <w:tmpl w:val="E3107DDE"/>
    <w:lvl w:ilvl="0" w:tplc="11786EB6">
      <w:start w:val="1"/>
      <w:numFmt w:val="bullet"/>
      <w:lvlText w:val="-"/>
      <w:lvlJc w:val="left"/>
      <w:pPr>
        <w:ind w:left="1080" w:hanging="360"/>
      </w:pPr>
      <w:rPr>
        <w:rFonts w:ascii="Aptos" w:hAnsi="Aptos" w:hint="default"/>
      </w:rPr>
    </w:lvl>
    <w:lvl w:ilvl="1" w:tplc="AA1092F0">
      <w:start w:val="1"/>
      <w:numFmt w:val="bullet"/>
      <w:lvlText w:val="o"/>
      <w:lvlJc w:val="left"/>
      <w:pPr>
        <w:ind w:left="1800" w:hanging="360"/>
      </w:pPr>
      <w:rPr>
        <w:rFonts w:ascii="Courier New" w:hAnsi="Courier New" w:hint="default"/>
      </w:rPr>
    </w:lvl>
    <w:lvl w:ilvl="2" w:tplc="713EF57C">
      <w:start w:val="1"/>
      <w:numFmt w:val="bullet"/>
      <w:lvlText w:val=""/>
      <w:lvlJc w:val="left"/>
      <w:pPr>
        <w:ind w:left="2520" w:hanging="360"/>
      </w:pPr>
      <w:rPr>
        <w:rFonts w:ascii="Wingdings" w:hAnsi="Wingdings" w:hint="default"/>
      </w:rPr>
    </w:lvl>
    <w:lvl w:ilvl="3" w:tplc="33303E2E">
      <w:start w:val="1"/>
      <w:numFmt w:val="bullet"/>
      <w:lvlText w:val=""/>
      <w:lvlJc w:val="left"/>
      <w:pPr>
        <w:ind w:left="3240" w:hanging="360"/>
      </w:pPr>
      <w:rPr>
        <w:rFonts w:ascii="Symbol" w:hAnsi="Symbol" w:hint="default"/>
      </w:rPr>
    </w:lvl>
    <w:lvl w:ilvl="4" w:tplc="E7564F88">
      <w:start w:val="1"/>
      <w:numFmt w:val="bullet"/>
      <w:lvlText w:val="o"/>
      <w:lvlJc w:val="left"/>
      <w:pPr>
        <w:ind w:left="3960" w:hanging="360"/>
      </w:pPr>
      <w:rPr>
        <w:rFonts w:ascii="Courier New" w:hAnsi="Courier New" w:hint="default"/>
      </w:rPr>
    </w:lvl>
    <w:lvl w:ilvl="5" w:tplc="8306F578">
      <w:start w:val="1"/>
      <w:numFmt w:val="bullet"/>
      <w:lvlText w:val=""/>
      <w:lvlJc w:val="left"/>
      <w:pPr>
        <w:ind w:left="4680" w:hanging="360"/>
      </w:pPr>
      <w:rPr>
        <w:rFonts w:ascii="Wingdings" w:hAnsi="Wingdings" w:hint="default"/>
      </w:rPr>
    </w:lvl>
    <w:lvl w:ilvl="6" w:tplc="9468FBD8">
      <w:start w:val="1"/>
      <w:numFmt w:val="bullet"/>
      <w:lvlText w:val=""/>
      <w:lvlJc w:val="left"/>
      <w:pPr>
        <w:ind w:left="5400" w:hanging="360"/>
      </w:pPr>
      <w:rPr>
        <w:rFonts w:ascii="Symbol" w:hAnsi="Symbol" w:hint="default"/>
      </w:rPr>
    </w:lvl>
    <w:lvl w:ilvl="7" w:tplc="562C5B8A">
      <w:start w:val="1"/>
      <w:numFmt w:val="bullet"/>
      <w:lvlText w:val="o"/>
      <w:lvlJc w:val="left"/>
      <w:pPr>
        <w:ind w:left="6120" w:hanging="360"/>
      </w:pPr>
      <w:rPr>
        <w:rFonts w:ascii="Courier New" w:hAnsi="Courier New" w:hint="default"/>
      </w:rPr>
    </w:lvl>
    <w:lvl w:ilvl="8" w:tplc="11CC1FA2">
      <w:start w:val="1"/>
      <w:numFmt w:val="bullet"/>
      <w:lvlText w:val=""/>
      <w:lvlJc w:val="left"/>
      <w:pPr>
        <w:ind w:left="6840" w:hanging="360"/>
      </w:pPr>
      <w:rPr>
        <w:rFonts w:ascii="Wingdings" w:hAnsi="Wingdings" w:hint="default"/>
      </w:rPr>
    </w:lvl>
  </w:abstractNum>
  <w:abstractNum w:abstractNumId="18" w15:restartNumberingAfterBreak="0">
    <w:nsid w:val="35D85DC7"/>
    <w:multiLevelType w:val="hybridMultilevel"/>
    <w:tmpl w:val="75EC5250"/>
    <w:lvl w:ilvl="0" w:tplc="2C0ADDEE">
      <w:start w:val="1"/>
      <w:numFmt w:val="bullet"/>
      <w:lvlText w:val="-"/>
      <w:lvlJc w:val="left"/>
      <w:pPr>
        <w:ind w:left="1080" w:hanging="360"/>
      </w:pPr>
      <w:rPr>
        <w:rFonts w:ascii="Aptos" w:hAnsi="Aptos" w:hint="default"/>
      </w:rPr>
    </w:lvl>
    <w:lvl w:ilvl="1" w:tplc="A7E22DBA">
      <w:start w:val="1"/>
      <w:numFmt w:val="bullet"/>
      <w:lvlText w:val="o"/>
      <w:lvlJc w:val="left"/>
      <w:pPr>
        <w:ind w:left="1800" w:hanging="360"/>
      </w:pPr>
      <w:rPr>
        <w:rFonts w:ascii="Courier New" w:hAnsi="Courier New" w:hint="default"/>
      </w:rPr>
    </w:lvl>
    <w:lvl w:ilvl="2" w:tplc="828225B2">
      <w:start w:val="1"/>
      <w:numFmt w:val="bullet"/>
      <w:lvlText w:val=""/>
      <w:lvlJc w:val="left"/>
      <w:pPr>
        <w:ind w:left="2520" w:hanging="360"/>
      </w:pPr>
      <w:rPr>
        <w:rFonts w:ascii="Wingdings" w:hAnsi="Wingdings" w:hint="default"/>
      </w:rPr>
    </w:lvl>
    <w:lvl w:ilvl="3" w:tplc="96B655F4">
      <w:start w:val="1"/>
      <w:numFmt w:val="bullet"/>
      <w:lvlText w:val=""/>
      <w:lvlJc w:val="left"/>
      <w:pPr>
        <w:ind w:left="3240" w:hanging="360"/>
      </w:pPr>
      <w:rPr>
        <w:rFonts w:ascii="Symbol" w:hAnsi="Symbol" w:hint="default"/>
      </w:rPr>
    </w:lvl>
    <w:lvl w:ilvl="4" w:tplc="FDAEBBD4">
      <w:start w:val="1"/>
      <w:numFmt w:val="bullet"/>
      <w:lvlText w:val="o"/>
      <w:lvlJc w:val="left"/>
      <w:pPr>
        <w:ind w:left="3960" w:hanging="360"/>
      </w:pPr>
      <w:rPr>
        <w:rFonts w:ascii="Courier New" w:hAnsi="Courier New" w:hint="default"/>
      </w:rPr>
    </w:lvl>
    <w:lvl w:ilvl="5" w:tplc="32AE9A88">
      <w:start w:val="1"/>
      <w:numFmt w:val="bullet"/>
      <w:lvlText w:val=""/>
      <w:lvlJc w:val="left"/>
      <w:pPr>
        <w:ind w:left="4680" w:hanging="360"/>
      </w:pPr>
      <w:rPr>
        <w:rFonts w:ascii="Wingdings" w:hAnsi="Wingdings" w:hint="default"/>
      </w:rPr>
    </w:lvl>
    <w:lvl w:ilvl="6" w:tplc="BE22CBEE">
      <w:start w:val="1"/>
      <w:numFmt w:val="bullet"/>
      <w:lvlText w:val=""/>
      <w:lvlJc w:val="left"/>
      <w:pPr>
        <w:ind w:left="5400" w:hanging="360"/>
      </w:pPr>
      <w:rPr>
        <w:rFonts w:ascii="Symbol" w:hAnsi="Symbol" w:hint="default"/>
      </w:rPr>
    </w:lvl>
    <w:lvl w:ilvl="7" w:tplc="08B6AF18">
      <w:start w:val="1"/>
      <w:numFmt w:val="bullet"/>
      <w:lvlText w:val="o"/>
      <w:lvlJc w:val="left"/>
      <w:pPr>
        <w:ind w:left="6120" w:hanging="360"/>
      </w:pPr>
      <w:rPr>
        <w:rFonts w:ascii="Courier New" w:hAnsi="Courier New" w:hint="default"/>
      </w:rPr>
    </w:lvl>
    <w:lvl w:ilvl="8" w:tplc="C248F734">
      <w:start w:val="1"/>
      <w:numFmt w:val="bullet"/>
      <w:lvlText w:val=""/>
      <w:lvlJc w:val="left"/>
      <w:pPr>
        <w:ind w:left="6840" w:hanging="360"/>
      </w:pPr>
      <w:rPr>
        <w:rFonts w:ascii="Wingdings" w:hAnsi="Wingdings" w:hint="default"/>
      </w:rPr>
    </w:lvl>
  </w:abstractNum>
  <w:abstractNum w:abstractNumId="19" w15:restartNumberingAfterBreak="0">
    <w:nsid w:val="3A5DA477"/>
    <w:multiLevelType w:val="hybridMultilevel"/>
    <w:tmpl w:val="7D6C3CF0"/>
    <w:lvl w:ilvl="0" w:tplc="198C608A">
      <w:start w:val="3"/>
      <w:numFmt w:val="decimal"/>
      <w:lvlText w:val="%1."/>
      <w:lvlJc w:val="left"/>
      <w:pPr>
        <w:ind w:left="720" w:hanging="360"/>
      </w:pPr>
    </w:lvl>
    <w:lvl w:ilvl="1" w:tplc="07C43DA8">
      <w:start w:val="1"/>
      <w:numFmt w:val="lowerLetter"/>
      <w:lvlText w:val="%2."/>
      <w:lvlJc w:val="left"/>
      <w:pPr>
        <w:ind w:left="1440" w:hanging="360"/>
      </w:pPr>
    </w:lvl>
    <w:lvl w:ilvl="2" w:tplc="C1C09C96">
      <w:start w:val="1"/>
      <w:numFmt w:val="lowerRoman"/>
      <w:lvlText w:val="%3."/>
      <w:lvlJc w:val="right"/>
      <w:pPr>
        <w:ind w:left="2160" w:hanging="180"/>
      </w:pPr>
    </w:lvl>
    <w:lvl w:ilvl="3" w:tplc="B4500CA8">
      <w:start w:val="1"/>
      <w:numFmt w:val="decimal"/>
      <w:lvlText w:val="%4."/>
      <w:lvlJc w:val="left"/>
      <w:pPr>
        <w:ind w:left="2880" w:hanging="360"/>
      </w:pPr>
    </w:lvl>
    <w:lvl w:ilvl="4" w:tplc="D1E019F2">
      <w:start w:val="1"/>
      <w:numFmt w:val="lowerLetter"/>
      <w:lvlText w:val="%5."/>
      <w:lvlJc w:val="left"/>
      <w:pPr>
        <w:ind w:left="3600" w:hanging="360"/>
      </w:pPr>
    </w:lvl>
    <w:lvl w:ilvl="5" w:tplc="9BDCDABE">
      <w:start w:val="1"/>
      <w:numFmt w:val="lowerRoman"/>
      <w:lvlText w:val="%6."/>
      <w:lvlJc w:val="right"/>
      <w:pPr>
        <w:ind w:left="4320" w:hanging="180"/>
      </w:pPr>
    </w:lvl>
    <w:lvl w:ilvl="6" w:tplc="3E96511A">
      <w:start w:val="1"/>
      <w:numFmt w:val="decimal"/>
      <w:lvlText w:val="%7."/>
      <w:lvlJc w:val="left"/>
      <w:pPr>
        <w:ind w:left="5040" w:hanging="360"/>
      </w:pPr>
    </w:lvl>
    <w:lvl w:ilvl="7" w:tplc="D04205F2">
      <w:start w:val="1"/>
      <w:numFmt w:val="lowerLetter"/>
      <w:lvlText w:val="%8."/>
      <w:lvlJc w:val="left"/>
      <w:pPr>
        <w:ind w:left="5760" w:hanging="360"/>
      </w:pPr>
    </w:lvl>
    <w:lvl w:ilvl="8" w:tplc="85569638">
      <w:start w:val="1"/>
      <w:numFmt w:val="lowerRoman"/>
      <w:lvlText w:val="%9."/>
      <w:lvlJc w:val="right"/>
      <w:pPr>
        <w:ind w:left="6480" w:hanging="180"/>
      </w:pPr>
    </w:lvl>
  </w:abstractNum>
  <w:abstractNum w:abstractNumId="20" w15:restartNumberingAfterBreak="0">
    <w:nsid w:val="41BD7FD2"/>
    <w:multiLevelType w:val="hybridMultilevel"/>
    <w:tmpl w:val="475637E8"/>
    <w:lvl w:ilvl="0" w:tplc="28967FEE">
      <w:start w:val="1"/>
      <w:numFmt w:val="decimal"/>
      <w:lvlText w:val="%1."/>
      <w:lvlJc w:val="left"/>
      <w:pPr>
        <w:ind w:left="1080" w:hanging="360"/>
      </w:pPr>
    </w:lvl>
    <w:lvl w:ilvl="1" w:tplc="605E760A">
      <w:start w:val="1"/>
      <w:numFmt w:val="lowerLetter"/>
      <w:lvlText w:val="%2."/>
      <w:lvlJc w:val="left"/>
      <w:pPr>
        <w:ind w:left="1800" w:hanging="360"/>
      </w:pPr>
    </w:lvl>
    <w:lvl w:ilvl="2" w:tplc="DEE0C572">
      <w:start w:val="1"/>
      <w:numFmt w:val="lowerRoman"/>
      <w:lvlText w:val="%3."/>
      <w:lvlJc w:val="right"/>
      <w:pPr>
        <w:ind w:left="2520" w:hanging="180"/>
      </w:pPr>
    </w:lvl>
    <w:lvl w:ilvl="3" w:tplc="207C880E">
      <w:start w:val="1"/>
      <w:numFmt w:val="decimal"/>
      <w:lvlText w:val="%4."/>
      <w:lvlJc w:val="left"/>
      <w:pPr>
        <w:ind w:left="3240" w:hanging="360"/>
      </w:pPr>
    </w:lvl>
    <w:lvl w:ilvl="4" w:tplc="1B2CB48E">
      <w:start w:val="1"/>
      <w:numFmt w:val="lowerLetter"/>
      <w:lvlText w:val="%5."/>
      <w:lvlJc w:val="left"/>
      <w:pPr>
        <w:ind w:left="3960" w:hanging="360"/>
      </w:pPr>
    </w:lvl>
    <w:lvl w:ilvl="5" w:tplc="31FE5016">
      <w:start w:val="1"/>
      <w:numFmt w:val="lowerRoman"/>
      <w:lvlText w:val="%6."/>
      <w:lvlJc w:val="right"/>
      <w:pPr>
        <w:ind w:left="4680" w:hanging="180"/>
      </w:pPr>
    </w:lvl>
    <w:lvl w:ilvl="6" w:tplc="CAF48890">
      <w:start w:val="1"/>
      <w:numFmt w:val="decimal"/>
      <w:lvlText w:val="%7."/>
      <w:lvlJc w:val="left"/>
      <w:pPr>
        <w:ind w:left="5400" w:hanging="360"/>
      </w:pPr>
    </w:lvl>
    <w:lvl w:ilvl="7" w:tplc="9ED60B26">
      <w:start w:val="1"/>
      <w:numFmt w:val="lowerLetter"/>
      <w:lvlText w:val="%8."/>
      <w:lvlJc w:val="left"/>
      <w:pPr>
        <w:ind w:left="6120" w:hanging="360"/>
      </w:pPr>
    </w:lvl>
    <w:lvl w:ilvl="8" w:tplc="18D65096">
      <w:start w:val="1"/>
      <w:numFmt w:val="lowerRoman"/>
      <w:lvlText w:val="%9."/>
      <w:lvlJc w:val="right"/>
      <w:pPr>
        <w:ind w:left="6840" w:hanging="180"/>
      </w:pPr>
    </w:lvl>
  </w:abstractNum>
  <w:abstractNum w:abstractNumId="21" w15:restartNumberingAfterBreak="0">
    <w:nsid w:val="45F9875F"/>
    <w:multiLevelType w:val="hybridMultilevel"/>
    <w:tmpl w:val="4ABA5A96"/>
    <w:lvl w:ilvl="0" w:tplc="A5E24A0C">
      <w:start w:val="7"/>
      <w:numFmt w:val="decimal"/>
      <w:lvlText w:val="%1."/>
      <w:lvlJc w:val="left"/>
      <w:pPr>
        <w:ind w:left="720" w:hanging="360"/>
      </w:pPr>
    </w:lvl>
    <w:lvl w:ilvl="1" w:tplc="2318DAD4">
      <w:start w:val="1"/>
      <w:numFmt w:val="lowerLetter"/>
      <w:lvlText w:val="%2."/>
      <w:lvlJc w:val="left"/>
      <w:pPr>
        <w:ind w:left="1440" w:hanging="360"/>
      </w:pPr>
    </w:lvl>
    <w:lvl w:ilvl="2" w:tplc="71DC6BD8">
      <w:start w:val="1"/>
      <w:numFmt w:val="lowerRoman"/>
      <w:lvlText w:val="%3."/>
      <w:lvlJc w:val="right"/>
      <w:pPr>
        <w:ind w:left="2160" w:hanging="180"/>
      </w:pPr>
    </w:lvl>
    <w:lvl w:ilvl="3" w:tplc="ABBA9C9A">
      <w:start w:val="1"/>
      <w:numFmt w:val="decimal"/>
      <w:lvlText w:val="%4."/>
      <w:lvlJc w:val="left"/>
      <w:pPr>
        <w:ind w:left="2880" w:hanging="360"/>
      </w:pPr>
    </w:lvl>
    <w:lvl w:ilvl="4" w:tplc="51C20C94">
      <w:start w:val="1"/>
      <w:numFmt w:val="lowerLetter"/>
      <w:lvlText w:val="%5."/>
      <w:lvlJc w:val="left"/>
      <w:pPr>
        <w:ind w:left="3600" w:hanging="360"/>
      </w:pPr>
    </w:lvl>
    <w:lvl w:ilvl="5" w:tplc="D88AD8D0">
      <w:start w:val="1"/>
      <w:numFmt w:val="lowerRoman"/>
      <w:lvlText w:val="%6."/>
      <w:lvlJc w:val="right"/>
      <w:pPr>
        <w:ind w:left="4320" w:hanging="180"/>
      </w:pPr>
    </w:lvl>
    <w:lvl w:ilvl="6" w:tplc="25C8AD86">
      <w:start w:val="1"/>
      <w:numFmt w:val="decimal"/>
      <w:lvlText w:val="%7."/>
      <w:lvlJc w:val="left"/>
      <w:pPr>
        <w:ind w:left="5040" w:hanging="360"/>
      </w:pPr>
    </w:lvl>
    <w:lvl w:ilvl="7" w:tplc="9190BF7C">
      <w:start w:val="1"/>
      <w:numFmt w:val="lowerLetter"/>
      <w:lvlText w:val="%8."/>
      <w:lvlJc w:val="left"/>
      <w:pPr>
        <w:ind w:left="5760" w:hanging="360"/>
      </w:pPr>
    </w:lvl>
    <w:lvl w:ilvl="8" w:tplc="7584EE54">
      <w:start w:val="1"/>
      <w:numFmt w:val="lowerRoman"/>
      <w:lvlText w:val="%9."/>
      <w:lvlJc w:val="right"/>
      <w:pPr>
        <w:ind w:left="6480" w:hanging="180"/>
      </w:pPr>
    </w:lvl>
  </w:abstractNum>
  <w:abstractNum w:abstractNumId="22" w15:restartNumberingAfterBreak="0">
    <w:nsid w:val="474FF1A4"/>
    <w:multiLevelType w:val="hybridMultilevel"/>
    <w:tmpl w:val="518E2370"/>
    <w:lvl w:ilvl="0" w:tplc="E9725F6E">
      <w:start w:val="1"/>
      <w:numFmt w:val="bullet"/>
      <w:lvlText w:val=""/>
      <w:lvlJc w:val="left"/>
      <w:pPr>
        <w:ind w:left="720" w:hanging="360"/>
      </w:pPr>
      <w:rPr>
        <w:rFonts w:ascii="Symbol" w:hAnsi="Symbol" w:hint="default"/>
      </w:rPr>
    </w:lvl>
    <w:lvl w:ilvl="1" w:tplc="6212D0E0">
      <w:start w:val="1"/>
      <w:numFmt w:val="bullet"/>
      <w:lvlText w:val="o"/>
      <w:lvlJc w:val="left"/>
      <w:pPr>
        <w:ind w:left="1440" w:hanging="360"/>
      </w:pPr>
      <w:rPr>
        <w:rFonts w:ascii="Courier New" w:hAnsi="Courier New" w:hint="default"/>
      </w:rPr>
    </w:lvl>
    <w:lvl w:ilvl="2" w:tplc="9C0C012C">
      <w:start w:val="1"/>
      <w:numFmt w:val="bullet"/>
      <w:lvlText w:val=""/>
      <w:lvlJc w:val="left"/>
      <w:pPr>
        <w:ind w:left="2160" w:hanging="360"/>
      </w:pPr>
      <w:rPr>
        <w:rFonts w:ascii="Wingdings" w:hAnsi="Wingdings" w:hint="default"/>
      </w:rPr>
    </w:lvl>
    <w:lvl w:ilvl="3" w:tplc="734C9A52">
      <w:start w:val="1"/>
      <w:numFmt w:val="bullet"/>
      <w:lvlText w:val=""/>
      <w:lvlJc w:val="left"/>
      <w:pPr>
        <w:ind w:left="2880" w:hanging="360"/>
      </w:pPr>
      <w:rPr>
        <w:rFonts w:ascii="Symbol" w:hAnsi="Symbol" w:hint="default"/>
      </w:rPr>
    </w:lvl>
    <w:lvl w:ilvl="4" w:tplc="BA2A6CE8">
      <w:start w:val="1"/>
      <w:numFmt w:val="bullet"/>
      <w:lvlText w:val="o"/>
      <w:lvlJc w:val="left"/>
      <w:pPr>
        <w:ind w:left="3600" w:hanging="360"/>
      </w:pPr>
      <w:rPr>
        <w:rFonts w:ascii="Courier New" w:hAnsi="Courier New" w:hint="default"/>
      </w:rPr>
    </w:lvl>
    <w:lvl w:ilvl="5" w:tplc="8638A528">
      <w:start w:val="1"/>
      <w:numFmt w:val="bullet"/>
      <w:lvlText w:val=""/>
      <w:lvlJc w:val="left"/>
      <w:pPr>
        <w:ind w:left="4320" w:hanging="360"/>
      </w:pPr>
      <w:rPr>
        <w:rFonts w:ascii="Wingdings" w:hAnsi="Wingdings" w:hint="default"/>
      </w:rPr>
    </w:lvl>
    <w:lvl w:ilvl="6" w:tplc="6EFAF580">
      <w:start w:val="1"/>
      <w:numFmt w:val="bullet"/>
      <w:lvlText w:val=""/>
      <w:lvlJc w:val="left"/>
      <w:pPr>
        <w:ind w:left="5040" w:hanging="360"/>
      </w:pPr>
      <w:rPr>
        <w:rFonts w:ascii="Symbol" w:hAnsi="Symbol" w:hint="default"/>
      </w:rPr>
    </w:lvl>
    <w:lvl w:ilvl="7" w:tplc="C46E2FA4">
      <w:start w:val="1"/>
      <w:numFmt w:val="bullet"/>
      <w:lvlText w:val="o"/>
      <w:lvlJc w:val="left"/>
      <w:pPr>
        <w:ind w:left="5760" w:hanging="360"/>
      </w:pPr>
      <w:rPr>
        <w:rFonts w:ascii="Courier New" w:hAnsi="Courier New" w:hint="default"/>
      </w:rPr>
    </w:lvl>
    <w:lvl w:ilvl="8" w:tplc="127EECEC">
      <w:start w:val="1"/>
      <w:numFmt w:val="bullet"/>
      <w:lvlText w:val=""/>
      <w:lvlJc w:val="left"/>
      <w:pPr>
        <w:ind w:left="6480" w:hanging="360"/>
      </w:pPr>
      <w:rPr>
        <w:rFonts w:ascii="Wingdings" w:hAnsi="Wingdings" w:hint="default"/>
      </w:rPr>
    </w:lvl>
  </w:abstractNum>
  <w:abstractNum w:abstractNumId="23" w15:restartNumberingAfterBreak="0">
    <w:nsid w:val="4AE75F51"/>
    <w:multiLevelType w:val="hybridMultilevel"/>
    <w:tmpl w:val="2F680A5E"/>
    <w:lvl w:ilvl="0" w:tplc="F4D8A7C4">
      <w:start w:val="9"/>
      <w:numFmt w:val="decimal"/>
      <w:lvlText w:val="%1."/>
      <w:lvlJc w:val="left"/>
      <w:pPr>
        <w:ind w:left="720" w:hanging="360"/>
      </w:pPr>
    </w:lvl>
    <w:lvl w:ilvl="1" w:tplc="A9825234">
      <w:start w:val="1"/>
      <w:numFmt w:val="lowerLetter"/>
      <w:lvlText w:val="%2."/>
      <w:lvlJc w:val="left"/>
      <w:pPr>
        <w:ind w:left="1440" w:hanging="360"/>
      </w:pPr>
    </w:lvl>
    <w:lvl w:ilvl="2" w:tplc="F2568F52">
      <w:start w:val="1"/>
      <w:numFmt w:val="lowerRoman"/>
      <w:lvlText w:val="%3."/>
      <w:lvlJc w:val="right"/>
      <w:pPr>
        <w:ind w:left="2160" w:hanging="180"/>
      </w:pPr>
    </w:lvl>
    <w:lvl w:ilvl="3" w:tplc="A10A6F76">
      <w:start w:val="1"/>
      <w:numFmt w:val="decimal"/>
      <w:lvlText w:val="%4."/>
      <w:lvlJc w:val="left"/>
      <w:pPr>
        <w:ind w:left="2880" w:hanging="360"/>
      </w:pPr>
    </w:lvl>
    <w:lvl w:ilvl="4" w:tplc="74C2A2F2">
      <w:start w:val="1"/>
      <w:numFmt w:val="lowerLetter"/>
      <w:lvlText w:val="%5."/>
      <w:lvlJc w:val="left"/>
      <w:pPr>
        <w:ind w:left="3600" w:hanging="360"/>
      </w:pPr>
    </w:lvl>
    <w:lvl w:ilvl="5" w:tplc="ADCA8F50">
      <w:start w:val="1"/>
      <w:numFmt w:val="lowerRoman"/>
      <w:lvlText w:val="%6."/>
      <w:lvlJc w:val="right"/>
      <w:pPr>
        <w:ind w:left="4320" w:hanging="180"/>
      </w:pPr>
    </w:lvl>
    <w:lvl w:ilvl="6" w:tplc="8FD2D0AA">
      <w:start w:val="1"/>
      <w:numFmt w:val="decimal"/>
      <w:lvlText w:val="%7."/>
      <w:lvlJc w:val="left"/>
      <w:pPr>
        <w:ind w:left="5040" w:hanging="360"/>
      </w:pPr>
    </w:lvl>
    <w:lvl w:ilvl="7" w:tplc="AE3A6A74">
      <w:start w:val="1"/>
      <w:numFmt w:val="lowerLetter"/>
      <w:lvlText w:val="%8."/>
      <w:lvlJc w:val="left"/>
      <w:pPr>
        <w:ind w:left="5760" w:hanging="360"/>
      </w:pPr>
    </w:lvl>
    <w:lvl w:ilvl="8" w:tplc="52E697B2">
      <w:start w:val="1"/>
      <w:numFmt w:val="lowerRoman"/>
      <w:lvlText w:val="%9."/>
      <w:lvlJc w:val="right"/>
      <w:pPr>
        <w:ind w:left="6480" w:hanging="180"/>
      </w:pPr>
    </w:lvl>
  </w:abstractNum>
  <w:abstractNum w:abstractNumId="24" w15:restartNumberingAfterBreak="0">
    <w:nsid w:val="4C75B7DB"/>
    <w:multiLevelType w:val="hybridMultilevel"/>
    <w:tmpl w:val="1F6604DC"/>
    <w:lvl w:ilvl="0" w:tplc="AEA20BA6">
      <w:start w:val="1"/>
      <w:numFmt w:val="bullet"/>
      <w:lvlText w:val="-"/>
      <w:lvlJc w:val="left"/>
      <w:pPr>
        <w:ind w:left="1080" w:hanging="360"/>
      </w:pPr>
      <w:rPr>
        <w:rFonts w:ascii="Aptos" w:hAnsi="Aptos" w:hint="default"/>
      </w:rPr>
    </w:lvl>
    <w:lvl w:ilvl="1" w:tplc="311C806C">
      <w:start w:val="1"/>
      <w:numFmt w:val="bullet"/>
      <w:lvlText w:val="o"/>
      <w:lvlJc w:val="left"/>
      <w:pPr>
        <w:ind w:left="1800" w:hanging="360"/>
      </w:pPr>
      <w:rPr>
        <w:rFonts w:ascii="Courier New" w:hAnsi="Courier New" w:hint="default"/>
      </w:rPr>
    </w:lvl>
    <w:lvl w:ilvl="2" w:tplc="521C70F2">
      <w:start w:val="1"/>
      <w:numFmt w:val="bullet"/>
      <w:lvlText w:val=""/>
      <w:lvlJc w:val="left"/>
      <w:pPr>
        <w:ind w:left="2520" w:hanging="360"/>
      </w:pPr>
      <w:rPr>
        <w:rFonts w:ascii="Wingdings" w:hAnsi="Wingdings" w:hint="default"/>
      </w:rPr>
    </w:lvl>
    <w:lvl w:ilvl="3" w:tplc="67048B94">
      <w:start w:val="1"/>
      <w:numFmt w:val="bullet"/>
      <w:lvlText w:val=""/>
      <w:lvlJc w:val="left"/>
      <w:pPr>
        <w:ind w:left="3240" w:hanging="360"/>
      </w:pPr>
      <w:rPr>
        <w:rFonts w:ascii="Symbol" w:hAnsi="Symbol" w:hint="default"/>
      </w:rPr>
    </w:lvl>
    <w:lvl w:ilvl="4" w:tplc="106A2546">
      <w:start w:val="1"/>
      <w:numFmt w:val="bullet"/>
      <w:lvlText w:val="o"/>
      <w:lvlJc w:val="left"/>
      <w:pPr>
        <w:ind w:left="3960" w:hanging="360"/>
      </w:pPr>
      <w:rPr>
        <w:rFonts w:ascii="Courier New" w:hAnsi="Courier New" w:hint="default"/>
      </w:rPr>
    </w:lvl>
    <w:lvl w:ilvl="5" w:tplc="63787C92">
      <w:start w:val="1"/>
      <w:numFmt w:val="bullet"/>
      <w:lvlText w:val=""/>
      <w:lvlJc w:val="left"/>
      <w:pPr>
        <w:ind w:left="4680" w:hanging="360"/>
      </w:pPr>
      <w:rPr>
        <w:rFonts w:ascii="Wingdings" w:hAnsi="Wingdings" w:hint="default"/>
      </w:rPr>
    </w:lvl>
    <w:lvl w:ilvl="6" w:tplc="6E88BDEC">
      <w:start w:val="1"/>
      <w:numFmt w:val="bullet"/>
      <w:lvlText w:val=""/>
      <w:lvlJc w:val="left"/>
      <w:pPr>
        <w:ind w:left="5400" w:hanging="360"/>
      </w:pPr>
      <w:rPr>
        <w:rFonts w:ascii="Symbol" w:hAnsi="Symbol" w:hint="default"/>
      </w:rPr>
    </w:lvl>
    <w:lvl w:ilvl="7" w:tplc="A018460A">
      <w:start w:val="1"/>
      <w:numFmt w:val="bullet"/>
      <w:lvlText w:val="o"/>
      <w:lvlJc w:val="left"/>
      <w:pPr>
        <w:ind w:left="6120" w:hanging="360"/>
      </w:pPr>
      <w:rPr>
        <w:rFonts w:ascii="Courier New" w:hAnsi="Courier New" w:hint="default"/>
      </w:rPr>
    </w:lvl>
    <w:lvl w:ilvl="8" w:tplc="8408A4B8">
      <w:start w:val="1"/>
      <w:numFmt w:val="bullet"/>
      <w:lvlText w:val=""/>
      <w:lvlJc w:val="left"/>
      <w:pPr>
        <w:ind w:left="6840" w:hanging="360"/>
      </w:pPr>
      <w:rPr>
        <w:rFonts w:ascii="Wingdings" w:hAnsi="Wingdings" w:hint="default"/>
      </w:rPr>
    </w:lvl>
  </w:abstractNum>
  <w:abstractNum w:abstractNumId="25" w15:restartNumberingAfterBreak="0">
    <w:nsid w:val="519780C2"/>
    <w:multiLevelType w:val="hybridMultilevel"/>
    <w:tmpl w:val="83A4C35C"/>
    <w:lvl w:ilvl="0" w:tplc="508A4668">
      <w:start w:val="1"/>
      <w:numFmt w:val="bullet"/>
      <w:lvlText w:val="-"/>
      <w:lvlJc w:val="left"/>
      <w:pPr>
        <w:ind w:left="1080" w:hanging="360"/>
      </w:pPr>
      <w:rPr>
        <w:rFonts w:ascii="Aptos" w:hAnsi="Aptos" w:hint="default"/>
      </w:rPr>
    </w:lvl>
    <w:lvl w:ilvl="1" w:tplc="8A02E18E">
      <w:start w:val="1"/>
      <w:numFmt w:val="bullet"/>
      <w:lvlText w:val="o"/>
      <w:lvlJc w:val="left"/>
      <w:pPr>
        <w:ind w:left="1800" w:hanging="360"/>
      </w:pPr>
      <w:rPr>
        <w:rFonts w:ascii="Courier New" w:hAnsi="Courier New" w:hint="default"/>
      </w:rPr>
    </w:lvl>
    <w:lvl w:ilvl="2" w:tplc="8C4A91BE">
      <w:start w:val="1"/>
      <w:numFmt w:val="bullet"/>
      <w:lvlText w:val=""/>
      <w:lvlJc w:val="left"/>
      <w:pPr>
        <w:ind w:left="2520" w:hanging="360"/>
      </w:pPr>
      <w:rPr>
        <w:rFonts w:ascii="Wingdings" w:hAnsi="Wingdings" w:hint="default"/>
      </w:rPr>
    </w:lvl>
    <w:lvl w:ilvl="3" w:tplc="8AEE5DC0">
      <w:start w:val="1"/>
      <w:numFmt w:val="bullet"/>
      <w:lvlText w:val=""/>
      <w:lvlJc w:val="left"/>
      <w:pPr>
        <w:ind w:left="3240" w:hanging="360"/>
      </w:pPr>
      <w:rPr>
        <w:rFonts w:ascii="Symbol" w:hAnsi="Symbol" w:hint="default"/>
      </w:rPr>
    </w:lvl>
    <w:lvl w:ilvl="4" w:tplc="24A2D54A">
      <w:start w:val="1"/>
      <w:numFmt w:val="bullet"/>
      <w:lvlText w:val="o"/>
      <w:lvlJc w:val="left"/>
      <w:pPr>
        <w:ind w:left="3960" w:hanging="360"/>
      </w:pPr>
      <w:rPr>
        <w:rFonts w:ascii="Courier New" w:hAnsi="Courier New" w:hint="default"/>
      </w:rPr>
    </w:lvl>
    <w:lvl w:ilvl="5" w:tplc="0DBADC52">
      <w:start w:val="1"/>
      <w:numFmt w:val="bullet"/>
      <w:lvlText w:val=""/>
      <w:lvlJc w:val="left"/>
      <w:pPr>
        <w:ind w:left="4680" w:hanging="360"/>
      </w:pPr>
      <w:rPr>
        <w:rFonts w:ascii="Wingdings" w:hAnsi="Wingdings" w:hint="default"/>
      </w:rPr>
    </w:lvl>
    <w:lvl w:ilvl="6" w:tplc="FA6E1168">
      <w:start w:val="1"/>
      <w:numFmt w:val="bullet"/>
      <w:lvlText w:val=""/>
      <w:lvlJc w:val="left"/>
      <w:pPr>
        <w:ind w:left="5400" w:hanging="360"/>
      </w:pPr>
      <w:rPr>
        <w:rFonts w:ascii="Symbol" w:hAnsi="Symbol" w:hint="default"/>
      </w:rPr>
    </w:lvl>
    <w:lvl w:ilvl="7" w:tplc="476A14A6">
      <w:start w:val="1"/>
      <w:numFmt w:val="bullet"/>
      <w:lvlText w:val="o"/>
      <w:lvlJc w:val="left"/>
      <w:pPr>
        <w:ind w:left="6120" w:hanging="360"/>
      </w:pPr>
      <w:rPr>
        <w:rFonts w:ascii="Courier New" w:hAnsi="Courier New" w:hint="default"/>
      </w:rPr>
    </w:lvl>
    <w:lvl w:ilvl="8" w:tplc="98240EC0">
      <w:start w:val="1"/>
      <w:numFmt w:val="bullet"/>
      <w:lvlText w:val=""/>
      <w:lvlJc w:val="left"/>
      <w:pPr>
        <w:ind w:left="6840" w:hanging="360"/>
      </w:pPr>
      <w:rPr>
        <w:rFonts w:ascii="Wingdings" w:hAnsi="Wingdings" w:hint="default"/>
      </w:rPr>
    </w:lvl>
  </w:abstractNum>
  <w:abstractNum w:abstractNumId="26" w15:restartNumberingAfterBreak="0">
    <w:nsid w:val="58A211D3"/>
    <w:multiLevelType w:val="hybridMultilevel"/>
    <w:tmpl w:val="1B84F104"/>
    <w:lvl w:ilvl="0" w:tplc="C3E000D6">
      <w:start w:val="1"/>
      <w:numFmt w:val="bullet"/>
      <w:lvlText w:val="-"/>
      <w:lvlJc w:val="left"/>
      <w:pPr>
        <w:ind w:left="1080" w:hanging="360"/>
      </w:pPr>
      <w:rPr>
        <w:rFonts w:ascii="Aptos" w:hAnsi="Aptos" w:hint="default"/>
      </w:rPr>
    </w:lvl>
    <w:lvl w:ilvl="1" w:tplc="6D3632C2">
      <w:start w:val="1"/>
      <w:numFmt w:val="bullet"/>
      <w:lvlText w:val="o"/>
      <w:lvlJc w:val="left"/>
      <w:pPr>
        <w:ind w:left="1800" w:hanging="360"/>
      </w:pPr>
      <w:rPr>
        <w:rFonts w:ascii="Courier New" w:hAnsi="Courier New" w:hint="default"/>
      </w:rPr>
    </w:lvl>
    <w:lvl w:ilvl="2" w:tplc="9FF85E94">
      <w:start w:val="1"/>
      <w:numFmt w:val="bullet"/>
      <w:lvlText w:val=""/>
      <w:lvlJc w:val="left"/>
      <w:pPr>
        <w:ind w:left="2520" w:hanging="360"/>
      </w:pPr>
      <w:rPr>
        <w:rFonts w:ascii="Wingdings" w:hAnsi="Wingdings" w:hint="default"/>
      </w:rPr>
    </w:lvl>
    <w:lvl w:ilvl="3" w:tplc="D62257C4">
      <w:start w:val="1"/>
      <w:numFmt w:val="bullet"/>
      <w:lvlText w:val=""/>
      <w:lvlJc w:val="left"/>
      <w:pPr>
        <w:ind w:left="3240" w:hanging="360"/>
      </w:pPr>
      <w:rPr>
        <w:rFonts w:ascii="Symbol" w:hAnsi="Symbol" w:hint="default"/>
      </w:rPr>
    </w:lvl>
    <w:lvl w:ilvl="4" w:tplc="90603458">
      <w:start w:val="1"/>
      <w:numFmt w:val="bullet"/>
      <w:lvlText w:val="o"/>
      <w:lvlJc w:val="left"/>
      <w:pPr>
        <w:ind w:left="3960" w:hanging="360"/>
      </w:pPr>
      <w:rPr>
        <w:rFonts w:ascii="Courier New" w:hAnsi="Courier New" w:hint="default"/>
      </w:rPr>
    </w:lvl>
    <w:lvl w:ilvl="5" w:tplc="6526E1EC">
      <w:start w:val="1"/>
      <w:numFmt w:val="bullet"/>
      <w:lvlText w:val=""/>
      <w:lvlJc w:val="left"/>
      <w:pPr>
        <w:ind w:left="4680" w:hanging="360"/>
      </w:pPr>
      <w:rPr>
        <w:rFonts w:ascii="Wingdings" w:hAnsi="Wingdings" w:hint="default"/>
      </w:rPr>
    </w:lvl>
    <w:lvl w:ilvl="6" w:tplc="BDCE2822">
      <w:start w:val="1"/>
      <w:numFmt w:val="bullet"/>
      <w:lvlText w:val=""/>
      <w:lvlJc w:val="left"/>
      <w:pPr>
        <w:ind w:left="5400" w:hanging="360"/>
      </w:pPr>
      <w:rPr>
        <w:rFonts w:ascii="Symbol" w:hAnsi="Symbol" w:hint="default"/>
      </w:rPr>
    </w:lvl>
    <w:lvl w:ilvl="7" w:tplc="00004746">
      <w:start w:val="1"/>
      <w:numFmt w:val="bullet"/>
      <w:lvlText w:val="o"/>
      <w:lvlJc w:val="left"/>
      <w:pPr>
        <w:ind w:left="6120" w:hanging="360"/>
      </w:pPr>
      <w:rPr>
        <w:rFonts w:ascii="Courier New" w:hAnsi="Courier New" w:hint="default"/>
      </w:rPr>
    </w:lvl>
    <w:lvl w:ilvl="8" w:tplc="CBE463D0">
      <w:start w:val="1"/>
      <w:numFmt w:val="bullet"/>
      <w:lvlText w:val=""/>
      <w:lvlJc w:val="left"/>
      <w:pPr>
        <w:ind w:left="6840" w:hanging="360"/>
      </w:pPr>
      <w:rPr>
        <w:rFonts w:ascii="Wingdings" w:hAnsi="Wingdings" w:hint="default"/>
      </w:rPr>
    </w:lvl>
  </w:abstractNum>
  <w:abstractNum w:abstractNumId="27" w15:restartNumberingAfterBreak="0">
    <w:nsid w:val="5A908297"/>
    <w:multiLevelType w:val="hybridMultilevel"/>
    <w:tmpl w:val="C9AE8C54"/>
    <w:lvl w:ilvl="0" w:tplc="EF30C680">
      <w:start w:val="1"/>
      <w:numFmt w:val="bullet"/>
      <w:lvlText w:val=""/>
      <w:lvlJc w:val="left"/>
      <w:pPr>
        <w:ind w:left="720" w:hanging="360"/>
      </w:pPr>
      <w:rPr>
        <w:rFonts w:ascii="Symbol" w:hAnsi="Symbol" w:hint="default"/>
      </w:rPr>
    </w:lvl>
    <w:lvl w:ilvl="1" w:tplc="997491FA">
      <w:start w:val="1"/>
      <w:numFmt w:val="bullet"/>
      <w:lvlText w:val="o"/>
      <w:lvlJc w:val="left"/>
      <w:pPr>
        <w:ind w:left="1440" w:hanging="360"/>
      </w:pPr>
      <w:rPr>
        <w:rFonts w:ascii="Courier New" w:hAnsi="Courier New" w:hint="default"/>
      </w:rPr>
    </w:lvl>
    <w:lvl w:ilvl="2" w:tplc="BD48F76E">
      <w:start w:val="1"/>
      <w:numFmt w:val="bullet"/>
      <w:lvlText w:val=""/>
      <w:lvlJc w:val="left"/>
      <w:pPr>
        <w:ind w:left="2160" w:hanging="360"/>
      </w:pPr>
      <w:rPr>
        <w:rFonts w:ascii="Wingdings" w:hAnsi="Wingdings" w:hint="default"/>
      </w:rPr>
    </w:lvl>
    <w:lvl w:ilvl="3" w:tplc="D8247498">
      <w:start w:val="1"/>
      <w:numFmt w:val="bullet"/>
      <w:lvlText w:val=""/>
      <w:lvlJc w:val="left"/>
      <w:pPr>
        <w:ind w:left="2880" w:hanging="360"/>
      </w:pPr>
      <w:rPr>
        <w:rFonts w:ascii="Symbol" w:hAnsi="Symbol" w:hint="default"/>
      </w:rPr>
    </w:lvl>
    <w:lvl w:ilvl="4" w:tplc="8F04F902">
      <w:start w:val="1"/>
      <w:numFmt w:val="bullet"/>
      <w:lvlText w:val="o"/>
      <w:lvlJc w:val="left"/>
      <w:pPr>
        <w:ind w:left="3600" w:hanging="360"/>
      </w:pPr>
      <w:rPr>
        <w:rFonts w:ascii="Courier New" w:hAnsi="Courier New" w:hint="default"/>
      </w:rPr>
    </w:lvl>
    <w:lvl w:ilvl="5" w:tplc="52F01DB8">
      <w:start w:val="1"/>
      <w:numFmt w:val="bullet"/>
      <w:lvlText w:val=""/>
      <w:lvlJc w:val="left"/>
      <w:pPr>
        <w:ind w:left="4320" w:hanging="360"/>
      </w:pPr>
      <w:rPr>
        <w:rFonts w:ascii="Wingdings" w:hAnsi="Wingdings" w:hint="default"/>
      </w:rPr>
    </w:lvl>
    <w:lvl w:ilvl="6" w:tplc="73CAB038">
      <w:start w:val="1"/>
      <w:numFmt w:val="bullet"/>
      <w:lvlText w:val=""/>
      <w:lvlJc w:val="left"/>
      <w:pPr>
        <w:ind w:left="5040" w:hanging="360"/>
      </w:pPr>
      <w:rPr>
        <w:rFonts w:ascii="Symbol" w:hAnsi="Symbol" w:hint="default"/>
      </w:rPr>
    </w:lvl>
    <w:lvl w:ilvl="7" w:tplc="FE186F6C">
      <w:start w:val="1"/>
      <w:numFmt w:val="bullet"/>
      <w:lvlText w:val="o"/>
      <w:lvlJc w:val="left"/>
      <w:pPr>
        <w:ind w:left="5760" w:hanging="360"/>
      </w:pPr>
      <w:rPr>
        <w:rFonts w:ascii="Courier New" w:hAnsi="Courier New" w:hint="default"/>
      </w:rPr>
    </w:lvl>
    <w:lvl w:ilvl="8" w:tplc="F5042746">
      <w:start w:val="1"/>
      <w:numFmt w:val="bullet"/>
      <w:lvlText w:val=""/>
      <w:lvlJc w:val="left"/>
      <w:pPr>
        <w:ind w:left="6480" w:hanging="360"/>
      </w:pPr>
      <w:rPr>
        <w:rFonts w:ascii="Wingdings" w:hAnsi="Wingdings" w:hint="default"/>
      </w:rPr>
    </w:lvl>
  </w:abstractNum>
  <w:abstractNum w:abstractNumId="28" w15:restartNumberingAfterBreak="0">
    <w:nsid w:val="5AEE4EB5"/>
    <w:multiLevelType w:val="hybridMultilevel"/>
    <w:tmpl w:val="692AD35C"/>
    <w:lvl w:ilvl="0" w:tplc="1CA2E9FE">
      <w:start w:val="2"/>
      <w:numFmt w:val="decimal"/>
      <w:lvlText w:val="%1."/>
      <w:lvlJc w:val="left"/>
      <w:pPr>
        <w:ind w:left="720" w:hanging="360"/>
      </w:pPr>
    </w:lvl>
    <w:lvl w:ilvl="1" w:tplc="4F4C8C4E">
      <w:start w:val="1"/>
      <w:numFmt w:val="lowerLetter"/>
      <w:lvlText w:val="%2."/>
      <w:lvlJc w:val="left"/>
      <w:pPr>
        <w:ind w:left="1440" w:hanging="360"/>
      </w:pPr>
    </w:lvl>
    <w:lvl w:ilvl="2" w:tplc="1EAE771C">
      <w:start w:val="1"/>
      <w:numFmt w:val="lowerRoman"/>
      <w:lvlText w:val="%3."/>
      <w:lvlJc w:val="right"/>
      <w:pPr>
        <w:ind w:left="2160" w:hanging="180"/>
      </w:pPr>
    </w:lvl>
    <w:lvl w:ilvl="3" w:tplc="E056CD20">
      <w:start w:val="1"/>
      <w:numFmt w:val="decimal"/>
      <w:lvlText w:val="%4."/>
      <w:lvlJc w:val="left"/>
      <w:pPr>
        <w:ind w:left="2880" w:hanging="360"/>
      </w:pPr>
    </w:lvl>
    <w:lvl w:ilvl="4" w:tplc="FEF484C8">
      <w:start w:val="1"/>
      <w:numFmt w:val="lowerLetter"/>
      <w:lvlText w:val="%5."/>
      <w:lvlJc w:val="left"/>
      <w:pPr>
        <w:ind w:left="3600" w:hanging="360"/>
      </w:pPr>
    </w:lvl>
    <w:lvl w:ilvl="5" w:tplc="915CEC5E">
      <w:start w:val="1"/>
      <w:numFmt w:val="lowerRoman"/>
      <w:lvlText w:val="%6."/>
      <w:lvlJc w:val="right"/>
      <w:pPr>
        <w:ind w:left="4320" w:hanging="180"/>
      </w:pPr>
    </w:lvl>
    <w:lvl w:ilvl="6" w:tplc="8F564EB8">
      <w:start w:val="1"/>
      <w:numFmt w:val="decimal"/>
      <w:lvlText w:val="%7."/>
      <w:lvlJc w:val="left"/>
      <w:pPr>
        <w:ind w:left="5040" w:hanging="360"/>
      </w:pPr>
    </w:lvl>
    <w:lvl w:ilvl="7" w:tplc="79D8EA5C">
      <w:start w:val="1"/>
      <w:numFmt w:val="lowerLetter"/>
      <w:lvlText w:val="%8."/>
      <w:lvlJc w:val="left"/>
      <w:pPr>
        <w:ind w:left="5760" w:hanging="360"/>
      </w:pPr>
    </w:lvl>
    <w:lvl w:ilvl="8" w:tplc="8FD218BE">
      <w:start w:val="1"/>
      <w:numFmt w:val="lowerRoman"/>
      <w:lvlText w:val="%9."/>
      <w:lvlJc w:val="right"/>
      <w:pPr>
        <w:ind w:left="6480" w:hanging="180"/>
      </w:pPr>
    </w:lvl>
  </w:abstractNum>
  <w:abstractNum w:abstractNumId="29" w15:restartNumberingAfterBreak="0">
    <w:nsid w:val="699CD893"/>
    <w:multiLevelType w:val="hybridMultilevel"/>
    <w:tmpl w:val="9146B22A"/>
    <w:lvl w:ilvl="0" w:tplc="92D8107A">
      <w:start w:val="1"/>
      <w:numFmt w:val="bullet"/>
      <w:lvlText w:val="-"/>
      <w:lvlJc w:val="left"/>
      <w:pPr>
        <w:ind w:left="1080" w:hanging="360"/>
      </w:pPr>
      <w:rPr>
        <w:rFonts w:ascii="Aptos" w:hAnsi="Aptos" w:hint="default"/>
      </w:rPr>
    </w:lvl>
    <w:lvl w:ilvl="1" w:tplc="8938B7EE">
      <w:start w:val="1"/>
      <w:numFmt w:val="bullet"/>
      <w:lvlText w:val="o"/>
      <w:lvlJc w:val="left"/>
      <w:pPr>
        <w:ind w:left="1800" w:hanging="360"/>
      </w:pPr>
      <w:rPr>
        <w:rFonts w:ascii="Courier New" w:hAnsi="Courier New" w:hint="default"/>
      </w:rPr>
    </w:lvl>
    <w:lvl w:ilvl="2" w:tplc="97843A30">
      <w:start w:val="1"/>
      <w:numFmt w:val="bullet"/>
      <w:lvlText w:val=""/>
      <w:lvlJc w:val="left"/>
      <w:pPr>
        <w:ind w:left="2520" w:hanging="360"/>
      </w:pPr>
      <w:rPr>
        <w:rFonts w:ascii="Wingdings" w:hAnsi="Wingdings" w:hint="default"/>
      </w:rPr>
    </w:lvl>
    <w:lvl w:ilvl="3" w:tplc="BDCA7CEA">
      <w:start w:val="1"/>
      <w:numFmt w:val="bullet"/>
      <w:lvlText w:val=""/>
      <w:lvlJc w:val="left"/>
      <w:pPr>
        <w:ind w:left="3240" w:hanging="360"/>
      </w:pPr>
      <w:rPr>
        <w:rFonts w:ascii="Symbol" w:hAnsi="Symbol" w:hint="default"/>
      </w:rPr>
    </w:lvl>
    <w:lvl w:ilvl="4" w:tplc="92AAF4B4">
      <w:start w:val="1"/>
      <w:numFmt w:val="bullet"/>
      <w:lvlText w:val="o"/>
      <w:lvlJc w:val="left"/>
      <w:pPr>
        <w:ind w:left="3960" w:hanging="360"/>
      </w:pPr>
      <w:rPr>
        <w:rFonts w:ascii="Courier New" w:hAnsi="Courier New" w:hint="default"/>
      </w:rPr>
    </w:lvl>
    <w:lvl w:ilvl="5" w:tplc="4BB834F2">
      <w:start w:val="1"/>
      <w:numFmt w:val="bullet"/>
      <w:lvlText w:val=""/>
      <w:lvlJc w:val="left"/>
      <w:pPr>
        <w:ind w:left="4680" w:hanging="360"/>
      </w:pPr>
      <w:rPr>
        <w:rFonts w:ascii="Wingdings" w:hAnsi="Wingdings" w:hint="default"/>
      </w:rPr>
    </w:lvl>
    <w:lvl w:ilvl="6" w:tplc="71E01C0E">
      <w:start w:val="1"/>
      <w:numFmt w:val="bullet"/>
      <w:lvlText w:val=""/>
      <w:lvlJc w:val="left"/>
      <w:pPr>
        <w:ind w:left="5400" w:hanging="360"/>
      </w:pPr>
      <w:rPr>
        <w:rFonts w:ascii="Symbol" w:hAnsi="Symbol" w:hint="default"/>
      </w:rPr>
    </w:lvl>
    <w:lvl w:ilvl="7" w:tplc="ACDC0444">
      <w:start w:val="1"/>
      <w:numFmt w:val="bullet"/>
      <w:lvlText w:val="o"/>
      <w:lvlJc w:val="left"/>
      <w:pPr>
        <w:ind w:left="6120" w:hanging="360"/>
      </w:pPr>
      <w:rPr>
        <w:rFonts w:ascii="Courier New" w:hAnsi="Courier New" w:hint="default"/>
      </w:rPr>
    </w:lvl>
    <w:lvl w:ilvl="8" w:tplc="074422F6">
      <w:start w:val="1"/>
      <w:numFmt w:val="bullet"/>
      <w:lvlText w:val=""/>
      <w:lvlJc w:val="left"/>
      <w:pPr>
        <w:ind w:left="6840" w:hanging="360"/>
      </w:pPr>
      <w:rPr>
        <w:rFonts w:ascii="Wingdings" w:hAnsi="Wingdings" w:hint="default"/>
      </w:rPr>
    </w:lvl>
  </w:abstractNum>
  <w:abstractNum w:abstractNumId="30" w15:restartNumberingAfterBreak="0">
    <w:nsid w:val="72A08BBB"/>
    <w:multiLevelType w:val="hybridMultilevel"/>
    <w:tmpl w:val="D786C3CA"/>
    <w:lvl w:ilvl="0" w:tplc="BD584D06">
      <w:start w:val="8"/>
      <w:numFmt w:val="decimal"/>
      <w:lvlText w:val="%1."/>
      <w:lvlJc w:val="left"/>
      <w:pPr>
        <w:ind w:left="720" w:hanging="360"/>
      </w:pPr>
    </w:lvl>
    <w:lvl w:ilvl="1" w:tplc="663A56E8">
      <w:start w:val="1"/>
      <w:numFmt w:val="lowerLetter"/>
      <w:lvlText w:val="%2."/>
      <w:lvlJc w:val="left"/>
      <w:pPr>
        <w:ind w:left="1440" w:hanging="360"/>
      </w:pPr>
    </w:lvl>
    <w:lvl w:ilvl="2" w:tplc="8ED284FA">
      <w:start w:val="1"/>
      <w:numFmt w:val="lowerRoman"/>
      <w:lvlText w:val="%3."/>
      <w:lvlJc w:val="right"/>
      <w:pPr>
        <w:ind w:left="2160" w:hanging="180"/>
      </w:pPr>
    </w:lvl>
    <w:lvl w:ilvl="3" w:tplc="00A4059E">
      <w:start w:val="1"/>
      <w:numFmt w:val="decimal"/>
      <w:lvlText w:val="%4."/>
      <w:lvlJc w:val="left"/>
      <w:pPr>
        <w:ind w:left="2880" w:hanging="360"/>
      </w:pPr>
    </w:lvl>
    <w:lvl w:ilvl="4" w:tplc="E40C4FD6">
      <w:start w:val="1"/>
      <w:numFmt w:val="lowerLetter"/>
      <w:lvlText w:val="%5."/>
      <w:lvlJc w:val="left"/>
      <w:pPr>
        <w:ind w:left="3600" w:hanging="360"/>
      </w:pPr>
    </w:lvl>
    <w:lvl w:ilvl="5" w:tplc="2396A5A8">
      <w:start w:val="1"/>
      <w:numFmt w:val="lowerRoman"/>
      <w:lvlText w:val="%6."/>
      <w:lvlJc w:val="right"/>
      <w:pPr>
        <w:ind w:left="4320" w:hanging="180"/>
      </w:pPr>
    </w:lvl>
    <w:lvl w:ilvl="6" w:tplc="861447AC">
      <w:start w:val="1"/>
      <w:numFmt w:val="decimal"/>
      <w:lvlText w:val="%7."/>
      <w:lvlJc w:val="left"/>
      <w:pPr>
        <w:ind w:left="5040" w:hanging="360"/>
      </w:pPr>
    </w:lvl>
    <w:lvl w:ilvl="7" w:tplc="E00226B0">
      <w:start w:val="1"/>
      <w:numFmt w:val="lowerLetter"/>
      <w:lvlText w:val="%8."/>
      <w:lvlJc w:val="left"/>
      <w:pPr>
        <w:ind w:left="5760" w:hanging="360"/>
      </w:pPr>
    </w:lvl>
    <w:lvl w:ilvl="8" w:tplc="93FA6D44">
      <w:start w:val="1"/>
      <w:numFmt w:val="lowerRoman"/>
      <w:lvlText w:val="%9."/>
      <w:lvlJc w:val="right"/>
      <w:pPr>
        <w:ind w:left="6480" w:hanging="180"/>
      </w:pPr>
    </w:lvl>
  </w:abstractNum>
  <w:abstractNum w:abstractNumId="31" w15:restartNumberingAfterBreak="0">
    <w:nsid w:val="765323A6"/>
    <w:multiLevelType w:val="hybridMultilevel"/>
    <w:tmpl w:val="2458AD2C"/>
    <w:lvl w:ilvl="0" w:tplc="015A50C4">
      <w:start w:val="1"/>
      <w:numFmt w:val="decimal"/>
      <w:lvlText w:val="%1."/>
      <w:lvlJc w:val="left"/>
      <w:pPr>
        <w:ind w:left="1068" w:hanging="360"/>
      </w:pPr>
    </w:lvl>
    <w:lvl w:ilvl="1" w:tplc="D55CA5EE">
      <w:start w:val="1"/>
      <w:numFmt w:val="lowerLetter"/>
      <w:lvlText w:val="%2."/>
      <w:lvlJc w:val="left"/>
      <w:pPr>
        <w:ind w:left="1788" w:hanging="360"/>
      </w:pPr>
    </w:lvl>
    <w:lvl w:ilvl="2" w:tplc="14A2CE52">
      <w:start w:val="1"/>
      <w:numFmt w:val="lowerRoman"/>
      <w:lvlText w:val="%3."/>
      <w:lvlJc w:val="right"/>
      <w:pPr>
        <w:ind w:left="2508" w:hanging="180"/>
      </w:pPr>
    </w:lvl>
    <w:lvl w:ilvl="3" w:tplc="B71C2FD2">
      <w:start w:val="1"/>
      <w:numFmt w:val="decimal"/>
      <w:lvlText w:val="%4."/>
      <w:lvlJc w:val="left"/>
      <w:pPr>
        <w:ind w:left="3228" w:hanging="360"/>
      </w:pPr>
    </w:lvl>
    <w:lvl w:ilvl="4" w:tplc="0C9615BC">
      <w:start w:val="1"/>
      <w:numFmt w:val="lowerLetter"/>
      <w:lvlText w:val="%5."/>
      <w:lvlJc w:val="left"/>
      <w:pPr>
        <w:ind w:left="3948" w:hanging="360"/>
      </w:pPr>
    </w:lvl>
    <w:lvl w:ilvl="5" w:tplc="42DC7654">
      <w:start w:val="1"/>
      <w:numFmt w:val="lowerRoman"/>
      <w:lvlText w:val="%6."/>
      <w:lvlJc w:val="right"/>
      <w:pPr>
        <w:ind w:left="4668" w:hanging="180"/>
      </w:pPr>
    </w:lvl>
    <w:lvl w:ilvl="6" w:tplc="CE646130">
      <w:start w:val="1"/>
      <w:numFmt w:val="decimal"/>
      <w:lvlText w:val="%7."/>
      <w:lvlJc w:val="left"/>
      <w:pPr>
        <w:ind w:left="5388" w:hanging="360"/>
      </w:pPr>
    </w:lvl>
    <w:lvl w:ilvl="7" w:tplc="EA3CBD14">
      <w:start w:val="1"/>
      <w:numFmt w:val="lowerLetter"/>
      <w:lvlText w:val="%8."/>
      <w:lvlJc w:val="left"/>
      <w:pPr>
        <w:ind w:left="6108" w:hanging="360"/>
      </w:pPr>
    </w:lvl>
    <w:lvl w:ilvl="8" w:tplc="455EA238">
      <w:start w:val="1"/>
      <w:numFmt w:val="lowerRoman"/>
      <w:lvlText w:val="%9."/>
      <w:lvlJc w:val="right"/>
      <w:pPr>
        <w:ind w:left="6828" w:hanging="180"/>
      </w:pPr>
    </w:lvl>
  </w:abstractNum>
  <w:abstractNum w:abstractNumId="32" w15:restartNumberingAfterBreak="0">
    <w:nsid w:val="765F999C"/>
    <w:multiLevelType w:val="hybridMultilevel"/>
    <w:tmpl w:val="7AC40CAA"/>
    <w:lvl w:ilvl="0" w:tplc="1A28CD18">
      <w:start w:val="1"/>
      <w:numFmt w:val="bullet"/>
      <w:lvlText w:val=""/>
      <w:lvlJc w:val="left"/>
      <w:pPr>
        <w:ind w:left="720" w:hanging="360"/>
      </w:pPr>
      <w:rPr>
        <w:rFonts w:ascii="Symbol" w:hAnsi="Symbol" w:hint="default"/>
      </w:rPr>
    </w:lvl>
    <w:lvl w:ilvl="1" w:tplc="9876547E">
      <w:start w:val="1"/>
      <w:numFmt w:val="bullet"/>
      <w:lvlText w:val="o"/>
      <w:lvlJc w:val="left"/>
      <w:pPr>
        <w:ind w:left="1440" w:hanging="360"/>
      </w:pPr>
      <w:rPr>
        <w:rFonts w:ascii="Courier New" w:hAnsi="Courier New" w:hint="default"/>
      </w:rPr>
    </w:lvl>
    <w:lvl w:ilvl="2" w:tplc="FCEC9548">
      <w:start w:val="1"/>
      <w:numFmt w:val="bullet"/>
      <w:lvlText w:val=""/>
      <w:lvlJc w:val="left"/>
      <w:pPr>
        <w:ind w:left="2160" w:hanging="360"/>
      </w:pPr>
      <w:rPr>
        <w:rFonts w:ascii="Wingdings" w:hAnsi="Wingdings" w:hint="default"/>
      </w:rPr>
    </w:lvl>
    <w:lvl w:ilvl="3" w:tplc="706E842A">
      <w:start w:val="1"/>
      <w:numFmt w:val="bullet"/>
      <w:lvlText w:val=""/>
      <w:lvlJc w:val="left"/>
      <w:pPr>
        <w:ind w:left="2880" w:hanging="360"/>
      </w:pPr>
      <w:rPr>
        <w:rFonts w:ascii="Symbol" w:hAnsi="Symbol" w:hint="default"/>
      </w:rPr>
    </w:lvl>
    <w:lvl w:ilvl="4" w:tplc="A4167376">
      <w:start w:val="1"/>
      <w:numFmt w:val="bullet"/>
      <w:lvlText w:val="o"/>
      <w:lvlJc w:val="left"/>
      <w:pPr>
        <w:ind w:left="3600" w:hanging="360"/>
      </w:pPr>
      <w:rPr>
        <w:rFonts w:ascii="Courier New" w:hAnsi="Courier New" w:hint="default"/>
      </w:rPr>
    </w:lvl>
    <w:lvl w:ilvl="5" w:tplc="FF285D9C">
      <w:start w:val="1"/>
      <w:numFmt w:val="bullet"/>
      <w:lvlText w:val=""/>
      <w:lvlJc w:val="left"/>
      <w:pPr>
        <w:ind w:left="4320" w:hanging="360"/>
      </w:pPr>
      <w:rPr>
        <w:rFonts w:ascii="Wingdings" w:hAnsi="Wingdings" w:hint="default"/>
      </w:rPr>
    </w:lvl>
    <w:lvl w:ilvl="6" w:tplc="958826A0">
      <w:start w:val="1"/>
      <w:numFmt w:val="bullet"/>
      <w:lvlText w:val=""/>
      <w:lvlJc w:val="left"/>
      <w:pPr>
        <w:ind w:left="5040" w:hanging="360"/>
      </w:pPr>
      <w:rPr>
        <w:rFonts w:ascii="Symbol" w:hAnsi="Symbol" w:hint="default"/>
      </w:rPr>
    </w:lvl>
    <w:lvl w:ilvl="7" w:tplc="29561A46">
      <w:start w:val="1"/>
      <w:numFmt w:val="bullet"/>
      <w:lvlText w:val="o"/>
      <w:lvlJc w:val="left"/>
      <w:pPr>
        <w:ind w:left="5760" w:hanging="360"/>
      </w:pPr>
      <w:rPr>
        <w:rFonts w:ascii="Courier New" w:hAnsi="Courier New" w:hint="default"/>
      </w:rPr>
    </w:lvl>
    <w:lvl w:ilvl="8" w:tplc="5AA6E3FE">
      <w:start w:val="1"/>
      <w:numFmt w:val="bullet"/>
      <w:lvlText w:val=""/>
      <w:lvlJc w:val="left"/>
      <w:pPr>
        <w:ind w:left="6480" w:hanging="360"/>
      </w:pPr>
      <w:rPr>
        <w:rFonts w:ascii="Wingdings" w:hAnsi="Wingdings" w:hint="default"/>
      </w:rPr>
    </w:lvl>
  </w:abstractNum>
  <w:abstractNum w:abstractNumId="33" w15:restartNumberingAfterBreak="0">
    <w:nsid w:val="76E7318E"/>
    <w:multiLevelType w:val="hybridMultilevel"/>
    <w:tmpl w:val="AA3C5CBC"/>
    <w:lvl w:ilvl="0" w:tplc="EAEAB7F4">
      <w:start w:val="1"/>
      <w:numFmt w:val="bullet"/>
      <w:lvlText w:val=""/>
      <w:lvlJc w:val="left"/>
      <w:pPr>
        <w:ind w:left="720" w:hanging="360"/>
      </w:pPr>
      <w:rPr>
        <w:rFonts w:ascii="Symbol" w:hAnsi="Symbol" w:hint="default"/>
      </w:rPr>
    </w:lvl>
    <w:lvl w:ilvl="1" w:tplc="BD5CEE62">
      <w:start w:val="1"/>
      <w:numFmt w:val="bullet"/>
      <w:lvlText w:val="o"/>
      <w:lvlJc w:val="left"/>
      <w:pPr>
        <w:ind w:left="1440" w:hanging="360"/>
      </w:pPr>
      <w:rPr>
        <w:rFonts w:ascii="Courier New" w:hAnsi="Courier New" w:hint="default"/>
      </w:rPr>
    </w:lvl>
    <w:lvl w:ilvl="2" w:tplc="D7C67784">
      <w:start w:val="1"/>
      <w:numFmt w:val="bullet"/>
      <w:lvlText w:val=""/>
      <w:lvlJc w:val="left"/>
      <w:pPr>
        <w:ind w:left="2160" w:hanging="360"/>
      </w:pPr>
      <w:rPr>
        <w:rFonts w:ascii="Wingdings" w:hAnsi="Wingdings" w:hint="default"/>
      </w:rPr>
    </w:lvl>
    <w:lvl w:ilvl="3" w:tplc="8B9C5716">
      <w:start w:val="1"/>
      <w:numFmt w:val="bullet"/>
      <w:lvlText w:val=""/>
      <w:lvlJc w:val="left"/>
      <w:pPr>
        <w:ind w:left="2880" w:hanging="360"/>
      </w:pPr>
      <w:rPr>
        <w:rFonts w:ascii="Symbol" w:hAnsi="Symbol" w:hint="default"/>
      </w:rPr>
    </w:lvl>
    <w:lvl w:ilvl="4" w:tplc="80E69ABA">
      <w:start w:val="1"/>
      <w:numFmt w:val="bullet"/>
      <w:lvlText w:val="o"/>
      <w:lvlJc w:val="left"/>
      <w:pPr>
        <w:ind w:left="3600" w:hanging="360"/>
      </w:pPr>
      <w:rPr>
        <w:rFonts w:ascii="Courier New" w:hAnsi="Courier New" w:hint="default"/>
      </w:rPr>
    </w:lvl>
    <w:lvl w:ilvl="5" w:tplc="59AEFFEA">
      <w:start w:val="1"/>
      <w:numFmt w:val="bullet"/>
      <w:lvlText w:val=""/>
      <w:lvlJc w:val="left"/>
      <w:pPr>
        <w:ind w:left="4320" w:hanging="360"/>
      </w:pPr>
      <w:rPr>
        <w:rFonts w:ascii="Wingdings" w:hAnsi="Wingdings" w:hint="default"/>
      </w:rPr>
    </w:lvl>
    <w:lvl w:ilvl="6" w:tplc="7B6EC956">
      <w:start w:val="1"/>
      <w:numFmt w:val="bullet"/>
      <w:lvlText w:val=""/>
      <w:lvlJc w:val="left"/>
      <w:pPr>
        <w:ind w:left="5040" w:hanging="360"/>
      </w:pPr>
      <w:rPr>
        <w:rFonts w:ascii="Symbol" w:hAnsi="Symbol" w:hint="default"/>
      </w:rPr>
    </w:lvl>
    <w:lvl w:ilvl="7" w:tplc="6D408B0A">
      <w:start w:val="1"/>
      <w:numFmt w:val="bullet"/>
      <w:lvlText w:val="o"/>
      <w:lvlJc w:val="left"/>
      <w:pPr>
        <w:ind w:left="5760" w:hanging="360"/>
      </w:pPr>
      <w:rPr>
        <w:rFonts w:ascii="Courier New" w:hAnsi="Courier New" w:hint="default"/>
      </w:rPr>
    </w:lvl>
    <w:lvl w:ilvl="8" w:tplc="9D0C6AC2">
      <w:start w:val="1"/>
      <w:numFmt w:val="bullet"/>
      <w:lvlText w:val=""/>
      <w:lvlJc w:val="left"/>
      <w:pPr>
        <w:ind w:left="6480" w:hanging="360"/>
      </w:pPr>
      <w:rPr>
        <w:rFonts w:ascii="Wingdings" w:hAnsi="Wingdings" w:hint="default"/>
      </w:rPr>
    </w:lvl>
  </w:abstractNum>
  <w:abstractNum w:abstractNumId="34" w15:restartNumberingAfterBreak="0">
    <w:nsid w:val="7731EB32"/>
    <w:multiLevelType w:val="hybridMultilevel"/>
    <w:tmpl w:val="AD3EBAA6"/>
    <w:lvl w:ilvl="0" w:tplc="2C227B74">
      <w:start w:val="1"/>
      <w:numFmt w:val="decimal"/>
      <w:lvlText w:val="%1."/>
      <w:lvlJc w:val="left"/>
      <w:pPr>
        <w:ind w:left="720" w:hanging="360"/>
      </w:pPr>
    </w:lvl>
    <w:lvl w:ilvl="1" w:tplc="810C189A">
      <w:start w:val="1"/>
      <w:numFmt w:val="lowerLetter"/>
      <w:lvlText w:val="%2."/>
      <w:lvlJc w:val="left"/>
      <w:pPr>
        <w:ind w:left="1440" w:hanging="360"/>
      </w:pPr>
    </w:lvl>
    <w:lvl w:ilvl="2" w:tplc="36D4EF16">
      <w:start w:val="1"/>
      <w:numFmt w:val="lowerRoman"/>
      <w:lvlText w:val="%3."/>
      <w:lvlJc w:val="right"/>
      <w:pPr>
        <w:ind w:left="2160" w:hanging="180"/>
      </w:pPr>
    </w:lvl>
    <w:lvl w:ilvl="3" w:tplc="D02E13A4">
      <w:start w:val="1"/>
      <w:numFmt w:val="decimal"/>
      <w:lvlText w:val="%4."/>
      <w:lvlJc w:val="left"/>
      <w:pPr>
        <w:ind w:left="2880" w:hanging="360"/>
      </w:pPr>
    </w:lvl>
    <w:lvl w:ilvl="4" w:tplc="E648DB1C">
      <w:start w:val="1"/>
      <w:numFmt w:val="lowerLetter"/>
      <w:lvlText w:val="%5."/>
      <w:lvlJc w:val="left"/>
      <w:pPr>
        <w:ind w:left="3600" w:hanging="360"/>
      </w:pPr>
    </w:lvl>
    <w:lvl w:ilvl="5" w:tplc="66E61A7C">
      <w:start w:val="1"/>
      <w:numFmt w:val="lowerRoman"/>
      <w:lvlText w:val="%6."/>
      <w:lvlJc w:val="right"/>
      <w:pPr>
        <w:ind w:left="4320" w:hanging="180"/>
      </w:pPr>
    </w:lvl>
    <w:lvl w:ilvl="6" w:tplc="73865F24">
      <w:start w:val="1"/>
      <w:numFmt w:val="decimal"/>
      <w:lvlText w:val="%7."/>
      <w:lvlJc w:val="left"/>
      <w:pPr>
        <w:ind w:left="5040" w:hanging="360"/>
      </w:pPr>
    </w:lvl>
    <w:lvl w:ilvl="7" w:tplc="83747E2E">
      <w:start w:val="1"/>
      <w:numFmt w:val="lowerLetter"/>
      <w:lvlText w:val="%8."/>
      <w:lvlJc w:val="left"/>
      <w:pPr>
        <w:ind w:left="5760" w:hanging="360"/>
      </w:pPr>
    </w:lvl>
    <w:lvl w:ilvl="8" w:tplc="24B0ED7C">
      <w:start w:val="1"/>
      <w:numFmt w:val="lowerRoman"/>
      <w:lvlText w:val="%9."/>
      <w:lvlJc w:val="right"/>
      <w:pPr>
        <w:ind w:left="6480" w:hanging="180"/>
      </w:pPr>
    </w:lvl>
  </w:abstractNum>
  <w:abstractNum w:abstractNumId="35" w15:restartNumberingAfterBreak="0">
    <w:nsid w:val="781FCD5D"/>
    <w:multiLevelType w:val="hybridMultilevel"/>
    <w:tmpl w:val="7158AD82"/>
    <w:lvl w:ilvl="0" w:tplc="E4EE3B2C">
      <w:start w:val="1"/>
      <w:numFmt w:val="decimal"/>
      <w:lvlText w:val="%1."/>
      <w:lvlJc w:val="left"/>
      <w:pPr>
        <w:ind w:left="720" w:hanging="360"/>
      </w:pPr>
    </w:lvl>
    <w:lvl w:ilvl="1" w:tplc="8744DEB8">
      <w:start w:val="1"/>
      <w:numFmt w:val="lowerLetter"/>
      <w:lvlText w:val="%2."/>
      <w:lvlJc w:val="left"/>
      <w:pPr>
        <w:ind w:left="1440" w:hanging="360"/>
      </w:pPr>
    </w:lvl>
    <w:lvl w:ilvl="2" w:tplc="D58611C8">
      <w:start w:val="1"/>
      <w:numFmt w:val="lowerRoman"/>
      <w:lvlText w:val="%3."/>
      <w:lvlJc w:val="right"/>
      <w:pPr>
        <w:ind w:left="2160" w:hanging="180"/>
      </w:pPr>
    </w:lvl>
    <w:lvl w:ilvl="3" w:tplc="6EF089D6">
      <w:start w:val="1"/>
      <w:numFmt w:val="decimal"/>
      <w:lvlText w:val="%4."/>
      <w:lvlJc w:val="left"/>
      <w:pPr>
        <w:ind w:left="2880" w:hanging="360"/>
      </w:pPr>
    </w:lvl>
    <w:lvl w:ilvl="4" w:tplc="6BC608FA">
      <w:start w:val="1"/>
      <w:numFmt w:val="lowerLetter"/>
      <w:lvlText w:val="%5."/>
      <w:lvlJc w:val="left"/>
      <w:pPr>
        <w:ind w:left="3600" w:hanging="360"/>
      </w:pPr>
    </w:lvl>
    <w:lvl w:ilvl="5" w:tplc="B58C3056">
      <w:start w:val="1"/>
      <w:numFmt w:val="lowerRoman"/>
      <w:lvlText w:val="%6."/>
      <w:lvlJc w:val="right"/>
      <w:pPr>
        <w:ind w:left="4320" w:hanging="180"/>
      </w:pPr>
    </w:lvl>
    <w:lvl w:ilvl="6" w:tplc="98EE7B92">
      <w:start w:val="1"/>
      <w:numFmt w:val="decimal"/>
      <w:lvlText w:val="%7."/>
      <w:lvlJc w:val="left"/>
      <w:pPr>
        <w:ind w:left="5040" w:hanging="360"/>
      </w:pPr>
    </w:lvl>
    <w:lvl w:ilvl="7" w:tplc="EE68A51A">
      <w:start w:val="1"/>
      <w:numFmt w:val="lowerLetter"/>
      <w:lvlText w:val="%8."/>
      <w:lvlJc w:val="left"/>
      <w:pPr>
        <w:ind w:left="5760" w:hanging="360"/>
      </w:pPr>
    </w:lvl>
    <w:lvl w:ilvl="8" w:tplc="4DD43788">
      <w:start w:val="1"/>
      <w:numFmt w:val="lowerRoman"/>
      <w:lvlText w:val="%9."/>
      <w:lvlJc w:val="right"/>
      <w:pPr>
        <w:ind w:left="6480" w:hanging="180"/>
      </w:pPr>
    </w:lvl>
  </w:abstractNum>
  <w:abstractNum w:abstractNumId="36" w15:restartNumberingAfterBreak="0">
    <w:nsid w:val="7B917046"/>
    <w:multiLevelType w:val="hybridMultilevel"/>
    <w:tmpl w:val="2C7E569E"/>
    <w:lvl w:ilvl="0" w:tplc="3F227F90">
      <w:start w:val="1"/>
      <w:numFmt w:val="bullet"/>
      <w:lvlText w:val=""/>
      <w:lvlJc w:val="left"/>
      <w:pPr>
        <w:ind w:left="720" w:hanging="360"/>
      </w:pPr>
      <w:rPr>
        <w:rFonts w:ascii="Symbol" w:hAnsi="Symbol" w:hint="default"/>
      </w:rPr>
    </w:lvl>
    <w:lvl w:ilvl="1" w:tplc="3C781744">
      <w:start w:val="1"/>
      <w:numFmt w:val="bullet"/>
      <w:lvlText w:val="o"/>
      <w:lvlJc w:val="left"/>
      <w:pPr>
        <w:ind w:left="1440" w:hanging="360"/>
      </w:pPr>
      <w:rPr>
        <w:rFonts w:ascii="Courier New" w:hAnsi="Courier New" w:hint="default"/>
      </w:rPr>
    </w:lvl>
    <w:lvl w:ilvl="2" w:tplc="DA0A6528">
      <w:start w:val="1"/>
      <w:numFmt w:val="bullet"/>
      <w:lvlText w:val=""/>
      <w:lvlJc w:val="left"/>
      <w:pPr>
        <w:ind w:left="2160" w:hanging="360"/>
      </w:pPr>
      <w:rPr>
        <w:rFonts w:ascii="Wingdings" w:hAnsi="Wingdings" w:hint="default"/>
      </w:rPr>
    </w:lvl>
    <w:lvl w:ilvl="3" w:tplc="3C3C4F62">
      <w:start w:val="1"/>
      <w:numFmt w:val="bullet"/>
      <w:lvlText w:val=""/>
      <w:lvlJc w:val="left"/>
      <w:pPr>
        <w:ind w:left="2880" w:hanging="360"/>
      </w:pPr>
      <w:rPr>
        <w:rFonts w:ascii="Symbol" w:hAnsi="Symbol" w:hint="default"/>
      </w:rPr>
    </w:lvl>
    <w:lvl w:ilvl="4" w:tplc="F23433BA">
      <w:start w:val="1"/>
      <w:numFmt w:val="bullet"/>
      <w:lvlText w:val="o"/>
      <w:lvlJc w:val="left"/>
      <w:pPr>
        <w:ind w:left="3600" w:hanging="360"/>
      </w:pPr>
      <w:rPr>
        <w:rFonts w:ascii="Courier New" w:hAnsi="Courier New" w:hint="default"/>
      </w:rPr>
    </w:lvl>
    <w:lvl w:ilvl="5" w:tplc="D43A6F40">
      <w:start w:val="1"/>
      <w:numFmt w:val="bullet"/>
      <w:lvlText w:val=""/>
      <w:lvlJc w:val="left"/>
      <w:pPr>
        <w:ind w:left="4320" w:hanging="360"/>
      </w:pPr>
      <w:rPr>
        <w:rFonts w:ascii="Wingdings" w:hAnsi="Wingdings" w:hint="default"/>
      </w:rPr>
    </w:lvl>
    <w:lvl w:ilvl="6" w:tplc="4D88E0A4">
      <w:start w:val="1"/>
      <w:numFmt w:val="bullet"/>
      <w:lvlText w:val=""/>
      <w:lvlJc w:val="left"/>
      <w:pPr>
        <w:ind w:left="5040" w:hanging="360"/>
      </w:pPr>
      <w:rPr>
        <w:rFonts w:ascii="Symbol" w:hAnsi="Symbol" w:hint="default"/>
      </w:rPr>
    </w:lvl>
    <w:lvl w:ilvl="7" w:tplc="A6AA557C">
      <w:start w:val="1"/>
      <w:numFmt w:val="bullet"/>
      <w:lvlText w:val="o"/>
      <w:lvlJc w:val="left"/>
      <w:pPr>
        <w:ind w:left="5760" w:hanging="360"/>
      </w:pPr>
      <w:rPr>
        <w:rFonts w:ascii="Courier New" w:hAnsi="Courier New" w:hint="default"/>
      </w:rPr>
    </w:lvl>
    <w:lvl w:ilvl="8" w:tplc="05D298DE">
      <w:start w:val="1"/>
      <w:numFmt w:val="bullet"/>
      <w:lvlText w:val=""/>
      <w:lvlJc w:val="left"/>
      <w:pPr>
        <w:ind w:left="6480" w:hanging="360"/>
      </w:pPr>
      <w:rPr>
        <w:rFonts w:ascii="Wingdings" w:hAnsi="Wingdings" w:hint="default"/>
      </w:rPr>
    </w:lvl>
  </w:abstractNum>
  <w:abstractNum w:abstractNumId="37" w15:restartNumberingAfterBreak="0">
    <w:nsid w:val="7E9F569B"/>
    <w:multiLevelType w:val="hybridMultilevel"/>
    <w:tmpl w:val="D980B97A"/>
    <w:lvl w:ilvl="0" w:tplc="FB021E1A">
      <w:start w:val="1"/>
      <w:numFmt w:val="bullet"/>
      <w:lvlText w:val=""/>
      <w:lvlJc w:val="left"/>
      <w:pPr>
        <w:ind w:left="720" w:hanging="360"/>
      </w:pPr>
      <w:rPr>
        <w:rFonts w:ascii="Symbol" w:hAnsi="Symbol" w:hint="default"/>
      </w:rPr>
    </w:lvl>
    <w:lvl w:ilvl="1" w:tplc="4536B6B8">
      <w:start w:val="1"/>
      <w:numFmt w:val="bullet"/>
      <w:lvlText w:val="o"/>
      <w:lvlJc w:val="left"/>
      <w:pPr>
        <w:ind w:left="1440" w:hanging="360"/>
      </w:pPr>
      <w:rPr>
        <w:rFonts w:ascii="Courier New" w:hAnsi="Courier New" w:hint="default"/>
      </w:rPr>
    </w:lvl>
    <w:lvl w:ilvl="2" w:tplc="49BC2CC4">
      <w:start w:val="1"/>
      <w:numFmt w:val="bullet"/>
      <w:lvlText w:val=""/>
      <w:lvlJc w:val="left"/>
      <w:pPr>
        <w:ind w:left="2160" w:hanging="360"/>
      </w:pPr>
      <w:rPr>
        <w:rFonts w:ascii="Wingdings" w:hAnsi="Wingdings" w:hint="default"/>
      </w:rPr>
    </w:lvl>
    <w:lvl w:ilvl="3" w:tplc="E50A592C">
      <w:start w:val="1"/>
      <w:numFmt w:val="bullet"/>
      <w:lvlText w:val=""/>
      <w:lvlJc w:val="left"/>
      <w:pPr>
        <w:ind w:left="2880" w:hanging="360"/>
      </w:pPr>
      <w:rPr>
        <w:rFonts w:ascii="Symbol" w:hAnsi="Symbol" w:hint="default"/>
      </w:rPr>
    </w:lvl>
    <w:lvl w:ilvl="4" w:tplc="620CBE6A">
      <w:start w:val="1"/>
      <w:numFmt w:val="bullet"/>
      <w:lvlText w:val="o"/>
      <w:lvlJc w:val="left"/>
      <w:pPr>
        <w:ind w:left="3600" w:hanging="360"/>
      </w:pPr>
      <w:rPr>
        <w:rFonts w:ascii="Courier New" w:hAnsi="Courier New" w:hint="default"/>
      </w:rPr>
    </w:lvl>
    <w:lvl w:ilvl="5" w:tplc="95BA7A60">
      <w:start w:val="1"/>
      <w:numFmt w:val="bullet"/>
      <w:lvlText w:val=""/>
      <w:lvlJc w:val="left"/>
      <w:pPr>
        <w:ind w:left="4320" w:hanging="360"/>
      </w:pPr>
      <w:rPr>
        <w:rFonts w:ascii="Wingdings" w:hAnsi="Wingdings" w:hint="default"/>
      </w:rPr>
    </w:lvl>
    <w:lvl w:ilvl="6" w:tplc="3E887468">
      <w:start w:val="1"/>
      <w:numFmt w:val="bullet"/>
      <w:lvlText w:val=""/>
      <w:lvlJc w:val="left"/>
      <w:pPr>
        <w:ind w:left="5040" w:hanging="360"/>
      </w:pPr>
      <w:rPr>
        <w:rFonts w:ascii="Symbol" w:hAnsi="Symbol" w:hint="default"/>
      </w:rPr>
    </w:lvl>
    <w:lvl w:ilvl="7" w:tplc="47308166">
      <w:start w:val="1"/>
      <w:numFmt w:val="bullet"/>
      <w:lvlText w:val="o"/>
      <w:lvlJc w:val="left"/>
      <w:pPr>
        <w:ind w:left="5760" w:hanging="360"/>
      </w:pPr>
      <w:rPr>
        <w:rFonts w:ascii="Courier New" w:hAnsi="Courier New" w:hint="default"/>
      </w:rPr>
    </w:lvl>
    <w:lvl w:ilvl="8" w:tplc="8982B176">
      <w:start w:val="1"/>
      <w:numFmt w:val="bullet"/>
      <w:lvlText w:val=""/>
      <w:lvlJc w:val="left"/>
      <w:pPr>
        <w:ind w:left="6480" w:hanging="360"/>
      </w:pPr>
      <w:rPr>
        <w:rFonts w:ascii="Wingdings" w:hAnsi="Wingdings" w:hint="default"/>
      </w:rPr>
    </w:lvl>
  </w:abstractNum>
  <w:abstractNum w:abstractNumId="38" w15:restartNumberingAfterBreak="0">
    <w:nsid w:val="7F8B0A24"/>
    <w:multiLevelType w:val="hybridMultilevel"/>
    <w:tmpl w:val="8BCEDAAE"/>
    <w:lvl w:ilvl="0" w:tplc="E474FAEE">
      <w:start w:val="1"/>
      <w:numFmt w:val="bullet"/>
      <w:lvlText w:val="-"/>
      <w:lvlJc w:val="left"/>
      <w:pPr>
        <w:ind w:left="1080" w:hanging="360"/>
      </w:pPr>
      <w:rPr>
        <w:rFonts w:ascii="Aptos" w:hAnsi="Aptos" w:hint="default"/>
      </w:rPr>
    </w:lvl>
    <w:lvl w:ilvl="1" w:tplc="05B2C062">
      <w:start w:val="1"/>
      <w:numFmt w:val="bullet"/>
      <w:lvlText w:val="o"/>
      <w:lvlJc w:val="left"/>
      <w:pPr>
        <w:ind w:left="1800" w:hanging="360"/>
      </w:pPr>
      <w:rPr>
        <w:rFonts w:ascii="Courier New" w:hAnsi="Courier New" w:hint="default"/>
      </w:rPr>
    </w:lvl>
    <w:lvl w:ilvl="2" w:tplc="19C86B96">
      <w:start w:val="1"/>
      <w:numFmt w:val="bullet"/>
      <w:lvlText w:val=""/>
      <w:lvlJc w:val="left"/>
      <w:pPr>
        <w:ind w:left="2520" w:hanging="360"/>
      </w:pPr>
      <w:rPr>
        <w:rFonts w:ascii="Wingdings" w:hAnsi="Wingdings" w:hint="default"/>
      </w:rPr>
    </w:lvl>
    <w:lvl w:ilvl="3" w:tplc="BD1C51B2">
      <w:start w:val="1"/>
      <w:numFmt w:val="bullet"/>
      <w:lvlText w:val=""/>
      <w:lvlJc w:val="left"/>
      <w:pPr>
        <w:ind w:left="3240" w:hanging="360"/>
      </w:pPr>
      <w:rPr>
        <w:rFonts w:ascii="Symbol" w:hAnsi="Symbol" w:hint="default"/>
      </w:rPr>
    </w:lvl>
    <w:lvl w:ilvl="4" w:tplc="9D9E5A22">
      <w:start w:val="1"/>
      <w:numFmt w:val="bullet"/>
      <w:lvlText w:val="o"/>
      <w:lvlJc w:val="left"/>
      <w:pPr>
        <w:ind w:left="3960" w:hanging="360"/>
      </w:pPr>
      <w:rPr>
        <w:rFonts w:ascii="Courier New" w:hAnsi="Courier New" w:hint="default"/>
      </w:rPr>
    </w:lvl>
    <w:lvl w:ilvl="5" w:tplc="41E8ED8A">
      <w:start w:val="1"/>
      <w:numFmt w:val="bullet"/>
      <w:lvlText w:val=""/>
      <w:lvlJc w:val="left"/>
      <w:pPr>
        <w:ind w:left="4680" w:hanging="360"/>
      </w:pPr>
      <w:rPr>
        <w:rFonts w:ascii="Wingdings" w:hAnsi="Wingdings" w:hint="default"/>
      </w:rPr>
    </w:lvl>
    <w:lvl w:ilvl="6" w:tplc="5FE2D026">
      <w:start w:val="1"/>
      <w:numFmt w:val="bullet"/>
      <w:lvlText w:val=""/>
      <w:lvlJc w:val="left"/>
      <w:pPr>
        <w:ind w:left="5400" w:hanging="360"/>
      </w:pPr>
      <w:rPr>
        <w:rFonts w:ascii="Symbol" w:hAnsi="Symbol" w:hint="default"/>
      </w:rPr>
    </w:lvl>
    <w:lvl w:ilvl="7" w:tplc="BFF499EA">
      <w:start w:val="1"/>
      <w:numFmt w:val="bullet"/>
      <w:lvlText w:val="o"/>
      <w:lvlJc w:val="left"/>
      <w:pPr>
        <w:ind w:left="6120" w:hanging="360"/>
      </w:pPr>
      <w:rPr>
        <w:rFonts w:ascii="Courier New" w:hAnsi="Courier New" w:hint="default"/>
      </w:rPr>
    </w:lvl>
    <w:lvl w:ilvl="8" w:tplc="1C38DFC0">
      <w:start w:val="1"/>
      <w:numFmt w:val="bullet"/>
      <w:lvlText w:val=""/>
      <w:lvlJc w:val="left"/>
      <w:pPr>
        <w:ind w:left="6840" w:hanging="360"/>
      </w:pPr>
      <w:rPr>
        <w:rFonts w:ascii="Wingdings" w:hAnsi="Wingdings" w:hint="default"/>
      </w:rPr>
    </w:lvl>
  </w:abstractNum>
  <w:num w:numId="1" w16cid:durableId="152258009">
    <w:abstractNumId w:val="20"/>
  </w:num>
  <w:num w:numId="2" w16cid:durableId="1503931546">
    <w:abstractNumId w:val="1"/>
  </w:num>
  <w:num w:numId="3" w16cid:durableId="194537455">
    <w:abstractNumId w:val="38"/>
  </w:num>
  <w:num w:numId="4" w16cid:durableId="1905070348">
    <w:abstractNumId w:val="25"/>
  </w:num>
  <w:num w:numId="5" w16cid:durableId="870799692">
    <w:abstractNumId w:val="18"/>
  </w:num>
  <w:num w:numId="6" w16cid:durableId="1153988684">
    <w:abstractNumId w:val="6"/>
  </w:num>
  <w:num w:numId="7" w16cid:durableId="1052578477">
    <w:abstractNumId w:val="29"/>
  </w:num>
  <w:num w:numId="8" w16cid:durableId="1758282871">
    <w:abstractNumId w:val="17"/>
  </w:num>
  <w:num w:numId="9" w16cid:durableId="210968641">
    <w:abstractNumId w:val="12"/>
  </w:num>
  <w:num w:numId="10" w16cid:durableId="1771970675">
    <w:abstractNumId w:val="16"/>
  </w:num>
  <w:num w:numId="11" w16cid:durableId="1890067075">
    <w:abstractNumId w:val="15"/>
  </w:num>
  <w:num w:numId="12" w16cid:durableId="1869753492">
    <w:abstractNumId w:val="24"/>
  </w:num>
  <w:num w:numId="13" w16cid:durableId="2008096271">
    <w:abstractNumId w:val="26"/>
  </w:num>
  <w:num w:numId="14" w16cid:durableId="696543080">
    <w:abstractNumId w:val="5"/>
  </w:num>
  <w:num w:numId="15" w16cid:durableId="1000162198">
    <w:abstractNumId w:val="8"/>
  </w:num>
  <w:num w:numId="16" w16cid:durableId="1802724242">
    <w:abstractNumId w:val="23"/>
  </w:num>
  <w:num w:numId="17" w16cid:durableId="619721966">
    <w:abstractNumId w:val="35"/>
  </w:num>
  <w:num w:numId="18" w16cid:durableId="1099060243">
    <w:abstractNumId w:val="2"/>
  </w:num>
  <w:num w:numId="19" w16cid:durableId="371392760">
    <w:abstractNumId w:val="14"/>
  </w:num>
  <w:num w:numId="20" w16cid:durableId="1119229040">
    <w:abstractNumId w:val="27"/>
  </w:num>
  <w:num w:numId="21" w16cid:durableId="2001155764">
    <w:abstractNumId w:val="4"/>
  </w:num>
  <w:num w:numId="22" w16cid:durableId="1614286163">
    <w:abstractNumId w:val="9"/>
  </w:num>
  <w:num w:numId="23" w16cid:durableId="1441336859">
    <w:abstractNumId w:val="33"/>
  </w:num>
  <w:num w:numId="24" w16cid:durableId="1581597658">
    <w:abstractNumId w:val="37"/>
  </w:num>
  <w:num w:numId="25" w16cid:durableId="951673410">
    <w:abstractNumId w:val="10"/>
  </w:num>
  <w:num w:numId="26" w16cid:durableId="876353005">
    <w:abstractNumId w:val="36"/>
  </w:num>
  <w:num w:numId="27" w16cid:durableId="748041962">
    <w:abstractNumId w:val="11"/>
  </w:num>
  <w:num w:numId="28" w16cid:durableId="1769693422">
    <w:abstractNumId w:val="32"/>
  </w:num>
  <w:num w:numId="29" w16cid:durableId="1866092095">
    <w:abstractNumId w:val="30"/>
  </w:num>
  <w:num w:numId="30" w16cid:durableId="1446731333">
    <w:abstractNumId w:val="22"/>
  </w:num>
  <w:num w:numId="31" w16cid:durableId="1719695681">
    <w:abstractNumId w:val="21"/>
  </w:num>
  <w:num w:numId="32" w16cid:durableId="930162577">
    <w:abstractNumId w:val="7"/>
  </w:num>
  <w:num w:numId="33" w16cid:durableId="645664741">
    <w:abstractNumId w:val="3"/>
  </w:num>
  <w:num w:numId="34" w16cid:durableId="1222329583">
    <w:abstractNumId w:val="19"/>
  </w:num>
  <w:num w:numId="35" w16cid:durableId="1598294382">
    <w:abstractNumId w:val="28"/>
  </w:num>
  <w:num w:numId="36" w16cid:durableId="1607736506">
    <w:abstractNumId w:val="0"/>
  </w:num>
  <w:num w:numId="37" w16cid:durableId="2125226113">
    <w:abstractNumId w:val="13"/>
  </w:num>
  <w:num w:numId="38" w16cid:durableId="1144006734">
    <w:abstractNumId w:val="31"/>
  </w:num>
  <w:num w:numId="39" w16cid:durableId="106818761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EECD7F"/>
    <w:rsid w:val="0024209A"/>
    <w:rsid w:val="004272FA"/>
    <w:rsid w:val="006720C5"/>
    <w:rsid w:val="006B53FC"/>
    <w:rsid w:val="006F5DB6"/>
    <w:rsid w:val="00773C21"/>
    <w:rsid w:val="007D3B35"/>
    <w:rsid w:val="009E7F03"/>
    <w:rsid w:val="00A7177F"/>
    <w:rsid w:val="01D80AC5"/>
    <w:rsid w:val="039104EA"/>
    <w:rsid w:val="0452BF01"/>
    <w:rsid w:val="0601C73B"/>
    <w:rsid w:val="0650125C"/>
    <w:rsid w:val="078F419D"/>
    <w:rsid w:val="07D8C1AC"/>
    <w:rsid w:val="08A47C8C"/>
    <w:rsid w:val="0B8D8DCF"/>
    <w:rsid w:val="0BF363F1"/>
    <w:rsid w:val="0D9CDDE4"/>
    <w:rsid w:val="0F9F3806"/>
    <w:rsid w:val="10802C0E"/>
    <w:rsid w:val="116B28DB"/>
    <w:rsid w:val="11A57C86"/>
    <w:rsid w:val="11CD9C34"/>
    <w:rsid w:val="12C3CAC4"/>
    <w:rsid w:val="131A01F4"/>
    <w:rsid w:val="13AE1F9D"/>
    <w:rsid w:val="1459ED7C"/>
    <w:rsid w:val="161258C7"/>
    <w:rsid w:val="16DC8A76"/>
    <w:rsid w:val="16EE80C4"/>
    <w:rsid w:val="18EB0F7B"/>
    <w:rsid w:val="19966612"/>
    <w:rsid w:val="1F04319C"/>
    <w:rsid w:val="2151F5F5"/>
    <w:rsid w:val="21B9804E"/>
    <w:rsid w:val="222285F3"/>
    <w:rsid w:val="222EF034"/>
    <w:rsid w:val="246F94DD"/>
    <w:rsid w:val="25F10673"/>
    <w:rsid w:val="25FD5A86"/>
    <w:rsid w:val="2643BED8"/>
    <w:rsid w:val="265CA65A"/>
    <w:rsid w:val="27DE9E8A"/>
    <w:rsid w:val="2892B702"/>
    <w:rsid w:val="28E92296"/>
    <w:rsid w:val="2926D20B"/>
    <w:rsid w:val="2A05B505"/>
    <w:rsid w:val="2B5F63CA"/>
    <w:rsid w:val="2C1C7FBF"/>
    <w:rsid w:val="2D24A6DC"/>
    <w:rsid w:val="2DEE0F67"/>
    <w:rsid w:val="31BFBC50"/>
    <w:rsid w:val="31C9D85A"/>
    <w:rsid w:val="32543D80"/>
    <w:rsid w:val="338ADFBD"/>
    <w:rsid w:val="34212BE1"/>
    <w:rsid w:val="3840FF97"/>
    <w:rsid w:val="38B4B0A0"/>
    <w:rsid w:val="3AA05E80"/>
    <w:rsid w:val="3AEECD7F"/>
    <w:rsid w:val="3C99655B"/>
    <w:rsid w:val="3CD4A3B9"/>
    <w:rsid w:val="3D0F4E5F"/>
    <w:rsid w:val="3E309A76"/>
    <w:rsid w:val="3E363B25"/>
    <w:rsid w:val="3FE93E31"/>
    <w:rsid w:val="40AF0F3F"/>
    <w:rsid w:val="4116B850"/>
    <w:rsid w:val="41CB1CCE"/>
    <w:rsid w:val="4368CE93"/>
    <w:rsid w:val="456D6907"/>
    <w:rsid w:val="463DBDA6"/>
    <w:rsid w:val="47043AD0"/>
    <w:rsid w:val="47B54E5F"/>
    <w:rsid w:val="4A37ACF5"/>
    <w:rsid w:val="4A468DD3"/>
    <w:rsid w:val="4BD41CD9"/>
    <w:rsid w:val="4EA8AB57"/>
    <w:rsid w:val="4ECB58A7"/>
    <w:rsid w:val="50180169"/>
    <w:rsid w:val="5035D6B1"/>
    <w:rsid w:val="50888C5A"/>
    <w:rsid w:val="50BC2D11"/>
    <w:rsid w:val="525EB7A8"/>
    <w:rsid w:val="526CF41F"/>
    <w:rsid w:val="52BDE294"/>
    <w:rsid w:val="533BB2CA"/>
    <w:rsid w:val="53BCE782"/>
    <w:rsid w:val="546CC882"/>
    <w:rsid w:val="549CFBE5"/>
    <w:rsid w:val="552E8E23"/>
    <w:rsid w:val="5538138C"/>
    <w:rsid w:val="56AD3A4F"/>
    <w:rsid w:val="58E6CDAD"/>
    <w:rsid w:val="59535A18"/>
    <w:rsid w:val="59863E2B"/>
    <w:rsid w:val="5A458B90"/>
    <w:rsid w:val="5A788D65"/>
    <w:rsid w:val="5A8745D5"/>
    <w:rsid w:val="5AAF91B8"/>
    <w:rsid w:val="5B858DA3"/>
    <w:rsid w:val="5BCE0CCC"/>
    <w:rsid w:val="5CA13C0E"/>
    <w:rsid w:val="5CBB479D"/>
    <w:rsid w:val="5D312894"/>
    <w:rsid w:val="610535BD"/>
    <w:rsid w:val="6129A381"/>
    <w:rsid w:val="61804BE2"/>
    <w:rsid w:val="633C57B1"/>
    <w:rsid w:val="635E6CBD"/>
    <w:rsid w:val="63F40BBD"/>
    <w:rsid w:val="6499A99A"/>
    <w:rsid w:val="66700037"/>
    <w:rsid w:val="67A68D10"/>
    <w:rsid w:val="68C20151"/>
    <w:rsid w:val="6B848E52"/>
    <w:rsid w:val="6B947CE8"/>
    <w:rsid w:val="6BC03197"/>
    <w:rsid w:val="6C7CAF7E"/>
    <w:rsid w:val="6DD11999"/>
    <w:rsid w:val="6E7CC379"/>
    <w:rsid w:val="6F7B7494"/>
    <w:rsid w:val="6F7BF713"/>
    <w:rsid w:val="70CB6A5B"/>
    <w:rsid w:val="70D0227D"/>
    <w:rsid w:val="746CD2A4"/>
    <w:rsid w:val="74E072CF"/>
    <w:rsid w:val="76AE1C95"/>
    <w:rsid w:val="77DE51AD"/>
    <w:rsid w:val="77FA9F98"/>
    <w:rsid w:val="78D3A4D9"/>
    <w:rsid w:val="7A146B63"/>
    <w:rsid w:val="7A77AA52"/>
    <w:rsid w:val="7BB1D346"/>
    <w:rsid w:val="7C5E8892"/>
    <w:rsid w:val="7E662A21"/>
    <w:rsid w:val="7F1BA2E5"/>
    <w:rsid w:val="7F4B65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CD7F"/>
  <w15:chartTrackingRefBased/>
  <w15:docId w15:val="{E59626A2-9EBE-4B0C-AE92-C9F85C1BB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265CA65A"/>
    <w:pPr>
      <w:ind w:left="720"/>
      <w:contextualSpacing/>
    </w:pPr>
  </w:style>
  <w:style w:type="character" w:styleId="Hipervnculo">
    <w:name w:val="Hyperlink"/>
    <w:basedOn w:val="Fuentedeprrafopredeter"/>
    <w:uiPriority w:val="99"/>
    <w:unhideWhenUsed/>
    <w:rsid w:val="265CA65A"/>
    <w:rPr>
      <w:color w:val="467886"/>
      <w:u w:val="single"/>
    </w:rPr>
  </w:style>
  <w:style w:type="paragraph" w:styleId="Encabezado">
    <w:name w:val="header"/>
    <w:basedOn w:val="Normal"/>
    <w:uiPriority w:val="99"/>
    <w:unhideWhenUsed/>
    <w:rsid w:val="5D312894"/>
    <w:pPr>
      <w:tabs>
        <w:tab w:val="center" w:pos="4680"/>
        <w:tab w:val="right" w:pos="9360"/>
      </w:tabs>
      <w:spacing w:after="0" w:line="240" w:lineRule="auto"/>
    </w:pPr>
  </w:style>
  <w:style w:type="paragraph" w:styleId="Piedepgina">
    <w:name w:val="footer"/>
    <w:basedOn w:val="Normal"/>
    <w:uiPriority w:val="99"/>
    <w:unhideWhenUsed/>
    <w:rsid w:val="5D312894"/>
    <w:pPr>
      <w:tabs>
        <w:tab w:val="center" w:pos="4680"/>
        <w:tab w:val="right" w:pos="9360"/>
      </w:tabs>
      <w:spacing w:after="0" w:line="240" w:lineRule="auto"/>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660459">
      <w:bodyDiv w:val="1"/>
      <w:marLeft w:val="0"/>
      <w:marRight w:val="0"/>
      <w:marTop w:val="0"/>
      <w:marBottom w:val="0"/>
      <w:divBdr>
        <w:top w:val="none" w:sz="0" w:space="0" w:color="auto"/>
        <w:left w:val="none" w:sz="0" w:space="0" w:color="auto"/>
        <w:bottom w:val="none" w:sz="0" w:space="0" w:color="auto"/>
        <w:right w:val="none" w:sz="0" w:space="0" w:color="auto"/>
      </w:divBdr>
    </w:div>
    <w:div w:id="1394229600">
      <w:bodyDiv w:val="1"/>
      <w:marLeft w:val="0"/>
      <w:marRight w:val="0"/>
      <w:marTop w:val="0"/>
      <w:marBottom w:val="0"/>
      <w:divBdr>
        <w:top w:val="none" w:sz="0" w:space="0" w:color="auto"/>
        <w:left w:val="none" w:sz="0" w:space="0" w:color="auto"/>
        <w:bottom w:val="none" w:sz="0" w:space="0" w:color="auto"/>
        <w:right w:val="none" w:sz="0" w:space="0" w:color="auto"/>
      </w:divBdr>
    </w:div>
    <w:div w:id="1526824939">
      <w:bodyDiv w:val="1"/>
      <w:marLeft w:val="0"/>
      <w:marRight w:val="0"/>
      <w:marTop w:val="0"/>
      <w:marBottom w:val="0"/>
      <w:divBdr>
        <w:top w:val="none" w:sz="0" w:space="0" w:color="auto"/>
        <w:left w:val="none" w:sz="0" w:space="0" w:color="auto"/>
        <w:bottom w:val="none" w:sz="0" w:space="0" w:color="auto"/>
        <w:right w:val="none" w:sz="0" w:space="0" w:color="auto"/>
      </w:divBdr>
    </w:div>
    <w:div w:id="187310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s.python.org/" TargetMode="External"/><Relationship Id="rId3" Type="http://schemas.openxmlformats.org/officeDocument/2006/relationships/settings" Target="settings.xml"/><Relationship Id="rId7" Type="http://schemas.openxmlformats.org/officeDocument/2006/relationships/hyperlink" Target="https://docs.python.org/3/" TargetMode="Externa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3750</Words>
  <Characters>20631</Characters>
  <Application>Microsoft Office Word</Application>
  <DocSecurity>0</DocSecurity>
  <Lines>171</Lines>
  <Paragraphs>48</Paragraphs>
  <ScaleCrop>false</ScaleCrop>
  <Company/>
  <LinksUpToDate>false</LinksUpToDate>
  <CharactersWithSpaces>24333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Esneider Alexander Florez Vergara</dc:creator>
  <cp:keywords/>
  <dc:description/>
  <cp:lastModifiedBy>Juan Manuel Torres Alvarez</cp:lastModifiedBy>
  <cp:revision>4</cp:revision>
  <dcterms:created xsi:type="dcterms:W3CDTF">2025-02-13T23:34:00Z</dcterms:created>
  <dcterms:modified xsi:type="dcterms:W3CDTF">2025-04-07T21:24:00Z</dcterms:modified>
</cp:coreProperties>
</file>