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1C6D" w14:textId="08E6361D" w:rsidR="00E32CD5" w:rsidRPr="00802C35" w:rsidRDefault="00F36681" w:rsidP="0044090B">
      <w:pPr>
        <w:spacing w:after="0"/>
        <w:jc w:val="center"/>
        <w:rPr>
          <w:rFonts w:cstheme="minorHAnsi"/>
          <w:color w:val="002060"/>
          <w:sz w:val="32"/>
          <w:szCs w:val="44"/>
        </w:rPr>
      </w:pPr>
      <w:r w:rsidRPr="00802C35">
        <w:rPr>
          <w:rFonts w:cstheme="minorHAnsi"/>
          <w:color w:val="002060"/>
          <w:sz w:val="32"/>
          <w:szCs w:val="44"/>
        </w:rPr>
        <w:t xml:space="preserve">Thermochromic </w:t>
      </w:r>
      <w:r w:rsidR="009B781E">
        <w:rPr>
          <w:rFonts w:cstheme="minorHAnsi"/>
          <w:b/>
          <w:bCs/>
          <w:color w:val="002060"/>
          <w:sz w:val="32"/>
          <w:szCs w:val="44"/>
        </w:rPr>
        <w:t>Written Signature Assignment</w:t>
      </w:r>
    </w:p>
    <w:p w14:paraId="25875A77" w14:textId="77777777" w:rsidR="00E32CD5" w:rsidRPr="00802C35" w:rsidRDefault="00E32CD5" w:rsidP="00E32CD5">
      <w:pPr>
        <w:spacing w:after="0"/>
        <w:jc w:val="center"/>
        <w:rPr>
          <w:rFonts w:cstheme="minorHAnsi"/>
          <w:color w:val="002060"/>
          <w:sz w:val="16"/>
          <w:szCs w:val="16"/>
        </w:rPr>
      </w:pPr>
    </w:p>
    <w:p w14:paraId="56CD82D2" w14:textId="0B9D026B" w:rsidR="001B72D1" w:rsidRPr="00CB362A" w:rsidRDefault="001B72D1" w:rsidP="001B72D1">
      <w:pPr>
        <w:spacing w:line="276" w:lineRule="auto"/>
        <w:rPr>
          <w:rFonts w:cstheme="minorHAnsi"/>
          <w:color w:val="000000" w:themeColor="text1"/>
          <w:sz w:val="20"/>
          <w:szCs w:val="20"/>
        </w:rPr>
      </w:pPr>
      <w:bookmarkStart w:id="0" w:name="_Hlk60815048"/>
      <w:r w:rsidRPr="00CB362A">
        <w:rPr>
          <w:rFonts w:cstheme="minorHAnsi"/>
          <w:color w:val="000000" w:themeColor="text1"/>
          <w:sz w:val="20"/>
          <w:szCs w:val="20"/>
        </w:rPr>
        <w:t xml:space="preserve">Your name: </w:t>
      </w:r>
      <w:r w:rsidR="00D273FB">
        <w:rPr>
          <w:rFonts w:cstheme="minorHAnsi"/>
          <w:color w:val="000000" w:themeColor="text1"/>
          <w:sz w:val="20"/>
          <w:szCs w:val="20"/>
        </w:rPr>
        <w:t>Cieran Wong</w:t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  <w:t xml:space="preserve">Your email: </w:t>
      </w:r>
      <w:r w:rsidR="00D273FB">
        <w:rPr>
          <w:rFonts w:cstheme="minorHAnsi"/>
          <w:color w:val="000000" w:themeColor="text1"/>
          <w:sz w:val="20"/>
          <w:szCs w:val="20"/>
        </w:rPr>
        <w:t>cieranwong@arizona.edu</w:t>
      </w:r>
    </w:p>
    <w:p w14:paraId="25208E4E" w14:textId="06E188CF" w:rsidR="001B72D1" w:rsidRPr="00CB362A" w:rsidRDefault="001B72D1" w:rsidP="001B72D1">
      <w:pPr>
        <w:spacing w:line="276" w:lineRule="auto"/>
        <w:rPr>
          <w:rFonts w:cstheme="minorHAnsi"/>
          <w:color w:val="000000" w:themeColor="text1"/>
          <w:sz w:val="20"/>
          <w:szCs w:val="20"/>
        </w:rPr>
      </w:pPr>
      <w:r w:rsidRPr="00CB362A">
        <w:rPr>
          <w:rFonts w:cstheme="minorHAnsi"/>
          <w:color w:val="000000" w:themeColor="text1"/>
          <w:sz w:val="20"/>
          <w:szCs w:val="20"/>
        </w:rPr>
        <w:t>Your lab partner’s name</w:t>
      </w:r>
      <w:r w:rsidR="006C098A" w:rsidRPr="00CB362A">
        <w:rPr>
          <w:rFonts w:cstheme="minorHAnsi"/>
          <w:color w:val="000000" w:themeColor="text1"/>
          <w:sz w:val="20"/>
          <w:szCs w:val="20"/>
        </w:rPr>
        <w:t>(</w:t>
      </w:r>
      <w:r w:rsidRPr="00CB362A">
        <w:rPr>
          <w:rFonts w:cstheme="minorHAnsi"/>
          <w:color w:val="000000" w:themeColor="text1"/>
          <w:sz w:val="20"/>
          <w:szCs w:val="20"/>
        </w:rPr>
        <w:t>s</w:t>
      </w:r>
      <w:r w:rsidR="006C098A" w:rsidRPr="00CB362A">
        <w:rPr>
          <w:rFonts w:cstheme="minorHAnsi"/>
          <w:color w:val="000000" w:themeColor="text1"/>
          <w:sz w:val="20"/>
          <w:szCs w:val="20"/>
        </w:rPr>
        <w:t>)</w:t>
      </w:r>
      <w:r w:rsidRPr="00CB362A">
        <w:rPr>
          <w:rFonts w:cstheme="minorHAnsi"/>
          <w:color w:val="000000" w:themeColor="text1"/>
          <w:sz w:val="20"/>
          <w:szCs w:val="20"/>
        </w:rPr>
        <w:t xml:space="preserve">: </w:t>
      </w:r>
      <w:r w:rsidR="00D273FB">
        <w:rPr>
          <w:rFonts w:cstheme="minorHAnsi"/>
          <w:color w:val="000000" w:themeColor="text1"/>
          <w:sz w:val="20"/>
          <w:szCs w:val="20"/>
        </w:rPr>
        <w:t>Nick Samuels</w:t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  <w:t>Your lab partner’s email</w:t>
      </w:r>
      <w:r w:rsidR="006C098A" w:rsidRPr="00CB362A">
        <w:rPr>
          <w:rFonts w:cstheme="minorHAnsi"/>
          <w:color w:val="000000" w:themeColor="text1"/>
          <w:sz w:val="20"/>
          <w:szCs w:val="20"/>
        </w:rPr>
        <w:t>(</w:t>
      </w:r>
      <w:r w:rsidRPr="00CB362A">
        <w:rPr>
          <w:rFonts w:cstheme="minorHAnsi"/>
          <w:color w:val="000000" w:themeColor="text1"/>
          <w:sz w:val="20"/>
          <w:szCs w:val="20"/>
        </w:rPr>
        <w:t>s</w:t>
      </w:r>
      <w:r w:rsidR="006C098A" w:rsidRPr="00CB362A">
        <w:rPr>
          <w:rFonts w:cstheme="minorHAnsi"/>
          <w:color w:val="000000" w:themeColor="text1"/>
          <w:sz w:val="20"/>
          <w:szCs w:val="20"/>
        </w:rPr>
        <w:t>)</w:t>
      </w:r>
      <w:r w:rsidRPr="00CB362A">
        <w:rPr>
          <w:rFonts w:cstheme="minorHAnsi"/>
          <w:color w:val="000000" w:themeColor="text1"/>
          <w:sz w:val="20"/>
          <w:szCs w:val="20"/>
        </w:rPr>
        <w:t xml:space="preserve">: </w:t>
      </w:r>
      <w:r w:rsidR="00D273FB" w:rsidRPr="00D273FB">
        <w:rPr>
          <w:rFonts w:ascii="Times New Roman" w:hAnsi="Times New Roman" w:cs="Times New Roman"/>
          <w:sz w:val="20"/>
          <w:szCs w:val="20"/>
        </w:rPr>
        <w:t>nssamuels014@arizona.edu</w:t>
      </w:r>
    </w:p>
    <w:p w14:paraId="6CFFFBE8" w14:textId="25EA9BD6" w:rsidR="001B72D1" w:rsidRPr="00CB362A" w:rsidRDefault="001B72D1" w:rsidP="001B72D1">
      <w:pPr>
        <w:spacing w:line="276" w:lineRule="auto"/>
        <w:rPr>
          <w:rFonts w:cstheme="minorHAnsi"/>
          <w:color w:val="000000" w:themeColor="text1"/>
          <w:sz w:val="20"/>
          <w:szCs w:val="20"/>
        </w:rPr>
      </w:pPr>
      <w:r w:rsidRPr="00CB362A">
        <w:rPr>
          <w:rFonts w:cstheme="minorHAnsi"/>
          <w:color w:val="000000" w:themeColor="text1"/>
          <w:sz w:val="20"/>
          <w:szCs w:val="20"/>
        </w:rPr>
        <w:t>Your lab instructor’s name:</w:t>
      </w:r>
      <w:r w:rsidR="00DB2FAB">
        <w:rPr>
          <w:rFonts w:cstheme="minorHAnsi"/>
          <w:color w:val="000000" w:themeColor="text1"/>
          <w:sz w:val="20"/>
          <w:szCs w:val="20"/>
        </w:rPr>
        <w:t xml:space="preserve"> Pedro</w:t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</w:r>
      <w:r w:rsidRPr="00CB362A">
        <w:rPr>
          <w:rFonts w:cstheme="minorHAnsi"/>
          <w:color w:val="000000" w:themeColor="text1"/>
          <w:sz w:val="20"/>
          <w:szCs w:val="20"/>
        </w:rPr>
        <w:tab/>
        <w:t>Your lab section:</w:t>
      </w:r>
      <w:r w:rsidR="006D2306">
        <w:rPr>
          <w:rFonts w:cstheme="minorHAnsi"/>
          <w:color w:val="000000" w:themeColor="text1"/>
          <w:sz w:val="20"/>
          <w:szCs w:val="20"/>
        </w:rPr>
        <w:t>2A</w:t>
      </w:r>
    </w:p>
    <w:p w14:paraId="09751558" w14:textId="6F88E55A" w:rsidR="006254AC" w:rsidRPr="00CB362A" w:rsidRDefault="00E32CD5" w:rsidP="008E7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"/>
        <w:jc w:val="both"/>
        <w:rPr>
          <w:rFonts w:cstheme="minorHAnsi"/>
          <w:i/>
          <w:color w:val="A50021"/>
          <w:sz w:val="16"/>
          <w:szCs w:val="16"/>
        </w:rPr>
      </w:pPr>
      <w:r w:rsidRPr="00CB362A">
        <w:rPr>
          <w:rFonts w:cstheme="minorHAnsi"/>
          <w:i/>
          <w:color w:val="A50021"/>
          <w:sz w:val="16"/>
          <w:szCs w:val="16"/>
        </w:rPr>
        <w:t xml:space="preserve">All work must be </w:t>
      </w:r>
      <w:r w:rsidR="00FE75D7" w:rsidRPr="00CB362A">
        <w:rPr>
          <w:rFonts w:cstheme="minorHAnsi"/>
          <w:b/>
          <w:i/>
          <w:color w:val="A50021"/>
          <w:sz w:val="16"/>
          <w:szCs w:val="16"/>
        </w:rPr>
        <w:t>very neat</w:t>
      </w:r>
      <w:r w:rsidRPr="00CB362A">
        <w:rPr>
          <w:rFonts w:cstheme="minorHAnsi"/>
          <w:i/>
          <w:color w:val="A50021"/>
          <w:sz w:val="16"/>
          <w:szCs w:val="16"/>
        </w:rPr>
        <w:t xml:space="preserve"> and </w:t>
      </w:r>
      <w:r w:rsidRPr="00CB362A">
        <w:rPr>
          <w:rFonts w:cstheme="minorHAnsi"/>
          <w:b/>
          <w:i/>
          <w:color w:val="A50021"/>
          <w:sz w:val="16"/>
          <w:szCs w:val="16"/>
        </w:rPr>
        <w:t>organized</w:t>
      </w:r>
      <w:r w:rsidRPr="00CB362A">
        <w:rPr>
          <w:rFonts w:cstheme="minorHAnsi"/>
          <w:i/>
          <w:color w:val="A50021"/>
          <w:sz w:val="16"/>
          <w:szCs w:val="16"/>
        </w:rPr>
        <w:t xml:space="preserve">. </w:t>
      </w:r>
      <w:bookmarkStart w:id="1" w:name="_Hlk60815059"/>
      <w:r w:rsidRPr="00CB362A">
        <w:rPr>
          <w:rFonts w:cstheme="minorHAnsi"/>
          <w:i/>
          <w:color w:val="A50021"/>
          <w:sz w:val="16"/>
          <w:szCs w:val="16"/>
        </w:rPr>
        <w:t xml:space="preserve">If you need to </w:t>
      </w:r>
      <w:r w:rsidR="009B781E" w:rsidRPr="00CB362A">
        <w:rPr>
          <w:rFonts w:cstheme="minorHAnsi"/>
          <w:i/>
          <w:color w:val="A50021"/>
          <w:sz w:val="16"/>
          <w:szCs w:val="16"/>
        </w:rPr>
        <w:t>collect</w:t>
      </w:r>
      <w:r w:rsidRPr="00CB362A">
        <w:rPr>
          <w:rFonts w:cstheme="minorHAnsi"/>
          <w:i/>
          <w:color w:val="A50021"/>
          <w:sz w:val="16"/>
          <w:szCs w:val="16"/>
        </w:rPr>
        <w:t xml:space="preserve"> your thoughts, please</w:t>
      </w:r>
      <w:r w:rsidR="00C83481" w:rsidRPr="00CB362A">
        <w:rPr>
          <w:rFonts w:cstheme="minorHAnsi"/>
          <w:i/>
          <w:color w:val="A50021"/>
          <w:sz w:val="16"/>
          <w:szCs w:val="16"/>
        </w:rPr>
        <w:t xml:space="preserve"> use a separate sheet of paper.</w:t>
      </w:r>
      <w:r w:rsidR="00076DBE" w:rsidRPr="00CB362A">
        <w:rPr>
          <w:rFonts w:cstheme="minorHAnsi"/>
          <w:i/>
          <w:color w:val="A50021"/>
          <w:sz w:val="16"/>
          <w:szCs w:val="16"/>
        </w:rPr>
        <w:t xml:space="preserve"> </w:t>
      </w:r>
      <w:r w:rsidR="009B781E" w:rsidRPr="00CB362A">
        <w:rPr>
          <w:rFonts w:cstheme="minorHAnsi"/>
          <w:i/>
          <w:color w:val="A50021"/>
          <w:sz w:val="16"/>
          <w:szCs w:val="16"/>
        </w:rPr>
        <w:t>Written Signature Assignments</w:t>
      </w:r>
      <w:r w:rsidR="004A3EDB" w:rsidRPr="00CB362A">
        <w:rPr>
          <w:rFonts w:cstheme="minorHAnsi"/>
          <w:i/>
          <w:color w:val="A50021"/>
          <w:sz w:val="16"/>
          <w:szCs w:val="16"/>
        </w:rPr>
        <w:t xml:space="preserve"> are a</w:t>
      </w:r>
      <w:r w:rsidR="009B781E" w:rsidRPr="00CB362A">
        <w:rPr>
          <w:rFonts w:cstheme="minorHAnsi"/>
          <w:i/>
          <w:color w:val="A50021"/>
          <w:sz w:val="16"/>
          <w:szCs w:val="16"/>
        </w:rPr>
        <w:t>n</w:t>
      </w:r>
      <w:r w:rsidR="004A3EDB" w:rsidRPr="00CB362A">
        <w:rPr>
          <w:rFonts w:cstheme="minorHAnsi"/>
          <w:i/>
          <w:color w:val="A50021"/>
          <w:sz w:val="16"/>
          <w:szCs w:val="16"/>
        </w:rPr>
        <w:t xml:space="preserve"> </w:t>
      </w:r>
      <w:r w:rsidR="009B781E" w:rsidRPr="00CB362A">
        <w:rPr>
          <w:rFonts w:cstheme="minorHAnsi"/>
          <w:b/>
          <w:bCs/>
          <w:i/>
          <w:color w:val="A50021"/>
          <w:sz w:val="16"/>
          <w:szCs w:val="16"/>
        </w:rPr>
        <w:t>individual</w:t>
      </w:r>
      <w:r w:rsidR="004A3EDB" w:rsidRPr="00CB362A">
        <w:rPr>
          <w:rFonts w:cstheme="minorHAnsi"/>
          <w:i/>
          <w:color w:val="A50021"/>
          <w:sz w:val="16"/>
          <w:szCs w:val="16"/>
        </w:rPr>
        <w:t xml:space="preserve"> </w:t>
      </w:r>
      <w:r w:rsidR="004A3EDB" w:rsidRPr="00CB362A">
        <w:rPr>
          <w:rFonts w:cstheme="minorHAnsi"/>
          <w:b/>
          <w:bCs/>
          <w:i/>
          <w:color w:val="A50021"/>
          <w:sz w:val="16"/>
          <w:szCs w:val="16"/>
        </w:rPr>
        <w:t>effort</w:t>
      </w:r>
      <w:r w:rsidR="004A3EDB" w:rsidRPr="00CB362A">
        <w:rPr>
          <w:rFonts w:cstheme="minorHAnsi"/>
          <w:i/>
          <w:color w:val="A50021"/>
          <w:sz w:val="16"/>
          <w:szCs w:val="16"/>
        </w:rPr>
        <w:t xml:space="preserve">. </w:t>
      </w:r>
      <w:r w:rsidR="00802C35" w:rsidRPr="00CB362A">
        <w:rPr>
          <w:rFonts w:cstheme="minorHAnsi"/>
          <w:i/>
          <w:color w:val="A50021"/>
          <w:sz w:val="16"/>
          <w:szCs w:val="16"/>
        </w:rPr>
        <w:t>P</w:t>
      </w:r>
      <w:r w:rsidR="008E79B1" w:rsidRPr="00CB362A">
        <w:rPr>
          <w:rFonts w:cstheme="minorHAnsi"/>
          <w:i/>
          <w:color w:val="A50021"/>
          <w:sz w:val="16"/>
          <w:szCs w:val="16"/>
        </w:rPr>
        <w:t xml:space="preserve">lease </w:t>
      </w:r>
      <w:r w:rsidR="00802C35" w:rsidRPr="00CB362A">
        <w:rPr>
          <w:rFonts w:cstheme="minorHAnsi"/>
          <w:i/>
          <w:color w:val="A50021"/>
          <w:sz w:val="16"/>
          <w:szCs w:val="16"/>
        </w:rPr>
        <w:t xml:space="preserve">submit the completed document to </w:t>
      </w:r>
      <w:r w:rsidR="008E79B1" w:rsidRPr="00CB362A">
        <w:rPr>
          <w:rFonts w:cstheme="minorHAnsi"/>
          <w:i/>
          <w:color w:val="A50021"/>
          <w:sz w:val="16"/>
          <w:szCs w:val="16"/>
        </w:rPr>
        <w:t xml:space="preserve">the </w:t>
      </w:r>
      <w:r w:rsidR="00802C35" w:rsidRPr="00CB362A">
        <w:rPr>
          <w:rFonts w:cstheme="minorHAnsi"/>
          <w:b/>
          <w:i/>
          <w:color w:val="A50021"/>
          <w:sz w:val="16"/>
          <w:szCs w:val="16"/>
        </w:rPr>
        <w:t>Thermochromic</w:t>
      </w:r>
      <w:r w:rsidR="008E79B1" w:rsidRPr="00CB362A">
        <w:rPr>
          <w:rFonts w:cstheme="minorHAnsi"/>
          <w:b/>
          <w:i/>
          <w:color w:val="A50021"/>
          <w:sz w:val="16"/>
          <w:szCs w:val="16"/>
        </w:rPr>
        <w:t xml:space="preserve"> </w:t>
      </w:r>
      <w:r w:rsidR="009B781E" w:rsidRPr="00CB362A">
        <w:rPr>
          <w:rFonts w:cstheme="minorHAnsi"/>
          <w:b/>
          <w:i/>
          <w:color w:val="A50021"/>
          <w:sz w:val="16"/>
          <w:szCs w:val="16"/>
        </w:rPr>
        <w:t>Written Signature Assignment</w:t>
      </w:r>
      <w:r w:rsidR="008E79B1" w:rsidRPr="00CB362A">
        <w:rPr>
          <w:rFonts w:cstheme="minorHAnsi"/>
          <w:i/>
          <w:color w:val="A50021"/>
          <w:sz w:val="16"/>
          <w:szCs w:val="16"/>
        </w:rPr>
        <w:t xml:space="preserve"> D2L </w:t>
      </w:r>
      <w:proofErr w:type="spellStart"/>
      <w:r w:rsidR="008E79B1" w:rsidRPr="00CB362A">
        <w:rPr>
          <w:rFonts w:cstheme="minorHAnsi"/>
          <w:i/>
          <w:color w:val="A50021"/>
          <w:sz w:val="16"/>
          <w:szCs w:val="16"/>
        </w:rPr>
        <w:t>DropBox</w:t>
      </w:r>
      <w:proofErr w:type="spellEnd"/>
      <w:r w:rsidR="001B72D1" w:rsidRPr="00CB362A">
        <w:rPr>
          <w:rFonts w:cstheme="minorHAnsi"/>
          <w:i/>
          <w:color w:val="A50021"/>
          <w:sz w:val="16"/>
          <w:szCs w:val="16"/>
        </w:rPr>
        <w:t xml:space="preserve"> folder</w:t>
      </w:r>
      <w:r w:rsidR="008E79B1" w:rsidRPr="00CB362A">
        <w:rPr>
          <w:rFonts w:cstheme="minorHAnsi"/>
          <w:i/>
          <w:color w:val="A50021"/>
          <w:sz w:val="16"/>
          <w:szCs w:val="16"/>
        </w:rPr>
        <w:t xml:space="preserve"> </w:t>
      </w:r>
      <w:r w:rsidR="00090798" w:rsidRPr="00CB362A">
        <w:rPr>
          <w:rFonts w:cstheme="minorHAnsi"/>
          <w:i/>
          <w:color w:val="A50021"/>
          <w:sz w:val="16"/>
          <w:szCs w:val="16"/>
          <w:u w:val="single"/>
        </w:rPr>
        <w:t>before</w:t>
      </w:r>
      <w:r w:rsidR="00090798" w:rsidRPr="00CB362A">
        <w:rPr>
          <w:rFonts w:cstheme="minorHAnsi"/>
          <w:i/>
          <w:color w:val="A50021"/>
          <w:sz w:val="16"/>
          <w:szCs w:val="16"/>
        </w:rPr>
        <w:t xml:space="preserve"> the </w:t>
      </w:r>
      <w:r w:rsidR="009B781E" w:rsidRPr="00CB362A">
        <w:rPr>
          <w:rFonts w:cstheme="minorHAnsi"/>
          <w:i/>
          <w:color w:val="A50021"/>
          <w:sz w:val="16"/>
          <w:szCs w:val="16"/>
        </w:rPr>
        <w:t xml:space="preserve">scheduled end of </w:t>
      </w:r>
      <w:r w:rsidR="00090798" w:rsidRPr="00CB362A">
        <w:rPr>
          <w:rFonts w:cstheme="minorHAnsi"/>
          <w:i/>
          <w:color w:val="A50021"/>
          <w:sz w:val="16"/>
          <w:szCs w:val="16"/>
        </w:rPr>
        <w:t>lab</w:t>
      </w:r>
      <w:bookmarkEnd w:id="1"/>
      <w:r w:rsidR="008E79B1" w:rsidRPr="00CB362A">
        <w:rPr>
          <w:rFonts w:cstheme="minorHAnsi"/>
          <w:i/>
          <w:color w:val="A50021"/>
          <w:sz w:val="16"/>
          <w:szCs w:val="16"/>
        </w:rPr>
        <w:t>.</w:t>
      </w:r>
      <w:bookmarkEnd w:id="0"/>
    </w:p>
    <w:p w14:paraId="7D96B066" w14:textId="42B78C5F" w:rsidR="00D61D2B" w:rsidRPr="00864502" w:rsidRDefault="00864502" w:rsidP="00864502">
      <w:pPr>
        <w:spacing w:after="120"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bookmarkStart w:id="2" w:name="_Hlk60917127"/>
      <w:bookmarkStart w:id="3" w:name="_Hlk58490982"/>
      <w:r w:rsidRPr="00864502">
        <w:rPr>
          <w:rFonts w:cstheme="minorHAnsi"/>
          <w:color w:val="000000" w:themeColor="text1"/>
          <w:sz w:val="18"/>
          <w:szCs w:val="18"/>
        </w:rPr>
        <w:t>1</w:t>
      </w:r>
      <w:r w:rsidR="00D61D2B" w:rsidRPr="00864502">
        <w:rPr>
          <w:rFonts w:cstheme="minorHAnsi"/>
          <w:color w:val="000000" w:themeColor="text1"/>
          <w:sz w:val="18"/>
          <w:szCs w:val="18"/>
        </w:rPr>
        <w:t>.</w:t>
      </w:r>
      <w:r w:rsidR="00D61D2B" w:rsidRPr="00864502">
        <w:rPr>
          <w:rFonts w:cstheme="minorHAnsi"/>
          <w:bCs/>
          <w:color w:val="000000" w:themeColor="text1"/>
          <w:sz w:val="18"/>
          <w:szCs w:val="18"/>
        </w:rPr>
        <w:t xml:space="preserve"> 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>Proposal 1 Implementation</w:t>
      </w:r>
      <w:r w:rsidR="001929EE">
        <w:rPr>
          <w:rFonts w:cstheme="minorHAnsi"/>
          <w:b/>
          <w:bCs/>
          <w:color w:val="000000" w:themeColor="text1"/>
          <w:sz w:val="18"/>
          <w:szCs w:val="18"/>
        </w:rPr>
        <w:t xml:space="preserve">: Initial </w:t>
      </w:r>
      <w:r w:rsidR="00D61D2B" w:rsidRPr="00864502">
        <w:rPr>
          <w:rFonts w:cstheme="minorHAnsi"/>
          <w:b/>
          <w:bCs/>
          <w:color w:val="000000" w:themeColor="text1"/>
          <w:sz w:val="18"/>
          <w:szCs w:val="18"/>
        </w:rPr>
        <w:t>Characterization of the Thermochromic Behavior</w:t>
      </w:r>
      <w:r w:rsidR="001929EE" w:rsidRPr="001929EE">
        <w:rPr>
          <w:rFonts w:cstheme="minorHAnsi"/>
          <w:color w:val="000000" w:themeColor="text1"/>
          <w:sz w:val="18"/>
          <w:szCs w:val="18"/>
        </w:rPr>
        <w:t>.</w:t>
      </w:r>
      <w:r w:rsidR="00D61D2B" w:rsidRPr="001929EE">
        <w:rPr>
          <w:rFonts w:cstheme="minorHAnsi"/>
          <w:color w:val="000000" w:themeColor="text1"/>
          <w:sz w:val="18"/>
          <w:szCs w:val="18"/>
        </w:rPr>
        <w:t xml:space="preserve"> </w:t>
      </w:r>
      <w:r w:rsidR="00D61D2B" w:rsidRPr="00864502">
        <w:rPr>
          <w:rFonts w:cstheme="minorHAnsi"/>
          <w:color w:val="000000" w:themeColor="text1"/>
          <w:sz w:val="18"/>
          <w:szCs w:val="18"/>
        </w:rPr>
        <w:t xml:space="preserve">In </w:t>
      </w:r>
      <w:r w:rsidR="00D61D2B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Table TPSA </w:t>
      </w:r>
      <w:r>
        <w:rPr>
          <w:rFonts w:cstheme="minorHAnsi"/>
          <w:b/>
          <w:bCs/>
          <w:color w:val="000000" w:themeColor="text1"/>
          <w:sz w:val="18"/>
          <w:szCs w:val="18"/>
        </w:rPr>
        <w:t>1</w:t>
      </w:r>
      <w:r w:rsidR="00D61D2B" w:rsidRPr="00864502">
        <w:rPr>
          <w:rFonts w:cstheme="minorHAnsi"/>
          <w:color w:val="000000" w:themeColor="text1"/>
          <w:sz w:val="18"/>
          <w:szCs w:val="18"/>
        </w:rPr>
        <w:t xml:space="preserve"> below, present the </w:t>
      </w:r>
      <w:r w:rsidR="00D61D2B" w:rsidRPr="00864502">
        <w:rPr>
          <w:rFonts w:cstheme="minorHAnsi"/>
          <w:b/>
          <w:color w:val="000000" w:themeColor="text1"/>
          <w:sz w:val="18"/>
          <w:szCs w:val="18"/>
        </w:rPr>
        <w:t>key results</w:t>
      </w:r>
      <w:r w:rsidR="00D61D2B" w:rsidRPr="00864502">
        <w:rPr>
          <w:rFonts w:cstheme="minorHAnsi"/>
          <w:color w:val="000000" w:themeColor="text1"/>
          <w:sz w:val="18"/>
          <w:szCs w:val="18"/>
        </w:rPr>
        <w:t xml:space="preserve"> from your Session 2 </w:t>
      </w:r>
      <w:r w:rsidR="00A54745" w:rsidRPr="00864502">
        <w:rPr>
          <w:rFonts w:cstheme="minorHAnsi"/>
          <w:color w:val="000000" w:themeColor="text1"/>
          <w:sz w:val="18"/>
          <w:szCs w:val="18"/>
        </w:rPr>
        <w:t>(</w:t>
      </w:r>
      <w:r w:rsidR="00A54745" w:rsidRPr="00864502">
        <w:rPr>
          <w:rFonts w:cstheme="minorHAnsi"/>
          <w:b/>
          <w:bCs/>
          <w:color w:val="000000" w:themeColor="text1"/>
          <w:sz w:val="18"/>
          <w:szCs w:val="18"/>
        </w:rPr>
        <w:t>Proposal 1</w:t>
      </w:r>
      <w:r w:rsidR="00A54745" w:rsidRPr="00864502">
        <w:rPr>
          <w:rFonts w:cstheme="minorHAnsi"/>
          <w:color w:val="000000" w:themeColor="text1"/>
          <w:sz w:val="18"/>
          <w:szCs w:val="18"/>
        </w:rPr>
        <w:t xml:space="preserve"> implementation) c</w:t>
      </w:r>
      <w:r w:rsidR="00D61D2B" w:rsidRPr="00864502">
        <w:rPr>
          <w:rFonts w:cstheme="minorHAnsi"/>
          <w:color w:val="000000" w:themeColor="text1"/>
          <w:sz w:val="18"/>
          <w:szCs w:val="18"/>
        </w:rPr>
        <w:t>haracterization of the selected cobalt chloride alcohol volume ratios (CoCl</w:t>
      </w:r>
      <w:r w:rsidR="00D61D2B" w:rsidRPr="00864502">
        <w:rPr>
          <w:rFonts w:cstheme="minorHAnsi"/>
          <w:color w:val="000000" w:themeColor="text1"/>
          <w:sz w:val="18"/>
          <w:szCs w:val="18"/>
          <w:vertAlign w:val="subscript"/>
        </w:rPr>
        <w:t>2</w:t>
      </w:r>
      <w:r w:rsidR="00D61D2B" w:rsidRPr="00864502">
        <w:rPr>
          <w:rFonts w:cstheme="minorHAnsi"/>
          <w:color w:val="000000" w:themeColor="text1"/>
          <w:sz w:val="18"/>
          <w:szCs w:val="18"/>
        </w:rPr>
        <w:t xml:space="preserve"> in EtOH to CoCl</w:t>
      </w:r>
      <w:r w:rsidR="00D61D2B" w:rsidRPr="00864502">
        <w:rPr>
          <w:rFonts w:cstheme="minorHAnsi"/>
          <w:color w:val="000000" w:themeColor="text1"/>
          <w:sz w:val="18"/>
          <w:szCs w:val="18"/>
          <w:vertAlign w:val="subscript"/>
        </w:rPr>
        <w:t>2</w:t>
      </w:r>
      <w:r w:rsidR="00D61D2B" w:rsidRPr="00864502">
        <w:rPr>
          <w:rFonts w:cstheme="minorHAnsi"/>
          <w:color w:val="000000" w:themeColor="text1"/>
          <w:sz w:val="18"/>
          <w:szCs w:val="18"/>
        </w:rPr>
        <w:t xml:space="preserve"> in MeOH). There was a minimum of three volume ratios to characterize – a fourth</w:t>
      </w:r>
      <w:r w:rsidR="00BD4DBB" w:rsidRPr="00864502">
        <w:rPr>
          <w:rFonts w:cstheme="minorHAnsi"/>
          <w:color w:val="000000" w:themeColor="text1"/>
          <w:sz w:val="18"/>
          <w:szCs w:val="18"/>
        </w:rPr>
        <w:t xml:space="preserve"> and fifth</w:t>
      </w:r>
      <w:r w:rsidR="00D61D2B" w:rsidRPr="00864502">
        <w:rPr>
          <w:rFonts w:cstheme="minorHAnsi"/>
          <w:color w:val="000000" w:themeColor="text1"/>
          <w:sz w:val="18"/>
          <w:szCs w:val="18"/>
        </w:rPr>
        <w:t xml:space="preserve"> row is provide</w:t>
      </w:r>
      <w:r w:rsidR="00CB362A" w:rsidRPr="00864502">
        <w:rPr>
          <w:rFonts w:cstheme="minorHAnsi"/>
          <w:color w:val="000000" w:themeColor="text1"/>
          <w:sz w:val="18"/>
          <w:szCs w:val="18"/>
        </w:rPr>
        <w:t>d</w:t>
      </w:r>
      <w:r w:rsidR="00D61D2B" w:rsidRPr="00864502">
        <w:rPr>
          <w:rFonts w:cstheme="minorHAnsi"/>
          <w:color w:val="000000" w:themeColor="text1"/>
          <w:sz w:val="18"/>
          <w:szCs w:val="18"/>
        </w:rPr>
        <w:t xml:space="preserve"> if additional </w:t>
      </w:r>
      <w:r w:rsidR="00CB362A" w:rsidRPr="00864502">
        <w:rPr>
          <w:rFonts w:cstheme="minorHAnsi"/>
          <w:color w:val="000000" w:themeColor="text1"/>
          <w:sz w:val="18"/>
          <w:szCs w:val="18"/>
        </w:rPr>
        <w:t>(optional) ratio</w:t>
      </w:r>
      <w:r w:rsidR="00BD4DBB" w:rsidRPr="00864502">
        <w:rPr>
          <w:rFonts w:cstheme="minorHAnsi"/>
          <w:color w:val="000000" w:themeColor="text1"/>
          <w:sz w:val="18"/>
          <w:szCs w:val="18"/>
        </w:rPr>
        <w:t>s were</w:t>
      </w:r>
      <w:r w:rsidR="00CB362A" w:rsidRPr="00864502">
        <w:rPr>
          <w:rFonts w:cstheme="minorHAnsi"/>
          <w:color w:val="000000" w:themeColor="text1"/>
          <w:sz w:val="18"/>
          <w:szCs w:val="18"/>
        </w:rPr>
        <w:t xml:space="preserve"> run.</w:t>
      </w:r>
    </w:p>
    <w:p w14:paraId="54607041" w14:textId="78B3DF61" w:rsidR="001C7404" w:rsidRPr="00AC14DC" w:rsidRDefault="00606A33" w:rsidP="00606A33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AC14DC">
        <w:rPr>
          <w:rFonts w:cstheme="minorHAnsi"/>
          <w:b/>
          <w:bCs/>
          <w:color w:val="000000" w:themeColor="text1"/>
          <w:sz w:val="20"/>
          <w:szCs w:val="20"/>
        </w:rPr>
        <w:t xml:space="preserve">Table </w:t>
      </w:r>
      <w:r w:rsidR="006C0546">
        <w:rPr>
          <w:rFonts w:cstheme="minorHAnsi"/>
          <w:b/>
          <w:bCs/>
          <w:color w:val="000000" w:themeColor="text1"/>
          <w:sz w:val="20"/>
          <w:szCs w:val="20"/>
        </w:rPr>
        <w:t xml:space="preserve">TPSA </w:t>
      </w:r>
      <w:r w:rsidR="00864502">
        <w:rPr>
          <w:rFonts w:cstheme="minorHAnsi"/>
          <w:b/>
          <w:bCs/>
          <w:color w:val="000000" w:themeColor="text1"/>
          <w:sz w:val="20"/>
          <w:szCs w:val="20"/>
        </w:rPr>
        <w:t>1</w:t>
      </w:r>
      <w:r w:rsidRPr="00AC14DC">
        <w:rPr>
          <w:rFonts w:cstheme="minorHAnsi"/>
          <w:color w:val="000000" w:themeColor="text1"/>
          <w:sz w:val="20"/>
          <w:szCs w:val="20"/>
        </w:rPr>
        <w:t xml:space="preserve">: </w:t>
      </w:r>
      <w:r w:rsidR="00C16784" w:rsidRPr="00C16784">
        <w:rPr>
          <w:rFonts w:cstheme="minorHAnsi"/>
          <w:b/>
          <w:color w:val="000000" w:themeColor="text1"/>
          <w:sz w:val="20"/>
          <w:szCs w:val="20"/>
        </w:rPr>
        <w:t>Proposal 1</w:t>
      </w:r>
      <w:r w:rsidR="00C16784">
        <w:rPr>
          <w:rFonts w:cstheme="minorHAnsi"/>
          <w:color w:val="000000" w:themeColor="text1"/>
          <w:sz w:val="20"/>
          <w:szCs w:val="20"/>
        </w:rPr>
        <w:t xml:space="preserve"> </w:t>
      </w:r>
      <w:r w:rsidRPr="00AC14DC">
        <w:rPr>
          <w:rFonts w:cstheme="minorHAnsi"/>
          <w:color w:val="000000" w:themeColor="text1"/>
          <w:sz w:val="20"/>
          <w:szCs w:val="20"/>
        </w:rPr>
        <w:t>Cobalt Chloride Alcohol Volumes and Temperature Observations</w:t>
      </w: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1217"/>
        <w:gridCol w:w="1296"/>
        <w:gridCol w:w="959"/>
        <w:gridCol w:w="1296"/>
        <w:gridCol w:w="1152"/>
        <w:gridCol w:w="1008"/>
        <w:gridCol w:w="1152"/>
      </w:tblGrid>
      <w:tr w:rsidR="00E90111" w:rsidRPr="00966C02" w14:paraId="243AAF26" w14:textId="77777777" w:rsidTr="005F379C">
        <w:trPr>
          <w:trHeight w:val="72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58B17BA" w14:textId="227127C6" w:rsidR="00966C02" w:rsidRPr="00966C02" w:rsidRDefault="00966C02" w:rsidP="005F379C">
            <w:pPr>
              <w:spacing w:after="0" w:line="240" w:lineRule="auto"/>
              <w:ind w:left="-270" w:right="-183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Volume Ratio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of CoC</w:t>
            </w:r>
            <w:r w:rsidR="00E90111"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l</w:t>
            </w:r>
            <w:r w:rsidR="00E90111"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in EtOH to CoC</w:t>
            </w:r>
            <w:r w:rsidR="00E90111"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l</w:t>
            </w:r>
            <w:r w:rsidR="00E90111"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in MeOH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41A1982" w14:textId="20062951" w:rsidR="00966C02" w:rsidRPr="00966C02" w:rsidRDefault="00966C02" w:rsidP="005F379C">
            <w:pPr>
              <w:spacing w:after="0" w:line="240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Volume of 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CoC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l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(Et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O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H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)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</w:p>
          <w:p w14:paraId="78514905" w14:textId="77777777" w:rsidR="00966C02" w:rsidRPr="00966C02" w:rsidRDefault="00966C02" w:rsidP="005F379C">
            <w:pPr>
              <w:spacing w:after="0" w:line="240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(mL)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68AC6D8" w14:textId="77777777" w:rsidR="005F379C" w:rsidRDefault="00966C02" w:rsidP="005F379C">
            <w:pPr>
              <w:spacing w:after="0" w:line="240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Volume of</w:t>
            </w:r>
          </w:p>
          <w:p w14:paraId="616B38E1" w14:textId="243B0064" w:rsidR="00966C02" w:rsidRPr="00966C02" w:rsidRDefault="00966C02" w:rsidP="005F379C">
            <w:pPr>
              <w:spacing w:after="0" w:line="240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CoC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l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(MeOH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)</w:t>
            </w:r>
            <w:r w:rsidR="00E90111"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4</w:t>
            </w:r>
          </w:p>
          <w:p w14:paraId="6971F783" w14:textId="77777777" w:rsidR="00966C02" w:rsidRPr="00966C02" w:rsidRDefault="00966C02" w:rsidP="005F379C">
            <w:pPr>
              <w:spacing w:after="0" w:line="240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(mL)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54314C62" w14:textId="77777777" w:rsidR="00966C02" w:rsidRPr="00966C02" w:rsidRDefault="00966C02" w:rsidP="005F379C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Total</w:t>
            </w:r>
          </w:p>
          <w:p w14:paraId="024C25BF" w14:textId="77777777" w:rsidR="00966C02" w:rsidRPr="00966C02" w:rsidRDefault="00966C02" w:rsidP="005F379C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Volume</w:t>
            </w:r>
          </w:p>
          <w:p w14:paraId="3E50B135" w14:textId="77777777" w:rsidR="00966C02" w:rsidRPr="00966C02" w:rsidRDefault="00966C02" w:rsidP="005F379C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(mL)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38AB072A" w14:textId="74FE1A8E" w:rsidR="00966C02" w:rsidRPr="00966C02" w:rsidRDefault="00966C02" w:rsidP="005F379C">
            <w:pPr>
              <w:spacing w:after="0" w:line="240" w:lineRule="auto"/>
              <w:ind w:left="-269" w:right="-25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Color at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Room Temperature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43E96A0" w14:textId="768D8528" w:rsidR="00966C02" w:rsidRPr="00966C02" w:rsidRDefault="00E90111" w:rsidP="005F379C">
            <w:pPr>
              <w:spacing w:after="0" w:line="240" w:lineRule="auto"/>
              <w:ind w:left="-215" w:right="-196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K</w:t>
            </w:r>
            <w:r w:rsidRPr="00E90111">
              <w:rPr>
                <w:rFonts w:eastAsia="Times New Roman" w:cstheme="minorHAnsi"/>
                <w:color w:val="000000"/>
                <w:kern w:val="24"/>
                <w:sz w:val="18"/>
                <w:szCs w:val="18"/>
                <w:vertAlign w:val="subscript"/>
              </w:rPr>
              <w:t>c</w:t>
            </w:r>
            <w:r w:rsidR="00966C02"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at </w:t>
            </w:r>
            <w:r w:rsidR="00966C02"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Room Temperature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0252CBA" w14:textId="77777777" w:rsidR="00966C02" w:rsidRPr="00966C02" w:rsidRDefault="00966C02" w:rsidP="005F379C">
            <w:pPr>
              <w:spacing w:after="0" w:line="240" w:lineRule="auto"/>
              <w:ind w:left="-241" w:right="-253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Color in the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Ice Bath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3F1E7EA2" w14:textId="7FECA9C9" w:rsidR="00E90111" w:rsidRDefault="00E90111" w:rsidP="005F379C">
            <w:pPr>
              <w:spacing w:after="0" w:line="240" w:lineRule="auto"/>
              <w:ind w:left="-263" w:right="-205"/>
              <w:jc w:val="center"/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K</w:t>
            </w:r>
            <w:r w:rsidRPr="00E90111">
              <w:rPr>
                <w:rFonts w:eastAsia="Times New Roman" w:cstheme="minorHAnsi"/>
                <w:color w:val="000000"/>
                <w:kern w:val="24"/>
                <w:sz w:val="18"/>
                <w:szCs w:val="18"/>
                <w:vertAlign w:val="subscript"/>
              </w:rPr>
              <w:t>c</w:t>
            </w: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</w:t>
            </w:r>
            <w:r w:rsidR="00966C02"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at</w:t>
            </w:r>
            <w:r w:rsidR="005F379C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000000"/>
                  <w:kern w:val="24"/>
                  <w:sz w:val="18"/>
                  <w:szCs w:val="18"/>
                </w:rPr>
                <m:t>≈</m:t>
              </m:r>
            </m:oMath>
            <w:r w:rsidR="00966C02"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 xml:space="preserve"> 0 </w:t>
            </w:r>
            <w:proofErr w:type="spellStart"/>
            <w:r w:rsidRPr="005F379C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  <w:vertAlign w:val="superscript"/>
              </w:rPr>
              <w:t>o</w:t>
            </w:r>
            <w:r w:rsidRPr="005F379C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</w:t>
            </w:r>
            <w:proofErr w:type="spellEnd"/>
          </w:p>
          <w:p w14:paraId="6D31A2AD" w14:textId="0FECEC50" w:rsidR="00966C02" w:rsidRPr="00966C02" w:rsidRDefault="00E90111" w:rsidP="005F379C">
            <w:pPr>
              <w:spacing w:after="0" w:line="240" w:lineRule="auto"/>
              <w:ind w:left="-263" w:right="-205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(</w:t>
            </w:r>
            <w:r w:rsidR="00966C02"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5 - 7 </w:t>
            </w:r>
            <w:proofErr w:type="spellStart"/>
            <w:r w:rsidRPr="00E90111">
              <w:rPr>
                <w:rFonts w:eastAsia="Times New Roman" w:cstheme="minorHAnsi"/>
                <w:color w:val="000000"/>
                <w:kern w:val="24"/>
                <w:sz w:val="18"/>
                <w:szCs w:val="18"/>
                <w:vertAlign w:val="superscript"/>
              </w:rPr>
              <w:t>o</w:t>
            </w:r>
            <w:r w:rsidR="00966C02"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C</w:t>
            </w:r>
            <w:proofErr w:type="spellEnd"/>
            <w:r w:rsidR="00966C02"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C61512" w:rsidRPr="00966C02" w14:paraId="4895F2AD" w14:textId="77777777" w:rsidTr="00BD4DBB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A5E18A5" w14:textId="2624F906" w:rsidR="00C61512" w:rsidRPr="00966C02" w:rsidRDefault="00C61512" w:rsidP="00C61512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1:1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6E47BF7" w14:textId="69F53E0E" w:rsidR="00C61512" w:rsidRPr="00966C02" w:rsidRDefault="00C61512" w:rsidP="00C61512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6745653" w14:textId="48B3649B" w:rsidR="00C61512" w:rsidRPr="00966C02" w:rsidRDefault="00C61512" w:rsidP="00C61512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38206C58" w14:textId="77777777" w:rsidR="00C61512" w:rsidRPr="00966C02" w:rsidRDefault="00C61512" w:rsidP="00C61512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20"/>
                <w:szCs w:val="20"/>
              </w:rPr>
              <w:t>4.00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EE93CAA" w14:textId="0714DD29" w:rsidR="00C61512" w:rsidRPr="00966C02" w:rsidRDefault="00C61512" w:rsidP="00C61512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Pink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4C937A6" w14:textId="1A1E7F7D" w:rsidR="00C61512" w:rsidRPr="00966C02" w:rsidRDefault="00C61512" w:rsidP="00C61512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1.285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668B8BE" w14:textId="5844328A" w:rsidR="00C61512" w:rsidRPr="00966C02" w:rsidRDefault="00C61512" w:rsidP="00C61512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Bright Pink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A8417E8" w14:textId="1D5CE7BE" w:rsidR="00C61512" w:rsidRPr="00966C02" w:rsidRDefault="00C61512" w:rsidP="00C61512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8.368</w:t>
            </w:r>
          </w:p>
        </w:tc>
      </w:tr>
      <w:tr w:rsidR="00C61512" w:rsidRPr="00966C02" w14:paraId="22CE35D1" w14:textId="77777777" w:rsidTr="00BD4DBB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3B8BB70E" w14:textId="6099305F" w:rsidR="00C61512" w:rsidRPr="00966C02" w:rsidRDefault="00C61512" w:rsidP="00C61512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3:1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9FA769D" w14:textId="2FE7D74B" w:rsidR="00C61512" w:rsidRPr="00966C02" w:rsidRDefault="00C61512" w:rsidP="00C61512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8A55FC5" w14:textId="2D7B588A" w:rsidR="00C61512" w:rsidRPr="00966C02" w:rsidRDefault="00C61512" w:rsidP="00C61512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B57D06D" w14:textId="77777777" w:rsidR="00C61512" w:rsidRPr="00966C02" w:rsidRDefault="00C61512" w:rsidP="00C61512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20"/>
                <w:szCs w:val="20"/>
              </w:rPr>
              <w:t>4.00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2E3A07F" w14:textId="03EC5325" w:rsidR="00C61512" w:rsidRPr="00966C02" w:rsidRDefault="00C61512" w:rsidP="00C61512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Indigo Blue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190D2C5" w14:textId="06D70581" w:rsidR="00C61512" w:rsidRPr="00966C02" w:rsidRDefault="00C61512" w:rsidP="00C61512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0.584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BF2B6F7" w14:textId="27F41152" w:rsidR="00C61512" w:rsidRPr="00966C02" w:rsidRDefault="00C61512" w:rsidP="00C61512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Lilac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5962150B" w14:textId="10332A62" w:rsidR="00C61512" w:rsidRPr="00966C02" w:rsidRDefault="00C61512" w:rsidP="00C61512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4.371</w:t>
            </w:r>
          </w:p>
        </w:tc>
      </w:tr>
      <w:tr w:rsidR="00C61512" w:rsidRPr="00966C02" w14:paraId="785D1248" w14:textId="77777777" w:rsidTr="00BD4DBB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5BF35F34" w14:textId="45F71085" w:rsidR="00C61512" w:rsidRPr="00966C02" w:rsidRDefault="00C61512" w:rsidP="00C61512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5:1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2982449" w14:textId="28721E1E" w:rsidR="00C61512" w:rsidRPr="00966C02" w:rsidRDefault="00C61512" w:rsidP="00C61512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1B4C88E" w14:textId="48078021" w:rsidR="00C61512" w:rsidRPr="00966C02" w:rsidRDefault="00C61512" w:rsidP="00C61512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0.67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F7EC6BA" w14:textId="77777777" w:rsidR="00C61512" w:rsidRPr="00966C02" w:rsidRDefault="00C61512" w:rsidP="00C61512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20"/>
                <w:szCs w:val="20"/>
              </w:rPr>
              <w:t>4.00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D9AB0ED" w14:textId="6212C14A" w:rsidR="00C61512" w:rsidRPr="00966C02" w:rsidRDefault="00C61512" w:rsidP="00C61512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Blue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af</w:t>
            </w:r>
            <w:proofErr w:type="spellEnd"/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2824864" w14:textId="74E4CD37" w:rsidR="00C61512" w:rsidRPr="00966C02" w:rsidRDefault="00C61512" w:rsidP="00C61512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1.345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B200B6F" w14:textId="69F70029" w:rsidR="00C61512" w:rsidRPr="00966C02" w:rsidRDefault="00C61512" w:rsidP="00C61512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Light Indigo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37635267" w14:textId="15EDBA96" w:rsidR="00C61512" w:rsidRPr="00966C02" w:rsidRDefault="00C61512" w:rsidP="00C61512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1.252</w:t>
            </w:r>
          </w:p>
        </w:tc>
      </w:tr>
      <w:tr w:rsidR="00C61512" w:rsidRPr="00966C02" w14:paraId="6DB10F76" w14:textId="77777777" w:rsidTr="00BD4DBB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78C690EC" w14:textId="77777777" w:rsidR="00C61512" w:rsidRPr="00CB362A" w:rsidRDefault="00C61512" w:rsidP="00C61512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74B2B068" w14:textId="77777777" w:rsidR="00C61512" w:rsidRPr="00CB362A" w:rsidRDefault="00C61512" w:rsidP="00C61512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06267D98" w14:textId="77777777" w:rsidR="00C61512" w:rsidRPr="00CB362A" w:rsidRDefault="00C61512" w:rsidP="00C61512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0DACF4C8" w14:textId="0E805CE1" w:rsidR="00C61512" w:rsidRPr="00CB362A" w:rsidRDefault="00C61512" w:rsidP="00C61512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3F3757DA" w14:textId="77777777" w:rsidR="00C61512" w:rsidRPr="00CB362A" w:rsidRDefault="00C61512" w:rsidP="00C61512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49320CB4" w14:textId="77777777" w:rsidR="00C61512" w:rsidRPr="00CB362A" w:rsidRDefault="00C61512" w:rsidP="00C61512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01E2C4F" w14:textId="77777777" w:rsidR="00C61512" w:rsidRPr="00CB362A" w:rsidRDefault="00C61512" w:rsidP="00C61512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4096A126" w14:textId="77777777" w:rsidR="00C61512" w:rsidRPr="00CB362A" w:rsidRDefault="00C61512" w:rsidP="00C61512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C61512" w:rsidRPr="00966C02" w14:paraId="7601372A" w14:textId="77777777" w:rsidTr="00BD4DBB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1EB1181" w14:textId="77777777" w:rsidR="00C61512" w:rsidRPr="00CB362A" w:rsidRDefault="00C61512" w:rsidP="00C61512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520B52EF" w14:textId="77777777" w:rsidR="00C61512" w:rsidRPr="00CB362A" w:rsidRDefault="00C61512" w:rsidP="00C61512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17798932" w14:textId="77777777" w:rsidR="00C61512" w:rsidRPr="00CB362A" w:rsidRDefault="00C61512" w:rsidP="00C61512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C910BFF" w14:textId="34855642" w:rsidR="00C61512" w:rsidRPr="00966C02" w:rsidRDefault="00C61512" w:rsidP="00C61512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5385FE64" w14:textId="77777777" w:rsidR="00C61512" w:rsidRPr="00CB362A" w:rsidRDefault="00C61512" w:rsidP="00C61512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567D2A7A" w14:textId="77777777" w:rsidR="00C61512" w:rsidRPr="00CB362A" w:rsidRDefault="00C61512" w:rsidP="00C61512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1AD37698" w14:textId="77777777" w:rsidR="00C61512" w:rsidRPr="00CB362A" w:rsidRDefault="00C61512" w:rsidP="00C61512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3D796AC1" w14:textId="77777777" w:rsidR="00C61512" w:rsidRPr="00CB362A" w:rsidRDefault="00C61512" w:rsidP="00C61512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E746C11" w14:textId="1239EBA5" w:rsidR="00BB45C9" w:rsidRPr="00864502" w:rsidRDefault="00864502" w:rsidP="00864502">
      <w:pPr>
        <w:spacing w:before="240" w:after="120" w:line="276" w:lineRule="auto"/>
        <w:jc w:val="both"/>
        <w:rPr>
          <w:rFonts w:cstheme="minorHAnsi"/>
          <w:b/>
          <w:bCs/>
          <w:sz w:val="18"/>
          <w:szCs w:val="18"/>
        </w:rPr>
      </w:pPr>
      <w:r w:rsidRPr="00864502">
        <w:rPr>
          <w:rFonts w:cstheme="minorHAnsi"/>
          <w:sz w:val="18"/>
          <w:szCs w:val="18"/>
        </w:rPr>
        <w:t>2</w:t>
      </w:r>
      <w:r w:rsidR="00CB362A" w:rsidRPr="00864502">
        <w:rPr>
          <w:rFonts w:cstheme="minorHAnsi"/>
          <w:sz w:val="18"/>
          <w:szCs w:val="18"/>
        </w:rPr>
        <w:t>.</w:t>
      </w:r>
      <w:r w:rsidR="00CB362A" w:rsidRPr="00864502">
        <w:rPr>
          <w:rFonts w:cstheme="minorHAnsi"/>
          <w:bCs/>
          <w:sz w:val="18"/>
          <w:szCs w:val="18"/>
        </w:rPr>
        <w:t xml:space="preserve"> 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>Proposal 1 Implementation</w:t>
      </w:r>
      <w:r w:rsidR="001929EE">
        <w:rPr>
          <w:rFonts w:cstheme="minorHAnsi"/>
          <w:b/>
          <w:bCs/>
          <w:color w:val="000000" w:themeColor="text1"/>
          <w:sz w:val="18"/>
          <w:szCs w:val="18"/>
        </w:rPr>
        <w:t xml:space="preserve">: </w:t>
      </w:r>
      <w:r w:rsidR="00D61D2B" w:rsidRPr="00864502">
        <w:rPr>
          <w:rFonts w:cstheme="minorHAnsi"/>
          <w:b/>
          <w:bCs/>
          <w:i/>
          <w:sz w:val="18"/>
          <w:szCs w:val="18"/>
        </w:rPr>
        <w:t>K</w:t>
      </w:r>
      <w:r w:rsidR="00D61D2B" w:rsidRPr="00864502">
        <w:rPr>
          <w:rFonts w:cstheme="minorHAnsi"/>
          <w:b/>
          <w:bCs/>
          <w:i/>
          <w:sz w:val="18"/>
          <w:szCs w:val="18"/>
          <w:vertAlign w:val="subscript"/>
        </w:rPr>
        <w:t>C</w:t>
      </w:r>
      <w:r w:rsidR="00D61D2B" w:rsidRPr="00864502">
        <w:rPr>
          <w:rFonts w:cstheme="minorHAnsi"/>
          <w:b/>
          <w:bCs/>
          <w:sz w:val="18"/>
          <w:szCs w:val="18"/>
        </w:rPr>
        <w:t xml:space="preserve"> vs. </w:t>
      </w:r>
      <w:r w:rsidR="00D61D2B" w:rsidRPr="00864502">
        <w:rPr>
          <w:rFonts w:cstheme="minorHAnsi"/>
          <w:b/>
          <w:bCs/>
          <w:i/>
          <w:sz w:val="18"/>
          <w:szCs w:val="18"/>
        </w:rPr>
        <w:t>T</w:t>
      </w:r>
      <w:r w:rsidR="00D61D2B" w:rsidRPr="00864502">
        <w:rPr>
          <w:rFonts w:cstheme="minorHAnsi"/>
          <w:b/>
          <w:bCs/>
          <w:sz w:val="18"/>
          <w:szCs w:val="18"/>
        </w:rPr>
        <w:t xml:space="preserve"> Graphs</w:t>
      </w:r>
      <w:r w:rsidR="00D61D2B" w:rsidRPr="00864502">
        <w:rPr>
          <w:rFonts w:cstheme="minorHAnsi"/>
          <w:sz w:val="18"/>
          <w:szCs w:val="18"/>
        </w:rPr>
        <w:t xml:space="preserve">. </w:t>
      </w:r>
      <w:r w:rsidR="00BB45C9" w:rsidRPr="00864502">
        <w:rPr>
          <w:rFonts w:cstheme="minorHAnsi"/>
          <w:sz w:val="18"/>
          <w:szCs w:val="18"/>
        </w:rPr>
        <w:t xml:space="preserve">Paste-in or carefully sketch the </w:t>
      </w:r>
      <w:r w:rsidR="00BB45C9" w:rsidRPr="00864502">
        <w:rPr>
          <w:rFonts w:cstheme="minorHAnsi"/>
          <w:i/>
          <w:sz w:val="18"/>
          <w:szCs w:val="18"/>
        </w:rPr>
        <w:t>K</w:t>
      </w:r>
      <w:r w:rsidR="00BB45C9" w:rsidRPr="00864502">
        <w:rPr>
          <w:rFonts w:cstheme="minorHAnsi"/>
          <w:i/>
          <w:sz w:val="18"/>
          <w:szCs w:val="18"/>
          <w:vertAlign w:val="subscript"/>
        </w:rPr>
        <w:t>C</w:t>
      </w:r>
      <w:r w:rsidR="00BB45C9" w:rsidRPr="00864502">
        <w:rPr>
          <w:rFonts w:cstheme="minorHAnsi"/>
          <w:sz w:val="18"/>
          <w:szCs w:val="18"/>
        </w:rPr>
        <w:t xml:space="preserve"> vs. </w:t>
      </w:r>
      <w:r w:rsidR="00BB45C9" w:rsidRPr="00864502">
        <w:rPr>
          <w:rFonts w:cstheme="minorHAnsi"/>
          <w:i/>
          <w:sz w:val="18"/>
          <w:szCs w:val="18"/>
        </w:rPr>
        <w:t>T</w:t>
      </w:r>
      <w:r w:rsidR="00BB45C9" w:rsidRPr="00864502">
        <w:rPr>
          <w:rFonts w:cstheme="minorHAnsi"/>
          <w:sz w:val="18"/>
          <w:szCs w:val="18"/>
        </w:rPr>
        <w:t xml:space="preserve"> plots for </w:t>
      </w:r>
      <w:r w:rsidR="00BB45C9" w:rsidRPr="00864502">
        <w:rPr>
          <w:rFonts w:cstheme="minorHAnsi"/>
          <w:color w:val="000000" w:themeColor="text1"/>
          <w:sz w:val="18"/>
          <w:szCs w:val="18"/>
        </w:rPr>
        <w:t>the CoCl</w:t>
      </w:r>
      <w:r w:rsidR="00BB45C9" w:rsidRPr="00864502">
        <w:rPr>
          <w:rFonts w:cstheme="minorHAnsi"/>
          <w:color w:val="000000" w:themeColor="text1"/>
          <w:sz w:val="18"/>
          <w:szCs w:val="18"/>
          <w:vertAlign w:val="subscript"/>
        </w:rPr>
        <w:t>2</w:t>
      </w:r>
      <w:r w:rsidR="00BB45C9" w:rsidRPr="00864502">
        <w:rPr>
          <w:rFonts w:cstheme="minorHAnsi"/>
          <w:color w:val="000000" w:themeColor="text1"/>
          <w:sz w:val="18"/>
          <w:szCs w:val="18"/>
        </w:rPr>
        <w:t>(EtOH)</w:t>
      </w:r>
      <w:proofErr w:type="gramStart"/>
      <w:r w:rsidR="00BB45C9" w:rsidRPr="00864502">
        <w:rPr>
          <w:rFonts w:cstheme="minorHAnsi"/>
          <w:color w:val="000000" w:themeColor="text1"/>
          <w:sz w:val="18"/>
          <w:szCs w:val="18"/>
          <w:vertAlign w:val="subscript"/>
        </w:rPr>
        <w:t>2</w:t>
      </w:r>
      <w:r w:rsidR="00BB45C9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BB45C9" w:rsidRPr="00864502">
        <w:rPr>
          <w:rFonts w:cstheme="minorHAnsi"/>
          <w:b/>
          <w:color w:val="000000" w:themeColor="text1"/>
          <w:sz w:val="18"/>
          <w:szCs w:val="18"/>
        </w:rPr>
        <w:t>:</w:t>
      </w:r>
      <w:proofErr w:type="gramEnd"/>
      <w:r w:rsidR="00BB45C9" w:rsidRPr="00864502">
        <w:rPr>
          <w:rFonts w:cstheme="minorHAnsi"/>
          <w:color w:val="000000" w:themeColor="text1"/>
          <w:sz w:val="18"/>
          <w:szCs w:val="18"/>
        </w:rPr>
        <w:t xml:space="preserve"> CoCl</w:t>
      </w:r>
      <w:r w:rsidR="00BB45C9" w:rsidRPr="00864502">
        <w:rPr>
          <w:rFonts w:cstheme="minorHAnsi"/>
          <w:color w:val="000000" w:themeColor="text1"/>
          <w:sz w:val="18"/>
          <w:szCs w:val="18"/>
          <w:vertAlign w:val="subscript"/>
        </w:rPr>
        <w:t>2</w:t>
      </w:r>
      <w:r w:rsidR="00BB45C9" w:rsidRPr="00864502">
        <w:rPr>
          <w:rFonts w:cstheme="minorHAnsi"/>
          <w:color w:val="000000" w:themeColor="text1"/>
          <w:sz w:val="18"/>
          <w:szCs w:val="18"/>
        </w:rPr>
        <w:t>(MeOH)</w:t>
      </w:r>
      <w:r w:rsidR="00BB45C9" w:rsidRPr="00864502">
        <w:rPr>
          <w:rFonts w:cstheme="minorHAnsi"/>
          <w:color w:val="000000" w:themeColor="text1"/>
          <w:sz w:val="18"/>
          <w:szCs w:val="18"/>
          <w:vertAlign w:val="subscript"/>
        </w:rPr>
        <w:t>4</w:t>
      </w:r>
      <w:r w:rsidR="00BB45C9" w:rsidRPr="00864502">
        <w:rPr>
          <w:rFonts w:cstheme="minorHAnsi"/>
          <w:color w:val="000000" w:themeColor="text1"/>
          <w:sz w:val="18"/>
          <w:szCs w:val="18"/>
        </w:rPr>
        <w:t xml:space="preserve"> volume ratios </w:t>
      </w:r>
      <w:r w:rsidR="006C0546" w:rsidRPr="00864502">
        <w:rPr>
          <w:rFonts w:cstheme="minorHAnsi"/>
          <w:color w:val="000000" w:themeColor="text1"/>
          <w:sz w:val="18"/>
          <w:szCs w:val="18"/>
        </w:rPr>
        <w:t xml:space="preserve">of </w:t>
      </w:r>
      <w:r w:rsidR="006C0546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Table TPSA </w:t>
      </w:r>
      <w:r>
        <w:rPr>
          <w:rFonts w:cstheme="minorHAnsi"/>
          <w:b/>
          <w:bCs/>
          <w:color w:val="000000" w:themeColor="text1"/>
          <w:sz w:val="18"/>
          <w:szCs w:val="18"/>
        </w:rPr>
        <w:t>1</w:t>
      </w:r>
      <w:r w:rsidR="00BB45C9" w:rsidRPr="00864502">
        <w:rPr>
          <w:rFonts w:cstheme="minorHAnsi"/>
          <w:color w:val="000000" w:themeColor="text1"/>
          <w:sz w:val="18"/>
          <w:szCs w:val="18"/>
        </w:rPr>
        <w:t xml:space="preserve">. </w:t>
      </w:r>
      <w:r w:rsidR="00BB45C9" w:rsidRPr="00864502">
        <w:rPr>
          <w:rFonts w:cstheme="minorHAnsi"/>
          <w:sz w:val="18"/>
          <w:szCs w:val="18"/>
        </w:rPr>
        <w:t>Reminder: whenever graphs or plots are presented, you are expected to properly scale, title, and label them using the correct units and appropriate sig figs.</w:t>
      </w:r>
    </w:p>
    <w:p w14:paraId="0E1FB5F6" w14:textId="5459D92A" w:rsidR="001C7404" w:rsidRPr="00D61D2B" w:rsidRDefault="001C7404" w:rsidP="00AC14DC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7EE535CD" w14:textId="2687FABC" w:rsidR="00BD4DBB" w:rsidRDefault="00BD4DBB" w:rsidP="00AC14DC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49AAD690" w14:textId="1CF54390" w:rsidR="00BD4DBB" w:rsidRDefault="00BD4DBB" w:rsidP="00AC14DC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0803C1D6" w14:textId="124CB4DD" w:rsidR="00501A88" w:rsidRDefault="00501A88" w:rsidP="00501A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9168B5" wp14:editId="0C4AF67F">
            <wp:extent cx="5943600" cy="2830830"/>
            <wp:effectExtent l="0" t="0" r="1270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D373D79-6EDF-5974-0680-0CAF17F75D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2DACBB" w14:textId="2EA195FC" w:rsidR="00864502" w:rsidRDefault="00864502">
      <w:pPr>
        <w:rPr>
          <w:rFonts w:cstheme="minorHAnsi"/>
          <w:color w:val="000000" w:themeColor="text1"/>
          <w:sz w:val="20"/>
          <w:szCs w:val="20"/>
        </w:rPr>
      </w:pPr>
      <w:r w:rsidRPr="00501A88">
        <w:rPr>
          <w:rFonts w:cstheme="minorHAnsi"/>
          <w:sz w:val="20"/>
          <w:szCs w:val="20"/>
        </w:rPr>
        <w:br w:type="page"/>
      </w:r>
      <w:r w:rsidR="00C61512">
        <w:rPr>
          <w:noProof/>
        </w:rPr>
        <w:lastRenderedPageBreak/>
        <w:drawing>
          <wp:inline distT="0" distB="0" distL="0" distR="0" wp14:anchorId="0B720BE3" wp14:editId="313EC4CE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6D348F-919F-D6EE-1B82-FC9B7E69E0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184CFA" w14:textId="0803F43A" w:rsidR="00797F8C" w:rsidRPr="0088439D" w:rsidRDefault="00864502" w:rsidP="00864502">
      <w:pPr>
        <w:spacing w:before="240" w:after="120"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864502">
        <w:rPr>
          <w:rFonts w:cstheme="minorHAnsi"/>
          <w:bCs/>
          <w:color w:val="000000" w:themeColor="text1"/>
          <w:sz w:val="18"/>
          <w:szCs w:val="18"/>
        </w:rPr>
        <w:t>3</w:t>
      </w:r>
      <w:r w:rsidR="00797F8C"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="00797F8C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Proposal </w:t>
      </w:r>
      <w:r w:rsidR="001929EE">
        <w:rPr>
          <w:rFonts w:cstheme="minorHAnsi"/>
          <w:b/>
          <w:bCs/>
          <w:color w:val="000000" w:themeColor="text1"/>
          <w:sz w:val="18"/>
          <w:szCs w:val="18"/>
        </w:rPr>
        <w:t>2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 Implementation</w:t>
      </w:r>
      <w:r w:rsidR="001929EE">
        <w:rPr>
          <w:rFonts w:cstheme="minorHAnsi"/>
          <w:b/>
          <w:bCs/>
          <w:color w:val="000000" w:themeColor="text1"/>
          <w:sz w:val="18"/>
          <w:szCs w:val="18"/>
        </w:rPr>
        <w:t>:</w:t>
      </w:r>
      <w:r w:rsidR="001929EE" w:rsidRPr="00864502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="00797F8C" w:rsidRPr="00864502">
        <w:rPr>
          <w:rFonts w:cstheme="minorHAnsi"/>
          <w:b/>
          <w:color w:val="000000" w:themeColor="text1"/>
          <w:sz w:val="18"/>
          <w:szCs w:val="18"/>
        </w:rPr>
        <w:t xml:space="preserve">Volume </w:t>
      </w:r>
      <w:r w:rsidR="0096061C" w:rsidRPr="00864502">
        <w:rPr>
          <w:rFonts w:cstheme="minorHAnsi"/>
          <w:b/>
          <w:color w:val="000000" w:themeColor="text1"/>
          <w:sz w:val="18"/>
          <w:szCs w:val="18"/>
        </w:rPr>
        <w:t xml:space="preserve">Ratio </w:t>
      </w:r>
      <w:r w:rsidR="0096061C" w:rsidRPr="00864502">
        <w:rPr>
          <w:b/>
          <w:sz w:val="18"/>
          <w:szCs w:val="18"/>
        </w:rPr>
        <w:t>Optim</w:t>
      </w:r>
      <w:r w:rsidR="004E6D5D" w:rsidRPr="00864502">
        <w:rPr>
          <w:b/>
          <w:sz w:val="18"/>
          <w:szCs w:val="18"/>
        </w:rPr>
        <w:t>i</w:t>
      </w:r>
      <w:r w:rsidR="0096061C" w:rsidRPr="00864502">
        <w:rPr>
          <w:b/>
          <w:sz w:val="18"/>
          <w:szCs w:val="18"/>
        </w:rPr>
        <w:t>zation</w:t>
      </w:r>
      <w:r w:rsidR="00797F8C" w:rsidRPr="00864502">
        <w:rPr>
          <w:rFonts w:cstheme="minorHAnsi"/>
          <w:color w:val="000000" w:themeColor="text1"/>
          <w:sz w:val="18"/>
          <w:szCs w:val="18"/>
        </w:rPr>
        <w:t xml:space="preserve">. In </w:t>
      </w:r>
      <w:r w:rsidR="00797F8C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Table TPSA </w:t>
      </w:r>
      <w:r>
        <w:rPr>
          <w:rFonts w:cstheme="minorHAnsi"/>
          <w:b/>
          <w:bCs/>
          <w:color w:val="000000" w:themeColor="text1"/>
          <w:sz w:val="18"/>
          <w:szCs w:val="18"/>
        </w:rPr>
        <w:t>2</w:t>
      </w:r>
      <w:r w:rsidR="00797F8C" w:rsidRPr="00864502">
        <w:rPr>
          <w:rFonts w:cstheme="minorHAnsi"/>
          <w:color w:val="000000" w:themeColor="text1"/>
          <w:sz w:val="18"/>
          <w:szCs w:val="18"/>
        </w:rPr>
        <w:t xml:space="preserve"> below, present the </w:t>
      </w:r>
      <w:r w:rsidR="00797F8C" w:rsidRPr="00864502">
        <w:rPr>
          <w:rFonts w:cstheme="minorHAnsi"/>
          <w:b/>
          <w:color w:val="000000" w:themeColor="text1"/>
          <w:sz w:val="18"/>
          <w:szCs w:val="18"/>
        </w:rPr>
        <w:t>key results</w:t>
      </w:r>
      <w:r w:rsidR="00797F8C" w:rsidRPr="00864502">
        <w:rPr>
          <w:rFonts w:cstheme="minorHAnsi"/>
          <w:color w:val="000000" w:themeColor="text1"/>
          <w:sz w:val="18"/>
          <w:szCs w:val="18"/>
        </w:rPr>
        <w:t xml:space="preserve"> from your</w:t>
      </w:r>
      <w:r w:rsidR="001929EE">
        <w:rPr>
          <w:rFonts w:cstheme="minorHAnsi"/>
          <w:color w:val="000000" w:themeColor="text1"/>
          <w:sz w:val="18"/>
          <w:szCs w:val="18"/>
        </w:rPr>
        <w:t xml:space="preserve"> further</w:t>
      </w:r>
      <w:r w:rsidR="00797F8C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>volume ratio</w:t>
      </w:r>
      <w:r w:rsidR="001929EE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96061C" w:rsidRPr="00864502">
        <w:rPr>
          <w:rFonts w:cstheme="minorHAnsi"/>
          <w:color w:val="000000" w:themeColor="text1"/>
          <w:sz w:val="18"/>
          <w:szCs w:val="18"/>
        </w:rPr>
        <w:t xml:space="preserve">refinements </w:t>
      </w:r>
      <w:r w:rsidR="001929EE" w:rsidRPr="00B5662D">
        <w:rPr>
          <w:rFonts w:cstheme="minorHAnsi"/>
          <w:color w:val="000000" w:themeColor="text1"/>
          <w:sz w:val="18"/>
          <w:szCs w:val="18"/>
        </w:rPr>
        <w:t xml:space="preserve">to find the </w:t>
      </w:r>
      <w:r w:rsidR="001929EE" w:rsidRPr="00B5662D">
        <w:rPr>
          <w:rFonts w:cstheme="minorHAnsi"/>
          <w:b/>
          <w:bCs/>
          <w:color w:val="000000" w:themeColor="text1"/>
          <w:sz w:val="18"/>
          <w:szCs w:val="18"/>
        </w:rPr>
        <w:t>optimal</w:t>
      </w:r>
      <w:r w:rsidR="001929EE" w:rsidRPr="00B5662D">
        <w:rPr>
          <w:rFonts w:cstheme="minorHAnsi"/>
          <w:color w:val="000000" w:themeColor="text1"/>
          <w:sz w:val="18"/>
          <w:szCs w:val="18"/>
        </w:rPr>
        <w:t xml:space="preserve"> cobalt chloride alcohol volume ratio that </w:t>
      </w:r>
      <w:r w:rsidR="0096061C" w:rsidRPr="00864502">
        <w:rPr>
          <w:rFonts w:cstheme="minorHAnsi"/>
          <w:b/>
          <w:bCs/>
          <w:color w:val="000000" w:themeColor="text1"/>
          <w:sz w:val="18"/>
          <w:szCs w:val="18"/>
        </w:rPr>
        <w:t>most distinctly/sharply changes color at 1 °C</w:t>
      </w:r>
      <w:r w:rsidR="00797F8C"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="00797F8C" w:rsidRPr="00864502">
        <w:rPr>
          <w:rFonts w:cstheme="minorHAnsi"/>
          <w:color w:val="000000" w:themeColor="text1"/>
          <w:sz w:val="18"/>
          <w:szCs w:val="18"/>
        </w:rPr>
        <w:t xml:space="preserve"> You were to test </w:t>
      </w:r>
      <w:r w:rsidR="00797F8C" w:rsidRPr="00864502">
        <w:rPr>
          <w:rFonts w:cstheme="minorHAnsi"/>
          <w:bCs/>
          <w:color w:val="000000" w:themeColor="text1"/>
          <w:sz w:val="18"/>
          <w:szCs w:val="18"/>
        </w:rPr>
        <w:t xml:space="preserve">at least </w:t>
      </w:r>
      <w:r w:rsidR="001929EE">
        <w:rPr>
          <w:rFonts w:cstheme="minorHAnsi"/>
          <w:bCs/>
          <w:color w:val="000000" w:themeColor="text1"/>
          <w:sz w:val="18"/>
          <w:szCs w:val="18"/>
        </w:rPr>
        <w:t>three (</w:t>
      </w:r>
      <w:r w:rsidR="0096061C" w:rsidRPr="00864502">
        <w:rPr>
          <w:rFonts w:cstheme="minorHAnsi"/>
          <w:bCs/>
          <w:color w:val="000000" w:themeColor="text1"/>
          <w:sz w:val="18"/>
          <w:szCs w:val="18"/>
        </w:rPr>
        <w:t>3</w:t>
      </w:r>
      <w:r w:rsidR="001929EE">
        <w:rPr>
          <w:rFonts w:cstheme="minorHAnsi"/>
          <w:bCs/>
          <w:color w:val="000000" w:themeColor="text1"/>
          <w:sz w:val="18"/>
          <w:szCs w:val="18"/>
        </w:rPr>
        <w:t>)</w:t>
      </w:r>
      <w:r w:rsidR="00797F8C" w:rsidRPr="00864502">
        <w:rPr>
          <w:rFonts w:cstheme="minorHAnsi"/>
          <w:bCs/>
          <w:color w:val="000000" w:themeColor="text1"/>
          <w:sz w:val="18"/>
          <w:szCs w:val="18"/>
        </w:rPr>
        <w:t xml:space="preserve"> </w:t>
      </w:r>
      <w:r w:rsidR="0096061C" w:rsidRPr="00864502">
        <w:rPr>
          <w:rFonts w:cstheme="minorHAnsi"/>
          <w:bCs/>
          <w:color w:val="000000" w:themeColor="text1"/>
          <w:sz w:val="18"/>
          <w:szCs w:val="18"/>
        </w:rPr>
        <w:t>additional</w:t>
      </w:r>
      <w:r w:rsidR="00797F8C" w:rsidRPr="00864502">
        <w:rPr>
          <w:rFonts w:cstheme="minorHAnsi"/>
          <w:bCs/>
          <w:color w:val="000000" w:themeColor="text1"/>
          <w:sz w:val="18"/>
          <w:szCs w:val="18"/>
        </w:rPr>
        <w:t xml:space="preserve"> </w:t>
      </w:r>
      <w:r w:rsidR="0096061C" w:rsidRPr="00864502">
        <w:rPr>
          <w:rFonts w:cstheme="minorHAnsi"/>
          <w:bCs/>
          <w:color w:val="000000" w:themeColor="text1"/>
          <w:sz w:val="18"/>
          <w:szCs w:val="18"/>
        </w:rPr>
        <w:t>ratios</w:t>
      </w:r>
      <w:r w:rsidR="0088439D">
        <w:rPr>
          <w:rFonts w:cstheme="minorHAnsi"/>
          <w:bCs/>
          <w:color w:val="000000" w:themeColor="text1"/>
          <w:sz w:val="18"/>
          <w:szCs w:val="18"/>
        </w:rPr>
        <w:t xml:space="preserve">, but space to record an optional fourth </w:t>
      </w:r>
      <w:r w:rsidR="00CD248E">
        <w:rPr>
          <w:rFonts w:cstheme="minorHAnsi"/>
          <w:bCs/>
          <w:color w:val="000000" w:themeColor="text1"/>
          <w:sz w:val="18"/>
          <w:szCs w:val="18"/>
        </w:rPr>
        <w:t xml:space="preserve">result </w:t>
      </w:r>
      <w:r w:rsidR="0088439D">
        <w:rPr>
          <w:rFonts w:cstheme="minorHAnsi"/>
          <w:bCs/>
          <w:color w:val="000000" w:themeColor="text1"/>
          <w:sz w:val="18"/>
          <w:szCs w:val="18"/>
        </w:rPr>
        <w:t>is provided.</w:t>
      </w:r>
    </w:p>
    <w:p w14:paraId="467D3816" w14:textId="49059ECB" w:rsidR="00797F8C" w:rsidRPr="00AC14DC" w:rsidRDefault="00797F8C" w:rsidP="00797F8C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AC14DC">
        <w:rPr>
          <w:rFonts w:cstheme="minorHAnsi"/>
          <w:b/>
          <w:bCs/>
          <w:color w:val="000000" w:themeColor="text1"/>
          <w:sz w:val="20"/>
          <w:szCs w:val="20"/>
        </w:rPr>
        <w:t xml:space="preserve">Table 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TPSA </w:t>
      </w:r>
      <w:r w:rsidR="00864502">
        <w:rPr>
          <w:rFonts w:cstheme="minorHAnsi"/>
          <w:b/>
          <w:bCs/>
          <w:color w:val="000000" w:themeColor="text1"/>
          <w:sz w:val="20"/>
          <w:szCs w:val="20"/>
        </w:rPr>
        <w:t>2</w:t>
      </w:r>
      <w:r w:rsidRPr="00AC14DC">
        <w:rPr>
          <w:rFonts w:cstheme="minorHAnsi"/>
          <w:color w:val="000000" w:themeColor="text1"/>
          <w:sz w:val="20"/>
          <w:szCs w:val="20"/>
        </w:rPr>
        <w:t xml:space="preserve">: </w:t>
      </w:r>
      <w:r w:rsidRPr="00C16784">
        <w:rPr>
          <w:rFonts w:cstheme="minorHAnsi"/>
          <w:b/>
          <w:color w:val="000000" w:themeColor="text1"/>
          <w:sz w:val="20"/>
          <w:szCs w:val="20"/>
        </w:rPr>
        <w:t>Proposal 2</w:t>
      </w:r>
      <w:r>
        <w:rPr>
          <w:rFonts w:cstheme="minorHAnsi"/>
          <w:color w:val="000000" w:themeColor="text1"/>
          <w:sz w:val="20"/>
          <w:szCs w:val="20"/>
        </w:rPr>
        <w:t xml:space="preserve"> Optimization of </w:t>
      </w:r>
      <w:r w:rsidRPr="00AC14DC">
        <w:rPr>
          <w:rFonts w:cstheme="minorHAnsi"/>
          <w:color w:val="000000" w:themeColor="text1"/>
          <w:sz w:val="20"/>
          <w:szCs w:val="20"/>
        </w:rPr>
        <w:t xml:space="preserve">Cobalt Chloride Alcohol </w:t>
      </w:r>
      <w:r>
        <w:rPr>
          <w:rFonts w:cstheme="minorHAnsi"/>
          <w:color w:val="000000" w:themeColor="text1"/>
          <w:sz w:val="20"/>
          <w:szCs w:val="20"/>
        </w:rPr>
        <w:t xml:space="preserve">Volume Ratios </w:t>
      </w:r>
      <w:r w:rsidR="0096061C">
        <w:rPr>
          <w:rFonts w:cstheme="minorHAnsi"/>
          <w:color w:val="000000" w:themeColor="text1"/>
          <w:sz w:val="20"/>
          <w:szCs w:val="20"/>
        </w:rPr>
        <w:t>for</w:t>
      </w:r>
      <w:r>
        <w:rPr>
          <w:rFonts w:cstheme="minorHAnsi"/>
          <w:color w:val="000000" w:themeColor="text1"/>
          <w:sz w:val="20"/>
          <w:szCs w:val="20"/>
        </w:rPr>
        <w:t xml:space="preserve"> a Distinct/Sharp Color Change</w:t>
      </w: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1217"/>
        <w:gridCol w:w="1296"/>
        <w:gridCol w:w="959"/>
        <w:gridCol w:w="1296"/>
        <w:gridCol w:w="1152"/>
        <w:gridCol w:w="1008"/>
        <w:gridCol w:w="1152"/>
      </w:tblGrid>
      <w:tr w:rsidR="00797F8C" w:rsidRPr="00966C02" w14:paraId="6E46AC91" w14:textId="77777777" w:rsidTr="000834FA">
        <w:trPr>
          <w:trHeight w:val="72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CDD8207" w14:textId="77777777" w:rsidR="00797F8C" w:rsidRPr="00966C02" w:rsidRDefault="00797F8C" w:rsidP="000834FA">
            <w:pPr>
              <w:spacing w:after="0" w:line="240" w:lineRule="auto"/>
              <w:ind w:left="-270" w:right="-183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Volume Ratio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of CoC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l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in EtOH to CoC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l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in MeOH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8D22D31" w14:textId="77777777" w:rsidR="00797F8C" w:rsidRPr="00966C02" w:rsidRDefault="00797F8C" w:rsidP="000834FA">
            <w:pPr>
              <w:spacing w:after="0" w:line="240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Volume of 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CoC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l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(Et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O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H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)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</w:p>
          <w:p w14:paraId="621CAB28" w14:textId="77777777" w:rsidR="00797F8C" w:rsidRPr="00966C02" w:rsidRDefault="00797F8C" w:rsidP="000834FA">
            <w:pPr>
              <w:spacing w:after="0" w:line="240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(mL)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0DF0F20" w14:textId="77777777" w:rsidR="00797F8C" w:rsidRDefault="00797F8C" w:rsidP="000834FA">
            <w:pPr>
              <w:spacing w:after="0" w:line="240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Volume of</w:t>
            </w:r>
          </w:p>
          <w:p w14:paraId="08540031" w14:textId="77777777" w:rsidR="00797F8C" w:rsidRPr="00966C02" w:rsidRDefault="00797F8C" w:rsidP="000834FA">
            <w:pPr>
              <w:spacing w:after="0" w:line="240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CoC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l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(MeOH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)</w:t>
            </w:r>
            <w:r w:rsidRPr="005F379C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  <w:vertAlign w:val="subscript"/>
              </w:rPr>
              <w:t>4</w:t>
            </w:r>
          </w:p>
          <w:p w14:paraId="199808CF" w14:textId="77777777" w:rsidR="00797F8C" w:rsidRPr="00966C02" w:rsidRDefault="00797F8C" w:rsidP="000834FA">
            <w:pPr>
              <w:spacing w:after="0" w:line="240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(mL)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896A43B" w14:textId="77777777" w:rsidR="00797F8C" w:rsidRPr="00966C02" w:rsidRDefault="00797F8C" w:rsidP="000834FA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Total</w:t>
            </w:r>
          </w:p>
          <w:p w14:paraId="46276860" w14:textId="77777777" w:rsidR="00797F8C" w:rsidRPr="00966C02" w:rsidRDefault="00797F8C" w:rsidP="000834FA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Volume</w:t>
            </w:r>
          </w:p>
          <w:p w14:paraId="70DC138C" w14:textId="77777777" w:rsidR="00797F8C" w:rsidRPr="00966C02" w:rsidRDefault="00797F8C" w:rsidP="000834FA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(mL)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5E6D88C" w14:textId="77777777" w:rsidR="00797F8C" w:rsidRPr="00966C02" w:rsidRDefault="00797F8C" w:rsidP="000834FA">
            <w:pPr>
              <w:spacing w:after="0" w:line="240" w:lineRule="auto"/>
              <w:ind w:left="-269" w:right="-25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Color at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Room Temperature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40E41E9" w14:textId="77777777" w:rsidR="00797F8C" w:rsidRPr="00966C02" w:rsidRDefault="00797F8C" w:rsidP="000834FA">
            <w:pPr>
              <w:spacing w:after="0" w:line="240" w:lineRule="auto"/>
              <w:ind w:left="-215" w:right="-196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K</w:t>
            </w:r>
            <w:r w:rsidRPr="00E90111">
              <w:rPr>
                <w:rFonts w:eastAsia="Times New Roman" w:cstheme="minorHAnsi"/>
                <w:color w:val="000000"/>
                <w:kern w:val="24"/>
                <w:sz w:val="18"/>
                <w:szCs w:val="18"/>
                <w:vertAlign w:val="subscript"/>
              </w:rPr>
              <w:t>c</w:t>
            </w: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at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Room Temperature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2035352" w14:textId="77777777" w:rsidR="00797F8C" w:rsidRPr="00966C02" w:rsidRDefault="00797F8C" w:rsidP="000834FA">
            <w:pPr>
              <w:spacing w:after="0" w:line="240" w:lineRule="auto"/>
              <w:ind w:left="-241" w:right="-253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Color in the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Ice Bath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4A05C2A" w14:textId="77777777" w:rsidR="00797F8C" w:rsidRDefault="00797F8C" w:rsidP="000834FA">
            <w:pPr>
              <w:spacing w:after="0" w:line="240" w:lineRule="auto"/>
              <w:ind w:left="-263" w:right="-205"/>
              <w:jc w:val="center"/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K</w:t>
            </w:r>
            <w:r w:rsidRPr="00E90111">
              <w:rPr>
                <w:rFonts w:eastAsia="Times New Roman" w:cstheme="minorHAnsi"/>
                <w:color w:val="000000"/>
                <w:kern w:val="24"/>
                <w:sz w:val="18"/>
                <w:szCs w:val="18"/>
                <w:vertAlign w:val="subscript"/>
              </w:rPr>
              <w:t>c</w:t>
            </w: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at</w:t>
            </w: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theme="minorHAnsi"/>
                  <w:color w:val="000000"/>
                  <w:kern w:val="24"/>
                  <w:sz w:val="18"/>
                  <w:szCs w:val="18"/>
                </w:rPr>
                <m:t>≈</m:t>
              </m:r>
            </m:oMath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 xml:space="preserve"> 0 </w:t>
            </w:r>
            <w:proofErr w:type="spellStart"/>
            <w:r w:rsidRPr="005F379C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  <w:vertAlign w:val="superscript"/>
              </w:rPr>
              <w:t>o</w:t>
            </w:r>
            <w:r w:rsidRPr="005F379C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C</w:t>
            </w:r>
            <w:proofErr w:type="spellEnd"/>
          </w:p>
          <w:p w14:paraId="16FC75FA" w14:textId="77777777" w:rsidR="00797F8C" w:rsidRPr="00966C02" w:rsidRDefault="00797F8C" w:rsidP="000834FA">
            <w:pPr>
              <w:spacing w:after="0" w:line="240" w:lineRule="auto"/>
              <w:ind w:left="-263" w:right="-205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(</w:t>
            </w: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5 - 7 </w:t>
            </w:r>
            <w:proofErr w:type="spellStart"/>
            <w:r w:rsidRPr="00E90111">
              <w:rPr>
                <w:rFonts w:eastAsia="Times New Roman" w:cstheme="minorHAnsi"/>
                <w:color w:val="000000"/>
                <w:kern w:val="24"/>
                <w:sz w:val="18"/>
                <w:szCs w:val="18"/>
                <w:vertAlign w:val="superscript"/>
              </w:rPr>
              <w:t>o</w:t>
            </w: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C</w:t>
            </w:r>
            <w:proofErr w:type="spellEnd"/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4E75D5" w:rsidRPr="00966C02" w14:paraId="6A4159CA" w14:textId="77777777" w:rsidTr="00E86BEE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8573216" w14:textId="076E228F" w:rsidR="004E75D5" w:rsidRPr="00966C02" w:rsidRDefault="004E75D5" w:rsidP="004E75D5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bookmarkStart w:id="4" w:name="_Hlk114560628"/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1:1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34292FC3" w14:textId="2724F9A9" w:rsidR="004E75D5" w:rsidRPr="00966C02" w:rsidRDefault="004E75D5" w:rsidP="004E75D5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B1A2767" w14:textId="0AB6C466" w:rsidR="004E75D5" w:rsidRPr="00966C02" w:rsidRDefault="004E75D5" w:rsidP="004E75D5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56672E9" w14:textId="75676F1E" w:rsidR="004E75D5" w:rsidRPr="00966C02" w:rsidRDefault="004E75D5" w:rsidP="004E75D5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6531BF9" w14:textId="0758A6EC" w:rsidR="004E75D5" w:rsidRPr="00966C02" w:rsidRDefault="004E75D5" w:rsidP="004E75D5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Pink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D651CAA" w14:textId="0F5AF96B" w:rsidR="004E75D5" w:rsidRPr="00966C02" w:rsidRDefault="004E75D5" w:rsidP="004E75D5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1.285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B096D3D" w14:textId="7259189A" w:rsidR="004E75D5" w:rsidRPr="00966C02" w:rsidRDefault="004E75D5" w:rsidP="004E75D5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Bright Pink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3B0A1F0" w14:textId="195CD5C7" w:rsidR="004E75D5" w:rsidRPr="00966C02" w:rsidRDefault="004E75D5" w:rsidP="004E75D5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8.368</w:t>
            </w:r>
          </w:p>
        </w:tc>
      </w:tr>
      <w:tr w:rsidR="004E75D5" w:rsidRPr="00966C02" w14:paraId="0B153FA5" w14:textId="77777777" w:rsidTr="00E86BEE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81E7FE9" w14:textId="5C8E513D" w:rsidR="004E75D5" w:rsidRPr="00966C02" w:rsidRDefault="004E75D5" w:rsidP="004E75D5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3:1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51DEC33" w14:textId="505E1B61" w:rsidR="004E75D5" w:rsidRPr="00966C02" w:rsidRDefault="004E75D5" w:rsidP="004E75D5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7FB6993" w14:textId="490FFE09" w:rsidR="004E75D5" w:rsidRPr="00966C02" w:rsidRDefault="004E75D5" w:rsidP="004E75D5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30DE86C" w14:textId="0448F7E4" w:rsidR="004E75D5" w:rsidRPr="00966C02" w:rsidRDefault="004E75D5" w:rsidP="004E75D5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79A3DAA" w14:textId="4D86BA1D" w:rsidR="004E75D5" w:rsidRPr="00966C02" w:rsidRDefault="004E75D5" w:rsidP="004E75D5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Indigo Blue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33C9912" w14:textId="301F4009" w:rsidR="004E75D5" w:rsidRPr="00966C02" w:rsidRDefault="004E75D5" w:rsidP="004E75D5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0.584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6C91A1C" w14:textId="0B07D02F" w:rsidR="004E75D5" w:rsidRPr="00966C02" w:rsidRDefault="004E75D5" w:rsidP="004E75D5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Lilac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BFB8474" w14:textId="23EE231A" w:rsidR="004E75D5" w:rsidRPr="00966C02" w:rsidRDefault="004E75D5" w:rsidP="004E75D5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4.371</w:t>
            </w:r>
          </w:p>
        </w:tc>
      </w:tr>
      <w:tr w:rsidR="004E75D5" w:rsidRPr="00966C02" w14:paraId="616EB998" w14:textId="77777777" w:rsidTr="00E86BEE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93746D3" w14:textId="64177BD9" w:rsidR="004E75D5" w:rsidRPr="00966C02" w:rsidRDefault="004E75D5" w:rsidP="004E75D5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5:1</w:t>
            </w: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8A4FB18" w14:textId="3C007654" w:rsidR="004E75D5" w:rsidRPr="00966C02" w:rsidRDefault="004E75D5" w:rsidP="004E75D5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C41BDE2" w14:textId="2ADECBD8" w:rsidR="004E75D5" w:rsidRPr="00966C02" w:rsidRDefault="004E75D5" w:rsidP="004E75D5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0.67</w:t>
            </w: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11E4BBD" w14:textId="6BD0C33E" w:rsidR="004E75D5" w:rsidRPr="00966C02" w:rsidRDefault="004E75D5" w:rsidP="004E75D5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4.00</w:t>
            </w: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224C53D3" w14:textId="5ABD1E92" w:rsidR="004E75D5" w:rsidRPr="00966C02" w:rsidRDefault="004E75D5" w:rsidP="004E75D5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Blue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af</w:t>
            </w:r>
            <w:proofErr w:type="spellEnd"/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65388809" w14:textId="39E85BA8" w:rsidR="004E75D5" w:rsidRPr="00966C02" w:rsidRDefault="004E75D5" w:rsidP="004E75D5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1.345</w:t>
            </w: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4C7BEED" w14:textId="4CB61428" w:rsidR="004E75D5" w:rsidRPr="00966C02" w:rsidRDefault="004E75D5" w:rsidP="004E75D5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Light Indigo</w:t>
            </w: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3DF45507" w14:textId="3776E1ED" w:rsidR="004E75D5" w:rsidRPr="00966C02" w:rsidRDefault="00C61512" w:rsidP="004E75D5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1.252</w:t>
            </w:r>
          </w:p>
        </w:tc>
      </w:tr>
      <w:bookmarkEnd w:id="4"/>
      <w:tr w:rsidR="004E75D5" w:rsidRPr="00966C02" w14:paraId="0EFC5EC8" w14:textId="77777777" w:rsidTr="00E86BEE">
        <w:trPr>
          <w:trHeight w:val="360"/>
          <w:jc w:val="center"/>
        </w:trPr>
        <w:tc>
          <w:tcPr>
            <w:tcW w:w="147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352FBE04" w14:textId="77777777" w:rsidR="004E75D5" w:rsidRPr="00966C02" w:rsidRDefault="004E75D5" w:rsidP="004E75D5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03995DCC" w14:textId="77777777" w:rsidR="004E75D5" w:rsidRPr="00966C02" w:rsidRDefault="004E75D5" w:rsidP="004E75D5">
            <w:pPr>
              <w:spacing w:after="0" w:line="276" w:lineRule="auto"/>
              <w:ind w:left="-237" w:right="-214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DB01362" w14:textId="77777777" w:rsidR="004E75D5" w:rsidRPr="00966C02" w:rsidRDefault="004E75D5" w:rsidP="004E75D5">
            <w:pPr>
              <w:spacing w:after="0" w:line="276" w:lineRule="auto"/>
              <w:ind w:left="-287" w:right="-25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56E459E3" w14:textId="77777777" w:rsidR="004E75D5" w:rsidRPr="00966C02" w:rsidRDefault="004E75D5" w:rsidP="004E75D5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115937A7" w14:textId="77777777" w:rsidR="004E75D5" w:rsidRPr="00966C02" w:rsidRDefault="004E75D5" w:rsidP="004E75D5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6B8C182" w14:textId="77777777" w:rsidR="004E75D5" w:rsidRPr="00966C02" w:rsidRDefault="004E75D5" w:rsidP="004E75D5">
            <w:pPr>
              <w:spacing w:after="0" w:line="276" w:lineRule="auto"/>
              <w:ind w:left="-215" w:right="-196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18E468C7" w14:textId="77777777" w:rsidR="004E75D5" w:rsidRPr="00966C02" w:rsidRDefault="004E75D5" w:rsidP="004E75D5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0D9457E3" w14:textId="77777777" w:rsidR="004E75D5" w:rsidRPr="00966C02" w:rsidRDefault="004E75D5" w:rsidP="004E75D5">
            <w:pPr>
              <w:spacing w:after="0" w:line="276" w:lineRule="auto"/>
              <w:ind w:left="-263" w:right="-205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</w:tbl>
    <w:bookmarkEnd w:id="2"/>
    <w:p w14:paraId="0426F879" w14:textId="04033E5C" w:rsidR="00F837E4" w:rsidRPr="00864502" w:rsidRDefault="00864502" w:rsidP="00864502">
      <w:pPr>
        <w:spacing w:before="240" w:after="120"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864502">
        <w:rPr>
          <w:rFonts w:cstheme="minorHAnsi"/>
          <w:bCs/>
          <w:color w:val="000000" w:themeColor="text1"/>
          <w:sz w:val="18"/>
          <w:szCs w:val="18"/>
        </w:rPr>
        <w:t>4</w:t>
      </w:r>
      <w:r w:rsidR="00F837E4"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Proposal </w:t>
      </w:r>
      <w:r w:rsidR="001929EE">
        <w:rPr>
          <w:rFonts w:cstheme="minorHAnsi"/>
          <w:b/>
          <w:bCs/>
          <w:color w:val="000000" w:themeColor="text1"/>
          <w:sz w:val="18"/>
          <w:szCs w:val="18"/>
        </w:rPr>
        <w:t>2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 Implementation</w:t>
      </w:r>
      <w:r w:rsidR="001929EE">
        <w:rPr>
          <w:rFonts w:cstheme="minorHAnsi"/>
          <w:b/>
          <w:bCs/>
          <w:color w:val="000000" w:themeColor="text1"/>
          <w:sz w:val="18"/>
          <w:szCs w:val="18"/>
        </w:rPr>
        <w:t>:</w:t>
      </w:r>
      <w:r w:rsidR="001929EE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 </w:t>
      </w:r>
      <w:r w:rsidR="00F837E4" w:rsidRPr="00864502">
        <w:rPr>
          <w:rFonts w:cstheme="minorHAnsi"/>
          <w:b/>
          <w:bCs/>
          <w:color w:val="000000" w:themeColor="text1"/>
          <w:sz w:val="18"/>
          <w:szCs w:val="18"/>
        </w:rPr>
        <w:t>Thermochromic Thermometer</w:t>
      </w:r>
      <w:r w:rsidR="00F837E4" w:rsidRPr="00864502">
        <w:rPr>
          <w:rFonts w:cstheme="minorHAnsi"/>
          <w:b/>
          <w:color w:val="000000" w:themeColor="text1"/>
          <w:sz w:val="18"/>
          <w:szCs w:val="18"/>
        </w:rPr>
        <w:t xml:space="preserve"> Total Volume Lower Limit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. In </w:t>
      </w:r>
      <w:r w:rsidR="00F837E4" w:rsidRPr="00864502">
        <w:rPr>
          <w:rFonts w:cstheme="minorHAnsi"/>
          <w:b/>
          <w:bCs/>
          <w:color w:val="000000" w:themeColor="text1"/>
          <w:sz w:val="18"/>
          <w:szCs w:val="18"/>
        </w:rPr>
        <w:t xml:space="preserve">Table TPSA </w:t>
      </w:r>
      <w:r>
        <w:rPr>
          <w:rFonts w:cstheme="minorHAnsi"/>
          <w:b/>
          <w:bCs/>
          <w:color w:val="000000" w:themeColor="text1"/>
          <w:sz w:val="18"/>
          <w:szCs w:val="18"/>
        </w:rPr>
        <w:t>3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 below, present the </w:t>
      </w:r>
      <w:r w:rsidR="00F837E4" w:rsidRPr="00864502">
        <w:rPr>
          <w:rFonts w:cstheme="minorHAnsi"/>
          <w:b/>
          <w:color w:val="000000" w:themeColor="text1"/>
          <w:sz w:val="18"/>
          <w:szCs w:val="18"/>
        </w:rPr>
        <w:t>key results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 from your experimentation to determine the </w:t>
      </w:r>
      <w:r w:rsidR="00F837E4" w:rsidRPr="00864502">
        <w:rPr>
          <w:rFonts w:cstheme="minorHAnsi"/>
          <w:b/>
          <w:bCs/>
          <w:color w:val="000000" w:themeColor="text1"/>
          <w:sz w:val="18"/>
          <w:szCs w:val="18"/>
        </w:rPr>
        <w:t>lower limit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 of a </w:t>
      </w:r>
      <w:r w:rsidR="00F837E4" w:rsidRPr="00864502">
        <w:rPr>
          <w:rFonts w:cstheme="minorHAnsi"/>
          <w:b/>
          <w:bCs/>
          <w:color w:val="000000" w:themeColor="text1"/>
          <w:sz w:val="18"/>
          <w:szCs w:val="18"/>
        </w:rPr>
        <w:t>distinct visual color change at 1 °C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88439D" w:rsidRPr="00B5662D">
        <w:rPr>
          <w:rFonts w:cstheme="minorHAnsi"/>
          <w:color w:val="000000" w:themeColor="text1"/>
          <w:sz w:val="18"/>
          <w:szCs w:val="18"/>
        </w:rPr>
        <w:t xml:space="preserve">for the </w:t>
      </w:r>
      <w:r w:rsidR="0088439D" w:rsidRPr="00B5662D">
        <w:rPr>
          <w:rFonts w:cstheme="minorHAnsi"/>
          <w:b/>
          <w:bCs/>
          <w:color w:val="000000" w:themeColor="text1"/>
          <w:sz w:val="18"/>
          <w:szCs w:val="18"/>
        </w:rPr>
        <w:t>optimal</w:t>
      </w:r>
      <w:r w:rsidR="0088439D" w:rsidRPr="00B5662D">
        <w:rPr>
          <w:rFonts w:cstheme="minorHAnsi"/>
          <w:color w:val="000000" w:themeColor="text1"/>
          <w:sz w:val="18"/>
          <w:szCs w:val="18"/>
        </w:rPr>
        <w:t xml:space="preserve"> cobalt chloride alcohol volume ratio</w:t>
      </w:r>
      <w:r w:rsidR="00F837E4"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 You were to </w:t>
      </w:r>
      <w:r w:rsidR="00340F62">
        <w:rPr>
          <w:rFonts w:cstheme="minorHAnsi"/>
          <w:color w:val="000000" w:themeColor="text1"/>
          <w:sz w:val="18"/>
          <w:szCs w:val="18"/>
        </w:rPr>
        <w:t xml:space="preserve">prepare and </w:t>
      </w:r>
      <w:r w:rsidR="00F837E4" w:rsidRPr="00864502">
        <w:rPr>
          <w:rFonts w:cstheme="minorHAnsi"/>
          <w:color w:val="000000" w:themeColor="text1"/>
          <w:sz w:val="18"/>
          <w:szCs w:val="18"/>
        </w:rPr>
        <w:t xml:space="preserve">test </w:t>
      </w:r>
      <w:r w:rsidR="00F837E4" w:rsidRPr="00864502">
        <w:rPr>
          <w:rFonts w:cstheme="minorHAnsi"/>
          <w:bCs/>
          <w:color w:val="000000" w:themeColor="text1"/>
          <w:sz w:val="18"/>
          <w:szCs w:val="18"/>
        </w:rPr>
        <w:t>at least four (4) different total volumes</w:t>
      </w:r>
      <w:r w:rsidR="0088439D">
        <w:rPr>
          <w:rFonts w:cstheme="minorHAnsi"/>
          <w:bCs/>
          <w:color w:val="000000" w:themeColor="text1"/>
          <w:sz w:val="18"/>
          <w:szCs w:val="18"/>
        </w:rPr>
        <w:t>, but space to record up to six is provided.</w:t>
      </w:r>
    </w:p>
    <w:p w14:paraId="17B0F7BC" w14:textId="7BD2DF45" w:rsidR="00F837E4" w:rsidRPr="00AC14DC" w:rsidRDefault="00F837E4" w:rsidP="00F837E4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AC14DC">
        <w:rPr>
          <w:rFonts w:cstheme="minorHAnsi"/>
          <w:b/>
          <w:bCs/>
          <w:color w:val="000000" w:themeColor="text1"/>
          <w:sz w:val="20"/>
          <w:szCs w:val="20"/>
        </w:rPr>
        <w:t xml:space="preserve">Table 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TPSA </w:t>
      </w:r>
      <w:r w:rsidR="00864502">
        <w:rPr>
          <w:rFonts w:cstheme="minorHAnsi"/>
          <w:b/>
          <w:bCs/>
          <w:color w:val="000000" w:themeColor="text1"/>
          <w:sz w:val="20"/>
          <w:szCs w:val="20"/>
        </w:rPr>
        <w:t>3</w:t>
      </w:r>
      <w:r w:rsidRPr="00AC14DC">
        <w:rPr>
          <w:rFonts w:cstheme="minorHAnsi"/>
          <w:color w:val="000000" w:themeColor="text1"/>
          <w:sz w:val="20"/>
          <w:szCs w:val="20"/>
        </w:rPr>
        <w:t xml:space="preserve">: </w:t>
      </w:r>
      <w:r w:rsidRPr="00C16784">
        <w:rPr>
          <w:rFonts w:cstheme="minorHAnsi"/>
          <w:b/>
          <w:color w:val="000000" w:themeColor="text1"/>
          <w:sz w:val="20"/>
          <w:szCs w:val="20"/>
        </w:rPr>
        <w:t>Proposal 2</w:t>
      </w:r>
      <w:r>
        <w:rPr>
          <w:rFonts w:cstheme="minorHAnsi"/>
          <w:color w:val="000000" w:themeColor="text1"/>
          <w:sz w:val="20"/>
          <w:szCs w:val="20"/>
        </w:rPr>
        <w:t xml:space="preserve"> Determination of </w:t>
      </w:r>
      <w:r w:rsidR="008E3FBC">
        <w:rPr>
          <w:rFonts w:cstheme="minorHAnsi"/>
          <w:color w:val="000000" w:themeColor="text1"/>
          <w:sz w:val="20"/>
          <w:szCs w:val="20"/>
        </w:rPr>
        <w:t xml:space="preserve">the </w:t>
      </w:r>
      <w:r>
        <w:rPr>
          <w:rFonts w:cstheme="minorHAnsi"/>
          <w:color w:val="000000" w:themeColor="text1"/>
          <w:sz w:val="20"/>
          <w:szCs w:val="20"/>
        </w:rPr>
        <w:t>Total Volume Lower Limit with a Distinct/Sharp Color Change</w:t>
      </w: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440"/>
        <w:gridCol w:w="3024"/>
        <w:gridCol w:w="3024"/>
      </w:tblGrid>
      <w:tr w:rsidR="00F837E4" w:rsidRPr="00966C02" w14:paraId="78CE2818" w14:textId="77777777" w:rsidTr="00ED674E">
        <w:trPr>
          <w:trHeight w:val="576"/>
          <w:jc w:val="center"/>
        </w:trPr>
        <w:tc>
          <w:tcPr>
            <w:tcW w:w="2016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B1C9719" w14:textId="77777777" w:rsidR="00F837E4" w:rsidRPr="00966C02" w:rsidRDefault="00F837E4" w:rsidP="00F54DFA">
            <w:pPr>
              <w:spacing w:after="0" w:line="240" w:lineRule="auto"/>
              <w:ind w:left="-270" w:right="-183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 w:themeColor="text1"/>
                <w:kern w:val="24"/>
                <w:sz w:val="18"/>
                <w:szCs w:val="18"/>
              </w:rPr>
              <w:t>Volume Ratio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of CoC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l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in EtOH to CoC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>l</w:t>
            </w:r>
            <w:r w:rsidRPr="00E90111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  <w:vertAlign w:val="subscript"/>
              </w:rPr>
              <w:t>2</w:t>
            </w:r>
            <w:r w:rsidRPr="00966C02">
              <w:rPr>
                <w:rFonts w:eastAsia="Times New Roman" w:cstheme="minorHAnsi"/>
                <w:color w:val="000000" w:themeColor="text1"/>
                <w:kern w:val="24"/>
                <w:sz w:val="18"/>
                <w:szCs w:val="18"/>
              </w:rPr>
              <w:t xml:space="preserve"> in MeOH</w:t>
            </w:r>
          </w:p>
        </w:tc>
        <w:tc>
          <w:tcPr>
            <w:tcW w:w="1440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2DD95F1" w14:textId="77777777" w:rsidR="00F837E4" w:rsidRPr="00966C02" w:rsidRDefault="00F837E4" w:rsidP="00F54DFA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Total</w:t>
            </w: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Volume</w:t>
            </w:r>
          </w:p>
          <w:p w14:paraId="59CDFBC4" w14:textId="77777777" w:rsidR="00F837E4" w:rsidRPr="00966C02" w:rsidRDefault="00F837E4" w:rsidP="00F54DFA">
            <w:pPr>
              <w:spacing w:after="0" w:line="240" w:lineRule="auto"/>
              <w:ind w:left="-255" w:right="-232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(mL)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E407767" w14:textId="77777777" w:rsidR="00F837E4" w:rsidRPr="00966C02" w:rsidRDefault="00F837E4" w:rsidP="00F54DFA">
            <w:pPr>
              <w:spacing w:after="0" w:line="240" w:lineRule="auto"/>
              <w:ind w:left="-269" w:right="-25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Color</w:t>
            </w: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/Intensity</w:t>
            </w: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at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Room Temperature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A318529" w14:textId="77777777" w:rsidR="00F837E4" w:rsidRPr="00966C02" w:rsidRDefault="00F837E4" w:rsidP="00F54DFA">
            <w:pPr>
              <w:spacing w:after="0" w:line="240" w:lineRule="auto"/>
              <w:ind w:left="-241" w:right="-253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Color</w:t>
            </w:r>
            <w:r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>/Intensity</w:t>
            </w:r>
            <w:r w:rsidRPr="00966C02">
              <w:rPr>
                <w:rFonts w:eastAsia="Times New Roman" w:cstheme="minorHAnsi"/>
                <w:color w:val="000000"/>
                <w:kern w:val="24"/>
                <w:sz w:val="18"/>
                <w:szCs w:val="18"/>
              </w:rPr>
              <w:t xml:space="preserve"> in the </w:t>
            </w:r>
            <w:r w:rsidRPr="00966C02">
              <w:rPr>
                <w:rFonts w:eastAsia="Times New Roman" w:cstheme="minorHAnsi"/>
                <w:b/>
                <w:bCs/>
                <w:color w:val="000000"/>
                <w:kern w:val="24"/>
                <w:sz w:val="18"/>
                <w:szCs w:val="18"/>
              </w:rPr>
              <w:t>Ice Bath</w:t>
            </w:r>
          </w:p>
        </w:tc>
      </w:tr>
      <w:tr w:rsidR="00865C5D" w:rsidRPr="00966C02" w14:paraId="0CADE4C0" w14:textId="77777777" w:rsidTr="00E86BEE">
        <w:trPr>
          <w:trHeight w:val="360"/>
          <w:jc w:val="center"/>
        </w:trPr>
        <w:tc>
          <w:tcPr>
            <w:tcW w:w="2016" w:type="dxa"/>
            <w:vMerge w:val="restart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7E51563" w14:textId="462829E7" w:rsidR="00865C5D" w:rsidRPr="00966C02" w:rsidRDefault="00865C5D" w:rsidP="00865C5D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1:1</w:t>
            </w:r>
          </w:p>
        </w:tc>
        <w:tc>
          <w:tcPr>
            <w:tcW w:w="1440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A722366" w14:textId="50B1E16A" w:rsidR="00865C5D" w:rsidRPr="00966C02" w:rsidRDefault="00865C5D" w:rsidP="00865C5D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7C4CEE2" w14:textId="35AF7C81" w:rsidR="00865C5D" w:rsidRPr="00966C02" w:rsidRDefault="00865C5D" w:rsidP="00865C5D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Lilac/lavender purple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4416ADF" w14:textId="6827CAF3" w:rsidR="00865C5D" w:rsidRPr="00966C02" w:rsidRDefault="006D2306" w:rsidP="00865C5D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Bright pink</w:t>
            </w:r>
          </w:p>
        </w:tc>
      </w:tr>
      <w:tr w:rsidR="00865C5D" w:rsidRPr="00966C02" w14:paraId="1F151B3C" w14:textId="77777777" w:rsidTr="00E86BEE">
        <w:trPr>
          <w:trHeight w:val="360"/>
          <w:jc w:val="center"/>
        </w:trPr>
        <w:tc>
          <w:tcPr>
            <w:tcW w:w="2016" w:type="dxa"/>
            <w:vMerge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62D576B" w14:textId="77777777" w:rsidR="00865C5D" w:rsidRPr="00966C02" w:rsidRDefault="00865C5D" w:rsidP="00865C5D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147F6A28" w14:textId="6CB7D48C" w:rsidR="00865C5D" w:rsidRPr="00966C02" w:rsidRDefault="00865C5D" w:rsidP="00865C5D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718428A" w14:textId="28481EC1" w:rsidR="00865C5D" w:rsidRPr="00966C02" w:rsidRDefault="00865C5D" w:rsidP="00865C5D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Lilac/lavender purple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78BDA94E" w14:textId="06C8B652" w:rsidR="00865C5D" w:rsidRPr="00966C02" w:rsidRDefault="006D2306" w:rsidP="00865C5D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Bright pink</w:t>
            </w:r>
          </w:p>
        </w:tc>
      </w:tr>
      <w:tr w:rsidR="00865C5D" w:rsidRPr="00966C02" w14:paraId="527AF205" w14:textId="77777777" w:rsidTr="00E86BEE">
        <w:trPr>
          <w:trHeight w:val="360"/>
          <w:jc w:val="center"/>
        </w:trPr>
        <w:tc>
          <w:tcPr>
            <w:tcW w:w="2016" w:type="dxa"/>
            <w:vMerge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7C2970E" w14:textId="77777777" w:rsidR="00865C5D" w:rsidRPr="00966C02" w:rsidRDefault="00865C5D" w:rsidP="00865C5D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4F29A7C9" w14:textId="6BBE13D3" w:rsidR="00865C5D" w:rsidRPr="00966C02" w:rsidRDefault="00865C5D" w:rsidP="00865C5D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3.00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0C16B09A" w14:textId="71D0AD4C" w:rsidR="00865C5D" w:rsidRPr="00966C02" w:rsidRDefault="00865C5D" w:rsidP="00865C5D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Lilac/lavender purple</w:t>
            </w: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  <w:hideMark/>
          </w:tcPr>
          <w:p w14:paraId="5D81AA9B" w14:textId="1E52D64B" w:rsidR="00865C5D" w:rsidRPr="00966C02" w:rsidRDefault="006D2306" w:rsidP="00865C5D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Bright pink</w:t>
            </w:r>
          </w:p>
        </w:tc>
      </w:tr>
      <w:tr w:rsidR="00865C5D" w:rsidRPr="00966C02" w14:paraId="4F710A6F" w14:textId="77777777" w:rsidTr="00E86BEE">
        <w:trPr>
          <w:trHeight w:val="360"/>
          <w:jc w:val="center"/>
        </w:trPr>
        <w:tc>
          <w:tcPr>
            <w:tcW w:w="2016" w:type="dxa"/>
            <w:vMerge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6EE9AA11" w14:textId="77777777" w:rsidR="00865C5D" w:rsidRPr="00966C02" w:rsidRDefault="00865C5D" w:rsidP="00865C5D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152E4A56" w14:textId="77777777" w:rsidR="00865C5D" w:rsidRPr="00966C02" w:rsidRDefault="00865C5D" w:rsidP="00865C5D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BE677F8" w14:textId="77777777" w:rsidR="00865C5D" w:rsidRPr="00966C02" w:rsidRDefault="00865C5D" w:rsidP="00865C5D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43953DCF" w14:textId="77777777" w:rsidR="00865C5D" w:rsidRPr="00966C02" w:rsidRDefault="00865C5D" w:rsidP="00865C5D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865C5D" w:rsidRPr="00966C02" w14:paraId="652E50E1" w14:textId="77777777" w:rsidTr="00E86BEE">
        <w:trPr>
          <w:trHeight w:val="360"/>
          <w:jc w:val="center"/>
        </w:trPr>
        <w:tc>
          <w:tcPr>
            <w:tcW w:w="2016" w:type="dxa"/>
            <w:vMerge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52739773" w14:textId="77777777" w:rsidR="00865C5D" w:rsidRPr="00966C02" w:rsidRDefault="00865C5D" w:rsidP="00865C5D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3785E59A" w14:textId="77777777" w:rsidR="00865C5D" w:rsidRPr="00966C02" w:rsidRDefault="00865C5D" w:rsidP="00865C5D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6C62215" w14:textId="77777777" w:rsidR="00865C5D" w:rsidRPr="00966C02" w:rsidRDefault="00865C5D" w:rsidP="00865C5D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1A165101" w14:textId="77777777" w:rsidR="00865C5D" w:rsidRPr="00966C02" w:rsidRDefault="00865C5D" w:rsidP="00865C5D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  <w:tr w:rsidR="00865C5D" w:rsidRPr="00966C02" w14:paraId="3EA83B3B" w14:textId="77777777" w:rsidTr="00E86BEE">
        <w:trPr>
          <w:trHeight w:val="360"/>
          <w:jc w:val="center"/>
        </w:trPr>
        <w:tc>
          <w:tcPr>
            <w:tcW w:w="2016" w:type="dxa"/>
            <w:vMerge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7C6D43C6" w14:textId="77777777" w:rsidR="00865C5D" w:rsidRPr="00966C02" w:rsidRDefault="00865C5D" w:rsidP="00865C5D">
            <w:pPr>
              <w:spacing w:after="0" w:line="276" w:lineRule="auto"/>
              <w:ind w:left="-270" w:right="-18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06CE0D8D" w14:textId="77777777" w:rsidR="00865C5D" w:rsidRPr="00966C02" w:rsidRDefault="00865C5D" w:rsidP="00865C5D">
            <w:pPr>
              <w:spacing w:after="0" w:line="276" w:lineRule="auto"/>
              <w:ind w:left="-255" w:right="-232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9EA8F33" w14:textId="77777777" w:rsidR="00865C5D" w:rsidRPr="00966C02" w:rsidRDefault="00865C5D" w:rsidP="00865C5D">
            <w:pPr>
              <w:spacing w:after="0" w:line="276" w:lineRule="auto"/>
              <w:ind w:left="-269" w:right="-250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024" w:type="dxa"/>
            <w:shd w:val="clear" w:color="auto" w:fill="auto"/>
            <w:tcMar>
              <w:top w:w="15" w:type="dxa"/>
              <w:left w:w="253" w:type="dxa"/>
              <w:bottom w:w="0" w:type="dxa"/>
              <w:right w:w="253" w:type="dxa"/>
            </w:tcMar>
            <w:vAlign w:val="center"/>
          </w:tcPr>
          <w:p w14:paraId="26845B1D" w14:textId="77777777" w:rsidR="00865C5D" w:rsidRPr="00966C02" w:rsidRDefault="00865C5D" w:rsidP="00865C5D">
            <w:pPr>
              <w:spacing w:after="0" w:line="276" w:lineRule="auto"/>
              <w:ind w:left="-241" w:right="-253"/>
              <w:jc w:val="center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49AF2AD" w14:textId="0F6C2652" w:rsidR="00BA62D6" w:rsidRPr="00864502" w:rsidRDefault="00864502" w:rsidP="00CD248E">
      <w:pPr>
        <w:spacing w:before="240" w:after="0" w:line="276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864502">
        <w:rPr>
          <w:rFonts w:cstheme="minorHAnsi"/>
          <w:bCs/>
          <w:color w:val="000000" w:themeColor="text1"/>
          <w:sz w:val="18"/>
          <w:szCs w:val="18"/>
        </w:rPr>
        <w:lastRenderedPageBreak/>
        <w:t>5</w:t>
      </w:r>
      <w:r w:rsidR="00BD4DBB"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="00BD4DBB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BD4DBB" w:rsidRPr="00864502">
        <w:rPr>
          <w:rFonts w:cstheme="minorHAnsi"/>
          <w:b/>
          <w:color w:val="000000" w:themeColor="text1"/>
          <w:sz w:val="18"/>
          <w:szCs w:val="18"/>
        </w:rPr>
        <w:t>Claims</w:t>
      </w:r>
      <w:r w:rsidR="00BA62D6" w:rsidRPr="00864502">
        <w:rPr>
          <w:rFonts w:cstheme="minorHAnsi"/>
          <w:color w:val="000000" w:themeColor="text1"/>
          <w:sz w:val="18"/>
          <w:szCs w:val="18"/>
        </w:rPr>
        <w:t>.</w:t>
      </w:r>
    </w:p>
    <w:p w14:paraId="4B7D16D3" w14:textId="6A516A5B" w:rsidR="00BA62D6" w:rsidRDefault="00BD4DBB" w:rsidP="00BA62D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high temperatures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, the ___</w:t>
      </w:r>
      <w:r w:rsidR="001E537C">
        <w:rPr>
          <w:rFonts w:asciiTheme="minorHAnsi" w:hAnsiTheme="minorHAnsi" w:cstheme="minorHAnsi"/>
          <w:color w:val="000000" w:themeColor="text1"/>
          <w:sz w:val="20"/>
          <w:szCs w:val="20"/>
        </w:rPr>
        <w:t>5:1 volume ratio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</w:t>
      </w:r>
      <w:r w:rsidR="00BA62D6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___</w:t>
      </w:r>
      <w:r w:rsidR="00ED674E">
        <w:rPr>
          <w:rFonts w:asciiTheme="minorHAnsi" w:hAnsiTheme="minorHAnsi" w:cstheme="minorHAnsi"/>
          <w:color w:val="000000" w:themeColor="text1"/>
          <w:sz w:val="20"/>
          <w:szCs w:val="20"/>
        </w:rPr>
        <w:t>______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____ complex is favored. At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low temperatures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the </w:t>
      </w:r>
      <w:r w:rsidR="00ED674E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____</w:t>
      </w:r>
      <w:r w:rsidR="001E537C">
        <w:rPr>
          <w:rFonts w:asciiTheme="minorHAnsi" w:hAnsiTheme="minorHAnsi" w:cstheme="minorHAnsi"/>
          <w:color w:val="000000" w:themeColor="text1"/>
          <w:sz w:val="20"/>
          <w:szCs w:val="20"/>
        </w:rPr>
        <w:t>1:1 volume ratio</w:t>
      </w:r>
      <w:r w:rsidR="00ED674E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____</w:t>
      </w:r>
      <w:r w:rsidR="00ED674E">
        <w:rPr>
          <w:rFonts w:asciiTheme="minorHAnsi" w:hAnsiTheme="minorHAnsi" w:cstheme="minorHAnsi"/>
          <w:color w:val="000000" w:themeColor="text1"/>
          <w:sz w:val="20"/>
          <w:szCs w:val="20"/>
        </w:rPr>
        <w:t>____</w:t>
      </w:r>
      <w:r w:rsidR="00ED674E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</w:t>
      </w:r>
      <w:r w:rsidR="00ED674E">
        <w:rPr>
          <w:rFonts w:asciiTheme="minorHAnsi" w:hAnsiTheme="minorHAnsi" w:cstheme="minorHAnsi"/>
          <w:color w:val="000000" w:themeColor="text1"/>
          <w:sz w:val="20"/>
          <w:szCs w:val="20"/>
        </w:rPr>
        <w:t>__</w:t>
      </w:r>
      <w:r w:rsidR="00ED674E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complex is favored.</w:t>
      </w:r>
    </w:p>
    <w:p w14:paraId="40BFE7E0" w14:textId="77777777" w:rsidR="00BA62D6" w:rsidRDefault="00BA62D6" w:rsidP="00BA62D6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011ECBB" w14:textId="70B99813" w:rsidR="00BA62D6" w:rsidRDefault="00BD4DBB" w:rsidP="00BA62D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 a cobalt chloride alcohol based thermochromic thermometer that distinctly changes color at 1 °C, the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signs of </w:t>
      </w:r>
      <w:proofErr w:type="spellStart"/>
      <w:r w:rsidRPr="00BA62D6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</w:rPr>
        <w:t>ΔH</w:t>
      </w:r>
      <w:r w:rsidRPr="00BA62D6">
        <w:rPr>
          <w:rFonts w:asciiTheme="minorHAnsi" w:hAnsiTheme="minorHAnsi" w:cstheme="minorHAnsi"/>
          <w:b/>
          <w:i/>
          <w:iCs/>
          <w:color w:val="000000" w:themeColor="text1"/>
          <w:sz w:val="20"/>
          <w:szCs w:val="20"/>
          <w:vertAlign w:val="subscript"/>
        </w:rPr>
        <w:t>rxn</w:t>
      </w:r>
      <w:proofErr w:type="spellEnd"/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and </w:t>
      </w:r>
      <w:proofErr w:type="spellStart"/>
      <w:r w:rsidRPr="00BA62D6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ΔS</w:t>
      </w:r>
      <w:r w:rsidRPr="00BA62D6">
        <w:rPr>
          <w:rFonts w:asciiTheme="minorHAnsi" w:hAnsiTheme="minorHAnsi" w:cstheme="minorHAnsi"/>
          <w:b/>
          <w:i/>
          <w:color w:val="000000" w:themeColor="text1"/>
          <w:sz w:val="20"/>
          <w:szCs w:val="20"/>
          <w:vertAlign w:val="subscript"/>
        </w:rPr>
        <w:t>rxn</w:t>
      </w:r>
      <w:proofErr w:type="spellEnd"/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should be __</w:t>
      </w:r>
      <w:r w:rsidR="00D55F7F">
        <w:rPr>
          <w:rFonts w:asciiTheme="minorHAnsi" w:hAnsiTheme="minorHAnsi" w:cstheme="minorHAnsi"/>
          <w:color w:val="000000" w:themeColor="text1"/>
          <w:sz w:val="20"/>
          <w:szCs w:val="20"/>
        </w:rPr>
        <w:t>negative</w:t>
      </w:r>
      <w:r w:rsidR="00ED674E">
        <w:rPr>
          <w:rFonts w:asciiTheme="minorHAnsi" w:hAnsiTheme="minorHAnsi" w:cstheme="minorHAnsi"/>
          <w:color w:val="000000" w:themeColor="text1"/>
          <w:sz w:val="20"/>
          <w:szCs w:val="20"/>
        </w:rPr>
        <w:t>__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___ and </w:t>
      </w:r>
      <w:r w:rsidR="00ED674E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</w:t>
      </w:r>
      <w:r w:rsidR="00ED674E">
        <w:rPr>
          <w:rFonts w:asciiTheme="minorHAnsi" w:hAnsiTheme="minorHAnsi" w:cstheme="minorHAnsi"/>
          <w:color w:val="000000" w:themeColor="text1"/>
          <w:sz w:val="20"/>
          <w:szCs w:val="20"/>
        </w:rPr>
        <w:t>_</w:t>
      </w:r>
      <w:r w:rsidR="00D55F7F">
        <w:rPr>
          <w:rFonts w:asciiTheme="minorHAnsi" w:hAnsiTheme="minorHAnsi" w:cstheme="minorHAnsi"/>
          <w:color w:val="000000" w:themeColor="text1"/>
          <w:sz w:val="20"/>
          <w:szCs w:val="20"/>
        </w:rPr>
        <w:t>negative</w:t>
      </w:r>
      <w:r w:rsidR="00ED674E">
        <w:rPr>
          <w:rFonts w:asciiTheme="minorHAnsi" w:hAnsiTheme="minorHAnsi" w:cstheme="minorHAnsi"/>
          <w:color w:val="000000" w:themeColor="text1"/>
          <w:sz w:val="20"/>
          <w:szCs w:val="20"/>
        </w:rPr>
        <w:t>_</w:t>
      </w:r>
      <w:r w:rsidR="00ED674E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___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, respectively.</w:t>
      </w:r>
    </w:p>
    <w:p w14:paraId="501F4AA3" w14:textId="77777777" w:rsidR="00BA62D6" w:rsidRDefault="00BA62D6" w:rsidP="00BA62D6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0B371FDE" w14:textId="186572DE" w:rsidR="00BA62D6" w:rsidRDefault="00BD4DBB" w:rsidP="00BA62D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The best CoCl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  <w:vertAlign w:val="subscript"/>
        </w:rPr>
        <w:t>2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(EtOH)</w:t>
      </w:r>
      <w:proofErr w:type="gramStart"/>
      <w:r w:rsidRPr="00BA62D6">
        <w:rPr>
          <w:rFonts w:asciiTheme="minorHAnsi" w:hAnsiTheme="minorHAnsi" w:cstheme="minorHAnsi"/>
          <w:color w:val="000000" w:themeColor="text1"/>
          <w:sz w:val="20"/>
          <w:szCs w:val="20"/>
          <w:vertAlign w:val="subscript"/>
        </w:rPr>
        <w:t>2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:</w:t>
      </w:r>
      <w:proofErr w:type="gramEnd"/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CoCl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  <w:vertAlign w:val="subscript"/>
        </w:rPr>
        <w:t>2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(MeOH)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  <w:vertAlign w:val="subscript"/>
        </w:rPr>
        <w:t>4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volume ratio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a thermochromic thermometer that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distinctly changes color at 1</w:t>
      </w:r>
      <w:r w:rsidR="00CD248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°C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40F62">
        <w:rPr>
          <w:rFonts w:asciiTheme="minorHAnsi" w:hAnsiTheme="minorHAnsi" w:cstheme="minorHAnsi"/>
          <w:color w:val="000000" w:themeColor="text1"/>
          <w:sz w:val="20"/>
          <w:szCs w:val="20"/>
        </w:rPr>
        <w:t>is</w:t>
      </w:r>
      <w:r w:rsidR="004E6D5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_</w:t>
      </w:r>
      <w:r w:rsidR="001E537C">
        <w:rPr>
          <w:rFonts w:asciiTheme="minorHAnsi" w:hAnsiTheme="minorHAnsi" w:cstheme="minorHAnsi"/>
          <w:color w:val="000000" w:themeColor="text1"/>
          <w:sz w:val="20"/>
          <w:szCs w:val="20"/>
        </w:rPr>
        <w:t>the 3:1 volume ratio</w:t>
      </w:r>
      <w:r w:rsidR="004E6D5D">
        <w:rPr>
          <w:rFonts w:asciiTheme="minorHAnsi" w:hAnsiTheme="minorHAnsi" w:cstheme="minorHAnsi"/>
          <w:color w:val="000000" w:themeColor="text1"/>
          <w:sz w:val="20"/>
          <w:szCs w:val="20"/>
        </w:rPr>
        <w:t>_</w:t>
      </w:r>
      <w:r w:rsidR="00ED674E">
        <w:rPr>
          <w:rFonts w:asciiTheme="minorHAnsi" w:hAnsiTheme="minorHAnsi" w:cstheme="minorHAnsi"/>
          <w:color w:val="000000" w:themeColor="text1"/>
          <w:sz w:val="20"/>
          <w:szCs w:val="20"/>
        </w:rPr>
        <w:t>__</w:t>
      </w:r>
      <w:r w:rsidR="004E6D5D">
        <w:rPr>
          <w:rFonts w:asciiTheme="minorHAnsi" w:hAnsiTheme="minorHAnsi" w:cstheme="minorHAnsi"/>
          <w:color w:val="000000" w:themeColor="text1"/>
          <w:sz w:val="20"/>
          <w:szCs w:val="20"/>
        </w:rPr>
        <w:t>______.</w:t>
      </w:r>
    </w:p>
    <w:p w14:paraId="74592458" w14:textId="77777777" w:rsidR="00BA62D6" w:rsidRDefault="00BA62D6" w:rsidP="00BA62D6">
      <w:pPr>
        <w:pStyle w:val="ListParagraph"/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012DDED" w14:textId="431ACC2F" w:rsidR="00BD4DBB" w:rsidRPr="00BA62D6" w:rsidRDefault="00C16784" w:rsidP="00BA62D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lowest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total volume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62D6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of cobalt chloride alcohol solution </w:t>
      </w:r>
      <w:r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that </w:t>
      </w:r>
      <w:r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distinctly </w:t>
      </w:r>
      <w:r w:rsidR="00E26B2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change</w:t>
      </w:r>
      <w:r w:rsidR="00340F6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</w:t>
      </w:r>
      <w:r w:rsidR="00BA62D6"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color at 1</w:t>
      </w:r>
      <w:r w:rsidR="00CD248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A62D6" w:rsidRPr="00BA62D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°C to the unaided eye</w:t>
      </w:r>
      <w:r w:rsidR="00BA62D6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40F62">
        <w:rPr>
          <w:rFonts w:asciiTheme="minorHAnsi" w:hAnsiTheme="minorHAnsi" w:cstheme="minorHAnsi"/>
          <w:color w:val="000000" w:themeColor="text1"/>
          <w:sz w:val="20"/>
          <w:szCs w:val="20"/>
        </w:rPr>
        <w:t>i</w:t>
      </w:r>
      <w:r w:rsidR="00BA62D6" w:rsidRPr="00BA62D6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E26B2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E6D5D">
        <w:rPr>
          <w:rFonts w:asciiTheme="minorHAnsi" w:hAnsiTheme="minorHAnsi" w:cstheme="minorHAnsi"/>
          <w:color w:val="000000" w:themeColor="text1"/>
          <w:sz w:val="20"/>
          <w:szCs w:val="20"/>
        </w:rPr>
        <w:t>___</w:t>
      </w:r>
      <w:r w:rsidR="00D55F7F">
        <w:rPr>
          <w:rFonts w:asciiTheme="minorHAnsi" w:hAnsiTheme="minorHAnsi" w:cstheme="minorHAnsi"/>
          <w:color w:val="000000" w:themeColor="text1"/>
          <w:sz w:val="20"/>
          <w:szCs w:val="20"/>
        </w:rPr>
        <w:t>1mL</w:t>
      </w:r>
      <w:r w:rsidR="004E6D5D">
        <w:rPr>
          <w:rFonts w:asciiTheme="minorHAnsi" w:hAnsiTheme="minorHAnsi" w:cstheme="minorHAnsi"/>
          <w:color w:val="000000" w:themeColor="text1"/>
          <w:sz w:val="20"/>
          <w:szCs w:val="20"/>
        </w:rPr>
        <w:t>________.</w:t>
      </w:r>
    </w:p>
    <w:p w14:paraId="3404A46C" w14:textId="30709FF2" w:rsidR="00212C56" w:rsidRPr="00864502" w:rsidRDefault="00864502" w:rsidP="00864502">
      <w:pPr>
        <w:spacing w:before="240" w:after="120" w:line="276" w:lineRule="auto"/>
        <w:jc w:val="both"/>
        <w:rPr>
          <w:rFonts w:cstheme="minorHAnsi"/>
          <w:iCs/>
          <w:color w:val="000000" w:themeColor="text1"/>
          <w:sz w:val="18"/>
          <w:szCs w:val="18"/>
        </w:rPr>
      </w:pPr>
      <w:r w:rsidRPr="00864502">
        <w:rPr>
          <w:rFonts w:cstheme="minorHAnsi"/>
          <w:bCs/>
          <w:color w:val="000000" w:themeColor="text1"/>
          <w:sz w:val="18"/>
          <w:szCs w:val="18"/>
        </w:rPr>
        <w:t>6</w:t>
      </w:r>
      <w:r w:rsidR="00C16784"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="00C16784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E26B23" w:rsidRPr="00864502">
        <w:rPr>
          <w:rFonts w:cstheme="minorHAnsi"/>
          <w:b/>
          <w:color w:val="000000" w:themeColor="text1"/>
          <w:sz w:val="18"/>
          <w:szCs w:val="18"/>
        </w:rPr>
        <w:t>Justification of the Claims</w:t>
      </w:r>
      <w:r w:rsidR="00E26B23" w:rsidRPr="00864502">
        <w:rPr>
          <w:rFonts w:cstheme="minorHAnsi"/>
          <w:color w:val="000000" w:themeColor="text1"/>
          <w:sz w:val="18"/>
          <w:szCs w:val="18"/>
        </w:rPr>
        <w:t>. In complete, well-written sentences, succinctly explain h</w:t>
      </w:r>
      <w:r w:rsidR="007A432B" w:rsidRPr="00864502">
        <w:rPr>
          <w:rFonts w:cstheme="minorHAnsi"/>
          <w:color w:val="000000" w:themeColor="text1"/>
          <w:sz w:val="18"/>
          <w:szCs w:val="18"/>
        </w:rPr>
        <w:t xml:space="preserve">ow </w:t>
      </w:r>
      <w:r w:rsidR="00E26B23" w:rsidRPr="00864502">
        <w:rPr>
          <w:rFonts w:cstheme="minorHAnsi"/>
          <w:color w:val="000000" w:themeColor="text1"/>
          <w:sz w:val="18"/>
          <w:szCs w:val="18"/>
        </w:rPr>
        <w:t>and why</w:t>
      </w:r>
      <w:r w:rsidR="007A432B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E26B23" w:rsidRPr="00864502">
        <w:rPr>
          <w:rFonts w:cstheme="minorHAnsi"/>
          <w:color w:val="000000" w:themeColor="text1"/>
          <w:sz w:val="18"/>
          <w:szCs w:val="18"/>
        </w:rPr>
        <w:t>the</w:t>
      </w:r>
      <w:r w:rsidR="007A432B" w:rsidRPr="00864502">
        <w:rPr>
          <w:rFonts w:cstheme="minorHAnsi"/>
          <w:color w:val="000000" w:themeColor="text1"/>
          <w:sz w:val="18"/>
          <w:szCs w:val="18"/>
        </w:rPr>
        <w:t xml:space="preserve"> data and observation</w:t>
      </w:r>
      <w:r w:rsidR="00C16784" w:rsidRPr="00864502">
        <w:rPr>
          <w:rFonts w:cstheme="minorHAnsi"/>
          <w:color w:val="000000" w:themeColor="text1"/>
          <w:sz w:val="18"/>
          <w:szCs w:val="18"/>
        </w:rPr>
        <w:t>s</w:t>
      </w:r>
      <w:r w:rsidR="007A432B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C16784" w:rsidRPr="00864502">
        <w:rPr>
          <w:rFonts w:cstheme="minorHAnsi"/>
          <w:color w:val="000000" w:themeColor="text1"/>
          <w:sz w:val="18"/>
          <w:szCs w:val="18"/>
        </w:rPr>
        <w:t xml:space="preserve">recorded above </w:t>
      </w:r>
      <w:r w:rsidR="00E26B23" w:rsidRPr="00864502">
        <w:rPr>
          <w:rFonts w:cstheme="minorHAnsi"/>
          <w:color w:val="000000" w:themeColor="text1"/>
          <w:sz w:val="18"/>
          <w:szCs w:val="18"/>
        </w:rPr>
        <w:t xml:space="preserve">supports each of your claims. That is, </w:t>
      </w:r>
      <w:r w:rsidR="00E26B23" w:rsidRPr="00864502">
        <w:rPr>
          <w:rFonts w:cstheme="minorHAnsi"/>
          <w:sz w:val="18"/>
          <w:szCs w:val="18"/>
        </w:rPr>
        <w:t xml:space="preserve">using the ideas and terminology from lecture, </w:t>
      </w:r>
      <w:r w:rsidR="00E26B23" w:rsidRPr="00864502">
        <w:rPr>
          <w:rFonts w:cstheme="minorHAnsi"/>
          <w:color w:val="000000" w:themeColor="text1"/>
          <w:sz w:val="18"/>
          <w:szCs w:val="18"/>
        </w:rPr>
        <w:t xml:space="preserve">the </w:t>
      </w:r>
      <w:r w:rsidR="00E26B23" w:rsidRPr="00864502">
        <w:rPr>
          <w:rFonts w:cstheme="minorHAnsi"/>
          <w:i/>
          <w:iCs/>
          <w:color w:val="000000" w:themeColor="text1"/>
          <w:sz w:val="18"/>
          <w:szCs w:val="18"/>
        </w:rPr>
        <w:t>Thermochromic Guide</w:t>
      </w:r>
      <w:r w:rsidR="00E86BEE">
        <w:rPr>
          <w:rFonts w:cstheme="minorHAnsi"/>
          <w:b/>
          <w:color w:val="000000" w:themeColor="text1"/>
          <w:sz w:val="18"/>
          <w:szCs w:val="18"/>
        </w:rPr>
        <w:t xml:space="preserve">, </w:t>
      </w:r>
      <w:r w:rsidR="00E26B23" w:rsidRPr="00864502">
        <w:rPr>
          <w:rFonts w:cstheme="minorHAnsi"/>
          <w:bCs/>
          <w:color w:val="000000" w:themeColor="text1"/>
          <w:sz w:val="18"/>
          <w:szCs w:val="18"/>
        </w:rPr>
        <w:t>and the</w:t>
      </w:r>
      <w:r w:rsidR="00E26B23" w:rsidRPr="00864502">
        <w:rPr>
          <w:rFonts w:cstheme="minorHAnsi"/>
          <w:b/>
          <w:color w:val="000000" w:themeColor="text1"/>
          <w:sz w:val="18"/>
          <w:szCs w:val="18"/>
        </w:rPr>
        <w:t xml:space="preserve"> </w:t>
      </w:r>
      <w:r w:rsidR="00E26B23" w:rsidRPr="00864502">
        <w:rPr>
          <w:rFonts w:cstheme="minorHAnsi"/>
          <w:bCs/>
          <w:i/>
          <w:iCs/>
          <w:color w:val="000000" w:themeColor="text1"/>
          <w:sz w:val="18"/>
          <w:szCs w:val="18"/>
        </w:rPr>
        <w:t>K</w:t>
      </w:r>
      <w:r w:rsidR="00E26B23" w:rsidRPr="00AC488C">
        <w:rPr>
          <w:rFonts w:cstheme="minorHAnsi"/>
          <w:bCs/>
          <w:i/>
          <w:iCs/>
          <w:color w:val="000000" w:themeColor="text1"/>
          <w:sz w:val="18"/>
          <w:szCs w:val="18"/>
          <w:vertAlign w:val="subscript"/>
        </w:rPr>
        <w:t>c</w:t>
      </w:r>
      <w:r w:rsidR="00E26B23" w:rsidRPr="00864502">
        <w:rPr>
          <w:rFonts w:cstheme="minorHAnsi"/>
          <w:bCs/>
          <w:i/>
          <w:iCs/>
          <w:color w:val="000000" w:themeColor="text1"/>
          <w:sz w:val="18"/>
          <w:szCs w:val="18"/>
        </w:rPr>
        <w:t xml:space="preserve"> vs. T Infographic, </w:t>
      </w:r>
      <w:r w:rsidR="00E26B23" w:rsidRPr="00864502">
        <w:rPr>
          <w:rFonts w:cstheme="minorHAnsi"/>
          <w:color w:val="000000" w:themeColor="text1"/>
          <w:sz w:val="18"/>
          <w:szCs w:val="18"/>
        </w:rPr>
        <w:t xml:space="preserve">give your reasoning that </w:t>
      </w:r>
      <w:r w:rsidR="00AC488C">
        <w:rPr>
          <w:rFonts w:cstheme="minorHAnsi"/>
          <w:color w:val="000000" w:themeColor="text1"/>
          <w:sz w:val="18"/>
          <w:szCs w:val="18"/>
        </w:rPr>
        <w:t>defends</w:t>
      </w:r>
      <w:r w:rsidR="00212C56"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 w:rsidR="00E26B23" w:rsidRPr="00864502">
        <w:rPr>
          <w:rFonts w:cstheme="minorHAnsi"/>
          <w:color w:val="000000" w:themeColor="text1"/>
          <w:sz w:val="18"/>
          <w:szCs w:val="18"/>
        </w:rPr>
        <w:t>your claims using the above experimental evidence</w:t>
      </w:r>
      <w:r w:rsidR="00C16784" w:rsidRPr="00864502">
        <w:rPr>
          <w:rFonts w:cstheme="minorHAnsi"/>
          <w:iCs/>
          <w:color w:val="000000" w:themeColor="text1"/>
          <w:sz w:val="18"/>
          <w:szCs w:val="18"/>
        </w:rPr>
        <w:t>.</w:t>
      </w:r>
    </w:p>
    <w:p w14:paraId="2128A13C" w14:textId="1B708764" w:rsidR="00E26B23" w:rsidRDefault="00A4187A" w:rsidP="00A4187A">
      <w:pPr>
        <w:spacing w:after="0" w:line="276" w:lineRule="auto"/>
        <w:ind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18"/>
          <w:szCs w:val="18"/>
        </w:rPr>
        <w:t xml:space="preserve">6a. </w:t>
      </w:r>
      <w:r w:rsidR="00212C56" w:rsidRPr="00A4187A">
        <w:rPr>
          <w:rFonts w:cstheme="minorHAnsi"/>
          <w:color w:val="000000" w:themeColor="text1"/>
          <w:sz w:val="18"/>
          <w:szCs w:val="18"/>
        </w:rPr>
        <w:t xml:space="preserve">Justification of Claims in </w:t>
      </w:r>
      <w:r w:rsidR="00212C56" w:rsidRPr="00A4187A">
        <w:rPr>
          <w:rFonts w:cstheme="minorHAnsi"/>
          <w:b/>
          <w:color w:val="000000" w:themeColor="text1"/>
          <w:sz w:val="18"/>
          <w:szCs w:val="18"/>
        </w:rPr>
        <w:t>a)</w:t>
      </w:r>
      <w:r w:rsidR="00212C56">
        <w:rPr>
          <w:rFonts w:cstheme="minorHAnsi"/>
          <w:color w:val="000000" w:themeColor="text1"/>
          <w:sz w:val="20"/>
          <w:szCs w:val="20"/>
        </w:rPr>
        <w:t>:</w:t>
      </w:r>
    </w:p>
    <w:bookmarkEnd w:id="3"/>
    <w:p w14:paraId="5FC5C9D4" w14:textId="77777777" w:rsidR="00E86BEE" w:rsidRDefault="00E86BEE" w:rsidP="00E86BEE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41DCB5B0" w14:textId="4B7AAC16" w:rsidR="00E86BEE" w:rsidRDefault="00CC6714" w:rsidP="00E86BEE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At high temperatures, the 5:1 ratio had the highest K value and since the reaction is Product favored and the 5:1 had 1.345 as its K value, compared to the other two. For the low temperatures, the 1:1 volume ratio is favored as it also had the greatest K value. Since they were all product favored, the one that had the largest K value would be favored the most of them all. This was the 1:1 volume ratio as it had a K value of 8.368. </w:t>
      </w:r>
    </w:p>
    <w:p w14:paraId="4B32FB73" w14:textId="77777777" w:rsidR="00E86BEE" w:rsidRDefault="00E86BEE" w:rsidP="00E86BEE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7DE554CC" w14:textId="77777777" w:rsidR="00E86BEE" w:rsidRDefault="00E86BEE" w:rsidP="00E86BEE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61F31722" w14:textId="77777777" w:rsidR="00E86BEE" w:rsidRDefault="00E86BEE" w:rsidP="00E86BEE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45CB6B76" w14:textId="77777777" w:rsidR="00E86BEE" w:rsidRDefault="00E86BEE" w:rsidP="00E86BEE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0DA1F73C" w14:textId="0D3858E8" w:rsidR="00A54745" w:rsidRDefault="00A4187A" w:rsidP="00A4187A">
      <w:pPr>
        <w:spacing w:after="0" w:line="276" w:lineRule="auto"/>
        <w:ind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18"/>
          <w:szCs w:val="18"/>
        </w:rPr>
        <w:t xml:space="preserve">6b. </w:t>
      </w:r>
      <w:r w:rsidR="00212C56" w:rsidRPr="00A4187A">
        <w:rPr>
          <w:rFonts w:cstheme="minorHAnsi"/>
          <w:color w:val="000000" w:themeColor="text1"/>
          <w:sz w:val="18"/>
          <w:szCs w:val="18"/>
        </w:rPr>
        <w:t xml:space="preserve">Justification of Claims in </w:t>
      </w:r>
      <w:r w:rsidR="00212C56" w:rsidRPr="00A4187A">
        <w:rPr>
          <w:rFonts w:cstheme="minorHAnsi"/>
          <w:b/>
          <w:color w:val="000000" w:themeColor="text1"/>
          <w:sz w:val="18"/>
          <w:szCs w:val="18"/>
        </w:rPr>
        <w:t>b)</w:t>
      </w:r>
      <w:r w:rsidR="00212C56">
        <w:rPr>
          <w:rFonts w:cstheme="minorHAnsi"/>
          <w:color w:val="000000" w:themeColor="text1"/>
          <w:sz w:val="20"/>
          <w:szCs w:val="20"/>
        </w:rPr>
        <w:t>:</w:t>
      </w:r>
    </w:p>
    <w:p w14:paraId="7A9E2EA5" w14:textId="314514FD" w:rsidR="00212C56" w:rsidRDefault="00212C56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4242EA14" w14:textId="6B55BC7C" w:rsidR="00212C56" w:rsidRDefault="00CC6714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Since the K value at 1 </w:t>
      </w:r>
      <w:r w:rsidR="008644D3">
        <w:rPr>
          <w:rFonts w:cstheme="minorHAnsi"/>
          <w:color w:val="000000" w:themeColor="text1"/>
          <w:sz w:val="20"/>
          <w:szCs w:val="20"/>
        </w:rPr>
        <w:t>degree</w:t>
      </w:r>
      <w:r>
        <w:rPr>
          <w:rFonts w:cstheme="minorHAnsi"/>
          <w:color w:val="000000" w:themeColor="text1"/>
          <w:sz w:val="20"/>
          <w:szCs w:val="20"/>
        </w:rPr>
        <w:t xml:space="preserve"> Celsius was greater than 1, this indicates that it is Product Favored at low temperatures. This gives us the Delta G value which should be less than 0, or negative. And because the G value is negative at low temperatures, the </w:t>
      </w:r>
      <w:r w:rsidR="008644D3">
        <w:rPr>
          <w:rFonts w:cstheme="minorHAnsi"/>
          <w:color w:val="000000" w:themeColor="text1"/>
          <w:sz w:val="20"/>
          <w:szCs w:val="20"/>
        </w:rPr>
        <w:t xml:space="preserve">Delta H and Delta S signs are both going to be negative. </w:t>
      </w:r>
    </w:p>
    <w:p w14:paraId="47596E5A" w14:textId="77777777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05527034" w14:textId="46A734F6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17A79271" w14:textId="77777777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645B5A6E" w14:textId="77777777" w:rsidR="00212C56" w:rsidRDefault="00212C56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650DDBC2" w14:textId="0DCD56D1" w:rsidR="00212C56" w:rsidRDefault="00A4187A" w:rsidP="00A4187A">
      <w:pPr>
        <w:spacing w:after="0" w:line="276" w:lineRule="auto"/>
        <w:ind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18"/>
          <w:szCs w:val="18"/>
        </w:rPr>
        <w:t xml:space="preserve">6c. </w:t>
      </w:r>
      <w:r w:rsidR="00212C56" w:rsidRPr="00A4187A">
        <w:rPr>
          <w:rFonts w:cstheme="minorHAnsi"/>
          <w:color w:val="000000" w:themeColor="text1"/>
          <w:sz w:val="18"/>
          <w:szCs w:val="18"/>
        </w:rPr>
        <w:t xml:space="preserve">Justification of Claim </w:t>
      </w:r>
      <w:r w:rsidR="00212C56" w:rsidRPr="00A4187A">
        <w:rPr>
          <w:rFonts w:cstheme="minorHAnsi"/>
          <w:b/>
          <w:color w:val="000000" w:themeColor="text1"/>
          <w:sz w:val="18"/>
          <w:szCs w:val="18"/>
        </w:rPr>
        <w:t>c)</w:t>
      </w:r>
      <w:r w:rsidR="00212C56">
        <w:rPr>
          <w:rFonts w:cstheme="minorHAnsi"/>
          <w:color w:val="000000" w:themeColor="text1"/>
          <w:sz w:val="20"/>
          <w:szCs w:val="20"/>
        </w:rPr>
        <w:t>:</w:t>
      </w:r>
    </w:p>
    <w:p w14:paraId="7B22587D" w14:textId="0DAC663F" w:rsidR="00212C56" w:rsidRDefault="00212C56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29DB295F" w14:textId="796AE4ED" w:rsidR="00212C56" w:rsidRDefault="008644D3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 3:1 volume ratio had the most distinct color change out of all the three volume ratios that we chose as it went from a blue color to a purple/pink color. This showed the most distinct color change, visually. K value wise, it went from being reactant favored at room temperature to being product favored at freezing temperature. This would show that there is a huge distinct change between the two temperatures and will allow us to confidently see if there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is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any temperature changes. </w:t>
      </w:r>
    </w:p>
    <w:p w14:paraId="4F21C3CB" w14:textId="4CEB3BC0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77601268" w14:textId="77777777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15602548" w14:textId="77777777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1446E359" w14:textId="77777777" w:rsidR="00212C56" w:rsidRDefault="00212C56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2E6D17DC" w14:textId="00B88169" w:rsidR="00212C56" w:rsidRDefault="00A4187A" w:rsidP="00A4187A">
      <w:pPr>
        <w:spacing w:after="0" w:line="276" w:lineRule="auto"/>
        <w:ind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18"/>
          <w:szCs w:val="18"/>
        </w:rPr>
        <w:lastRenderedPageBreak/>
        <w:t xml:space="preserve">6d. </w:t>
      </w:r>
      <w:r w:rsidR="00212C56" w:rsidRPr="00A4187A">
        <w:rPr>
          <w:rFonts w:cstheme="minorHAnsi"/>
          <w:color w:val="000000" w:themeColor="text1"/>
          <w:sz w:val="18"/>
          <w:szCs w:val="18"/>
        </w:rPr>
        <w:t xml:space="preserve">Justification of Claim </w:t>
      </w:r>
      <w:r w:rsidR="00212C56" w:rsidRPr="00A4187A">
        <w:rPr>
          <w:rFonts w:cstheme="minorHAnsi"/>
          <w:b/>
          <w:color w:val="000000" w:themeColor="text1"/>
          <w:sz w:val="18"/>
          <w:szCs w:val="18"/>
        </w:rPr>
        <w:t>d)</w:t>
      </w:r>
      <w:r w:rsidR="00212C56">
        <w:rPr>
          <w:rFonts w:cstheme="minorHAnsi"/>
          <w:color w:val="000000" w:themeColor="text1"/>
          <w:sz w:val="20"/>
          <w:szCs w:val="20"/>
        </w:rPr>
        <w:t>:</w:t>
      </w:r>
    </w:p>
    <w:p w14:paraId="3AD93EA0" w14:textId="51FC6882" w:rsidR="00212C56" w:rsidRDefault="00212C56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5B422D19" w14:textId="53E3C5C0" w:rsidR="00212C56" w:rsidRDefault="008644D3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 total 1 mL volume was the lowest we could go whilst still seeing significant changes in the color. This is because any lower than that and it will be unrecognizable visually to interpret a distinct color change. The volume would just be way too small to effectively conclude that there was a distinct color change. </w:t>
      </w:r>
    </w:p>
    <w:p w14:paraId="5139E9CB" w14:textId="3BAF21EF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48B594EE" w14:textId="77777777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1C196088" w14:textId="77777777" w:rsidR="00E838BF" w:rsidRDefault="00E838BF" w:rsidP="00212C56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0813E9B2" w14:textId="75F232F4" w:rsidR="00212C56" w:rsidRDefault="00212C56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34460CD6" w14:textId="6C2BF8EB" w:rsidR="006860FB" w:rsidRPr="007C2D68" w:rsidRDefault="00864502" w:rsidP="00D60008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18"/>
          <w:szCs w:val="18"/>
        </w:rPr>
        <w:t>7</w:t>
      </w:r>
      <w:r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>
        <w:rPr>
          <w:rFonts w:cstheme="minorHAnsi"/>
          <w:b/>
          <w:color w:val="000000" w:themeColor="text1"/>
          <w:sz w:val="18"/>
          <w:szCs w:val="18"/>
        </w:rPr>
        <w:t>Reflection 1</w:t>
      </w:r>
      <w:r w:rsidRPr="00864502">
        <w:rPr>
          <w:rFonts w:cstheme="minorHAnsi"/>
          <w:color w:val="000000" w:themeColor="text1"/>
          <w:sz w:val="18"/>
          <w:szCs w:val="18"/>
        </w:rPr>
        <w:t xml:space="preserve">. </w:t>
      </w:r>
      <w:r w:rsidR="006860FB" w:rsidRPr="00864502">
        <w:rPr>
          <w:rFonts w:cstheme="minorHAnsi"/>
          <w:color w:val="000000" w:themeColor="text1"/>
          <w:sz w:val="18"/>
          <w:szCs w:val="18"/>
        </w:rPr>
        <w:t>In complete, well-written sentences</w:t>
      </w:r>
      <w:r w:rsidR="006860FB">
        <w:rPr>
          <w:rFonts w:cstheme="minorHAnsi"/>
          <w:color w:val="000000" w:themeColor="text1"/>
          <w:sz w:val="18"/>
          <w:szCs w:val="18"/>
        </w:rPr>
        <w:t xml:space="preserve"> indicate the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 w:rsidR="006860FB">
        <w:rPr>
          <w:rFonts w:cstheme="minorHAnsi"/>
          <w:color w:val="000000" w:themeColor="text1"/>
          <w:sz w:val="18"/>
          <w:szCs w:val="18"/>
        </w:rPr>
        <w:t xml:space="preserve">important chemical ideals or concepts you learned through this </w:t>
      </w:r>
      <w:r w:rsidR="005D29C2" w:rsidRPr="00A4187A">
        <w:rPr>
          <w:rFonts w:cstheme="minorHAnsi"/>
          <w:i/>
          <w:iCs/>
          <w:color w:val="000000" w:themeColor="text1"/>
          <w:sz w:val="18"/>
          <w:szCs w:val="18"/>
        </w:rPr>
        <w:t>P</w:t>
      </w:r>
      <w:r w:rsidR="006860FB" w:rsidRPr="00A4187A">
        <w:rPr>
          <w:rFonts w:cstheme="minorHAnsi"/>
          <w:i/>
          <w:iCs/>
          <w:color w:val="000000" w:themeColor="text1"/>
          <w:sz w:val="18"/>
          <w:szCs w:val="18"/>
        </w:rPr>
        <w:t>roject</w:t>
      </w:r>
      <w:r w:rsidR="006860FB" w:rsidRPr="007C2D68">
        <w:rPr>
          <w:rFonts w:cstheme="minorHAnsi"/>
          <w:color w:val="000000" w:themeColor="text1"/>
          <w:sz w:val="20"/>
          <w:szCs w:val="20"/>
        </w:rPr>
        <w:t>.</w:t>
      </w:r>
    </w:p>
    <w:p w14:paraId="147932C3" w14:textId="77777777" w:rsidR="00864502" w:rsidRDefault="00864502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089D1D4A" w14:textId="3ABB678A" w:rsidR="00864502" w:rsidRDefault="00896A02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Through the Thermochromic project, I learnt how to observe distinct color changes and how to measure, record, and calculate K values from the data given by the spectrometer. I also learnt how to use the K values and the visual color changes to determine if a ratio would be a good consideration to analyze if a solution has undergone a drastic temperature change, such as from freezing to room temperature. </w:t>
      </w:r>
    </w:p>
    <w:p w14:paraId="0E794713" w14:textId="5185D426" w:rsidR="00864502" w:rsidRDefault="00864502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1628A6E0" w14:textId="77777777" w:rsidR="00E838BF" w:rsidRDefault="00E838BF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205D88C0" w14:textId="3F53EC64" w:rsidR="00E838BF" w:rsidRDefault="00E838BF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11A08C7A" w14:textId="77777777" w:rsidR="00E838BF" w:rsidRDefault="00E838BF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0C95504F" w14:textId="02073FBF" w:rsidR="006860FB" w:rsidRPr="007C2D68" w:rsidRDefault="006860FB" w:rsidP="00D60008">
      <w:pPr>
        <w:spacing w:after="0" w:line="276" w:lineRule="auto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18"/>
          <w:szCs w:val="18"/>
        </w:rPr>
        <w:t>8</w:t>
      </w:r>
      <w:r w:rsidRPr="00864502">
        <w:rPr>
          <w:rFonts w:cstheme="minorHAnsi"/>
          <w:bCs/>
          <w:color w:val="000000" w:themeColor="text1"/>
          <w:sz w:val="18"/>
          <w:szCs w:val="18"/>
        </w:rPr>
        <w:t>.</w:t>
      </w:r>
      <w:r w:rsidRPr="00864502">
        <w:rPr>
          <w:rFonts w:cstheme="minorHAnsi"/>
          <w:color w:val="000000" w:themeColor="text1"/>
          <w:sz w:val="18"/>
          <w:szCs w:val="18"/>
        </w:rPr>
        <w:t xml:space="preserve"> </w:t>
      </w:r>
      <w:r>
        <w:rPr>
          <w:rFonts w:cstheme="minorHAnsi"/>
          <w:b/>
          <w:color w:val="000000" w:themeColor="text1"/>
          <w:sz w:val="18"/>
          <w:szCs w:val="18"/>
        </w:rPr>
        <w:t>Reflection 2</w:t>
      </w:r>
      <w:r w:rsidRPr="00864502">
        <w:rPr>
          <w:rFonts w:cstheme="minorHAnsi"/>
          <w:color w:val="000000" w:themeColor="text1"/>
          <w:sz w:val="18"/>
          <w:szCs w:val="18"/>
        </w:rPr>
        <w:t xml:space="preserve">. </w:t>
      </w:r>
      <w:r w:rsidR="00D60008">
        <w:rPr>
          <w:rFonts w:cstheme="minorHAnsi"/>
          <w:color w:val="000000" w:themeColor="text1"/>
          <w:sz w:val="18"/>
          <w:szCs w:val="18"/>
        </w:rPr>
        <w:t xml:space="preserve">How could you apply what you have learned in </w:t>
      </w:r>
      <w:r w:rsidR="007C2D68">
        <w:rPr>
          <w:rFonts w:cstheme="minorHAnsi"/>
          <w:color w:val="000000" w:themeColor="text1"/>
          <w:sz w:val="18"/>
          <w:szCs w:val="18"/>
        </w:rPr>
        <w:t xml:space="preserve">this </w:t>
      </w:r>
      <w:r w:rsidR="007C2D68" w:rsidRPr="00A4187A">
        <w:rPr>
          <w:rFonts w:cstheme="minorHAnsi"/>
          <w:i/>
          <w:iCs/>
          <w:color w:val="000000" w:themeColor="text1"/>
          <w:sz w:val="18"/>
          <w:szCs w:val="18"/>
        </w:rPr>
        <w:t>Project</w:t>
      </w:r>
      <w:r w:rsidR="007C2D68">
        <w:rPr>
          <w:rFonts w:cstheme="minorHAnsi"/>
          <w:color w:val="000000" w:themeColor="text1"/>
          <w:sz w:val="18"/>
          <w:szCs w:val="18"/>
        </w:rPr>
        <w:t xml:space="preserve"> to </w:t>
      </w:r>
      <w:r w:rsidR="00D60008">
        <w:rPr>
          <w:rFonts w:cstheme="minorHAnsi"/>
          <w:color w:val="000000" w:themeColor="text1"/>
          <w:sz w:val="18"/>
          <w:szCs w:val="18"/>
        </w:rPr>
        <w:t>other contexts for practical purposes</w:t>
      </w:r>
      <w:r w:rsidR="007C2D68">
        <w:rPr>
          <w:rFonts w:cstheme="minorHAnsi"/>
          <w:color w:val="000000" w:themeColor="text1"/>
          <w:sz w:val="18"/>
          <w:szCs w:val="18"/>
        </w:rPr>
        <w:t>?</w:t>
      </w:r>
      <w:r w:rsidR="00D60008">
        <w:rPr>
          <w:rFonts w:cstheme="minorHAnsi"/>
          <w:color w:val="000000" w:themeColor="text1"/>
          <w:sz w:val="18"/>
          <w:szCs w:val="18"/>
        </w:rPr>
        <w:t xml:space="preserve"> (</w:t>
      </w:r>
      <w:r w:rsidR="00AC488C">
        <w:rPr>
          <w:rFonts w:cstheme="minorHAnsi"/>
          <w:color w:val="000000" w:themeColor="text1"/>
          <w:sz w:val="18"/>
          <w:szCs w:val="18"/>
        </w:rPr>
        <w:t>That is, discuss h</w:t>
      </w:r>
      <w:r w:rsidR="00D60008">
        <w:rPr>
          <w:rFonts w:cstheme="minorHAnsi"/>
          <w:color w:val="000000" w:themeColor="text1"/>
          <w:sz w:val="18"/>
          <w:szCs w:val="18"/>
        </w:rPr>
        <w:t xml:space="preserve">ow and why what you learned </w:t>
      </w:r>
      <w:r w:rsidR="005D29C2">
        <w:rPr>
          <w:rFonts w:cstheme="minorHAnsi"/>
          <w:color w:val="000000" w:themeColor="text1"/>
          <w:sz w:val="18"/>
          <w:szCs w:val="18"/>
        </w:rPr>
        <w:t xml:space="preserve">in this </w:t>
      </w:r>
      <w:r w:rsidR="005D29C2" w:rsidRPr="00A4187A">
        <w:rPr>
          <w:rFonts w:cstheme="minorHAnsi"/>
          <w:i/>
          <w:iCs/>
          <w:color w:val="000000" w:themeColor="text1"/>
          <w:sz w:val="18"/>
          <w:szCs w:val="18"/>
        </w:rPr>
        <w:t>Project</w:t>
      </w:r>
      <w:r w:rsidR="005D29C2">
        <w:rPr>
          <w:rFonts w:cstheme="minorHAnsi"/>
          <w:color w:val="000000" w:themeColor="text1"/>
          <w:sz w:val="18"/>
          <w:szCs w:val="18"/>
        </w:rPr>
        <w:t xml:space="preserve"> </w:t>
      </w:r>
      <w:r w:rsidR="00D60008">
        <w:rPr>
          <w:rFonts w:cstheme="minorHAnsi"/>
          <w:color w:val="000000" w:themeColor="text1"/>
          <w:sz w:val="18"/>
          <w:szCs w:val="18"/>
        </w:rPr>
        <w:t>may be important in your life, your studies</w:t>
      </w:r>
      <w:r w:rsidR="00AC488C">
        <w:rPr>
          <w:rFonts w:cstheme="minorHAnsi"/>
          <w:color w:val="000000" w:themeColor="text1"/>
          <w:sz w:val="18"/>
          <w:szCs w:val="18"/>
        </w:rPr>
        <w:t>,</w:t>
      </w:r>
      <w:r w:rsidR="00D60008">
        <w:rPr>
          <w:rFonts w:cstheme="minorHAnsi"/>
          <w:color w:val="000000" w:themeColor="text1"/>
          <w:sz w:val="18"/>
          <w:szCs w:val="18"/>
        </w:rPr>
        <w:t xml:space="preserve"> or future profession</w:t>
      </w:r>
      <w:r w:rsidR="007C2D68" w:rsidRPr="007C2D68">
        <w:rPr>
          <w:rFonts w:cstheme="minorHAnsi"/>
          <w:color w:val="000000" w:themeColor="text1"/>
          <w:sz w:val="20"/>
          <w:szCs w:val="20"/>
        </w:rPr>
        <w:t>.</w:t>
      </w:r>
      <w:r w:rsidR="00D60008" w:rsidRPr="007C2D68">
        <w:rPr>
          <w:rFonts w:cstheme="minorHAnsi"/>
          <w:color w:val="000000" w:themeColor="text1"/>
          <w:sz w:val="20"/>
          <w:szCs w:val="20"/>
        </w:rPr>
        <w:t>)</w:t>
      </w:r>
    </w:p>
    <w:p w14:paraId="1E2A160B" w14:textId="77777777" w:rsidR="00864502" w:rsidRDefault="00864502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p w14:paraId="4F9C5B25" w14:textId="0B933ED4" w:rsidR="00864502" w:rsidRDefault="00896A02" w:rsidP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These concepts could be applied when trying to transport certain chemicals and solutions that need to be kept at a certain temperature, such as at 0 degree Celsius, or at freezing. For example, if I needed to move around medical supplies or organs that can only be kept at freezing temperature, I would use the concepts that I have learnt and apply them here. That way, if the temperature were to move away from freezing, I would be alerted as I can see visually this distinct and drastic color change when the solution moves temperature from freezing to room. </w:t>
      </w:r>
    </w:p>
    <w:p w14:paraId="16CDEBA4" w14:textId="77777777" w:rsidR="00D60008" w:rsidRPr="00E26B23" w:rsidRDefault="00D60008">
      <w:p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</w:p>
    <w:sectPr w:rsidR="00D60008" w:rsidRPr="00E26B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C90" w14:textId="77777777" w:rsidR="00AB6D61" w:rsidRDefault="00AB6D61" w:rsidP="00AF0E96">
      <w:pPr>
        <w:spacing w:after="0" w:line="240" w:lineRule="auto"/>
      </w:pPr>
      <w:r>
        <w:separator/>
      </w:r>
    </w:p>
  </w:endnote>
  <w:endnote w:type="continuationSeparator" w:id="0">
    <w:p w14:paraId="2E4EFB11" w14:textId="77777777" w:rsidR="00AB6D61" w:rsidRDefault="00AB6D61" w:rsidP="00A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DD6ED" w14:textId="17F85BED" w:rsidR="008620EA" w:rsidRPr="008620EA" w:rsidRDefault="008620EA" w:rsidP="008620EA">
    <w:pPr>
      <w:pStyle w:val="Footer"/>
      <w:rPr>
        <w:sz w:val="16"/>
        <w:szCs w:val="16"/>
      </w:rPr>
    </w:pPr>
    <w:r w:rsidRPr="00647000">
      <w:rPr>
        <w:sz w:val="16"/>
        <w:szCs w:val="16"/>
      </w:rPr>
      <w:t>CHEM 15</w:t>
    </w:r>
    <w:r>
      <w:rPr>
        <w:sz w:val="16"/>
        <w:szCs w:val="16"/>
      </w:rPr>
      <w:t>2</w:t>
    </w:r>
    <w:r w:rsidRPr="00647000">
      <w:rPr>
        <w:sz w:val="16"/>
        <w:szCs w:val="16"/>
      </w:rPr>
      <w:t xml:space="preserve"> </w:t>
    </w:r>
    <w:r>
      <w:rPr>
        <w:sz w:val="16"/>
        <w:szCs w:val="16"/>
      </w:rPr>
      <w:t>T</w:t>
    </w:r>
    <w:r w:rsidRPr="00647000">
      <w:rPr>
        <w:sz w:val="16"/>
        <w:szCs w:val="16"/>
      </w:rPr>
      <w:t>P</w:t>
    </w:r>
    <w:r w:rsidR="009B781E">
      <w:rPr>
        <w:sz w:val="16"/>
        <w:szCs w:val="16"/>
      </w:rPr>
      <w:t>SA</w:t>
    </w:r>
    <w:r w:rsidRPr="00647000">
      <w:rPr>
        <w:sz w:val="16"/>
        <w:szCs w:val="16"/>
      </w:rPr>
      <w:t xml:space="preserve"> </w:t>
    </w:r>
    <w:r w:rsidRPr="00E838BF">
      <w:rPr>
        <w:b/>
        <w:bCs/>
        <w:sz w:val="16"/>
        <w:szCs w:val="16"/>
      </w:rPr>
      <w:t>v</w:t>
    </w:r>
    <w:r w:rsidR="009B781E" w:rsidRPr="00E838BF">
      <w:rPr>
        <w:b/>
        <w:bCs/>
        <w:sz w:val="16"/>
        <w:szCs w:val="16"/>
      </w:rPr>
      <w:t>1</w:t>
    </w:r>
    <w:r w:rsidRPr="00E838BF">
      <w:rPr>
        <w:b/>
        <w:bCs/>
        <w:sz w:val="16"/>
        <w:szCs w:val="16"/>
      </w:rPr>
      <w:t>.</w:t>
    </w:r>
    <w:r w:rsidR="00E838BF" w:rsidRPr="00E838BF">
      <w:rPr>
        <w:b/>
        <w:bCs/>
        <w:sz w:val="16"/>
        <w:szCs w:val="16"/>
      </w:rPr>
      <w:t>2</w:t>
    </w:r>
    <w:r w:rsidRPr="00647000">
      <w:rPr>
        <w:sz w:val="16"/>
        <w:szCs w:val="16"/>
      </w:rPr>
      <w:t xml:space="preserve"> </w:t>
    </w:r>
    <w:r w:rsidR="009B781E">
      <w:rPr>
        <w:sz w:val="16"/>
        <w:szCs w:val="16"/>
      </w:rPr>
      <w:t>7</w:t>
    </w:r>
    <w:r w:rsidRPr="00647000">
      <w:rPr>
        <w:sz w:val="16"/>
        <w:szCs w:val="16"/>
      </w:rPr>
      <w:t>-</w:t>
    </w:r>
    <w:r>
      <w:rPr>
        <w:sz w:val="16"/>
        <w:szCs w:val="16"/>
      </w:rPr>
      <w:t>1</w:t>
    </w:r>
    <w:r w:rsidR="00E838BF">
      <w:rPr>
        <w:sz w:val="16"/>
        <w:szCs w:val="16"/>
      </w:rPr>
      <w:t>2</w:t>
    </w:r>
    <w:r w:rsidRPr="00647000">
      <w:rPr>
        <w:sz w:val="16"/>
        <w:szCs w:val="16"/>
      </w:rPr>
      <w:t>-2</w:t>
    </w:r>
    <w:r w:rsidR="009B781E">
      <w:rPr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16E04" w14:textId="77777777" w:rsidR="00AB6D61" w:rsidRDefault="00AB6D61" w:rsidP="00AF0E96">
      <w:pPr>
        <w:spacing w:after="0" w:line="240" w:lineRule="auto"/>
      </w:pPr>
      <w:r>
        <w:separator/>
      </w:r>
    </w:p>
  </w:footnote>
  <w:footnote w:type="continuationSeparator" w:id="0">
    <w:p w14:paraId="49F06C16" w14:textId="77777777" w:rsidR="00AB6D61" w:rsidRDefault="00AB6D61" w:rsidP="00A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4912" w14:textId="66CE9CCE" w:rsidR="00AF0E96" w:rsidRPr="00AF0E96" w:rsidRDefault="00AF0E96">
    <w:pPr>
      <w:pStyle w:val="Header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7E08B1D" wp14:editId="3DFDC5BB">
              <wp:simplePos x="0" y="0"/>
              <wp:positionH relativeFrom="margin">
                <wp:posOffset>-450850</wp:posOffset>
              </wp:positionH>
              <wp:positionV relativeFrom="paragraph">
                <wp:posOffset>-53022</wp:posOffset>
              </wp:positionV>
              <wp:extent cx="6766560" cy="274320"/>
              <wp:effectExtent l="38100" t="38100" r="91440" b="876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6560" cy="274320"/>
                      </a:xfrm>
                      <a:prstGeom prst="rect">
                        <a:avLst/>
                      </a:prstGeom>
                      <a:solidFill>
                        <a:srgbClr val="A5002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AC27B5" id="Rectangle 1" o:spid="_x0000_s1026" style="position:absolute;margin-left:-35.5pt;margin-top:-4.15pt;width:532.8pt;height:21.6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" fillcolor="#a50021" stroked="f" strokeweight="1pt">
              <v:shadow on="t" color="black" opacity="26214f" origin="-.5,-.5" offset=".74836mm,.74836mm"/>
              <w10:wrap anchorx="margin"/>
            </v:rect>
          </w:pict>
        </mc:Fallback>
      </mc:AlternateContent>
    </w:r>
    <w:r w:rsidR="00D2565C">
      <w:rPr>
        <w:color w:val="FFFFFF" w:themeColor="background1"/>
      </w:rPr>
      <w:t>Chemical Thinking</w:t>
    </w:r>
    <w:r w:rsidRPr="00AF0E96">
      <w:rPr>
        <w:color w:val="FFFFFF" w:themeColor="background1"/>
      </w:rPr>
      <w:ptab w:relativeTo="margin" w:alignment="center" w:leader="none"/>
    </w:r>
    <w:r w:rsidRPr="00AF0E96">
      <w:rPr>
        <w:color w:val="FFFFFF" w:themeColor="background1"/>
      </w:rPr>
      <w:ptab w:relativeTo="margin" w:alignment="right" w:leader="none"/>
    </w:r>
    <w:r w:rsidR="00F36681">
      <w:rPr>
        <w:color w:val="FFFFFF" w:themeColor="background1"/>
      </w:rPr>
      <w:t>Thermo</w:t>
    </w:r>
    <w:r w:rsidR="00802C35">
      <w:rPr>
        <w:color w:val="FFFFFF" w:themeColor="background1"/>
      </w:rPr>
      <w:t>chromic</w:t>
    </w:r>
    <w:r w:rsidR="00F36681">
      <w:rPr>
        <w:color w:val="FFFFFF" w:themeColor="background1"/>
      </w:rPr>
      <w:t xml:space="preserve"> </w:t>
    </w:r>
    <w:r w:rsidR="00E838BF">
      <w:rPr>
        <w:b/>
        <w:color w:val="FFFFFF" w:themeColor="background1"/>
      </w:rPr>
      <w:t>Signature</w:t>
    </w:r>
    <w:r w:rsidR="009B781E">
      <w:rPr>
        <w:b/>
        <w:color w:val="FFFFFF" w:themeColor="background1"/>
      </w:rPr>
      <w:t xml:space="preserve"> Assignment</w:t>
    </w:r>
    <w:r w:rsidRPr="00AF0E96">
      <w:rPr>
        <w:color w:val="FFFFFF" w:themeColor="background1"/>
      </w:rPr>
      <w:t xml:space="preserve"> </w:t>
    </w:r>
    <w:r w:rsidR="006575C6">
      <w:rPr>
        <w:color w:val="FFFFFF" w:themeColor="background1"/>
      </w:rPr>
      <w:t>v</w:t>
    </w:r>
    <w:r w:rsidR="009B781E">
      <w:rPr>
        <w:color w:val="FFFFFF" w:themeColor="background1"/>
      </w:rPr>
      <w:t>1</w:t>
    </w:r>
    <w:r w:rsidR="006575C6">
      <w:rPr>
        <w:color w:val="FFFFFF" w:themeColor="background1"/>
      </w:rPr>
      <w:t>.</w:t>
    </w:r>
    <w:r w:rsidR="00244627">
      <w:rPr>
        <w:color w:val="FFFFFF" w:themeColor="background1"/>
      </w:rPr>
      <w:t>2</w:t>
    </w:r>
    <w:r w:rsidRPr="00AF0E96">
      <w:rPr>
        <w:color w:val="FFFFFF" w:themeColor="background1"/>
      </w:rPr>
      <w:t xml:space="preserve">| </w:t>
    </w:r>
    <w:r w:rsidRPr="00AF0E96">
      <w:rPr>
        <w:b/>
        <w:color w:val="FFFFFF" w:themeColor="background1"/>
      </w:rPr>
      <w:fldChar w:fldCharType="begin"/>
    </w:r>
    <w:r w:rsidRPr="00AF0E96">
      <w:rPr>
        <w:b/>
        <w:color w:val="FFFFFF" w:themeColor="background1"/>
      </w:rPr>
      <w:instrText xml:space="preserve"> PAGE   \* MERGEFORMAT </w:instrText>
    </w:r>
    <w:r w:rsidRPr="00AF0E96">
      <w:rPr>
        <w:b/>
        <w:color w:val="FFFFFF" w:themeColor="background1"/>
      </w:rPr>
      <w:fldChar w:fldCharType="separate"/>
    </w:r>
    <w:r w:rsidR="00F73D3F">
      <w:rPr>
        <w:b/>
        <w:noProof/>
        <w:color w:val="FFFFFF" w:themeColor="background1"/>
      </w:rPr>
      <w:t>3</w:t>
    </w:r>
    <w:r w:rsidRPr="00AF0E96">
      <w:rPr>
        <w:b/>
        <w:noProof/>
        <w:color w:val="FFFFFF" w:themeColor="background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7866"/>
    <w:multiLevelType w:val="hybridMultilevel"/>
    <w:tmpl w:val="15DE4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A8B"/>
    <w:multiLevelType w:val="hybridMultilevel"/>
    <w:tmpl w:val="FD8E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73024"/>
    <w:multiLevelType w:val="hybridMultilevel"/>
    <w:tmpl w:val="39BC6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A719D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43973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C5BC5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641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577A3"/>
    <w:multiLevelType w:val="hybridMultilevel"/>
    <w:tmpl w:val="F6BE9F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86BF6"/>
    <w:multiLevelType w:val="hybridMultilevel"/>
    <w:tmpl w:val="BFA475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444BD"/>
    <w:multiLevelType w:val="hybridMultilevel"/>
    <w:tmpl w:val="15DE4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25D3B"/>
    <w:multiLevelType w:val="hybridMultilevel"/>
    <w:tmpl w:val="A334A928"/>
    <w:lvl w:ilvl="0" w:tplc="E9B8CF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75882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B0CAA"/>
    <w:multiLevelType w:val="hybridMultilevel"/>
    <w:tmpl w:val="C8A26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82143">
    <w:abstractNumId w:val="1"/>
  </w:num>
  <w:num w:numId="2" w16cid:durableId="377046800">
    <w:abstractNumId w:val="9"/>
  </w:num>
  <w:num w:numId="3" w16cid:durableId="1255479153">
    <w:abstractNumId w:val="0"/>
  </w:num>
  <w:num w:numId="4" w16cid:durableId="905646141">
    <w:abstractNumId w:val="7"/>
  </w:num>
  <w:num w:numId="5" w16cid:durableId="931932991">
    <w:abstractNumId w:val="5"/>
  </w:num>
  <w:num w:numId="6" w16cid:durableId="608006771">
    <w:abstractNumId w:val="3"/>
  </w:num>
  <w:num w:numId="7" w16cid:durableId="1711761718">
    <w:abstractNumId w:val="11"/>
  </w:num>
  <w:num w:numId="8" w16cid:durableId="1755005005">
    <w:abstractNumId w:val="6"/>
  </w:num>
  <w:num w:numId="9" w16cid:durableId="2112772494">
    <w:abstractNumId w:val="12"/>
  </w:num>
  <w:num w:numId="10" w16cid:durableId="1519197972">
    <w:abstractNumId w:val="4"/>
  </w:num>
  <w:num w:numId="11" w16cid:durableId="871115611">
    <w:abstractNumId w:val="2"/>
  </w:num>
  <w:num w:numId="12" w16cid:durableId="763183147">
    <w:abstractNumId w:val="10"/>
  </w:num>
  <w:num w:numId="13" w16cid:durableId="1210146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EA"/>
    <w:rsid w:val="00031909"/>
    <w:rsid w:val="000351BE"/>
    <w:rsid w:val="00042BE8"/>
    <w:rsid w:val="000632C0"/>
    <w:rsid w:val="00065FC2"/>
    <w:rsid w:val="0007390E"/>
    <w:rsid w:val="00076DBE"/>
    <w:rsid w:val="00084311"/>
    <w:rsid w:val="00090798"/>
    <w:rsid w:val="00095E4D"/>
    <w:rsid w:val="000A0F9F"/>
    <w:rsid w:val="000A118A"/>
    <w:rsid w:val="000A7BC6"/>
    <w:rsid w:val="000C6EA8"/>
    <w:rsid w:val="000E5127"/>
    <w:rsid w:val="000E7D52"/>
    <w:rsid w:val="000F2641"/>
    <w:rsid w:val="000F5424"/>
    <w:rsid w:val="00120684"/>
    <w:rsid w:val="00123CD8"/>
    <w:rsid w:val="001244EF"/>
    <w:rsid w:val="001376C5"/>
    <w:rsid w:val="001450B3"/>
    <w:rsid w:val="001771D4"/>
    <w:rsid w:val="00181071"/>
    <w:rsid w:val="001929EE"/>
    <w:rsid w:val="001A0E8A"/>
    <w:rsid w:val="001B4B39"/>
    <w:rsid w:val="001B72D1"/>
    <w:rsid w:val="001C2900"/>
    <w:rsid w:val="001C7404"/>
    <w:rsid w:val="001D7733"/>
    <w:rsid w:val="001E537C"/>
    <w:rsid w:val="001E78CE"/>
    <w:rsid w:val="001F00A5"/>
    <w:rsid w:val="0020486B"/>
    <w:rsid w:val="00212579"/>
    <w:rsid w:val="00212C56"/>
    <w:rsid w:val="00244627"/>
    <w:rsid w:val="00245C78"/>
    <w:rsid w:val="0024734A"/>
    <w:rsid w:val="002531F1"/>
    <w:rsid w:val="00257874"/>
    <w:rsid w:val="002613C6"/>
    <w:rsid w:val="0026580D"/>
    <w:rsid w:val="002915B3"/>
    <w:rsid w:val="002969A1"/>
    <w:rsid w:val="002A7C25"/>
    <w:rsid w:val="002B2FB9"/>
    <w:rsid w:val="002D0539"/>
    <w:rsid w:val="002D688C"/>
    <w:rsid w:val="002F4A04"/>
    <w:rsid w:val="00326619"/>
    <w:rsid w:val="00327500"/>
    <w:rsid w:val="00340F62"/>
    <w:rsid w:val="00376337"/>
    <w:rsid w:val="00390B10"/>
    <w:rsid w:val="00394534"/>
    <w:rsid w:val="003A6F8D"/>
    <w:rsid w:val="003B4F3A"/>
    <w:rsid w:val="003B5813"/>
    <w:rsid w:val="003C227B"/>
    <w:rsid w:val="003D371E"/>
    <w:rsid w:val="003E4829"/>
    <w:rsid w:val="003F298C"/>
    <w:rsid w:val="00405B31"/>
    <w:rsid w:val="00420BA0"/>
    <w:rsid w:val="00421262"/>
    <w:rsid w:val="00423BF6"/>
    <w:rsid w:val="00427AAE"/>
    <w:rsid w:val="0044090B"/>
    <w:rsid w:val="004416E7"/>
    <w:rsid w:val="00461830"/>
    <w:rsid w:val="00462E51"/>
    <w:rsid w:val="00477004"/>
    <w:rsid w:val="004A3EDB"/>
    <w:rsid w:val="004C26D6"/>
    <w:rsid w:val="004D309A"/>
    <w:rsid w:val="004D768A"/>
    <w:rsid w:val="004E1F84"/>
    <w:rsid w:val="004E31DF"/>
    <w:rsid w:val="004E6D5D"/>
    <w:rsid w:val="004E75D5"/>
    <w:rsid w:val="004F20CA"/>
    <w:rsid w:val="00501A88"/>
    <w:rsid w:val="00523304"/>
    <w:rsid w:val="00532F35"/>
    <w:rsid w:val="00540E1F"/>
    <w:rsid w:val="00573402"/>
    <w:rsid w:val="00573BEA"/>
    <w:rsid w:val="00577DD5"/>
    <w:rsid w:val="00582684"/>
    <w:rsid w:val="005844F8"/>
    <w:rsid w:val="00596E1C"/>
    <w:rsid w:val="005A5B2D"/>
    <w:rsid w:val="005B1718"/>
    <w:rsid w:val="005B2C37"/>
    <w:rsid w:val="005B5744"/>
    <w:rsid w:val="005D29C2"/>
    <w:rsid w:val="005E5306"/>
    <w:rsid w:val="005F24F0"/>
    <w:rsid w:val="005F379C"/>
    <w:rsid w:val="005F6548"/>
    <w:rsid w:val="00605B12"/>
    <w:rsid w:val="00606A33"/>
    <w:rsid w:val="006127A0"/>
    <w:rsid w:val="00624FA8"/>
    <w:rsid w:val="006254AC"/>
    <w:rsid w:val="0063068E"/>
    <w:rsid w:val="00641798"/>
    <w:rsid w:val="0064378F"/>
    <w:rsid w:val="006470F3"/>
    <w:rsid w:val="006575C6"/>
    <w:rsid w:val="006860FB"/>
    <w:rsid w:val="00686DB0"/>
    <w:rsid w:val="00695357"/>
    <w:rsid w:val="006C0546"/>
    <w:rsid w:val="006C098A"/>
    <w:rsid w:val="006D2306"/>
    <w:rsid w:val="006D26CB"/>
    <w:rsid w:val="006D7BAB"/>
    <w:rsid w:val="006E1D26"/>
    <w:rsid w:val="006E2EF8"/>
    <w:rsid w:val="006F0828"/>
    <w:rsid w:val="006F193F"/>
    <w:rsid w:val="006F5F79"/>
    <w:rsid w:val="007332E0"/>
    <w:rsid w:val="00747091"/>
    <w:rsid w:val="007757E0"/>
    <w:rsid w:val="00781CB2"/>
    <w:rsid w:val="00785386"/>
    <w:rsid w:val="00786840"/>
    <w:rsid w:val="00790028"/>
    <w:rsid w:val="00797F8C"/>
    <w:rsid w:val="007A432B"/>
    <w:rsid w:val="007B71E2"/>
    <w:rsid w:val="007B7BB7"/>
    <w:rsid w:val="007C2D68"/>
    <w:rsid w:val="007C2DC8"/>
    <w:rsid w:val="007D47C1"/>
    <w:rsid w:val="007D69DD"/>
    <w:rsid w:val="007E1C3F"/>
    <w:rsid w:val="007E37BE"/>
    <w:rsid w:val="007E5984"/>
    <w:rsid w:val="007F4245"/>
    <w:rsid w:val="00802C35"/>
    <w:rsid w:val="00804C95"/>
    <w:rsid w:val="008164C4"/>
    <w:rsid w:val="00833DC9"/>
    <w:rsid w:val="00834601"/>
    <w:rsid w:val="008348ED"/>
    <w:rsid w:val="00837031"/>
    <w:rsid w:val="008620EA"/>
    <w:rsid w:val="008644D3"/>
    <w:rsid w:val="00864502"/>
    <w:rsid w:val="00865C5D"/>
    <w:rsid w:val="0088439D"/>
    <w:rsid w:val="00892218"/>
    <w:rsid w:val="008945CF"/>
    <w:rsid w:val="008955BC"/>
    <w:rsid w:val="00896A02"/>
    <w:rsid w:val="008A0D88"/>
    <w:rsid w:val="008A4E5B"/>
    <w:rsid w:val="008B39C5"/>
    <w:rsid w:val="008B42E8"/>
    <w:rsid w:val="008B6473"/>
    <w:rsid w:val="008C3232"/>
    <w:rsid w:val="008D0144"/>
    <w:rsid w:val="008E3FBC"/>
    <w:rsid w:val="008E79B1"/>
    <w:rsid w:val="008E7E56"/>
    <w:rsid w:val="009269B5"/>
    <w:rsid w:val="00926B21"/>
    <w:rsid w:val="0096061C"/>
    <w:rsid w:val="00966C02"/>
    <w:rsid w:val="009722C9"/>
    <w:rsid w:val="00975B0A"/>
    <w:rsid w:val="00981B21"/>
    <w:rsid w:val="00992655"/>
    <w:rsid w:val="00995657"/>
    <w:rsid w:val="009B781E"/>
    <w:rsid w:val="009D2FCC"/>
    <w:rsid w:val="009D35CD"/>
    <w:rsid w:val="009D3DB5"/>
    <w:rsid w:val="009E63B0"/>
    <w:rsid w:val="00A21220"/>
    <w:rsid w:val="00A4187A"/>
    <w:rsid w:val="00A54745"/>
    <w:rsid w:val="00A7624C"/>
    <w:rsid w:val="00A85B61"/>
    <w:rsid w:val="00A87911"/>
    <w:rsid w:val="00A938FD"/>
    <w:rsid w:val="00AA3615"/>
    <w:rsid w:val="00AB5A14"/>
    <w:rsid w:val="00AB6D61"/>
    <w:rsid w:val="00AC14DC"/>
    <w:rsid w:val="00AC488C"/>
    <w:rsid w:val="00AD171B"/>
    <w:rsid w:val="00AE159D"/>
    <w:rsid w:val="00AF0E96"/>
    <w:rsid w:val="00B06316"/>
    <w:rsid w:val="00B22A63"/>
    <w:rsid w:val="00B24777"/>
    <w:rsid w:val="00B42294"/>
    <w:rsid w:val="00B54CBE"/>
    <w:rsid w:val="00B95095"/>
    <w:rsid w:val="00BA09F1"/>
    <w:rsid w:val="00BA62D6"/>
    <w:rsid w:val="00BB45C9"/>
    <w:rsid w:val="00BC260D"/>
    <w:rsid w:val="00BD3A6E"/>
    <w:rsid w:val="00BD4DBB"/>
    <w:rsid w:val="00BD7D53"/>
    <w:rsid w:val="00BF3A04"/>
    <w:rsid w:val="00C16784"/>
    <w:rsid w:val="00C221F7"/>
    <w:rsid w:val="00C222F5"/>
    <w:rsid w:val="00C25975"/>
    <w:rsid w:val="00C275BD"/>
    <w:rsid w:val="00C3407B"/>
    <w:rsid w:val="00C34296"/>
    <w:rsid w:val="00C36A7F"/>
    <w:rsid w:val="00C42051"/>
    <w:rsid w:val="00C4234C"/>
    <w:rsid w:val="00C45137"/>
    <w:rsid w:val="00C527DF"/>
    <w:rsid w:val="00C61512"/>
    <w:rsid w:val="00C62EBD"/>
    <w:rsid w:val="00C6547D"/>
    <w:rsid w:val="00C66CB9"/>
    <w:rsid w:val="00C7332F"/>
    <w:rsid w:val="00C763E4"/>
    <w:rsid w:val="00C83481"/>
    <w:rsid w:val="00C86B4B"/>
    <w:rsid w:val="00CA27FA"/>
    <w:rsid w:val="00CB362A"/>
    <w:rsid w:val="00CB40D1"/>
    <w:rsid w:val="00CB7381"/>
    <w:rsid w:val="00CC6714"/>
    <w:rsid w:val="00CD1498"/>
    <w:rsid w:val="00CD248E"/>
    <w:rsid w:val="00CD61B2"/>
    <w:rsid w:val="00CE105F"/>
    <w:rsid w:val="00CE1277"/>
    <w:rsid w:val="00CE2769"/>
    <w:rsid w:val="00CE40B9"/>
    <w:rsid w:val="00CF3D1C"/>
    <w:rsid w:val="00D2565C"/>
    <w:rsid w:val="00D273FB"/>
    <w:rsid w:val="00D316B0"/>
    <w:rsid w:val="00D32574"/>
    <w:rsid w:val="00D50F71"/>
    <w:rsid w:val="00D55F7F"/>
    <w:rsid w:val="00D60008"/>
    <w:rsid w:val="00D61D2B"/>
    <w:rsid w:val="00D754C6"/>
    <w:rsid w:val="00D86691"/>
    <w:rsid w:val="00DA68BC"/>
    <w:rsid w:val="00DB2FAB"/>
    <w:rsid w:val="00DB6B90"/>
    <w:rsid w:val="00DF1D39"/>
    <w:rsid w:val="00DF288A"/>
    <w:rsid w:val="00DF2E0C"/>
    <w:rsid w:val="00DF3160"/>
    <w:rsid w:val="00E040B4"/>
    <w:rsid w:val="00E128A6"/>
    <w:rsid w:val="00E223CD"/>
    <w:rsid w:val="00E26B23"/>
    <w:rsid w:val="00E32CD5"/>
    <w:rsid w:val="00E33AAE"/>
    <w:rsid w:val="00E4191A"/>
    <w:rsid w:val="00E475F8"/>
    <w:rsid w:val="00E54B5B"/>
    <w:rsid w:val="00E67DC3"/>
    <w:rsid w:val="00E722BE"/>
    <w:rsid w:val="00E73A8F"/>
    <w:rsid w:val="00E77947"/>
    <w:rsid w:val="00E838BF"/>
    <w:rsid w:val="00E85F3E"/>
    <w:rsid w:val="00E86BEE"/>
    <w:rsid w:val="00E90111"/>
    <w:rsid w:val="00E94366"/>
    <w:rsid w:val="00EA6148"/>
    <w:rsid w:val="00EA7DBA"/>
    <w:rsid w:val="00EB0553"/>
    <w:rsid w:val="00EB5996"/>
    <w:rsid w:val="00EB6F74"/>
    <w:rsid w:val="00EC2D8E"/>
    <w:rsid w:val="00EC74CD"/>
    <w:rsid w:val="00ED674E"/>
    <w:rsid w:val="00EE59C7"/>
    <w:rsid w:val="00EF0634"/>
    <w:rsid w:val="00EF70ED"/>
    <w:rsid w:val="00F04B9A"/>
    <w:rsid w:val="00F067C7"/>
    <w:rsid w:val="00F24B6D"/>
    <w:rsid w:val="00F2583B"/>
    <w:rsid w:val="00F31D63"/>
    <w:rsid w:val="00F346E5"/>
    <w:rsid w:val="00F36681"/>
    <w:rsid w:val="00F414D5"/>
    <w:rsid w:val="00F702ED"/>
    <w:rsid w:val="00F73D3F"/>
    <w:rsid w:val="00F837E4"/>
    <w:rsid w:val="00F86AB1"/>
    <w:rsid w:val="00F97D71"/>
    <w:rsid w:val="00FC3B08"/>
    <w:rsid w:val="00FD3155"/>
    <w:rsid w:val="00FD5536"/>
    <w:rsid w:val="00FE0E06"/>
    <w:rsid w:val="00FE75D7"/>
    <w:rsid w:val="00FF1310"/>
    <w:rsid w:val="00FF67C9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F61D6C"/>
  <w15:docId w15:val="{90BD67F5-67A4-41CD-819C-3AFF96B3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96"/>
  </w:style>
  <w:style w:type="paragraph" w:styleId="Footer">
    <w:name w:val="footer"/>
    <w:basedOn w:val="Normal"/>
    <w:link w:val="FooterChar"/>
    <w:uiPriority w:val="99"/>
    <w:unhideWhenUsed/>
    <w:rsid w:val="00AF0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96"/>
  </w:style>
  <w:style w:type="paragraph" w:customStyle="1" w:styleId="BodyText1">
    <w:name w:val="Body Text1"/>
    <w:basedOn w:val="Normal"/>
    <w:uiPriority w:val="99"/>
    <w:rsid w:val="00AF0E96"/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after="173" w:line="260" w:lineRule="atLeast"/>
      <w:jc w:val="both"/>
      <w:textAlignment w:val="center"/>
    </w:pPr>
    <w:rPr>
      <w:rFonts w:ascii="Palatino-Roman" w:eastAsia="Times New Roman" w:hAnsi="Palatino-Roman" w:cs="Palatino-Roman"/>
      <w:color w:val="000000"/>
      <w:sz w:val="19"/>
      <w:szCs w:val="19"/>
    </w:rPr>
  </w:style>
  <w:style w:type="table" w:styleId="TableGrid">
    <w:name w:val="Table Grid"/>
    <w:basedOn w:val="TableNormal"/>
    <w:uiPriority w:val="59"/>
    <w:rsid w:val="00AF0E96"/>
    <w:pPr>
      <w:spacing w:after="0" w:line="240" w:lineRule="auto"/>
    </w:pPr>
    <w:rPr>
      <w:rFonts w:ascii="Cambria" w:eastAsia="Times New Roman" w:hAnsi="Cambria" w:cs="Cambria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56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5B3"/>
    <w:pPr>
      <w:spacing w:after="0" w:line="240" w:lineRule="auto"/>
      <w:ind w:left="720"/>
      <w:contextualSpacing/>
    </w:pPr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cksamuels/Documents/Chem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cksamuels/Documents/Chem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KC</a:t>
            </a:r>
            <a:r>
              <a:rPr lang="en-US" baseline="0"/>
              <a:t> Vs Temp @</a:t>
            </a:r>
            <a:r>
              <a:rPr lang="en-US"/>
              <a:t>Room</a:t>
            </a:r>
            <a:r>
              <a:rPr lang="en-US" baseline="0"/>
              <a:t> Temp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Sheet1!$C$3:$C$5</c:f>
              <c:numCache>
                <c:formatCode>General</c:formatCode>
                <c:ptCount val="3"/>
                <c:pt idx="0">
                  <c:v>1.2849999999999999</c:v>
                </c:pt>
                <c:pt idx="1">
                  <c:v>0.58399999999999996</c:v>
                </c:pt>
                <c:pt idx="2">
                  <c:v>1.345</c:v>
                </c:pt>
              </c:numCache>
            </c:numRef>
          </c:xVal>
          <c:yVal>
            <c:numRef>
              <c:f>Sheet1!$B$3:$B$5</c:f>
              <c:numCache>
                <c:formatCode>General</c:formatCode>
                <c:ptCount val="3"/>
                <c:pt idx="0">
                  <c:v>65</c:v>
                </c:pt>
                <c:pt idx="1">
                  <c:v>65</c:v>
                </c:pt>
                <c:pt idx="2">
                  <c:v>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D4-A942-AAA5-45FF369BA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8569104"/>
        <c:axId val="878566143"/>
      </c:scatterChart>
      <c:valAx>
        <c:axId val="1188569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8566143"/>
        <c:crosses val="autoZero"/>
        <c:crossBetween val="midCat"/>
      </c:valAx>
      <c:valAx>
        <c:axId val="87856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569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KC Vs</a:t>
            </a:r>
            <a:r>
              <a:rPr lang="en-US" baseline="0"/>
              <a:t> Temp @</a:t>
            </a:r>
            <a:r>
              <a:rPr lang="en-US"/>
              <a:t>Freezing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Sheet1!$E$3:$E$5</c:f>
              <c:numCache>
                <c:formatCode>General</c:formatCode>
                <c:ptCount val="3"/>
                <c:pt idx="0">
                  <c:v>8.3680000000000003</c:v>
                </c:pt>
                <c:pt idx="1">
                  <c:v>4.3710000000000004</c:v>
                </c:pt>
                <c:pt idx="2">
                  <c:v>1.252</c:v>
                </c:pt>
              </c:numCache>
            </c:numRef>
          </c:xVal>
          <c:yVal>
            <c:numRef>
              <c:f>Sheet1!$D$3:$D$5</c:f>
              <c:numCache>
                <c:formatCode>General</c:formatCode>
                <c:ptCount val="3"/>
                <c:pt idx="0">
                  <c:v>33.799999999999997</c:v>
                </c:pt>
                <c:pt idx="1">
                  <c:v>33.799999999999997</c:v>
                </c:pt>
                <c:pt idx="2">
                  <c:v>33.799999999999997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D0-2D47-9897-C3A0AB6A8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7571439"/>
        <c:axId val="2017668975"/>
      </c:scatterChart>
      <c:valAx>
        <c:axId val="1997571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7668975"/>
        <c:crosses val="autoZero"/>
        <c:crossBetween val="midCat"/>
      </c:valAx>
      <c:valAx>
        <c:axId val="201766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571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Wong, Cieran - (cieranwong)</cp:lastModifiedBy>
  <cp:revision>3</cp:revision>
  <cp:lastPrinted>2019-01-16T14:37:00Z</cp:lastPrinted>
  <dcterms:created xsi:type="dcterms:W3CDTF">2022-09-20T17:37:00Z</dcterms:created>
  <dcterms:modified xsi:type="dcterms:W3CDTF">2022-09-20T17:38:00Z</dcterms:modified>
</cp:coreProperties>
</file>