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AB12" w14:textId="77777777" w:rsidR="002B4D22" w:rsidRPr="002B4D22" w:rsidRDefault="002B4D22" w:rsidP="0015676B">
      <w:pPr>
        <w:numPr>
          <w:ilvl w:val="0"/>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Problem formulation and Significance</w:t>
      </w:r>
    </w:p>
    <w:p w14:paraId="00EBA04B" w14:textId="1559D1DE" w:rsidR="002B4D22" w:rsidRPr="002B4D22" w:rsidRDefault="002B4D22" w:rsidP="0015676B">
      <w:pPr>
        <w:numPr>
          <w:ilvl w:val="1"/>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Problem statement</w:t>
      </w:r>
      <w:r w:rsidR="0015676B">
        <w:rPr>
          <w:rFonts w:ascii="Times New Roman" w:eastAsia="Times New Roman" w:hAnsi="Times New Roman" w:cs="Times New Roman"/>
          <w:i/>
          <w:iCs/>
          <w:color w:val="202122"/>
          <w:spacing w:val="3"/>
          <w:kern w:val="0"/>
          <w14:ligatures w14:val="none"/>
        </w:rPr>
        <w:t xml:space="preserve">: </w:t>
      </w:r>
      <w:r w:rsidR="00AB4CAB">
        <w:rPr>
          <w:rFonts w:ascii="Times New Roman" w:eastAsia="Times New Roman" w:hAnsi="Times New Roman" w:cs="Times New Roman"/>
          <w:i/>
          <w:iCs/>
          <w:color w:val="202122"/>
          <w:spacing w:val="3"/>
          <w:kern w:val="0"/>
          <w14:ligatures w14:val="none"/>
        </w:rPr>
        <w:t>Survival timeline and remission status appears inconsistent with little to no correlation,</w:t>
      </w:r>
      <w:r w:rsidR="00875B73">
        <w:rPr>
          <w:rFonts w:ascii="Times New Roman" w:eastAsia="Times New Roman" w:hAnsi="Times New Roman" w:cs="Times New Roman"/>
          <w:i/>
          <w:iCs/>
          <w:color w:val="202122"/>
          <w:spacing w:val="3"/>
          <w:kern w:val="0"/>
          <w14:ligatures w14:val="none"/>
        </w:rPr>
        <w:t xml:space="preserve"> for the most part, treatment plans follow a general guideline with no personalization towards an individual. With</w:t>
      </w:r>
      <w:r w:rsidR="00AB4CAB">
        <w:rPr>
          <w:rFonts w:ascii="Times New Roman" w:eastAsia="Times New Roman" w:hAnsi="Times New Roman" w:cs="Times New Roman"/>
          <w:i/>
          <w:iCs/>
          <w:color w:val="202122"/>
          <w:spacing w:val="3"/>
          <w:kern w:val="0"/>
          <w14:ligatures w14:val="none"/>
        </w:rPr>
        <w:t xml:space="preserve"> </w:t>
      </w:r>
      <w:r w:rsidR="00875B73">
        <w:rPr>
          <w:rFonts w:ascii="Times New Roman" w:eastAsia="Times New Roman" w:hAnsi="Times New Roman" w:cs="Times New Roman"/>
          <w:i/>
          <w:iCs/>
          <w:color w:val="202122"/>
          <w:spacing w:val="3"/>
          <w:kern w:val="0"/>
          <w14:ligatures w14:val="none"/>
        </w:rPr>
        <w:t>c</w:t>
      </w:r>
      <w:r w:rsidR="0015676B">
        <w:rPr>
          <w:rFonts w:ascii="Times New Roman" w:eastAsia="Times New Roman" w:hAnsi="Times New Roman" w:cs="Times New Roman"/>
          <w:i/>
          <w:iCs/>
          <w:color w:val="202122"/>
          <w:spacing w:val="3"/>
          <w:kern w:val="0"/>
          <w14:ligatures w14:val="none"/>
        </w:rPr>
        <w:t xml:space="preserve">ancer </w:t>
      </w:r>
      <w:r w:rsidR="00875B73">
        <w:rPr>
          <w:rFonts w:ascii="Times New Roman" w:eastAsia="Times New Roman" w:hAnsi="Times New Roman" w:cs="Times New Roman"/>
          <w:i/>
          <w:iCs/>
          <w:color w:val="202122"/>
          <w:spacing w:val="3"/>
          <w:kern w:val="0"/>
          <w14:ligatures w14:val="none"/>
        </w:rPr>
        <w:t xml:space="preserve">being </w:t>
      </w:r>
      <w:r w:rsidR="0015676B">
        <w:rPr>
          <w:rFonts w:ascii="Times New Roman" w:eastAsia="Times New Roman" w:hAnsi="Times New Roman" w:cs="Times New Roman"/>
          <w:i/>
          <w:iCs/>
          <w:color w:val="202122"/>
          <w:spacing w:val="3"/>
          <w:kern w:val="0"/>
          <w14:ligatures w14:val="none"/>
        </w:rPr>
        <w:t>a volatile, dau</w:t>
      </w:r>
      <w:r w:rsidR="00875B73">
        <w:rPr>
          <w:rFonts w:ascii="Times New Roman" w:eastAsia="Times New Roman" w:hAnsi="Times New Roman" w:cs="Times New Roman"/>
          <w:i/>
          <w:iCs/>
          <w:color w:val="202122"/>
          <w:spacing w:val="3"/>
          <w:kern w:val="0"/>
          <w14:ligatures w14:val="none"/>
        </w:rPr>
        <w:t>n</w:t>
      </w:r>
      <w:r w:rsidR="0015676B">
        <w:rPr>
          <w:rFonts w:ascii="Times New Roman" w:eastAsia="Times New Roman" w:hAnsi="Times New Roman" w:cs="Times New Roman"/>
          <w:i/>
          <w:iCs/>
          <w:color w:val="202122"/>
          <w:spacing w:val="3"/>
          <w:kern w:val="0"/>
          <w14:ligatures w14:val="none"/>
        </w:rPr>
        <w:t>ting, and unpredictable disease,</w:t>
      </w:r>
      <w:r w:rsidR="00875B73">
        <w:rPr>
          <w:rFonts w:ascii="Times New Roman" w:eastAsia="Times New Roman" w:hAnsi="Times New Roman" w:cs="Times New Roman"/>
          <w:i/>
          <w:iCs/>
          <w:color w:val="202122"/>
          <w:spacing w:val="3"/>
          <w:kern w:val="0"/>
          <w14:ligatures w14:val="none"/>
        </w:rPr>
        <w:t xml:space="preserve"> being able to provide peace of mind can give the patient the assurance they need that cancer is beatable and not all is lost.</w:t>
      </w:r>
      <w:r w:rsidR="0015676B">
        <w:rPr>
          <w:rFonts w:ascii="Times New Roman" w:eastAsia="Times New Roman" w:hAnsi="Times New Roman" w:cs="Times New Roman"/>
          <w:i/>
          <w:iCs/>
          <w:color w:val="202122"/>
          <w:spacing w:val="3"/>
          <w:kern w:val="0"/>
          <w14:ligatures w14:val="none"/>
        </w:rPr>
        <w:t xml:space="preserve"> </w:t>
      </w:r>
      <w:r w:rsidR="007A2C0C">
        <w:rPr>
          <w:rFonts w:ascii="Times New Roman" w:eastAsia="Times New Roman" w:hAnsi="Times New Roman" w:cs="Times New Roman"/>
          <w:i/>
          <w:iCs/>
          <w:color w:val="202122"/>
          <w:spacing w:val="3"/>
          <w:kern w:val="0"/>
          <w14:ligatures w14:val="none"/>
        </w:rPr>
        <w:t>Considering patient characteristics, lifestyle choices, demographic factors, cancer type, etc. may assist in predicting treatment outcomes which will then provide oncologists the ability to tailor treatment plans towards individuals, thus identifying high risk patients, and optimizing time and resources towards an effective treatment.</w:t>
      </w:r>
      <w:r w:rsidR="00875B73">
        <w:rPr>
          <w:rFonts w:ascii="Times New Roman" w:eastAsia="Times New Roman" w:hAnsi="Times New Roman" w:cs="Times New Roman"/>
          <w:i/>
          <w:iCs/>
          <w:color w:val="202122"/>
          <w:spacing w:val="3"/>
          <w:kern w:val="0"/>
          <w14:ligatures w14:val="none"/>
        </w:rPr>
        <w:t xml:space="preserve"> </w:t>
      </w:r>
    </w:p>
    <w:p w14:paraId="6A710D0C" w14:textId="5CF75B74" w:rsidR="002B4D22" w:rsidRPr="002B4D22" w:rsidRDefault="002B4D22" w:rsidP="0015676B">
      <w:pPr>
        <w:numPr>
          <w:ilvl w:val="1"/>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Significance</w:t>
      </w:r>
      <w:r w:rsidR="007A2C0C">
        <w:rPr>
          <w:rFonts w:ascii="Times New Roman" w:eastAsia="Times New Roman" w:hAnsi="Times New Roman" w:cs="Times New Roman"/>
          <w:i/>
          <w:iCs/>
          <w:color w:val="202122"/>
          <w:spacing w:val="3"/>
          <w:kern w:val="0"/>
          <w14:ligatures w14:val="none"/>
        </w:rPr>
        <w:t xml:space="preserve">: </w:t>
      </w:r>
      <w:r w:rsidR="00C81ED7">
        <w:rPr>
          <w:rFonts w:ascii="Times New Roman" w:eastAsia="Times New Roman" w:hAnsi="Times New Roman" w:cs="Times New Roman"/>
          <w:i/>
          <w:iCs/>
          <w:color w:val="202122"/>
          <w:spacing w:val="3"/>
          <w:kern w:val="0"/>
          <w14:ligatures w14:val="none"/>
        </w:rPr>
        <w:t xml:space="preserve">Cancer is a financial and psychological burden on both the patient and healthcare system. Projected annual costs by 2030 are estimated to be around $246 billion and despite all the investment, remission and survival are vary greatly among cancer types and stages. </w:t>
      </w:r>
    </w:p>
    <w:p w14:paraId="0E0E8138" w14:textId="6C98C1F6" w:rsidR="002B4D22" w:rsidRPr="002B4D22" w:rsidRDefault="002B4D22" w:rsidP="0015676B">
      <w:pPr>
        <w:numPr>
          <w:ilvl w:val="1"/>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Dataset Description</w:t>
      </w:r>
      <w:r w:rsidR="00C81ED7">
        <w:rPr>
          <w:rFonts w:ascii="Times New Roman" w:eastAsia="Times New Roman" w:hAnsi="Times New Roman" w:cs="Times New Roman"/>
          <w:i/>
          <w:iCs/>
          <w:color w:val="202122"/>
          <w:spacing w:val="3"/>
          <w:kern w:val="0"/>
          <w14:ligatures w14:val="none"/>
        </w:rPr>
        <w:t>: Dataset provided by Kaggle consisting of 16 columns and 17686 rows. Included are 6 types of cancer, the stage of cancer at diagnostic, months given for survival at diagnostic, and the eventual outcome (complete, partial, or no remission).</w:t>
      </w:r>
    </w:p>
    <w:p w14:paraId="5D8009F3" w14:textId="77777777" w:rsidR="002B4D22" w:rsidRPr="002B4D22" w:rsidRDefault="002B4D22" w:rsidP="0015676B">
      <w:pPr>
        <w:numPr>
          <w:ilvl w:val="0"/>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Exploratory Data Analysis</w:t>
      </w:r>
    </w:p>
    <w:p w14:paraId="140A897E" w14:textId="4B46031A" w:rsidR="002B4D22" w:rsidRPr="002B4D22" w:rsidRDefault="002B4D22" w:rsidP="0015676B">
      <w:pPr>
        <w:numPr>
          <w:ilvl w:val="1"/>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Data Exploration</w:t>
      </w:r>
      <w:r w:rsidR="00C81ED7">
        <w:rPr>
          <w:rFonts w:ascii="Times New Roman" w:eastAsia="Times New Roman" w:hAnsi="Times New Roman" w:cs="Times New Roman"/>
          <w:i/>
          <w:iCs/>
          <w:color w:val="202122"/>
          <w:spacing w:val="3"/>
          <w:kern w:val="0"/>
          <w14:ligatures w14:val="none"/>
        </w:rPr>
        <w:t xml:space="preserve">: </w:t>
      </w:r>
      <w:r w:rsidR="00EC552A">
        <w:rPr>
          <w:rFonts w:ascii="Times New Roman" w:eastAsia="Times New Roman" w:hAnsi="Times New Roman" w:cs="Times New Roman"/>
          <w:i/>
          <w:iCs/>
          <w:color w:val="202122"/>
          <w:spacing w:val="3"/>
          <w:kern w:val="0"/>
          <w14:ligatures w14:val="none"/>
        </w:rPr>
        <w:t xml:space="preserve">Ran with the usual </w:t>
      </w:r>
      <w:proofErr w:type="spellStart"/>
      <w:r w:rsidR="00EC552A">
        <w:rPr>
          <w:rFonts w:ascii="Times New Roman" w:eastAsia="Times New Roman" w:hAnsi="Times New Roman" w:cs="Times New Roman"/>
          <w:i/>
          <w:iCs/>
          <w:color w:val="202122"/>
          <w:spacing w:val="3"/>
          <w:kern w:val="0"/>
          <w14:ligatures w14:val="none"/>
        </w:rPr>
        <w:t>pairplots</w:t>
      </w:r>
      <w:proofErr w:type="spellEnd"/>
      <w:r w:rsidR="00EC552A">
        <w:rPr>
          <w:rFonts w:ascii="Times New Roman" w:eastAsia="Times New Roman" w:hAnsi="Times New Roman" w:cs="Times New Roman"/>
          <w:i/>
          <w:iCs/>
          <w:color w:val="202122"/>
          <w:spacing w:val="3"/>
          <w:kern w:val="0"/>
          <w14:ligatures w14:val="none"/>
        </w:rPr>
        <w:t xml:space="preserve">, heat maps, correlation matrix to get an initial idea of what features to focus on. Then used PCA and K-Means </w:t>
      </w:r>
      <w:r w:rsidR="00EC552A">
        <w:rPr>
          <w:rFonts w:ascii="Times New Roman" w:eastAsia="Times New Roman" w:hAnsi="Times New Roman" w:cs="Times New Roman"/>
          <w:i/>
          <w:iCs/>
          <w:color w:val="202122"/>
          <w:spacing w:val="3"/>
          <w:kern w:val="0"/>
          <w14:ligatures w14:val="none"/>
        </w:rPr>
        <w:lastRenderedPageBreak/>
        <w:t>clustering to identify subgroups revolving around features such as Tumor Size, Cancer Type, and Age.</w:t>
      </w:r>
    </w:p>
    <w:p w14:paraId="734974EC" w14:textId="504A37B8" w:rsidR="002B4D22" w:rsidRPr="002B4D22" w:rsidRDefault="002B4D22" w:rsidP="0015676B">
      <w:pPr>
        <w:numPr>
          <w:ilvl w:val="1"/>
          <w:numId w:val="1"/>
        </w:numPr>
        <w:shd w:val="clear" w:color="auto" w:fill="FFFFFF"/>
        <w:spacing w:before="100" w:beforeAutospacing="1" w:after="100" w:afterAutospacing="1" w:line="480" w:lineRule="auto"/>
        <w:rPr>
          <w:rFonts w:ascii="Times New Roman" w:eastAsia="Times New Roman" w:hAnsi="Times New Roman" w:cs="Times New Roman"/>
          <w:i/>
          <w:iCs/>
          <w:color w:val="202122"/>
          <w:spacing w:val="3"/>
          <w:kern w:val="0"/>
          <w14:ligatures w14:val="none"/>
        </w:rPr>
      </w:pPr>
      <w:r w:rsidRPr="002B4D22">
        <w:rPr>
          <w:rFonts w:ascii="Times New Roman" w:eastAsia="Times New Roman" w:hAnsi="Times New Roman" w:cs="Times New Roman"/>
          <w:i/>
          <w:iCs/>
          <w:color w:val="202122"/>
          <w:spacing w:val="3"/>
          <w:kern w:val="0"/>
          <w14:ligatures w14:val="none"/>
        </w:rPr>
        <w:t>Handling of Missing/Imbalance data</w:t>
      </w:r>
      <w:r w:rsidR="00C81ED7">
        <w:rPr>
          <w:rFonts w:ascii="Times New Roman" w:eastAsia="Times New Roman" w:hAnsi="Times New Roman" w:cs="Times New Roman"/>
          <w:i/>
          <w:iCs/>
          <w:color w:val="202122"/>
          <w:spacing w:val="3"/>
          <w:kern w:val="0"/>
          <w14:ligatures w14:val="none"/>
        </w:rPr>
        <w:t xml:space="preserve">: The dataset had already been cleaned prior to pulling from Kaggle, therefore there was no missing data that needed to be handled, nor was there any imbalance as all cancer types were more or less equally represented. </w:t>
      </w:r>
    </w:p>
    <w:p w14:paraId="17BFB979" w14:textId="77777777" w:rsidR="002B4D22" w:rsidRDefault="002B4D22" w:rsidP="002B4D22">
      <w:pPr>
        <w:ind w:firstLine="720"/>
        <w:rPr>
          <w:rFonts w:ascii="Times New Roman" w:hAnsi="Times New Roman" w:cs="Times New Roman"/>
        </w:rPr>
      </w:pPr>
    </w:p>
    <w:p w14:paraId="6DFDA7A0" w14:textId="77777777" w:rsidR="002B4D22" w:rsidRPr="009744A1" w:rsidRDefault="002B4D22">
      <w:pPr>
        <w:rPr>
          <w:rFonts w:ascii="Times New Roman" w:hAnsi="Times New Roman" w:cs="Times New Roman"/>
          <w:sz w:val="32"/>
          <w:szCs w:val="32"/>
        </w:rPr>
      </w:pPr>
    </w:p>
    <w:p w14:paraId="6A8F363D"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r w:rsidRPr="009744A1">
        <w:rPr>
          <w:rFonts w:ascii="AppleSystemUIFont" w:hAnsi="AppleSystemUIFont" w:cs="AppleSystemUIFont"/>
          <w:kern w:val="0"/>
          <w:sz w:val="32"/>
          <w:szCs w:val="32"/>
        </w:rPr>
        <w:t xml:space="preserve">My project focuses on predicting </w:t>
      </w:r>
      <w:r w:rsidRPr="009744A1">
        <w:rPr>
          <w:rFonts w:ascii="AppleSystemUIFont" w:hAnsi="AppleSystemUIFont" w:cs="AppleSystemUIFont"/>
          <w:b/>
          <w:bCs/>
          <w:kern w:val="0"/>
          <w:sz w:val="32"/>
          <w:szCs w:val="32"/>
        </w:rPr>
        <w:t>remission outcomes</w:t>
      </w:r>
      <w:r w:rsidRPr="009744A1">
        <w:rPr>
          <w:rFonts w:ascii="AppleSystemUIFont" w:hAnsi="AppleSystemUIFont" w:cs="AppleSystemUIFont"/>
          <w:kern w:val="0"/>
          <w:sz w:val="32"/>
          <w:szCs w:val="32"/>
        </w:rPr>
        <w:t xml:space="preserve"> and </w:t>
      </w:r>
      <w:r w:rsidRPr="009744A1">
        <w:rPr>
          <w:rFonts w:ascii="AppleSystemUIFont" w:hAnsi="AppleSystemUIFont" w:cs="AppleSystemUIFont"/>
          <w:b/>
          <w:bCs/>
          <w:kern w:val="0"/>
          <w:sz w:val="32"/>
          <w:szCs w:val="32"/>
        </w:rPr>
        <w:t>survival timelines</w:t>
      </w:r>
      <w:r w:rsidRPr="009744A1">
        <w:rPr>
          <w:rFonts w:ascii="AppleSystemUIFont" w:hAnsi="AppleSystemUIFont" w:cs="AppleSystemUIFont"/>
          <w:kern w:val="0"/>
          <w:sz w:val="32"/>
          <w:szCs w:val="32"/>
        </w:rPr>
        <w:t xml:space="preserve"> in cancer patients.</w:t>
      </w:r>
    </w:p>
    <w:p w14:paraId="1320B75A"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p>
    <w:p w14:paraId="6926AE77"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r w:rsidRPr="009744A1">
        <w:rPr>
          <w:rFonts w:ascii="AppleSystemUIFont" w:hAnsi="AppleSystemUIFont" w:cs="AppleSystemUIFont"/>
          <w:kern w:val="0"/>
          <w:sz w:val="32"/>
          <w:szCs w:val="32"/>
        </w:rPr>
        <w:t xml:space="preserve">Despite massive investment in cancer care — with projected annual costs nearing </w:t>
      </w:r>
      <w:r w:rsidRPr="009744A1">
        <w:rPr>
          <w:rFonts w:ascii="AppleSystemUIFont" w:hAnsi="AppleSystemUIFont" w:cs="AppleSystemUIFont"/>
          <w:b/>
          <w:bCs/>
          <w:kern w:val="0"/>
          <w:sz w:val="32"/>
          <w:szCs w:val="32"/>
        </w:rPr>
        <w:t>$240 billion by 2030</w:t>
      </w:r>
      <w:r w:rsidRPr="009744A1">
        <w:rPr>
          <w:rFonts w:ascii="AppleSystemUIFont" w:hAnsi="AppleSystemUIFont" w:cs="AppleSystemUIFont"/>
          <w:kern w:val="0"/>
          <w:sz w:val="32"/>
          <w:szCs w:val="32"/>
        </w:rPr>
        <w:t xml:space="preserve"> — treatment outcomes remain </w:t>
      </w:r>
      <w:r w:rsidRPr="009744A1">
        <w:rPr>
          <w:rFonts w:ascii="AppleSystemUIFont" w:hAnsi="AppleSystemUIFont" w:cs="AppleSystemUIFont"/>
          <w:b/>
          <w:bCs/>
          <w:kern w:val="0"/>
          <w:sz w:val="32"/>
          <w:szCs w:val="32"/>
        </w:rPr>
        <w:t>highly unpredictable</w:t>
      </w:r>
      <w:r w:rsidRPr="009744A1">
        <w:rPr>
          <w:rFonts w:ascii="AppleSystemUIFont" w:hAnsi="AppleSystemUIFont" w:cs="AppleSystemUIFont"/>
          <w:kern w:val="0"/>
          <w:sz w:val="32"/>
          <w:szCs w:val="32"/>
        </w:rPr>
        <w:t xml:space="preserve">. Most treatment plans follow general guidelines that </w:t>
      </w:r>
      <w:r w:rsidRPr="009744A1">
        <w:rPr>
          <w:rFonts w:ascii="AppleSystemUIFont" w:hAnsi="AppleSystemUIFont" w:cs="AppleSystemUIFont"/>
          <w:b/>
          <w:bCs/>
          <w:kern w:val="0"/>
          <w:sz w:val="32"/>
          <w:szCs w:val="32"/>
        </w:rPr>
        <w:t>lack personalization</w:t>
      </w:r>
      <w:r w:rsidRPr="009744A1">
        <w:rPr>
          <w:rFonts w:ascii="AppleSystemUIFont" w:hAnsi="AppleSystemUIFont" w:cs="AppleSystemUIFont"/>
          <w:kern w:val="0"/>
          <w:sz w:val="32"/>
          <w:szCs w:val="32"/>
        </w:rPr>
        <w:t>, which can lead to suboptimal care.</w:t>
      </w:r>
    </w:p>
    <w:p w14:paraId="0C0002F8"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p>
    <w:p w14:paraId="777EA19B"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r w:rsidRPr="009744A1">
        <w:rPr>
          <w:rFonts w:ascii="AppleSystemUIFont" w:hAnsi="AppleSystemUIFont" w:cs="AppleSystemUIFont"/>
          <w:kern w:val="0"/>
          <w:sz w:val="32"/>
          <w:szCs w:val="32"/>
        </w:rPr>
        <w:t xml:space="preserve">The goal of my project is to use patient characteristics — such as </w:t>
      </w:r>
      <w:r w:rsidRPr="009744A1">
        <w:rPr>
          <w:rFonts w:ascii="AppleSystemUIFont" w:hAnsi="AppleSystemUIFont" w:cs="AppleSystemUIFont"/>
          <w:b/>
          <w:bCs/>
          <w:kern w:val="0"/>
          <w:sz w:val="32"/>
          <w:szCs w:val="32"/>
        </w:rPr>
        <w:t>age, cancer type, stage, and genetic markers</w:t>
      </w:r>
      <w:r w:rsidRPr="009744A1">
        <w:rPr>
          <w:rFonts w:ascii="AppleSystemUIFont" w:hAnsi="AppleSystemUIFont" w:cs="AppleSystemUIFont"/>
          <w:kern w:val="0"/>
          <w:sz w:val="32"/>
          <w:szCs w:val="32"/>
        </w:rPr>
        <w:t xml:space="preserve"> — to predict both </w:t>
      </w:r>
      <w:r w:rsidRPr="009744A1">
        <w:rPr>
          <w:rFonts w:ascii="AppleSystemUIFont" w:hAnsi="AppleSystemUIFont" w:cs="AppleSystemUIFont"/>
          <w:b/>
          <w:bCs/>
          <w:kern w:val="0"/>
          <w:sz w:val="32"/>
          <w:szCs w:val="32"/>
        </w:rPr>
        <w:t>remission status</w:t>
      </w:r>
      <w:r w:rsidRPr="009744A1">
        <w:rPr>
          <w:rFonts w:ascii="AppleSystemUIFont" w:hAnsi="AppleSystemUIFont" w:cs="AppleSystemUIFont"/>
          <w:kern w:val="0"/>
          <w:sz w:val="32"/>
          <w:szCs w:val="32"/>
        </w:rPr>
        <w:t xml:space="preserve"> and </w:t>
      </w:r>
      <w:r w:rsidRPr="009744A1">
        <w:rPr>
          <w:rFonts w:ascii="AppleSystemUIFont" w:hAnsi="AppleSystemUIFont" w:cs="AppleSystemUIFont"/>
          <w:b/>
          <w:bCs/>
          <w:kern w:val="0"/>
          <w:sz w:val="32"/>
          <w:szCs w:val="32"/>
        </w:rPr>
        <w:t>survival time</w:t>
      </w:r>
      <w:r w:rsidRPr="009744A1">
        <w:rPr>
          <w:rFonts w:ascii="AppleSystemUIFont" w:hAnsi="AppleSystemUIFont" w:cs="AppleSystemUIFont"/>
          <w:kern w:val="0"/>
          <w:sz w:val="32"/>
          <w:szCs w:val="32"/>
        </w:rPr>
        <w:t xml:space="preserve">. This could help oncologists </w:t>
      </w:r>
      <w:r w:rsidRPr="009744A1">
        <w:rPr>
          <w:rFonts w:ascii="AppleSystemUIFont" w:hAnsi="AppleSystemUIFont" w:cs="AppleSystemUIFont"/>
          <w:b/>
          <w:bCs/>
          <w:kern w:val="0"/>
          <w:sz w:val="32"/>
          <w:szCs w:val="32"/>
        </w:rPr>
        <w:t>tailor treatment plans</w:t>
      </w:r>
      <w:r w:rsidRPr="009744A1">
        <w:rPr>
          <w:rFonts w:ascii="AppleSystemUIFont" w:hAnsi="AppleSystemUIFont" w:cs="AppleSystemUIFont"/>
          <w:kern w:val="0"/>
          <w:sz w:val="32"/>
          <w:szCs w:val="32"/>
        </w:rPr>
        <w:t xml:space="preserve"> more effectively, improving both patient outcomes and use of resources.</w:t>
      </w:r>
    </w:p>
    <w:p w14:paraId="500ABC61"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p>
    <w:p w14:paraId="46E9C5DB"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r w:rsidRPr="009744A1">
        <w:rPr>
          <w:rFonts w:ascii="AppleSystemUIFont" w:hAnsi="AppleSystemUIFont" w:cs="AppleSystemUIFont"/>
          <w:kern w:val="0"/>
          <w:sz w:val="32"/>
          <w:szCs w:val="32"/>
        </w:rPr>
        <w:t xml:space="preserve">The dataset I used comes from Kaggle. It includes </w:t>
      </w:r>
      <w:r w:rsidRPr="009744A1">
        <w:rPr>
          <w:rFonts w:ascii="AppleSystemUIFont" w:hAnsi="AppleSystemUIFont" w:cs="AppleSystemUIFont"/>
          <w:b/>
          <w:bCs/>
          <w:kern w:val="0"/>
          <w:sz w:val="32"/>
          <w:szCs w:val="32"/>
        </w:rPr>
        <w:t>over 17,000 patient records</w:t>
      </w:r>
      <w:r w:rsidRPr="009744A1">
        <w:rPr>
          <w:rFonts w:ascii="AppleSystemUIFont" w:hAnsi="AppleSystemUIFont" w:cs="AppleSystemUIFont"/>
          <w:kern w:val="0"/>
          <w:sz w:val="32"/>
          <w:szCs w:val="32"/>
        </w:rPr>
        <w:t xml:space="preserve"> across </w:t>
      </w:r>
      <w:r w:rsidRPr="009744A1">
        <w:rPr>
          <w:rFonts w:ascii="AppleSystemUIFont" w:hAnsi="AppleSystemUIFont" w:cs="AppleSystemUIFont"/>
          <w:b/>
          <w:bCs/>
          <w:kern w:val="0"/>
          <w:sz w:val="32"/>
          <w:szCs w:val="32"/>
        </w:rPr>
        <w:t>six cancer types</w:t>
      </w:r>
      <w:r w:rsidRPr="009744A1">
        <w:rPr>
          <w:rFonts w:ascii="AppleSystemUIFont" w:hAnsi="AppleSystemUIFont" w:cs="AppleSystemUIFont"/>
          <w:kern w:val="0"/>
          <w:sz w:val="32"/>
          <w:szCs w:val="32"/>
        </w:rPr>
        <w:t xml:space="preserve">, with features like </w:t>
      </w:r>
      <w:r w:rsidRPr="009744A1">
        <w:rPr>
          <w:rFonts w:ascii="AppleSystemUIFont" w:hAnsi="AppleSystemUIFont" w:cs="AppleSystemUIFont"/>
          <w:b/>
          <w:bCs/>
          <w:kern w:val="0"/>
          <w:sz w:val="32"/>
          <w:szCs w:val="32"/>
        </w:rPr>
        <w:t>tumor size, treatment type, smoking status</w:t>
      </w:r>
      <w:r w:rsidRPr="009744A1">
        <w:rPr>
          <w:rFonts w:ascii="AppleSystemUIFont" w:hAnsi="AppleSystemUIFont" w:cs="AppleSystemUIFont"/>
          <w:kern w:val="0"/>
          <w:sz w:val="32"/>
          <w:szCs w:val="32"/>
        </w:rPr>
        <w:t xml:space="preserve">, and the eventual </w:t>
      </w:r>
      <w:r w:rsidRPr="009744A1">
        <w:rPr>
          <w:rFonts w:ascii="AppleSystemUIFont" w:hAnsi="AppleSystemUIFont" w:cs="AppleSystemUIFont"/>
          <w:b/>
          <w:bCs/>
          <w:kern w:val="0"/>
          <w:sz w:val="32"/>
          <w:szCs w:val="32"/>
        </w:rPr>
        <w:t>remission outcome</w:t>
      </w:r>
      <w:r w:rsidRPr="009744A1">
        <w:rPr>
          <w:rFonts w:ascii="AppleSystemUIFont" w:hAnsi="AppleSystemUIFont" w:cs="AppleSystemUIFont"/>
          <w:kern w:val="0"/>
          <w:sz w:val="32"/>
          <w:szCs w:val="32"/>
        </w:rPr>
        <w:t xml:space="preserve"> — categorized as complete, partial, or none.</w:t>
      </w:r>
    </w:p>
    <w:p w14:paraId="11583CA0"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p>
    <w:p w14:paraId="011A8658"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r w:rsidRPr="009744A1">
        <w:rPr>
          <w:rFonts w:ascii="AppleSystemUIFont" w:hAnsi="AppleSystemUIFont" w:cs="AppleSystemUIFont"/>
          <w:kern w:val="0"/>
          <w:sz w:val="32"/>
          <w:szCs w:val="32"/>
        </w:rPr>
        <w:t xml:space="preserve">For data exploration, I started with </w:t>
      </w:r>
      <w:r w:rsidRPr="009744A1">
        <w:rPr>
          <w:rFonts w:ascii="AppleSystemUIFont" w:hAnsi="AppleSystemUIFont" w:cs="AppleSystemUIFont"/>
          <w:b/>
          <w:bCs/>
          <w:kern w:val="0"/>
          <w:sz w:val="32"/>
          <w:szCs w:val="32"/>
        </w:rPr>
        <w:t xml:space="preserve">heatmaps, </w:t>
      </w:r>
      <w:proofErr w:type="spellStart"/>
      <w:r w:rsidRPr="009744A1">
        <w:rPr>
          <w:rFonts w:ascii="AppleSystemUIFont" w:hAnsi="AppleSystemUIFont" w:cs="AppleSystemUIFont"/>
          <w:b/>
          <w:bCs/>
          <w:kern w:val="0"/>
          <w:sz w:val="32"/>
          <w:szCs w:val="32"/>
        </w:rPr>
        <w:t>pairplots</w:t>
      </w:r>
      <w:proofErr w:type="spellEnd"/>
      <w:r w:rsidRPr="009744A1">
        <w:rPr>
          <w:rFonts w:ascii="AppleSystemUIFont" w:hAnsi="AppleSystemUIFont" w:cs="AppleSystemUIFont"/>
          <w:b/>
          <w:bCs/>
          <w:kern w:val="0"/>
          <w:sz w:val="32"/>
          <w:szCs w:val="32"/>
        </w:rPr>
        <w:t>, and a correlation matrix</w:t>
      </w:r>
      <w:r w:rsidRPr="009744A1">
        <w:rPr>
          <w:rFonts w:ascii="AppleSystemUIFont" w:hAnsi="AppleSystemUIFont" w:cs="AppleSystemUIFont"/>
          <w:kern w:val="0"/>
          <w:sz w:val="32"/>
          <w:szCs w:val="32"/>
        </w:rPr>
        <w:t xml:space="preserve"> to identify priority features. I then used </w:t>
      </w:r>
      <w:r w:rsidRPr="009744A1">
        <w:rPr>
          <w:rFonts w:ascii="AppleSystemUIFont" w:hAnsi="AppleSystemUIFont" w:cs="AppleSystemUIFont"/>
          <w:b/>
          <w:bCs/>
          <w:kern w:val="0"/>
          <w:sz w:val="32"/>
          <w:szCs w:val="32"/>
        </w:rPr>
        <w:t>PCA and K-</w:t>
      </w:r>
      <w:r w:rsidRPr="009744A1">
        <w:rPr>
          <w:rFonts w:ascii="AppleSystemUIFont" w:hAnsi="AppleSystemUIFont" w:cs="AppleSystemUIFont"/>
          <w:b/>
          <w:bCs/>
          <w:kern w:val="0"/>
          <w:sz w:val="32"/>
          <w:szCs w:val="32"/>
        </w:rPr>
        <w:lastRenderedPageBreak/>
        <w:t>Means clustering</w:t>
      </w:r>
      <w:r w:rsidRPr="009744A1">
        <w:rPr>
          <w:rFonts w:ascii="AppleSystemUIFont" w:hAnsi="AppleSystemUIFont" w:cs="AppleSystemUIFont"/>
          <w:kern w:val="0"/>
          <w:sz w:val="32"/>
          <w:szCs w:val="32"/>
        </w:rPr>
        <w:t xml:space="preserve"> to uncover patient subgroups based on tumor size, stage, age, and cancer type — potentially reflecting distinct </w:t>
      </w:r>
      <w:r w:rsidRPr="009744A1">
        <w:rPr>
          <w:rFonts w:ascii="AppleSystemUIFont" w:hAnsi="AppleSystemUIFont" w:cs="AppleSystemUIFont"/>
          <w:b/>
          <w:bCs/>
          <w:kern w:val="0"/>
          <w:sz w:val="32"/>
          <w:szCs w:val="32"/>
        </w:rPr>
        <w:t>risk profiles</w:t>
      </w:r>
      <w:r w:rsidRPr="009744A1">
        <w:rPr>
          <w:rFonts w:ascii="AppleSystemUIFont" w:hAnsi="AppleSystemUIFont" w:cs="AppleSystemUIFont"/>
          <w:kern w:val="0"/>
          <w:sz w:val="32"/>
          <w:szCs w:val="32"/>
        </w:rPr>
        <w:t>.</w:t>
      </w:r>
    </w:p>
    <w:p w14:paraId="71A084A1"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p>
    <w:p w14:paraId="360D0A34"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r w:rsidRPr="009744A1">
        <w:rPr>
          <w:rFonts w:ascii="AppleSystemUIFont" w:hAnsi="AppleSystemUIFont" w:cs="AppleSystemUIFont"/>
          <w:kern w:val="0"/>
          <w:sz w:val="32"/>
          <w:szCs w:val="32"/>
        </w:rPr>
        <w:t xml:space="preserve">On the modeling side, I’m exploring both </w:t>
      </w:r>
      <w:r w:rsidRPr="009744A1">
        <w:rPr>
          <w:rFonts w:ascii="AppleSystemUIFont" w:hAnsi="AppleSystemUIFont" w:cs="AppleSystemUIFont"/>
          <w:b/>
          <w:bCs/>
          <w:kern w:val="0"/>
          <w:sz w:val="32"/>
          <w:szCs w:val="32"/>
        </w:rPr>
        <w:t>classification</w:t>
      </w:r>
      <w:r w:rsidRPr="009744A1">
        <w:rPr>
          <w:rFonts w:ascii="AppleSystemUIFont" w:hAnsi="AppleSystemUIFont" w:cs="AppleSystemUIFont"/>
          <w:kern w:val="0"/>
          <w:sz w:val="32"/>
          <w:szCs w:val="32"/>
        </w:rPr>
        <w:t xml:space="preserve"> and </w:t>
      </w:r>
      <w:r w:rsidRPr="009744A1">
        <w:rPr>
          <w:rFonts w:ascii="AppleSystemUIFont" w:hAnsi="AppleSystemUIFont" w:cs="AppleSystemUIFont"/>
          <w:b/>
          <w:bCs/>
          <w:kern w:val="0"/>
          <w:sz w:val="32"/>
          <w:szCs w:val="32"/>
        </w:rPr>
        <w:t>regression</w:t>
      </w:r>
      <w:r w:rsidRPr="009744A1">
        <w:rPr>
          <w:rFonts w:ascii="AppleSystemUIFont" w:hAnsi="AppleSystemUIFont" w:cs="AppleSystemUIFont"/>
          <w:kern w:val="0"/>
          <w:sz w:val="32"/>
          <w:szCs w:val="32"/>
        </w:rPr>
        <w:t xml:space="preserve"> approaches: using </w:t>
      </w:r>
      <w:r w:rsidRPr="009744A1">
        <w:rPr>
          <w:rFonts w:ascii="AppleSystemUIFont" w:hAnsi="AppleSystemUIFont" w:cs="AppleSystemUIFont"/>
          <w:b/>
          <w:bCs/>
          <w:kern w:val="0"/>
          <w:sz w:val="32"/>
          <w:szCs w:val="32"/>
        </w:rPr>
        <w:t>Logistic Regression</w:t>
      </w:r>
      <w:r w:rsidRPr="009744A1">
        <w:rPr>
          <w:rFonts w:ascii="AppleSystemUIFont" w:hAnsi="AppleSystemUIFont" w:cs="AppleSystemUIFont"/>
          <w:kern w:val="0"/>
          <w:sz w:val="32"/>
          <w:szCs w:val="32"/>
        </w:rPr>
        <w:t xml:space="preserve"> and </w:t>
      </w:r>
      <w:r w:rsidRPr="009744A1">
        <w:rPr>
          <w:rFonts w:ascii="AppleSystemUIFont" w:hAnsi="AppleSystemUIFont" w:cs="AppleSystemUIFont"/>
          <w:b/>
          <w:bCs/>
          <w:kern w:val="0"/>
          <w:sz w:val="32"/>
          <w:szCs w:val="32"/>
        </w:rPr>
        <w:t>Random Forest</w:t>
      </w:r>
      <w:r w:rsidRPr="009744A1">
        <w:rPr>
          <w:rFonts w:ascii="AppleSystemUIFont" w:hAnsi="AppleSystemUIFont" w:cs="AppleSystemUIFont"/>
          <w:kern w:val="0"/>
          <w:sz w:val="32"/>
          <w:szCs w:val="32"/>
        </w:rPr>
        <w:t xml:space="preserve"> to predict remission outcomes and survival timelines, respectively.</w:t>
      </w:r>
    </w:p>
    <w:p w14:paraId="2D4D398B" w14:textId="77777777" w:rsidR="009744A1" w:rsidRPr="009744A1" w:rsidRDefault="009744A1" w:rsidP="009744A1">
      <w:pPr>
        <w:autoSpaceDE w:val="0"/>
        <w:autoSpaceDN w:val="0"/>
        <w:adjustRightInd w:val="0"/>
        <w:spacing w:after="0" w:line="240" w:lineRule="auto"/>
        <w:rPr>
          <w:rFonts w:ascii="AppleSystemUIFont" w:hAnsi="AppleSystemUIFont" w:cs="AppleSystemUIFont"/>
          <w:kern w:val="0"/>
          <w:sz w:val="32"/>
          <w:szCs w:val="32"/>
        </w:rPr>
      </w:pPr>
    </w:p>
    <w:p w14:paraId="2EBE11C3" w14:textId="06A55C5F" w:rsidR="002B4D22" w:rsidRPr="009744A1" w:rsidRDefault="009744A1" w:rsidP="009744A1">
      <w:pPr>
        <w:rPr>
          <w:rFonts w:ascii="Times New Roman" w:hAnsi="Times New Roman" w:cs="Times New Roman"/>
          <w:sz w:val="32"/>
          <w:szCs w:val="32"/>
        </w:rPr>
      </w:pPr>
      <w:r w:rsidRPr="009744A1">
        <w:rPr>
          <w:rFonts w:ascii="AppleSystemUIFont" w:hAnsi="AppleSystemUIFont" w:cs="AppleSystemUIFont"/>
          <w:kern w:val="0"/>
          <w:sz w:val="32"/>
          <w:szCs w:val="32"/>
        </w:rPr>
        <w:t xml:space="preserve">Ultimately, my aim is to help reduce the </w:t>
      </w:r>
      <w:r w:rsidRPr="009744A1">
        <w:rPr>
          <w:rFonts w:ascii="AppleSystemUIFont" w:hAnsi="AppleSystemUIFont" w:cs="AppleSystemUIFont"/>
          <w:b/>
          <w:bCs/>
          <w:kern w:val="0"/>
          <w:sz w:val="32"/>
          <w:szCs w:val="32"/>
        </w:rPr>
        <w:t>uncertainty and anxiety</w:t>
      </w:r>
      <w:r w:rsidRPr="009744A1">
        <w:rPr>
          <w:rFonts w:ascii="AppleSystemUIFont" w:hAnsi="AppleSystemUIFont" w:cs="AppleSystemUIFont"/>
          <w:kern w:val="0"/>
          <w:sz w:val="32"/>
          <w:szCs w:val="32"/>
        </w:rPr>
        <w:t xml:space="preserve"> that often surrounds cancer treatment by offering </w:t>
      </w:r>
      <w:r w:rsidRPr="009744A1">
        <w:rPr>
          <w:rFonts w:ascii="AppleSystemUIFont" w:hAnsi="AppleSystemUIFont" w:cs="AppleSystemUIFont"/>
          <w:b/>
          <w:bCs/>
          <w:kern w:val="0"/>
          <w:sz w:val="32"/>
          <w:szCs w:val="32"/>
        </w:rPr>
        <w:t>data-driven insights</w:t>
      </w:r>
      <w:r w:rsidRPr="009744A1">
        <w:rPr>
          <w:rFonts w:ascii="AppleSystemUIFont" w:hAnsi="AppleSystemUIFont" w:cs="AppleSystemUIFont"/>
          <w:kern w:val="0"/>
          <w:sz w:val="32"/>
          <w:szCs w:val="32"/>
        </w:rPr>
        <w:t xml:space="preserve">. The hope is that this work contributes to </w:t>
      </w:r>
      <w:r w:rsidRPr="009744A1">
        <w:rPr>
          <w:rFonts w:ascii="AppleSystemUIFont" w:hAnsi="AppleSystemUIFont" w:cs="AppleSystemUIFont"/>
          <w:b/>
          <w:bCs/>
          <w:kern w:val="0"/>
          <w:sz w:val="32"/>
          <w:szCs w:val="32"/>
        </w:rPr>
        <w:t>more personalized, effective care</w:t>
      </w:r>
      <w:r w:rsidRPr="009744A1">
        <w:rPr>
          <w:rFonts w:ascii="AppleSystemUIFont" w:hAnsi="AppleSystemUIFont" w:cs="AppleSystemUIFont"/>
          <w:kern w:val="0"/>
          <w:sz w:val="32"/>
          <w:szCs w:val="32"/>
        </w:rPr>
        <w:t xml:space="preserve"> — and provides patients with a greater sense of hope and direction.</w:t>
      </w:r>
    </w:p>
    <w:sectPr w:rsidR="002B4D22" w:rsidRPr="009744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45B21"/>
    <w:multiLevelType w:val="multilevel"/>
    <w:tmpl w:val="90CEA2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36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22"/>
    <w:rsid w:val="0015676B"/>
    <w:rsid w:val="002B4D22"/>
    <w:rsid w:val="007A2C0C"/>
    <w:rsid w:val="00875B73"/>
    <w:rsid w:val="009744A1"/>
    <w:rsid w:val="00A66595"/>
    <w:rsid w:val="00AB4CAB"/>
    <w:rsid w:val="00C81ED7"/>
    <w:rsid w:val="00EC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2037E9"/>
  <w15:chartTrackingRefBased/>
  <w15:docId w15:val="{D8DB3648-8334-E34C-B36A-54F318F7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D22"/>
    <w:rPr>
      <w:rFonts w:eastAsiaTheme="majorEastAsia" w:cstheme="majorBidi"/>
      <w:color w:val="272727" w:themeColor="text1" w:themeTint="D8"/>
    </w:rPr>
  </w:style>
  <w:style w:type="paragraph" w:styleId="Title">
    <w:name w:val="Title"/>
    <w:basedOn w:val="Normal"/>
    <w:next w:val="Normal"/>
    <w:link w:val="TitleChar"/>
    <w:uiPriority w:val="10"/>
    <w:qFormat/>
    <w:rsid w:val="002B4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D22"/>
    <w:pPr>
      <w:spacing w:before="160"/>
      <w:jc w:val="center"/>
    </w:pPr>
    <w:rPr>
      <w:i/>
      <w:iCs/>
      <w:color w:val="404040" w:themeColor="text1" w:themeTint="BF"/>
    </w:rPr>
  </w:style>
  <w:style w:type="character" w:customStyle="1" w:styleId="QuoteChar">
    <w:name w:val="Quote Char"/>
    <w:basedOn w:val="DefaultParagraphFont"/>
    <w:link w:val="Quote"/>
    <w:uiPriority w:val="29"/>
    <w:rsid w:val="002B4D22"/>
    <w:rPr>
      <w:i/>
      <w:iCs/>
      <w:color w:val="404040" w:themeColor="text1" w:themeTint="BF"/>
    </w:rPr>
  </w:style>
  <w:style w:type="paragraph" w:styleId="ListParagraph">
    <w:name w:val="List Paragraph"/>
    <w:basedOn w:val="Normal"/>
    <w:uiPriority w:val="34"/>
    <w:qFormat/>
    <w:rsid w:val="002B4D22"/>
    <w:pPr>
      <w:ind w:left="720"/>
      <w:contextualSpacing/>
    </w:pPr>
  </w:style>
  <w:style w:type="character" w:styleId="IntenseEmphasis">
    <w:name w:val="Intense Emphasis"/>
    <w:basedOn w:val="DefaultParagraphFont"/>
    <w:uiPriority w:val="21"/>
    <w:qFormat/>
    <w:rsid w:val="002B4D22"/>
    <w:rPr>
      <w:i/>
      <w:iCs/>
      <w:color w:val="0F4761" w:themeColor="accent1" w:themeShade="BF"/>
    </w:rPr>
  </w:style>
  <w:style w:type="paragraph" w:styleId="IntenseQuote">
    <w:name w:val="Intense Quote"/>
    <w:basedOn w:val="Normal"/>
    <w:next w:val="Normal"/>
    <w:link w:val="IntenseQuoteChar"/>
    <w:uiPriority w:val="30"/>
    <w:qFormat/>
    <w:rsid w:val="002B4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D22"/>
    <w:rPr>
      <w:i/>
      <w:iCs/>
      <w:color w:val="0F4761" w:themeColor="accent1" w:themeShade="BF"/>
    </w:rPr>
  </w:style>
  <w:style w:type="character" w:styleId="IntenseReference">
    <w:name w:val="Intense Reference"/>
    <w:basedOn w:val="DefaultParagraphFont"/>
    <w:uiPriority w:val="32"/>
    <w:qFormat/>
    <w:rsid w:val="002B4D22"/>
    <w:rPr>
      <w:b/>
      <w:bCs/>
      <w:smallCaps/>
      <w:color w:val="0F4761" w:themeColor="accent1" w:themeShade="BF"/>
      <w:spacing w:val="5"/>
    </w:rPr>
  </w:style>
  <w:style w:type="character" w:styleId="Emphasis">
    <w:name w:val="Emphasis"/>
    <w:basedOn w:val="DefaultParagraphFont"/>
    <w:uiPriority w:val="20"/>
    <w:qFormat/>
    <w:rsid w:val="002B4D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37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Cieran Wong (IT)</dc:creator>
  <cp:keywords/>
  <dc:description/>
  <cp:lastModifiedBy>Cieran Wong (IT)</cp:lastModifiedBy>
  <cp:revision>2</cp:revision>
  <dcterms:created xsi:type="dcterms:W3CDTF">2025-05-06T01:43:00Z</dcterms:created>
  <dcterms:modified xsi:type="dcterms:W3CDTF">2025-05-06T17:40:00Z</dcterms:modified>
</cp:coreProperties>
</file>