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17BE" w14:textId="469C2008" w:rsidR="00405C4D" w:rsidRDefault="006E25BA" w:rsidP="006E25BA">
      <w:pPr>
        <w:pStyle w:val="1"/>
        <w:numPr>
          <w:ilvl w:val="0"/>
          <w:numId w:val="0"/>
        </w:numPr>
      </w:pPr>
      <w:r>
        <w:rPr>
          <w:rFonts w:hint="eastAsia"/>
        </w:rPr>
        <w:t>中断</w:t>
      </w:r>
    </w:p>
    <w:p w14:paraId="46ED648E" w14:textId="36A92544" w:rsidR="007968A0" w:rsidRDefault="00046651" w:rsidP="00046651">
      <w:pPr>
        <w:pStyle w:val="2"/>
        <w:rPr>
          <w:rFonts w:hint="eastAsia"/>
        </w:rPr>
      </w:pPr>
      <w:r>
        <w:rPr>
          <w:rFonts w:hint="eastAsia"/>
        </w:rPr>
        <w:t>CSR</w:t>
      </w:r>
    </w:p>
    <w:p w14:paraId="1EE42846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Priv</w:t>
      </w:r>
      <w:proofErr w:type="spellEnd"/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1E9D72D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4FC1FF"/>
          <w:kern w:val="0"/>
          <w:sz w:val="24"/>
          <w:szCs w:val="24"/>
        </w:rPr>
        <w:t>m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72F0B9B4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4FC1FF"/>
          <w:kern w:val="0"/>
          <w:sz w:val="24"/>
          <w:szCs w:val="24"/>
        </w:rPr>
        <w:t>h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18111EDC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63D9AA1F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147A88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4FC1FF"/>
          <w:kern w:val="0"/>
          <w:sz w:val="24"/>
          <w:szCs w:val="24"/>
        </w:rPr>
        <w:t>u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47A8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47A88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30605D0D" w14:textId="77777777" w:rsidR="00147A88" w:rsidRPr="00147A88" w:rsidRDefault="00147A88" w:rsidP="00147A8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47A88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408D1CD" w14:textId="77777777" w:rsidR="00147A88" w:rsidRDefault="00147A88" w:rsidP="008C7BFF">
      <w:pPr>
        <w:pStyle w:val="a3"/>
        <w:ind w:firstLine="420"/>
        <w:rPr>
          <w:rFonts w:hint="eastAsia"/>
        </w:rPr>
      </w:pPr>
    </w:p>
    <w:p w14:paraId="02A5D1DF" w14:textId="77777777" w:rsidR="00214BC1" w:rsidRPr="00214BC1" w:rsidRDefault="00214BC1" w:rsidP="00214BC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4EC9B0"/>
          <w:kern w:val="0"/>
          <w:sz w:val="24"/>
          <w:szCs w:val="24"/>
        </w:rPr>
        <w:t>Interrupt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E710113" w14:textId="77777777" w:rsidR="00214BC1" w:rsidRPr="00214BC1" w:rsidRDefault="00214BC1" w:rsidP="00214BC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4FC1FF"/>
          <w:kern w:val="0"/>
          <w:sz w:val="24"/>
          <w:szCs w:val="24"/>
        </w:rPr>
        <w:t>e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14BC1">
        <w:rPr>
          <w:rFonts w:ascii="Consolas" w:eastAsia="宋体" w:hAnsi="Consolas" w:cs="宋体"/>
          <w:color w:val="4EC9B0"/>
          <w:kern w:val="0"/>
          <w:sz w:val="24"/>
          <w:szCs w:val="24"/>
        </w:rPr>
        <w:t>Priv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042FE10" w14:textId="77777777" w:rsidR="00214BC1" w:rsidRPr="00214BC1" w:rsidRDefault="00214BC1" w:rsidP="00214BC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4FC1FF"/>
          <w:kern w:val="0"/>
          <w:sz w:val="24"/>
          <w:szCs w:val="24"/>
        </w:rPr>
        <w:t>t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14BC1">
        <w:rPr>
          <w:rFonts w:ascii="Consolas" w:eastAsia="宋体" w:hAnsi="Consolas" w:cs="宋体"/>
          <w:color w:val="4EC9B0"/>
          <w:kern w:val="0"/>
          <w:sz w:val="24"/>
          <w:szCs w:val="24"/>
        </w:rPr>
        <w:t>Priv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5197338" w14:textId="77777777" w:rsidR="00214BC1" w:rsidRPr="00214BC1" w:rsidRDefault="00214BC1" w:rsidP="00214BC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14BC1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14BC1">
        <w:rPr>
          <w:rFonts w:ascii="Consolas" w:eastAsia="宋体" w:hAnsi="Consolas" w:cs="宋体"/>
          <w:color w:val="4EC9B0"/>
          <w:kern w:val="0"/>
          <w:sz w:val="24"/>
          <w:szCs w:val="24"/>
        </w:rPr>
        <w:t>Priv</w:t>
      </w:r>
      <w:proofErr w:type="spell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C660928" w14:textId="77777777" w:rsidR="00214BC1" w:rsidRPr="00214BC1" w:rsidRDefault="00214BC1" w:rsidP="00214BC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14BC1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39472C3" w14:textId="1F655229" w:rsidR="005F2AC4" w:rsidRDefault="005F2AC4" w:rsidP="005F2AC4">
      <w:pPr>
        <w:pStyle w:val="a3"/>
        <w:ind w:firstLine="420"/>
      </w:pPr>
      <w:r>
        <w:rPr>
          <w:rFonts w:hint="eastAsia"/>
        </w:rPr>
        <w:t>CSR</w:t>
      </w:r>
      <w:r>
        <w:rPr>
          <w:rFonts w:hint="eastAsia"/>
        </w:rPr>
        <w:t>中定义了</w:t>
      </w:r>
      <w:proofErr w:type="spellStart"/>
      <w:r>
        <w:rPr>
          <w:rFonts w:hint="eastAsia"/>
        </w:rPr>
        <w:t>mideleg</w:t>
      </w:r>
      <w:proofErr w:type="spellEnd"/>
      <w:r>
        <w:rPr>
          <w:rFonts w:hint="eastAsia"/>
        </w:rPr>
        <w:t>寄存器</w:t>
      </w:r>
    </w:p>
    <w:p w14:paraId="0D0DA560" w14:textId="74826CEE" w:rsidR="005F2AC4" w:rsidRPr="005F2AC4" w:rsidRDefault="005F2AC4" w:rsidP="005F2AC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5F2AC4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F2AC4">
        <w:rPr>
          <w:rFonts w:ascii="Consolas" w:eastAsia="宋体" w:hAnsi="Consolas" w:cs="宋体"/>
          <w:color w:val="4FC1FF"/>
          <w:kern w:val="0"/>
          <w:sz w:val="24"/>
          <w:szCs w:val="24"/>
        </w:rPr>
        <w:t>mideleg</w:t>
      </w:r>
      <w:proofErr w:type="spellEnd"/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</w:t>
      </w:r>
      <w:r w:rsidRPr="005F2AC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F2AC4">
        <w:rPr>
          <w:rFonts w:ascii="Consolas" w:eastAsia="宋体" w:hAnsi="Consolas" w:cs="宋体"/>
          <w:color w:val="4EC9B0"/>
          <w:kern w:val="0"/>
          <w:sz w:val="24"/>
          <w:szCs w:val="24"/>
        </w:rPr>
        <w:t>RegInit</w:t>
      </w:r>
      <w:proofErr w:type="spellEnd"/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5F2AC4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F2AC4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F2AC4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), </w:t>
      </w:r>
      <w:r w:rsidRPr="005F2AC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F2AC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5F2AC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F2AC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F2AC4">
        <w:rPr>
          <w:rFonts w:ascii="Consolas" w:eastAsia="宋体" w:hAnsi="Consolas" w:cs="宋体"/>
          <w:color w:val="6A9955"/>
          <w:kern w:val="0"/>
          <w:sz w:val="24"/>
          <w:szCs w:val="24"/>
        </w:rPr>
        <w:t>中断代理寄存器</w:t>
      </w:r>
    </w:p>
    <w:p w14:paraId="700C8B67" w14:textId="54DD3EB8" w:rsidR="00214BC1" w:rsidRPr="005F2AC4" w:rsidRDefault="005F2AC4" w:rsidP="005F2AC4">
      <w:pPr>
        <w:pStyle w:val="a3"/>
        <w:ind w:firstLine="420"/>
        <w:rPr>
          <w:rFonts w:hint="eastAsia"/>
        </w:rPr>
      </w:pPr>
      <w:r>
        <w:rPr>
          <w:rFonts w:hint="eastAsia"/>
        </w:rPr>
        <w:t>CSR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mip</w:t>
      </w:r>
      <w:proofErr w:type="spellEnd"/>
      <w:r>
        <w:rPr>
          <w:rFonts w:hint="eastAsia"/>
        </w:rPr>
        <w:t>的值等于</w:t>
      </w:r>
      <w:proofErr w:type="spellStart"/>
      <w:r>
        <w:rPr>
          <w:rFonts w:hint="eastAsia"/>
        </w:rPr>
        <w:t>mip</w:t>
      </w:r>
      <w:proofErr w:type="spellEnd"/>
      <w:r>
        <w:rPr>
          <w:rFonts w:hint="eastAsia"/>
        </w:rPr>
        <w:t>寄存器的值</w:t>
      </w:r>
      <w:r>
        <w:rPr>
          <w:rFonts w:hint="eastAsia"/>
        </w:rPr>
        <w:t xml:space="preserve"> </w:t>
      </w:r>
      <w:r>
        <w:rPr>
          <w:rFonts w:hint="eastAsia"/>
        </w:rPr>
        <w:t>或上</w:t>
      </w:r>
      <w:r>
        <w:rPr>
          <w:rFonts w:hint="eastAsia"/>
        </w:rPr>
        <w:t xml:space="preserve"> </w:t>
      </w:r>
      <w:r>
        <w:rPr>
          <w:rFonts w:hint="eastAsia"/>
        </w:rPr>
        <w:t>当前外部引起的中断</w:t>
      </w:r>
      <w:r w:rsidR="00D37C0D">
        <w:rPr>
          <w:rFonts w:hint="eastAsia"/>
        </w:rPr>
        <w:t>的值，因为中断可以由外部引起也可以由软件写入</w:t>
      </w:r>
      <w:proofErr w:type="spellStart"/>
      <w:r w:rsidR="00D37C0D">
        <w:rPr>
          <w:rFonts w:hint="eastAsia"/>
        </w:rPr>
        <w:t>mip</w:t>
      </w:r>
      <w:proofErr w:type="spellEnd"/>
      <w:r w:rsidR="00D37C0D">
        <w:rPr>
          <w:rFonts w:hint="eastAsia"/>
        </w:rPr>
        <w:t>寄存器引起</w:t>
      </w:r>
      <w:r w:rsidR="00463748">
        <w:rPr>
          <w:rFonts w:hint="eastAsia"/>
        </w:rPr>
        <w:t>，外部引起的中断由</w:t>
      </w:r>
      <w:proofErr w:type="spellStart"/>
      <w:r w:rsidR="00463748">
        <w:rPr>
          <w:rFonts w:hint="eastAsia"/>
        </w:rPr>
        <w:t>mipWire</w:t>
      </w:r>
      <w:proofErr w:type="spellEnd"/>
      <w:r w:rsidR="00D07F58">
        <w:rPr>
          <w:rFonts w:hint="eastAsia"/>
        </w:rPr>
        <w:t>的值</w:t>
      </w:r>
      <w:r w:rsidR="00463748">
        <w:rPr>
          <w:rFonts w:hint="eastAsia"/>
        </w:rPr>
        <w:t>表示，软件使用</w:t>
      </w:r>
      <w:r w:rsidR="00463748">
        <w:rPr>
          <w:rFonts w:hint="eastAsia"/>
        </w:rPr>
        <w:t>CSRW</w:t>
      </w:r>
      <w:r w:rsidR="00463748">
        <w:rPr>
          <w:rFonts w:hint="eastAsia"/>
        </w:rPr>
        <w:t>等指令写入</w:t>
      </w:r>
      <w:proofErr w:type="spellStart"/>
      <w:r w:rsidR="00463748">
        <w:rPr>
          <w:rFonts w:hint="eastAsia"/>
        </w:rPr>
        <w:t>mip</w:t>
      </w:r>
      <w:proofErr w:type="spellEnd"/>
      <w:r w:rsidR="00463748">
        <w:rPr>
          <w:rFonts w:hint="eastAsia"/>
        </w:rPr>
        <w:t>寄存器由</w:t>
      </w:r>
      <w:proofErr w:type="spellStart"/>
      <w:r w:rsidR="00463748">
        <w:rPr>
          <w:rFonts w:hint="eastAsia"/>
        </w:rPr>
        <w:t>mipReg</w:t>
      </w:r>
      <w:proofErr w:type="spellEnd"/>
      <w:r w:rsidR="00463748">
        <w:rPr>
          <w:rFonts w:hint="eastAsia"/>
        </w:rPr>
        <w:t>的值表示</w:t>
      </w:r>
      <w:r w:rsidR="00D07F58">
        <w:rPr>
          <w:rFonts w:hint="eastAsia"/>
        </w:rPr>
        <w:t>，最终的</w:t>
      </w:r>
      <w:proofErr w:type="spellStart"/>
      <w:r w:rsidR="00D07F58">
        <w:rPr>
          <w:rFonts w:hint="eastAsia"/>
        </w:rPr>
        <w:t>mip</w:t>
      </w:r>
      <w:proofErr w:type="spellEnd"/>
      <w:r w:rsidR="00D07F58">
        <w:rPr>
          <w:rFonts w:hint="eastAsia"/>
        </w:rPr>
        <w:t>表现成两者值的或的样子</w:t>
      </w:r>
    </w:p>
    <w:p w14:paraId="33FA625F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mipWire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WireInit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8C7BF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asTypeOf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279CB0F4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mipReg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RegInit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), </w:t>
      </w:r>
      <w:r w:rsidRPr="008C7BF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566C4A9" w14:textId="154B6794" w:rsid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mipWire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asUInt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|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mipReg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C7BFF">
        <w:rPr>
          <w:rFonts w:ascii="Consolas" w:eastAsia="宋体" w:hAnsi="Consolas" w:cs="宋体"/>
          <w:color w:val="6A9955"/>
          <w:kern w:val="0"/>
          <w:sz w:val="24"/>
          <w:szCs w:val="24"/>
        </w:rPr>
        <w:t>中断挂起寄存器</w:t>
      </w:r>
    </w:p>
    <w:p w14:paraId="6744CF9B" w14:textId="7CD803AE" w:rsidR="0025382C" w:rsidRDefault="0025382C" w:rsidP="0025382C">
      <w:pPr>
        <w:pStyle w:val="aa"/>
        <w:spacing w:before="78"/>
      </w:pPr>
      <w:r>
        <w:rPr>
          <w:noProof/>
        </w:rPr>
        <w:drawing>
          <wp:inline distT="0" distB="0" distL="0" distR="0" wp14:anchorId="06122B2B" wp14:editId="4EFF9C3B">
            <wp:extent cx="5274310" cy="106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2E9" w14:textId="0966A8F1" w:rsidR="005C3B91" w:rsidRDefault="005C3B91" w:rsidP="005C3B91">
      <w:pPr>
        <w:pStyle w:val="a3"/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mipWire</w:t>
      </w:r>
      <w:proofErr w:type="spellEnd"/>
      <w:r>
        <w:rPr>
          <w:rFonts w:hint="eastAsia"/>
        </w:rPr>
        <w:t>当前值的定义如下</w:t>
      </w:r>
      <w:r w:rsidR="00463748">
        <w:t xml:space="preserve"> </w:t>
      </w:r>
    </w:p>
    <w:p w14:paraId="2197CBE9" w14:textId="757B4357" w:rsidR="008C7BFF" w:rsidRPr="008C7BFF" w:rsidRDefault="008C7BFF" w:rsidP="008C7BFF">
      <w:pPr>
        <w:widowControl/>
        <w:shd w:val="clear" w:color="auto" w:fill="1F1F1F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6A9955"/>
          <w:kern w:val="0"/>
          <w:sz w:val="24"/>
          <w:szCs w:val="24"/>
        </w:rPr>
        <w:t>// interrupts</w:t>
      </w:r>
    </w:p>
    <w:p w14:paraId="5776600B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mtip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io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ext_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ti</w:t>
      </w:r>
      <w:proofErr w:type="spellEnd"/>
      <w:proofErr w:type="gramEnd"/>
    </w:p>
    <w:p w14:paraId="734F5AE3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meip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io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ext_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ei</w:t>
      </w:r>
      <w:proofErr w:type="spellEnd"/>
      <w:proofErr w:type="gramEnd"/>
    </w:p>
    <w:p w14:paraId="465EAEF3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msip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io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ext_int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si</w:t>
      </w:r>
    </w:p>
    <w:p w14:paraId="396A7D1D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mipWire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</w:t>
      </w:r>
      <w:proofErr w:type="gramEnd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mtip</w:t>
      </w:r>
      <w:proofErr w:type="spellEnd"/>
    </w:p>
    <w:p w14:paraId="454E9D66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mipWire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</w:t>
      </w:r>
      <w:proofErr w:type="gramEnd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meip</w:t>
      </w:r>
      <w:proofErr w:type="spellEnd"/>
    </w:p>
    <w:p w14:paraId="73F9200D" w14:textId="518E5B1A" w:rsid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4FC1FF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mipWire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</w:t>
      </w:r>
      <w:proofErr w:type="gramEnd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msip</w:t>
      </w:r>
      <w:proofErr w:type="spellEnd"/>
    </w:p>
    <w:p w14:paraId="43E8FCF3" w14:textId="16AAFD39" w:rsidR="007A1D99" w:rsidRPr="008C7BFF" w:rsidRDefault="007A1D99" w:rsidP="007A1D99">
      <w:pPr>
        <w:pStyle w:val="a3"/>
        <w:ind w:firstLine="420"/>
        <w:rPr>
          <w:rFonts w:hint="eastAsia"/>
        </w:rPr>
      </w:pPr>
      <w:r>
        <w:rPr>
          <w:rFonts w:hint="eastAsia"/>
        </w:rPr>
        <w:t>当前是否存在中断与</w:t>
      </w:r>
      <w:proofErr w:type="spellStart"/>
      <w:r>
        <w:rPr>
          <w:rFonts w:hint="eastAsia"/>
        </w:rPr>
        <w:t>mip</w:t>
      </w:r>
      <w:proofErr w:type="spellEnd"/>
      <w:r>
        <w:rPr>
          <w:rFonts w:hint="eastAsia"/>
        </w:rPr>
        <w:t>的值有关</w:t>
      </w:r>
    </w:p>
    <w:p w14:paraId="0345B9F4" w14:textId="1B7BACB2" w:rsid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mip_raise_interrupt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WireInit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asTypeOf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()))</w:t>
      </w:r>
    </w:p>
    <w:p w14:paraId="67957A17" w14:textId="1D8FF2C3" w:rsidR="006871F9" w:rsidRPr="008C7BFF" w:rsidRDefault="00E162AB" w:rsidP="002B1A9A">
      <w:pPr>
        <w:pStyle w:val="a3"/>
        <w:ind w:firstLine="420"/>
        <w:rPr>
          <w:rFonts w:hint="eastAsia"/>
        </w:rPr>
      </w:pPr>
      <w:r>
        <w:rPr>
          <w:rFonts w:hint="eastAsia"/>
        </w:rPr>
        <w:lastRenderedPageBreak/>
        <w:t>使用下述语句使</w:t>
      </w:r>
      <w:r w:rsidR="00A86505">
        <w:rPr>
          <w:rFonts w:hint="eastAsia"/>
        </w:rPr>
        <w:t>s</w:t>
      </w:r>
      <w:r w:rsidR="00A86505">
        <w:rPr>
          <w:rFonts w:hint="eastAsia"/>
        </w:rPr>
        <w:t>模式可以接收到外部中断</w:t>
      </w:r>
    </w:p>
    <w:p w14:paraId="4FD98A24" w14:textId="156B1FA7" w:rsidR="006871F9" w:rsidRPr="006871F9" w:rsidRDefault="006871F9" w:rsidP="006871F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4FC1FF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seip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        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meip</w:t>
      </w:r>
      <w:proofErr w:type="spellEnd"/>
    </w:p>
    <w:p w14:paraId="24FB7F0A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mip_raise_interrupt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proofErr w:type="spellEnd"/>
      <w:proofErr w:type="gram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asTypeOf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|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seip</w:t>
      </w:r>
      <w:proofErr w:type="spellEnd"/>
    </w:p>
    <w:p w14:paraId="5F455B5B" w14:textId="798188BF" w:rsidR="008C7BFF" w:rsidRDefault="006E4B17" w:rsidP="006871F9">
      <w:pPr>
        <w:pStyle w:val="a3"/>
        <w:ind w:firstLine="420"/>
      </w:pPr>
      <w:r>
        <w:rPr>
          <w:rFonts w:hint="eastAsia"/>
        </w:rPr>
        <w:t>下面的</w:t>
      </w:r>
      <w:proofErr w:type="spellStart"/>
      <w:r>
        <w:rPr>
          <w:rFonts w:hint="eastAsia"/>
        </w:rPr>
        <w:t>mstatusBundle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mstatus</w:t>
      </w:r>
      <w:proofErr w:type="spellEnd"/>
      <w:r>
        <w:rPr>
          <w:rFonts w:hint="eastAsia"/>
        </w:rPr>
        <w:t>，只是转换了下格式，</w:t>
      </w:r>
      <w:proofErr w:type="spellStart"/>
      <w:r w:rsidR="00D6063D">
        <w:rPr>
          <w:rFonts w:hint="eastAsia"/>
        </w:rPr>
        <w:t>ideleg</w:t>
      </w:r>
      <w:proofErr w:type="spellEnd"/>
      <w:r w:rsidR="009C6CD5">
        <w:rPr>
          <w:rFonts w:hint="eastAsia"/>
        </w:rPr>
        <w:t>的值是</w:t>
      </w:r>
      <w:proofErr w:type="spellStart"/>
      <w:r w:rsidR="009C6CD5">
        <w:rPr>
          <w:rFonts w:hint="eastAsia"/>
        </w:rPr>
        <w:t>mideleg</w:t>
      </w:r>
      <w:proofErr w:type="spellEnd"/>
      <w:r w:rsidR="009C6CD5">
        <w:rPr>
          <w:rFonts w:hint="eastAsia"/>
        </w:rPr>
        <w:t>和当前</w:t>
      </w:r>
      <w:proofErr w:type="gramStart"/>
      <w:r w:rsidR="009C6CD5">
        <w:rPr>
          <w:rFonts w:hint="eastAsia"/>
        </w:rPr>
        <w:t>中断值</w:t>
      </w:r>
      <w:proofErr w:type="gramEnd"/>
      <w:r w:rsidR="009C6CD5">
        <w:rPr>
          <w:rFonts w:hint="eastAsia"/>
        </w:rPr>
        <w:t>的与</w:t>
      </w:r>
      <w:r w:rsidR="00283B7E">
        <w:rPr>
          <w:rFonts w:hint="eastAsia"/>
        </w:rPr>
        <w:t>，</w:t>
      </w:r>
      <w:proofErr w:type="spellStart"/>
      <w:r w:rsidR="00283B7E">
        <w:rPr>
          <w:rFonts w:hint="eastAsia"/>
        </w:rPr>
        <w:t>ideleg</w:t>
      </w:r>
      <w:proofErr w:type="spellEnd"/>
      <w:r w:rsidR="00283B7E">
        <w:rPr>
          <w:rFonts w:hint="eastAsia"/>
        </w:rPr>
        <w:t>第</w:t>
      </w:r>
      <w:proofErr w:type="spellStart"/>
      <w:r w:rsidR="00283B7E">
        <w:rPr>
          <w:rFonts w:hint="eastAsia"/>
        </w:rPr>
        <w:t>i</w:t>
      </w:r>
      <w:proofErr w:type="spellEnd"/>
      <w:r w:rsidR="00283B7E">
        <w:rPr>
          <w:rFonts w:hint="eastAsia"/>
        </w:rPr>
        <w:t>位的值为</w:t>
      </w:r>
      <w:r w:rsidR="00283B7E">
        <w:rPr>
          <w:rFonts w:hint="eastAsia"/>
        </w:rPr>
        <w:t>1</w:t>
      </w:r>
      <w:r w:rsidR="00283B7E">
        <w:rPr>
          <w:rFonts w:hint="eastAsia"/>
        </w:rPr>
        <w:t>则表示</w:t>
      </w:r>
      <w:r w:rsidR="00D6063D">
        <w:rPr>
          <w:rFonts w:hint="eastAsia"/>
        </w:rPr>
        <w:t>发生了</w:t>
      </w:r>
      <w:r w:rsidR="00283B7E">
        <w:rPr>
          <w:rFonts w:hint="eastAsia"/>
        </w:rPr>
        <w:t>第</w:t>
      </w:r>
      <w:proofErr w:type="spellStart"/>
      <w:r w:rsidR="00283B7E">
        <w:rPr>
          <w:rFonts w:hint="eastAsia"/>
        </w:rPr>
        <w:t>i</w:t>
      </w:r>
      <w:proofErr w:type="spellEnd"/>
      <w:r w:rsidR="00283B7E">
        <w:rPr>
          <w:rFonts w:hint="eastAsia"/>
        </w:rPr>
        <w:t>类中断</w:t>
      </w:r>
      <w:r w:rsidR="00D6063D">
        <w:rPr>
          <w:rFonts w:hint="eastAsia"/>
        </w:rPr>
        <w:t>并且</w:t>
      </w:r>
      <w:r w:rsidR="00283B7E">
        <w:rPr>
          <w:rFonts w:hint="eastAsia"/>
        </w:rPr>
        <w:t>由</w:t>
      </w:r>
      <w:r w:rsidR="00283B7E">
        <w:rPr>
          <w:rFonts w:hint="eastAsia"/>
        </w:rPr>
        <w:t>S</w:t>
      </w:r>
      <w:r w:rsidR="00283B7E">
        <w:rPr>
          <w:rFonts w:hint="eastAsia"/>
        </w:rPr>
        <w:t>模式处理</w:t>
      </w:r>
      <w:r w:rsidR="004E0FE7">
        <w:rPr>
          <w:rFonts w:hint="eastAsia"/>
        </w:rPr>
        <w:t>，否则由</w:t>
      </w:r>
      <w:r w:rsidR="004E0FE7">
        <w:rPr>
          <w:rFonts w:hint="eastAsia"/>
        </w:rPr>
        <w:t>M</w:t>
      </w:r>
      <w:r w:rsidR="004E0FE7">
        <w:rPr>
          <w:rFonts w:hint="eastAsia"/>
        </w:rPr>
        <w:t>模式处理</w:t>
      </w:r>
      <w:r w:rsidR="00460C3D">
        <w:rPr>
          <w:rFonts w:hint="eastAsia"/>
        </w:rPr>
        <w:t>。</w:t>
      </w:r>
      <w:proofErr w:type="spellStart"/>
      <w:r w:rsidR="005929C0" w:rsidRPr="005929C0">
        <w:t>priviledgedEnableDetect</w:t>
      </w:r>
      <w:proofErr w:type="spellEnd"/>
      <w:r w:rsidR="005929C0">
        <w:rPr>
          <w:rFonts w:hint="eastAsia"/>
        </w:rPr>
        <w:t>函数由于查询</w:t>
      </w:r>
      <w:r w:rsidR="0047651C">
        <w:rPr>
          <w:rFonts w:hint="eastAsia"/>
        </w:rPr>
        <w:t>当前权限</w:t>
      </w:r>
      <w:r w:rsidR="005929C0">
        <w:rPr>
          <w:rFonts w:hint="eastAsia"/>
        </w:rPr>
        <w:t>是否允许发生该类中断</w:t>
      </w:r>
      <w:r w:rsidR="0068745F">
        <w:rPr>
          <w:rFonts w:hint="eastAsia"/>
        </w:rPr>
        <w:t>。</w:t>
      </w:r>
    </w:p>
    <w:p w14:paraId="496F4180" w14:textId="088ABE9E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mstatusBundle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mstatus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asTypeOf</w:t>
      </w:r>
      <w:proofErr w:type="spellEnd"/>
      <w:proofErr w:type="gram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Mstatus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4C30B4C7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ideleg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mideleg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&amp;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mip_raise_</w:t>
      </w:r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asUInt</w:t>
      </w:r>
      <w:proofErr w:type="spellEnd"/>
      <w:proofErr w:type="gram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39408A5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priviledgedEnableDetect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8C7BFF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Mux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611C46F4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C7BFF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4DAF481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    ((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mode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===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ModeS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&amp;&amp;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mstatusBundle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s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||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mode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&lt;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ModeS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),</w:t>
      </w:r>
    </w:p>
    <w:p w14:paraId="2EE2C7FD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    ((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mode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===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ModeM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&amp;&amp;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mstatusBundle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||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mode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&lt;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ModeM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D1F078E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  )</w:t>
      </w:r>
    </w:p>
    <w:p w14:paraId="3A71B9D6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7F32C1F" w14:textId="1497F7C7" w:rsid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interrupt_enable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Wire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Vec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INT_WID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C7BF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()))</w:t>
      </w:r>
    </w:p>
    <w:p w14:paraId="25095CDE" w14:textId="33EDB148" w:rsidR="0068745F" w:rsidRPr="008C7BFF" w:rsidRDefault="00340C7E" w:rsidP="0068745F">
      <w:pPr>
        <w:pStyle w:val="a3"/>
        <w:ind w:firstLine="420"/>
        <w:rPr>
          <w:rFonts w:hint="eastAsia"/>
        </w:rPr>
      </w:pPr>
      <w:r>
        <w:rPr>
          <w:rFonts w:hint="eastAsia"/>
        </w:rPr>
        <w:t>下面的函数的</w:t>
      </w:r>
      <w:r>
        <w:rPr>
          <w:rFonts w:hint="eastAsia"/>
        </w:rPr>
        <w:t>y</w:t>
      </w:r>
      <w:r>
        <w:rPr>
          <w:rFonts w:hint="eastAsia"/>
        </w:rPr>
        <w:t>的值对应了</w:t>
      </w:r>
      <w:proofErr w:type="spellStart"/>
      <w:r>
        <w:rPr>
          <w:rFonts w:hint="eastAsia"/>
        </w:rPr>
        <w:t>ideleg</w:t>
      </w:r>
      <w:proofErr w:type="spellEnd"/>
      <w:r>
        <w:rPr>
          <w:rFonts w:hint="eastAsia"/>
        </w:rPr>
        <w:t>的每一位，调用</w:t>
      </w:r>
      <w:proofErr w:type="spellStart"/>
      <w:r w:rsidRPr="00340C7E">
        <w:t>priviledgedEnableDetect</w:t>
      </w:r>
      <w:proofErr w:type="spellEnd"/>
      <w:r>
        <w:rPr>
          <w:rFonts w:hint="eastAsia"/>
        </w:rPr>
        <w:t>函数</w:t>
      </w:r>
      <w:r w:rsidR="00340D9D">
        <w:rPr>
          <w:rFonts w:hint="eastAsia"/>
        </w:rPr>
        <w:t>，可以得到最终的中断使能向量</w:t>
      </w:r>
    </w:p>
    <w:p w14:paraId="06F071E3" w14:textId="76386861" w:rsid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interrupt_enable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zip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ideleg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asBools</w:t>
      </w:r>
      <w:proofErr w:type="spellEnd"/>
      <w:proofErr w:type="gram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map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 </w:t>
      </w:r>
      <w:r w:rsidRPr="008C7BFF">
        <w:rPr>
          <w:rFonts w:ascii="Consolas" w:eastAsia="宋体" w:hAnsi="Consolas" w:cs="宋体"/>
          <w:color w:val="C586C0"/>
          <w:kern w:val="0"/>
          <w:sz w:val="24"/>
          <w:szCs w:val="24"/>
        </w:rPr>
        <w:t>case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x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y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4D4D4"/>
          <w:kern w:val="0"/>
          <w:sz w:val="24"/>
          <w:szCs w:val="24"/>
        </w:rPr>
        <w:t>=&gt;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x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priviledgedEnableDetect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y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) }</w:t>
      </w:r>
    </w:p>
    <w:p w14:paraId="30EE478D" w14:textId="7840B846" w:rsidR="00A23C54" w:rsidRDefault="00A23C54" w:rsidP="00A23C54">
      <w:pPr>
        <w:pStyle w:val="a3"/>
        <w:ind w:firstLine="420"/>
      </w:pPr>
      <w:r w:rsidRPr="000B1941">
        <w:rPr>
          <w:color w:val="FF0000"/>
        </w:rPr>
        <w:t>如果以下所有条件</w:t>
      </w:r>
      <w:r w:rsidRPr="00A23C54">
        <w:rPr>
          <w:b/>
          <w:bCs/>
          <w:color w:val="FF0000"/>
          <w:u w:val="single"/>
        </w:rPr>
        <w:t>均为真</w:t>
      </w:r>
      <w:r w:rsidRPr="000B1941">
        <w:rPr>
          <w:color w:val="FF0000"/>
        </w:rPr>
        <w:t>，则中断</w:t>
      </w:r>
      <w:proofErr w:type="spellStart"/>
      <w:r w:rsidRPr="000B1941">
        <w:rPr>
          <w:color w:val="FF0000"/>
        </w:rPr>
        <w:t>i</w:t>
      </w:r>
      <w:proofErr w:type="spellEnd"/>
      <w:r w:rsidRPr="000B1941">
        <w:rPr>
          <w:color w:val="FF0000"/>
        </w:rPr>
        <w:t>将捕获到</w:t>
      </w:r>
      <w:r w:rsidRPr="000B1941">
        <w:rPr>
          <w:color w:val="FF0000"/>
        </w:rPr>
        <w:t>M</w:t>
      </w:r>
      <w:r w:rsidRPr="000B1941">
        <w:rPr>
          <w:color w:val="FF0000"/>
        </w:rPr>
        <w:t>模式（导致特权模式更改为</w:t>
      </w:r>
      <w:r w:rsidRPr="000B1941">
        <w:rPr>
          <w:color w:val="FF0000"/>
        </w:rPr>
        <w:t>M</w:t>
      </w:r>
      <w:r w:rsidRPr="000B1941">
        <w:rPr>
          <w:color w:val="FF0000"/>
        </w:rPr>
        <w:t>模式）：（</w:t>
      </w:r>
      <w:r w:rsidRPr="000B1941">
        <w:rPr>
          <w:color w:val="FF0000"/>
        </w:rPr>
        <w:t>a</w:t>
      </w:r>
      <w:r w:rsidRPr="000B1941">
        <w:rPr>
          <w:color w:val="FF0000"/>
        </w:rPr>
        <w:t>）当前特权模式为</w:t>
      </w:r>
      <w:r w:rsidRPr="000B1941">
        <w:rPr>
          <w:color w:val="FF0000"/>
        </w:rPr>
        <w:t>M</w:t>
      </w:r>
      <w:r w:rsidRPr="000B1941">
        <w:rPr>
          <w:color w:val="FF0000"/>
        </w:rPr>
        <w:t>并且设置了</w:t>
      </w:r>
      <w:proofErr w:type="spellStart"/>
      <w:r w:rsidRPr="000B1941">
        <w:rPr>
          <w:color w:val="FF0000"/>
        </w:rPr>
        <w:t>mstatus</w:t>
      </w:r>
      <w:proofErr w:type="spellEnd"/>
      <w:r w:rsidRPr="000B1941">
        <w:rPr>
          <w:color w:val="FF0000"/>
        </w:rPr>
        <w:t>寄存器中的</w:t>
      </w:r>
      <w:r w:rsidRPr="000B1941">
        <w:rPr>
          <w:color w:val="FF0000"/>
        </w:rPr>
        <w:t>MIE</w:t>
      </w:r>
      <w:r w:rsidRPr="000B1941">
        <w:rPr>
          <w:color w:val="FF0000"/>
        </w:rPr>
        <w:t>位，或者当前特权模式的特权低于</w:t>
      </w:r>
      <w:r w:rsidRPr="000B1941">
        <w:rPr>
          <w:color w:val="FF0000"/>
        </w:rPr>
        <w:t>M</w:t>
      </w:r>
      <w:r w:rsidRPr="000B1941">
        <w:rPr>
          <w:color w:val="FF0000"/>
        </w:rPr>
        <w:t>模式；（</w:t>
      </w:r>
      <w:r w:rsidRPr="000B1941">
        <w:rPr>
          <w:color w:val="FF0000"/>
        </w:rPr>
        <w:t>b</w:t>
      </w:r>
      <w:r w:rsidRPr="000B1941">
        <w:rPr>
          <w:color w:val="FF0000"/>
        </w:rPr>
        <w:t>）在</w:t>
      </w:r>
      <w:proofErr w:type="spellStart"/>
      <w:r w:rsidRPr="000B1941">
        <w:rPr>
          <w:color w:val="FF0000"/>
        </w:rPr>
        <w:t>mip</w:t>
      </w:r>
      <w:proofErr w:type="spellEnd"/>
      <w:r w:rsidRPr="000B1941">
        <w:rPr>
          <w:color w:val="FF0000"/>
        </w:rPr>
        <w:t>和</w:t>
      </w:r>
      <w:proofErr w:type="spellStart"/>
      <w:r w:rsidRPr="000B1941">
        <w:rPr>
          <w:color w:val="FF0000"/>
        </w:rPr>
        <w:t>mie</w:t>
      </w:r>
      <w:proofErr w:type="spellEnd"/>
      <w:r w:rsidRPr="000B1941">
        <w:rPr>
          <w:color w:val="FF0000"/>
        </w:rPr>
        <w:t>中都设置了位</w:t>
      </w:r>
      <w:proofErr w:type="spellStart"/>
      <w:r w:rsidRPr="000B1941">
        <w:rPr>
          <w:color w:val="FF0000"/>
        </w:rPr>
        <w:t>i</w:t>
      </w:r>
      <w:proofErr w:type="spellEnd"/>
      <w:r w:rsidRPr="000B1941">
        <w:rPr>
          <w:color w:val="FF0000"/>
        </w:rPr>
        <w:t>；（</w:t>
      </w:r>
      <w:r w:rsidRPr="000B1941">
        <w:rPr>
          <w:color w:val="FF0000"/>
        </w:rPr>
        <w:t>c</w:t>
      </w:r>
      <w:r w:rsidRPr="000B1941">
        <w:rPr>
          <w:color w:val="FF0000"/>
        </w:rPr>
        <w:t>）如果寄存器</w:t>
      </w:r>
      <w:proofErr w:type="spellStart"/>
      <w:r w:rsidRPr="000B1941">
        <w:rPr>
          <w:color w:val="FF0000"/>
        </w:rPr>
        <w:t>mideleg</w:t>
      </w:r>
      <w:proofErr w:type="spellEnd"/>
      <w:r w:rsidRPr="000B1941">
        <w:rPr>
          <w:color w:val="FF0000"/>
        </w:rPr>
        <w:t>存在，则在</w:t>
      </w:r>
      <w:proofErr w:type="spellStart"/>
      <w:r w:rsidRPr="000B1941">
        <w:rPr>
          <w:color w:val="FF0000"/>
        </w:rPr>
        <w:t>mideleg</w:t>
      </w:r>
      <w:proofErr w:type="spellEnd"/>
      <w:r w:rsidRPr="000B1941">
        <w:rPr>
          <w:color w:val="FF0000"/>
        </w:rPr>
        <w:t>中没有</w:t>
      </w:r>
      <w:proofErr w:type="gramStart"/>
      <w:r w:rsidRPr="000B1941">
        <w:rPr>
          <w:color w:val="FF0000"/>
        </w:rPr>
        <w:t>设置位</w:t>
      </w:r>
      <w:proofErr w:type="spellStart"/>
      <w:proofErr w:type="gramEnd"/>
      <w:r w:rsidRPr="000B1941">
        <w:rPr>
          <w:color w:val="FF0000"/>
        </w:rPr>
        <w:t>i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</w:rPr>
        <w:t>这段</w:t>
      </w:r>
      <w:proofErr w:type="gramStart"/>
      <w:r>
        <w:rPr>
          <w:rFonts w:hint="eastAsia"/>
        </w:rPr>
        <w:t>话来自</w:t>
      </w:r>
      <w:proofErr w:type="gramEnd"/>
      <w:r>
        <w:rPr>
          <w:rFonts w:hint="eastAsia"/>
        </w:rPr>
        <w:t>手册定义</w:t>
      </w:r>
    </w:p>
    <w:p w14:paraId="65EA490B" w14:textId="5AA7B06B" w:rsidR="008A2F6F" w:rsidRPr="00A23C54" w:rsidRDefault="008A2F6F" w:rsidP="00A23C54">
      <w:pPr>
        <w:pStyle w:val="a3"/>
        <w:ind w:firstLine="420"/>
        <w:rPr>
          <w:rFonts w:hint="eastAsia"/>
        </w:rPr>
      </w:pPr>
      <w:proofErr w:type="spellStart"/>
      <w:r>
        <w:rPr>
          <w:rFonts w:hint="eastAsia"/>
        </w:rPr>
        <w:t>mie</w:t>
      </w:r>
      <w:proofErr w:type="spellEnd"/>
      <w:r>
        <w:rPr>
          <w:rFonts w:hint="eastAsia"/>
        </w:rPr>
        <w:t>与上</w:t>
      </w:r>
      <w:proofErr w:type="spellStart"/>
      <w:r>
        <w:rPr>
          <w:rFonts w:hint="eastAsia"/>
        </w:rPr>
        <w:t>mip</w:t>
      </w:r>
      <w:r>
        <w:t>_raise_interrupt</w:t>
      </w:r>
      <w:proofErr w:type="spellEnd"/>
      <w:r>
        <w:rPr>
          <w:rFonts w:hint="eastAsia"/>
        </w:rPr>
        <w:t>对应了条件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interrupt</w:t>
      </w:r>
      <w:r>
        <w:t>_enable</w:t>
      </w:r>
      <w:proofErr w:type="spellEnd"/>
      <w:r>
        <w:rPr>
          <w:rFonts w:hint="eastAsia"/>
        </w:rPr>
        <w:t>对应了条件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 w:rsidR="008A69A7">
        <w:rPr>
          <w:rFonts w:hint="eastAsia"/>
        </w:rPr>
        <w:t>；当条件满足时</w:t>
      </w:r>
      <w:r w:rsidR="00046651">
        <w:rPr>
          <w:rFonts w:hint="eastAsia"/>
        </w:rPr>
        <w:t>，</w:t>
      </w:r>
      <w:r w:rsidR="008A69A7">
        <w:rPr>
          <w:rFonts w:hint="eastAsia"/>
        </w:rPr>
        <w:t>中断会被标记到当前正在译码单元中执行的指令上，当该指令运行到访存单元时，会</w:t>
      </w:r>
      <w:r w:rsidR="00046651">
        <w:rPr>
          <w:rFonts w:hint="eastAsia"/>
        </w:rPr>
        <w:t>引发中断，进入中断处理程序</w:t>
      </w:r>
    </w:p>
    <w:p w14:paraId="514DD606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proofErr w:type="gram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io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decodeUnit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interrupt</w:t>
      </w:r>
      <w:proofErr w:type="spellEnd"/>
      <w:proofErr w:type="gram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:=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mie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INT_WID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-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C7BF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&amp;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mip_raise_interrupt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asUInt</w:t>
      </w:r>
      <w:proofErr w:type="spellEnd"/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&amp;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C7BFF">
        <w:rPr>
          <w:rFonts w:ascii="Consolas" w:eastAsia="宋体" w:hAnsi="Consolas" w:cs="宋体"/>
          <w:color w:val="4FC1FF"/>
          <w:kern w:val="0"/>
          <w:sz w:val="24"/>
          <w:szCs w:val="24"/>
        </w:rPr>
        <w:t>interrupt_enable</w:t>
      </w:r>
      <w:r w:rsidRPr="008C7BF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C7BFF">
        <w:rPr>
          <w:rFonts w:ascii="Consolas" w:eastAsia="宋体" w:hAnsi="Consolas" w:cs="宋体"/>
          <w:color w:val="DCDCAA"/>
          <w:kern w:val="0"/>
          <w:sz w:val="24"/>
          <w:szCs w:val="24"/>
        </w:rPr>
        <w:t>asUInt</w:t>
      </w:r>
      <w:proofErr w:type="spellEnd"/>
    </w:p>
    <w:p w14:paraId="08D16246" w14:textId="77777777" w:rsidR="008C7BFF" w:rsidRPr="008C7BFF" w:rsidRDefault="008C7BFF" w:rsidP="008C7BF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</w:p>
    <w:p w14:paraId="20044BCE" w14:textId="3F4C1E11" w:rsidR="00046651" w:rsidRDefault="00046651" w:rsidP="00046651">
      <w:pPr>
        <w:pStyle w:val="2"/>
      </w:pPr>
      <w:r>
        <w:rPr>
          <w:rFonts w:hint="eastAsia"/>
        </w:rPr>
        <w:t>Decoder</w:t>
      </w:r>
      <w:r>
        <w:t xml:space="preserve"> </w:t>
      </w:r>
      <w:r>
        <w:rPr>
          <w:rFonts w:hint="eastAsia"/>
        </w:rPr>
        <w:t>Unit</w:t>
      </w:r>
    </w:p>
    <w:p w14:paraId="389BAFE5" w14:textId="11FC8844" w:rsidR="008C7BFF" w:rsidRPr="008C7BFF" w:rsidRDefault="00046651" w:rsidP="008C7BFF">
      <w:pPr>
        <w:pStyle w:val="a3"/>
        <w:ind w:firstLine="420"/>
        <w:rPr>
          <w:rFonts w:hint="eastAsia"/>
        </w:rPr>
      </w:pPr>
      <w:r>
        <w:rPr>
          <w:rFonts w:hint="eastAsia"/>
        </w:rPr>
        <w:t>下面的代码在译码单元中，将中断标记到指令上</w:t>
      </w:r>
    </w:p>
    <w:p w14:paraId="4269723F" w14:textId="77777777" w:rsidR="006E25BA" w:rsidRPr="006E25BA" w:rsidRDefault="006E25BA" w:rsidP="006E25B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6E25B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until (</w:t>
      </w:r>
      <w:r w:rsidRPr="006E25BA">
        <w:rPr>
          <w:rFonts w:ascii="Consolas" w:eastAsia="宋体" w:hAnsi="Consolas" w:cs="宋体"/>
          <w:color w:val="4EC9B0"/>
          <w:kern w:val="0"/>
          <w:sz w:val="24"/>
          <w:szCs w:val="24"/>
        </w:rPr>
        <w:t>INT_WID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proofErr w:type="gramStart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).foreach</w:t>
      </w:r>
      <w:proofErr w:type="gramEnd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(j </w:t>
      </w:r>
      <w:r w:rsidRPr="006E25BA">
        <w:rPr>
          <w:rFonts w:ascii="Consolas" w:eastAsia="宋体" w:hAnsi="Consolas" w:cs="宋体"/>
          <w:color w:val="D4D4D4"/>
          <w:kern w:val="0"/>
          <w:sz w:val="24"/>
          <w:szCs w:val="24"/>
        </w:rPr>
        <w:t>=&gt;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6E25BA">
        <w:rPr>
          <w:rFonts w:ascii="Consolas" w:eastAsia="宋体" w:hAnsi="Consolas" w:cs="宋体"/>
          <w:color w:val="569CD6"/>
          <w:kern w:val="0"/>
          <w:sz w:val="24"/>
          <w:szCs w:val="24"/>
        </w:rPr>
        <w:t>io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.executeStage.inst</w:t>
      </w:r>
      <w:proofErr w:type="spellEnd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i</w:t>
      </w:r>
      <w:proofErr w:type="spellEnd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proofErr w:type="spellStart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ex.interrupt</w:t>
      </w:r>
      <w:proofErr w:type="spellEnd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(j) </w:t>
      </w:r>
      <w:r w:rsidRPr="006E25BA">
        <w:rPr>
          <w:rFonts w:ascii="Consolas" w:eastAsia="宋体" w:hAnsi="Consolas" w:cs="宋体"/>
          <w:color w:val="D4D4D4"/>
          <w:kern w:val="0"/>
          <w:sz w:val="24"/>
          <w:szCs w:val="24"/>
        </w:rPr>
        <w:t>:=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6E25BA">
        <w:rPr>
          <w:rFonts w:ascii="Consolas" w:eastAsia="宋体" w:hAnsi="Consolas" w:cs="宋体"/>
          <w:color w:val="569CD6"/>
          <w:kern w:val="0"/>
          <w:sz w:val="24"/>
          <w:szCs w:val="24"/>
        </w:rPr>
        <w:t>io</w:t>
      </w:r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.csr.interrupt</w:t>
      </w:r>
      <w:proofErr w:type="spellEnd"/>
      <w:r w:rsidRPr="006E25BA">
        <w:rPr>
          <w:rFonts w:ascii="Consolas" w:eastAsia="宋体" w:hAnsi="Consolas" w:cs="宋体"/>
          <w:color w:val="CCCCCC"/>
          <w:kern w:val="0"/>
          <w:sz w:val="24"/>
          <w:szCs w:val="24"/>
        </w:rPr>
        <w:t>(j))</w:t>
      </w:r>
    </w:p>
    <w:p w14:paraId="69D763BE" w14:textId="77777777" w:rsidR="006E25BA" w:rsidRPr="006E25BA" w:rsidRDefault="006E25BA" w:rsidP="006E25BA">
      <w:pPr>
        <w:pStyle w:val="a3"/>
        <w:ind w:firstLine="420"/>
        <w:rPr>
          <w:rFonts w:hint="eastAsia"/>
        </w:rPr>
      </w:pPr>
    </w:p>
    <w:sectPr w:rsidR="006E25BA" w:rsidRPr="006E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86BB" w14:textId="77777777" w:rsidR="004D1E99" w:rsidRDefault="004D1E99" w:rsidP="00633F97">
      <w:r>
        <w:separator/>
      </w:r>
    </w:p>
  </w:endnote>
  <w:endnote w:type="continuationSeparator" w:id="0">
    <w:p w14:paraId="51EDE411" w14:textId="77777777" w:rsidR="004D1E99" w:rsidRDefault="004D1E99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7200" w14:textId="77777777" w:rsidR="004D1E99" w:rsidRDefault="004D1E99" w:rsidP="00633F97">
      <w:r>
        <w:separator/>
      </w:r>
    </w:p>
  </w:footnote>
  <w:footnote w:type="continuationSeparator" w:id="0">
    <w:p w14:paraId="744CB282" w14:textId="77777777" w:rsidR="004D1E99" w:rsidRDefault="004D1E99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02E099DE"/>
    <w:lvl w:ilvl="0" w:tplc="2A30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E123BD"/>
    <w:multiLevelType w:val="multilevel"/>
    <w:tmpl w:val="E7B473A4"/>
    <w:styleLink w:val="a"/>
    <w:lvl w:ilvl="0">
      <w:start w:val="1"/>
      <w:numFmt w:val="decimal"/>
      <w:pStyle w:val="1"/>
      <w:isLgl/>
      <w:suff w:val="space"/>
      <w:lvlText w:val="6.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6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6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D7667B"/>
    <w:multiLevelType w:val="hybridMultilevel"/>
    <w:tmpl w:val="5DDC5E92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A"/>
    <w:rsid w:val="0000138C"/>
    <w:rsid w:val="00010914"/>
    <w:rsid w:val="00033D7B"/>
    <w:rsid w:val="00046651"/>
    <w:rsid w:val="000746FF"/>
    <w:rsid w:val="000765D1"/>
    <w:rsid w:val="00092789"/>
    <w:rsid w:val="000B1941"/>
    <w:rsid w:val="000F38FC"/>
    <w:rsid w:val="00147A88"/>
    <w:rsid w:val="00214BC1"/>
    <w:rsid w:val="00225394"/>
    <w:rsid w:val="0025382C"/>
    <w:rsid w:val="002624B8"/>
    <w:rsid w:val="00283B7E"/>
    <w:rsid w:val="002B1A9A"/>
    <w:rsid w:val="002B3CD6"/>
    <w:rsid w:val="002F4AF3"/>
    <w:rsid w:val="00306D90"/>
    <w:rsid w:val="00330C3F"/>
    <w:rsid w:val="00340C7E"/>
    <w:rsid w:val="00340D9D"/>
    <w:rsid w:val="00405C4D"/>
    <w:rsid w:val="00421700"/>
    <w:rsid w:val="00457AC7"/>
    <w:rsid w:val="00460C3D"/>
    <w:rsid w:val="00463748"/>
    <w:rsid w:val="0047651C"/>
    <w:rsid w:val="00481B07"/>
    <w:rsid w:val="004A580C"/>
    <w:rsid w:val="004D1E99"/>
    <w:rsid w:val="004E0FE7"/>
    <w:rsid w:val="0051008A"/>
    <w:rsid w:val="00520B4A"/>
    <w:rsid w:val="00533528"/>
    <w:rsid w:val="00562FEE"/>
    <w:rsid w:val="00580563"/>
    <w:rsid w:val="005929C0"/>
    <w:rsid w:val="00597E02"/>
    <w:rsid w:val="005A3EA7"/>
    <w:rsid w:val="005B6CE3"/>
    <w:rsid w:val="005C3B91"/>
    <w:rsid w:val="005F2AC4"/>
    <w:rsid w:val="00633F97"/>
    <w:rsid w:val="006871F9"/>
    <w:rsid w:val="0068745F"/>
    <w:rsid w:val="006962E3"/>
    <w:rsid w:val="006D47AC"/>
    <w:rsid w:val="006E25BA"/>
    <w:rsid w:val="006E4B17"/>
    <w:rsid w:val="0070305D"/>
    <w:rsid w:val="007662A0"/>
    <w:rsid w:val="007968A0"/>
    <w:rsid w:val="007A1D99"/>
    <w:rsid w:val="007D5FCA"/>
    <w:rsid w:val="0087586D"/>
    <w:rsid w:val="008A2F6F"/>
    <w:rsid w:val="008A69A7"/>
    <w:rsid w:val="008B084F"/>
    <w:rsid w:val="008B5A62"/>
    <w:rsid w:val="008C7BFF"/>
    <w:rsid w:val="00982737"/>
    <w:rsid w:val="009C6CD5"/>
    <w:rsid w:val="009E6845"/>
    <w:rsid w:val="00A23C54"/>
    <w:rsid w:val="00A41B2A"/>
    <w:rsid w:val="00A607A0"/>
    <w:rsid w:val="00A86505"/>
    <w:rsid w:val="00C451A4"/>
    <w:rsid w:val="00D07F58"/>
    <w:rsid w:val="00D37C0D"/>
    <w:rsid w:val="00D6063D"/>
    <w:rsid w:val="00D61393"/>
    <w:rsid w:val="00DD5577"/>
    <w:rsid w:val="00DE079E"/>
    <w:rsid w:val="00E162AB"/>
    <w:rsid w:val="00E85922"/>
    <w:rsid w:val="00F23342"/>
    <w:rsid w:val="00F31AC5"/>
    <w:rsid w:val="00F73EB2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11ED"/>
  <w14:defaultImageDpi w14:val="32767"/>
  <w15:chartTrackingRefBased/>
  <w15:docId w15:val="{E79193AE-4FA9-417B-9BFA-E4B5B98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D5FCA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7D5FCA"/>
    <w:pPr>
      <w:keepNext/>
      <w:keepLines/>
      <w:widowControl/>
      <w:numPr>
        <w:numId w:val="20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7D5FCA"/>
    <w:pPr>
      <w:keepNext/>
      <w:keepLines/>
      <w:widowControl/>
      <w:numPr>
        <w:ilvl w:val="1"/>
        <w:numId w:val="20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7D5FCA"/>
    <w:pPr>
      <w:keepNext/>
      <w:keepLines/>
      <w:widowControl/>
      <w:numPr>
        <w:ilvl w:val="2"/>
        <w:numId w:val="20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33F97"/>
    <w:pPr>
      <w:keepNext/>
      <w:keepLines/>
      <w:widowControl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33F97"/>
    <w:pPr>
      <w:keepNext/>
      <w:keepLines/>
      <w:widowControl/>
      <w:jc w:val="left"/>
      <w:outlineLvl w:val="4"/>
    </w:pPr>
    <w:rPr>
      <w:rFonts w:asciiTheme="majorHAnsi" w:eastAsiaTheme="majorEastAsia" w:hAnsiTheme="majorHAnsi"/>
      <w:bCs/>
      <w:color w:val="4472C4" w:themeColor="accen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7D5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手册正文"/>
    <w:basedOn w:val="a2"/>
    <w:link w:val="a8"/>
    <w:qFormat/>
    <w:rsid w:val="007D5FCA"/>
    <w:pPr>
      <w:ind w:firstLineChars="200" w:firstLine="200"/>
    </w:pPr>
  </w:style>
  <w:style w:type="character" w:customStyle="1" w:styleId="a8">
    <w:name w:val="手册正文 字符"/>
    <w:basedOn w:val="a4"/>
    <w:link w:val="a3"/>
    <w:rsid w:val="007D5FCA"/>
  </w:style>
  <w:style w:type="character" w:customStyle="1" w:styleId="10">
    <w:name w:val="标题 1 字符"/>
    <w:basedOn w:val="a4"/>
    <w:link w:val="1"/>
    <w:uiPriority w:val="9"/>
    <w:rsid w:val="007D5FCA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7D5F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7D5FCA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7D5FCA"/>
    <w:pPr>
      <w:numPr>
        <w:ilvl w:val="3"/>
        <w:numId w:val="20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D5FCA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7D5FCA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7D5FCA"/>
  </w:style>
  <w:style w:type="paragraph" w:customStyle="1" w:styleId="a1">
    <w:name w:val="表格标签"/>
    <w:basedOn w:val="a2"/>
    <w:next w:val="a2"/>
    <w:link w:val="ac"/>
    <w:qFormat/>
    <w:rsid w:val="007D5FCA"/>
    <w:pPr>
      <w:keepNext/>
      <w:numPr>
        <w:ilvl w:val="4"/>
        <w:numId w:val="20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D5FCA"/>
    <w:rPr>
      <w:sz w:val="18"/>
    </w:rPr>
  </w:style>
  <w:style w:type="table" w:customStyle="1" w:styleId="ad">
    <w:name w:val="手册表格"/>
    <w:basedOn w:val="a5"/>
    <w:uiPriority w:val="99"/>
    <w:rsid w:val="007D5FCA"/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7D5FCA"/>
    <w:rPr>
      <w:color w:val="808080"/>
    </w:rPr>
  </w:style>
  <w:style w:type="numbering" w:customStyle="1" w:styleId="a">
    <w:name w:val="手册列表"/>
    <w:basedOn w:val="a6"/>
    <w:uiPriority w:val="99"/>
    <w:rsid w:val="007D5FCA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7D5FCA"/>
    <w:pPr>
      <w:jc w:val="center"/>
    </w:pPr>
  </w:style>
  <w:style w:type="character" w:customStyle="1" w:styleId="af0">
    <w:name w:val="手册公式 字符"/>
    <w:basedOn w:val="a4"/>
    <w:link w:val="af"/>
    <w:rsid w:val="007D5FCA"/>
  </w:style>
  <w:style w:type="paragraph" w:styleId="af1">
    <w:name w:val="List Paragraph"/>
    <w:basedOn w:val="a2"/>
    <w:uiPriority w:val="34"/>
    <w:qFormat/>
    <w:rsid w:val="007D5FCA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D47AC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7D5FCA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33F97"/>
    <w:rPr>
      <w:rFonts w:asciiTheme="majorHAnsi" w:eastAsiaTheme="majorEastAsia" w:hAnsiTheme="majorHAnsi"/>
      <w:bCs/>
      <w:color w:val="4472C4" w:themeColor="accent1"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7D5FCA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7D5FCA"/>
    <w:rPr>
      <w:vertAlign w:val="superscript"/>
    </w:rPr>
  </w:style>
  <w:style w:type="paragraph" w:styleId="af5">
    <w:name w:val="footer"/>
    <w:basedOn w:val="a2"/>
    <w:link w:val="af6"/>
    <w:uiPriority w:val="99"/>
    <w:unhideWhenUsed/>
    <w:rsid w:val="007D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4"/>
    <w:link w:val="af5"/>
    <w:uiPriority w:val="99"/>
    <w:rsid w:val="007D5FCA"/>
    <w:rPr>
      <w:sz w:val="18"/>
      <w:szCs w:val="18"/>
    </w:rPr>
  </w:style>
  <w:style w:type="paragraph" w:styleId="af7">
    <w:name w:val="header"/>
    <w:basedOn w:val="a2"/>
    <w:link w:val="af8"/>
    <w:uiPriority w:val="99"/>
    <w:unhideWhenUsed/>
    <w:rsid w:val="007D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4"/>
    <w:link w:val="af7"/>
    <w:uiPriority w:val="99"/>
    <w:rsid w:val="007D5FCA"/>
    <w:rPr>
      <w:sz w:val="18"/>
      <w:szCs w:val="18"/>
    </w:rPr>
  </w:style>
  <w:style w:type="table" w:styleId="11">
    <w:name w:val="Grid Table 1 Light"/>
    <w:basedOn w:val="a5"/>
    <w:uiPriority w:val="46"/>
    <w:rsid w:val="007D5FC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56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1</cp:revision>
  <dcterms:created xsi:type="dcterms:W3CDTF">2024-02-03T03:36:00Z</dcterms:created>
  <dcterms:modified xsi:type="dcterms:W3CDTF">2024-02-03T04:32:00Z</dcterms:modified>
</cp:coreProperties>
</file>