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F7F5D"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7042B465"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4FFED937"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6FCF22FC"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16850050"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0016083C"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33271687" w14:textId="77777777" w:rsidR="00494949" w:rsidRPr="00494949" w:rsidRDefault="00494949" w:rsidP="00494949">
      <w:pPr>
        <w:pStyle w:val="af1"/>
        <w:keepNext/>
        <w:keepLines/>
        <w:widowControl/>
        <w:numPr>
          <w:ilvl w:val="1"/>
          <w:numId w:val="16"/>
        </w:numPr>
        <w:spacing w:before="120" w:line="360" w:lineRule="auto"/>
        <w:ind w:firstLineChars="0"/>
        <w:jc w:val="left"/>
        <w:outlineLvl w:val="1"/>
        <w:rPr>
          <w:rFonts w:asciiTheme="majorHAnsi" w:eastAsiaTheme="majorEastAsia" w:hAnsiTheme="majorHAnsi" w:cstheme="majorBidi"/>
          <w:b/>
          <w:bCs/>
          <w:vanish/>
          <w:sz w:val="32"/>
          <w:szCs w:val="32"/>
        </w:rPr>
      </w:pPr>
    </w:p>
    <w:p w14:paraId="4AE8DE80" w14:textId="77777777" w:rsidR="00494949" w:rsidRPr="00494949" w:rsidRDefault="00494949" w:rsidP="00494949">
      <w:pPr>
        <w:pStyle w:val="af1"/>
        <w:keepNext/>
        <w:keepLines/>
        <w:widowControl/>
        <w:numPr>
          <w:ilvl w:val="1"/>
          <w:numId w:val="16"/>
        </w:numPr>
        <w:spacing w:before="120" w:line="360" w:lineRule="auto"/>
        <w:ind w:firstLineChars="0"/>
        <w:jc w:val="left"/>
        <w:outlineLvl w:val="1"/>
        <w:rPr>
          <w:rFonts w:asciiTheme="majorHAnsi" w:eastAsiaTheme="majorEastAsia" w:hAnsiTheme="majorHAnsi" w:cstheme="majorBidi"/>
          <w:b/>
          <w:bCs/>
          <w:vanish/>
          <w:sz w:val="32"/>
          <w:szCs w:val="32"/>
        </w:rPr>
      </w:pPr>
    </w:p>
    <w:p w14:paraId="1888F02C" w14:textId="77777777" w:rsidR="00494949" w:rsidRPr="00494949" w:rsidRDefault="00494949" w:rsidP="00494949">
      <w:pPr>
        <w:pStyle w:val="af1"/>
        <w:keepNext/>
        <w:keepLines/>
        <w:widowControl/>
        <w:numPr>
          <w:ilvl w:val="1"/>
          <w:numId w:val="16"/>
        </w:numPr>
        <w:spacing w:before="120" w:line="360" w:lineRule="auto"/>
        <w:ind w:firstLineChars="0"/>
        <w:jc w:val="left"/>
        <w:outlineLvl w:val="1"/>
        <w:rPr>
          <w:rFonts w:asciiTheme="majorHAnsi" w:eastAsiaTheme="majorEastAsia" w:hAnsiTheme="majorHAnsi" w:cstheme="majorBidi"/>
          <w:b/>
          <w:bCs/>
          <w:vanish/>
          <w:sz w:val="32"/>
          <w:szCs w:val="32"/>
        </w:rPr>
      </w:pPr>
    </w:p>
    <w:p w14:paraId="0D85C08F" w14:textId="77777777" w:rsidR="00142AE1" w:rsidRPr="00142AE1" w:rsidRDefault="00142AE1" w:rsidP="00142AE1">
      <w:pPr>
        <w:pStyle w:val="af1"/>
        <w:keepNext/>
        <w:keepLines/>
        <w:widowControl/>
        <w:numPr>
          <w:ilvl w:val="0"/>
          <w:numId w:val="24"/>
        </w:numPr>
        <w:spacing w:before="160" w:after="160" w:line="360" w:lineRule="auto"/>
        <w:ind w:firstLineChars="0"/>
        <w:jc w:val="center"/>
        <w:outlineLvl w:val="0"/>
        <w:rPr>
          <w:b/>
          <w:bCs/>
          <w:vanish/>
          <w:kern w:val="44"/>
          <w:sz w:val="36"/>
          <w:szCs w:val="44"/>
        </w:rPr>
      </w:pPr>
    </w:p>
    <w:p w14:paraId="1549745A" w14:textId="77777777" w:rsidR="00142AE1" w:rsidRPr="00142AE1" w:rsidRDefault="00142AE1" w:rsidP="00142AE1">
      <w:pPr>
        <w:pStyle w:val="af1"/>
        <w:keepNext/>
        <w:keepLines/>
        <w:widowControl/>
        <w:numPr>
          <w:ilvl w:val="1"/>
          <w:numId w:val="24"/>
        </w:numPr>
        <w:spacing w:before="120" w:line="360" w:lineRule="auto"/>
        <w:ind w:firstLineChars="0"/>
        <w:jc w:val="left"/>
        <w:outlineLvl w:val="1"/>
        <w:rPr>
          <w:rFonts w:asciiTheme="majorHAnsi" w:eastAsiaTheme="majorEastAsia" w:hAnsiTheme="majorHAnsi" w:cstheme="majorBidi"/>
          <w:b/>
          <w:bCs/>
          <w:vanish/>
          <w:sz w:val="32"/>
          <w:szCs w:val="32"/>
        </w:rPr>
      </w:pPr>
    </w:p>
    <w:p w14:paraId="52CABBE2" w14:textId="77777777" w:rsidR="00142AE1" w:rsidRPr="00142AE1" w:rsidRDefault="00142AE1" w:rsidP="00142AE1">
      <w:pPr>
        <w:pStyle w:val="af1"/>
        <w:keepNext/>
        <w:keepLines/>
        <w:widowControl/>
        <w:numPr>
          <w:ilvl w:val="1"/>
          <w:numId w:val="24"/>
        </w:numPr>
        <w:spacing w:before="120" w:line="360" w:lineRule="auto"/>
        <w:ind w:firstLineChars="0"/>
        <w:jc w:val="left"/>
        <w:outlineLvl w:val="1"/>
        <w:rPr>
          <w:rFonts w:asciiTheme="majorHAnsi" w:eastAsiaTheme="majorEastAsia" w:hAnsiTheme="majorHAnsi" w:cstheme="majorBidi"/>
          <w:b/>
          <w:bCs/>
          <w:vanish/>
          <w:sz w:val="32"/>
          <w:szCs w:val="32"/>
        </w:rPr>
      </w:pPr>
    </w:p>
    <w:p w14:paraId="1B6FCA28" w14:textId="77777777" w:rsidR="00142AE1" w:rsidRPr="00142AE1" w:rsidRDefault="00142AE1" w:rsidP="00142AE1">
      <w:pPr>
        <w:pStyle w:val="af1"/>
        <w:keepNext/>
        <w:keepLines/>
        <w:widowControl/>
        <w:numPr>
          <w:ilvl w:val="1"/>
          <w:numId w:val="24"/>
        </w:numPr>
        <w:spacing w:before="120" w:line="360" w:lineRule="auto"/>
        <w:ind w:firstLineChars="0"/>
        <w:jc w:val="left"/>
        <w:outlineLvl w:val="1"/>
        <w:rPr>
          <w:rFonts w:asciiTheme="majorHAnsi" w:eastAsiaTheme="majorEastAsia" w:hAnsiTheme="majorHAnsi" w:cstheme="majorBidi"/>
          <w:b/>
          <w:bCs/>
          <w:vanish/>
          <w:sz w:val="32"/>
          <w:szCs w:val="32"/>
        </w:rPr>
      </w:pPr>
    </w:p>
    <w:p w14:paraId="045E7209" w14:textId="77777777" w:rsidR="00142AE1" w:rsidRPr="00142AE1" w:rsidRDefault="00142AE1" w:rsidP="00142AE1">
      <w:pPr>
        <w:pStyle w:val="af1"/>
        <w:keepNext/>
        <w:keepLines/>
        <w:widowControl/>
        <w:numPr>
          <w:ilvl w:val="1"/>
          <w:numId w:val="24"/>
        </w:numPr>
        <w:spacing w:before="120" w:line="360" w:lineRule="auto"/>
        <w:ind w:firstLineChars="0"/>
        <w:jc w:val="left"/>
        <w:outlineLvl w:val="1"/>
        <w:rPr>
          <w:rFonts w:asciiTheme="majorHAnsi" w:eastAsiaTheme="majorEastAsia" w:hAnsiTheme="majorHAnsi" w:cstheme="majorBidi"/>
          <w:b/>
          <w:bCs/>
          <w:vanish/>
          <w:sz w:val="32"/>
          <w:szCs w:val="32"/>
        </w:rPr>
      </w:pPr>
    </w:p>
    <w:p w14:paraId="3A495B79" w14:textId="77777777" w:rsidR="00142AE1" w:rsidRPr="00142AE1" w:rsidRDefault="00142AE1" w:rsidP="00142AE1">
      <w:pPr>
        <w:pStyle w:val="af1"/>
        <w:keepNext/>
        <w:keepLines/>
        <w:widowControl/>
        <w:numPr>
          <w:ilvl w:val="1"/>
          <w:numId w:val="24"/>
        </w:numPr>
        <w:spacing w:before="120" w:line="360" w:lineRule="auto"/>
        <w:ind w:firstLineChars="0"/>
        <w:jc w:val="left"/>
        <w:outlineLvl w:val="1"/>
        <w:rPr>
          <w:rFonts w:asciiTheme="majorHAnsi" w:eastAsiaTheme="majorEastAsia" w:hAnsiTheme="majorHAnsi" w:cstheme="majorBidi"/>
          <w:b/>
          <w:bCs/>
          <w:vanish/>
          <w:sz w:val="32"/>
          <w:szCs w:val="32"/>
        </w:rPr>
      </w:pPr>
    </w:p>
    <w:p w14:paraId="5920B19E" w14:textId="77777777" w:rsidR="003733AE" w:rsidRPr="003733AE" w:rsidRDefault="003733AE" w:rsidP="003733AE">
      <w:pPr>
        <w:pStyle w:val="af1"/>
        <w:keepNext/>
        <w:keepLines/>
        <w:widowControl/>
        <w:numPr>
          <w:ilvl w:val="1"/>
          <w:numId w:val="1"/>
        </w:numPr>
        <w:spacing w:before="120" w:line="360" w:lineRule="auto"/>
        <w:ind w:firstLineChars="0"/>
        <w:jc w:val="left"/>
        <w:outlineLvl w:val="1"/>
        <w:rPr>
          <w:rFonts w:asciiTheme="majorHAnsi" w:eastAsiaTheme="majorEastAsia" w:hAnsiTheme="majorHAnsi" w:cstheme="majorBidi"/>
          <w:b/>
          <w:bCs/>
          <w:vanish/>
          <w:sz w:val="32"/>
          <w:szCs w:val="32"/>
        </w:rPr>
      </w:pPr>
    </w:p>
    <w:p w14:paraId="569558A2" w14:textId="6E79FE61" w:rsidR="005B6CE3" w:rsidRDefault="000F38FC" w:rsidP="003733AE">
      <w:pPr>
        <w:pStyle w:val="2"/>
      </w:pPr>
      <w:bookmarkStart w:id="0" w:name="_Hlk159838234"/>
      <w:r w:rsidRPr="000F38FC">
        <w:rPr>
          <w:rFonts w:hint="eastAsia"/>
        </w:rPr>
        <w:t>实验</w:t>
      </w:r>
      <w:r w:rsidR="00C55BCE">
        <w:rPr>
          <w:rFonts w:hint="eastAsia"/>
        </w:rPr>
        <w:t>十</w:t>
      </w:r>
      <w:r w:rsidR="003733AE">
        <w:rPr>
          <w:rFonts w:hint="eastAsia"/>
        </w:rPr>
        <w:t>二</w:t>
      </w:r>
      <w:r w:rsidR="003733AE">
        <w:rPr>
          <w:rFonts w:hint="eastAsia"/>
        </w:rPr>
        <w:t xml:space="preserve"> </w:t>
      </w:r>
      <w:r w:rsidR="003733AE" w:rsidRPr="003733AE">
        <w:rPr>
          <w:rFonts w:hint="eastAsia"/>
        </w:rPr>
        <w:t>使用数据前递解</w:t>
      </w:r>
      <w:proofErr w:type="gramStart"/>
      <w:r w:rsidR="003733AE" w:rsidRPr="003733AE">
        <w:rPr>
          <w:rFonts w:hint="eastAsia"/>
        </w:rPr>
        <w:t>决冲突</w:t>
      </w:r>
      <w:proofErr w:type="gramEnd"/>
      <w:r w:rsidR="003733AE" w:rsidRPr="003733AE">
        <w:rPr>
          <w:rFonts w:hint="eastAsia"/>
        </w:rPr>
        <w:t>的流水线设计实验</w:t>
      </w:r>
    </w:p>
    <w:p w14:paraId="0D8C6D3F" w14:textId="235DD064" w:rsidR="00E31FC1" w:rsidRDefault="000F38FC" w:rsidP="0030713D">
      <w:pPr>
        <w:pStyle w:val="3"/>
        <w:rPr>
          <w:rFonts w:hint="eastAsia"/>
        </w:rPr>
      </w:pPr>
      <w:r>
        <w:rPr>
          <w:rFonts w:hint="eastAsia"/>
        </w:rPr>
        <w:t>实验目的</w:t>
      </w:r>
    </w:p>
    <w:p w14:paraId="5F47C84D" w14:textId="31DD5870" w:rsidR="00E31FC1" w:rsidRDefault="00E31FC1" w:rsidP="00E31FC1">
      <w:pPr>
        <w:pStyle w:val="a3"/>
        <w:numPr>
          <w:ilvl w:val="0"/>
          <w:numId w:val="2"/>
        </w:numPr>
        <w:ind w:firstLineChars="0"/>
      </w:pPr>
      <w:r>
        <w:rPr>
          <w:rFonts w:hint="eastAsia"/>
        </w:rPr>
        <w:t>掌握</w:t>
      </w:r>
      <w:r w:rsidR="0030713D">
        <w:rPr>
          <w:rFonts w:hint="eastAsia"/>
        </w:rPr>
        <w:t>利用数据</w:t>
      </w:r>
      <w:proofErr w:type="gramStart"/>
      <w:r w:rsidR="0030713D">
        <w:rPr>
          <w:rFonts w:hint="eastAsia"/>
        </w:rPr>
        <w:t>前递计算</w:t>
      </w:r>
      <w:proofErr w:type="gramEnd"/>
      <w:r>
        <w:rPr>
          <w:rFonts w:hint="eastAsia"/>
        </w:rPr>
        <w:t>解决各种冲突的原理</w:t>
      </w:r>
      <w:r w:rsidR="0030713D">
        <w:rPr>
          <w:rFonts w:hint="eastAsia"/>
        </w:rPr>
        <w:t>。</w:t>
      </w:r>
    </w:p>
    <w:p w14:paraId="4971FC3B" w14:textId="13969CC7" w:rsidR="0030713D" w:rsidRDefault="0030713D" w:rsidP="00E31FC1">
      <w:pPr>
        <w:pStyle w:val="a3"/>
        <w:numPr>
          <w:ilvl w:val="0"/>
          <w:numId w:val="2"/>
        </w:numPr>
        <w:ind w:firstLineChars="0"/>
      </w:pPr>
      <w:r>
        <w:rPr>
          <w:rFonts w:hint="eastAsia"/>
        </w:rPr>
        <w:t>掌握在气泡流水线基础上增加数据</w:t>
      </w:r>
      <w:proofErr w:type="gramStart"/>
      <w:r>
        <w:rPr>
          <w:rFonts w:hint="eastAsia"/>
        </w:rPr>
        <w:t>前递功能</w:t>
      </w:r>
      <w:proofErr w:type="gramEnd"/>
      <w:r>
        <w:rPr>
          <w:rFonts w:hint="eastAsia"/>
        </w:rPr>
        <w:t>的方法。</w:t>
      </w:r>
    </w:p>
    <w:p w14:paraId="032DDA0D" w14:textId="52F7E0BD" w:rsidR="000F38FC" w:rsidRDefault="000F38FC" w:rsidP="00494949">
      <w:pPr>
        <w:pStyle w:val="3"/>
      </w:pPr>
      <w:r>
        <w:rPr>
          <w:rFonts w:hint="eastAsia"/>
        </w:rPr>
        <w:t>实验原理与实验内容</w:t>
      </w:r>
    </w:p>
    <w:p w14:paraId="0A75914C" w14:textId="54097A3E" w:rsidR="003733AE" w:rsidRDefault="009F0209" w:rsidP="009F0209">
      <w:pPr>
        <w:pStyle w:val="4"/>
      </w:pPr>
      <w:proofErr w:type="gramStart"/>
      <w:r>
        <w:rPr>
          <w:rFonts w:hint="eastAsia"/>
        </w:rPr>
        <w:t>数据前递技术</w:t>
      </w:r>
      <w:proofErr w:type="gramEnd"/>
    </w:p>
    <w:p w14:paraId="0AA37BE9" w14:textId="1321B3A3" w:rsidR="009F0209" w:rsidRDefault="009F0209" w:rsidP="009F0209">
      <w:pPr>
        <w:pStyle w:val="a3"/>
        <w:ind w:firstLine="420"/>
      </w:pPr>
      <w:r>
        <w:rPr>
          <w:rFonts w:hint="eastAsia"/>
        </w:rPr>
        <w:t>在上一实验中通过阻塞</w:t>
      </w:r>
      <w:proofErr w:type="gramStart"/>
      <w:r>
        <w:rPr>
          <w:rFonts w:hint="eastAsia"/>
        </w:rPr>
        <w:t>译码级</w:t>
      </w:r>
      <w:proofErr w:type="gramEnd"/>
      <w:r>
        <w:rPr>
          <w:rFonts w:hint="eastAsia"/>
        </w:rPr>
        <w:t>插入气泡的方式解决了</w:t>
      </w:r>
      <w:r w:rsidR="00303AD2">
        <w:rPr>
          <w:rFonts w:hint="eastAsia"/>
        </w:rPr>
        <w:t>数据间存在的</w:t>
      </w:r>
      <w:r>
        <w:rPr>
          <w:rFonts w:hint="eastAsia"/>
        </w:rPr>
        <w:t>写后读冲突</w:t>
      </w:r>
      <w:r w:rsidR="00303AD2">
        <w:rPr>
          <w:rFonts w:hint="eastAsia"/>
        </w:rPr>
        <w:t>。</w:t>
      </w:r>
      <w:r w:rsidR="00596335">
        <w:rPr>
          <w:rFonts w:hint="eastAsia"/>
        </w:rPr>
        <w:t>插入气泡的方式永远都是一种解决方法，其使得</w:t>
      </w:r>
      <w:proofErr w:type="gramStart"/>
      <w:r w:rsidR="00596335">
        <w:rPr>
          <w:rFonts w:hint="eastAsia"/>
        </w:rPr>
        <w:t>译码级</w:t>
      </w:r>
      <w:proofErr w:type="gramEnd"/>
      <w:r w:rsidR="00596335">
        <w:rPr>
          <w:rFonts w:hint="eastAsia"/>
        </w:rPr>
        <w:t>前的指令暂停，直到需要的结果出现再继续执行。</w:t>
      </w:r>
      <w:r w:rsidR="00397893">
        <w:rPr>
          <w:rFonts w:hint="eastAsia"/>
        </w:rPr>
        <w:t>伴随着气泡技术简便性的是</w:t>
      </w:r>
      <w:r w:rsidR="007801AD">
        <w:rPr>
          <w:rFonts w:hint="eastAsia"/>
        </w:rPr>
        <w:t>性能的</w:t>
      </w:r>
      <w:r w:rsidR="00397893">
        <w:rPr>
          <w:rFonts w:hint="eastAsia"/>
        </w:rPr>
        <w:t>大量</w:t>
      </w:r>
      <w:r w:rsidR="007801AD">
        <w:rPr>
          <w:rFonts w:hint="eastAsia"/>
        </w:rPr>
        <w:t>下降</w:t>
      </w:r>
      <w:r w:rsidR="00397893">
        <w:rPr>
          <w:rFonts w:hint="eastAsia"/>
        </w:rPr>
        <w:t>的问题：</w:t>
      </w:r>
      <w:proofErr w:type="gramStart"/>
      <w:r w:rsidR="00397893">
        <w:rPr>
          <w:rFonts w:hint="eastAsia"/>
        </w:rPr>
        <w:t>译码级指令</w:t>
      </w:r>
      <w:proofErr w:type="gramEnd"/>
      <w:r w:rsidR="00397893">
        <w:rPr>
          <w:rFonts w:hint="eastAsia"/>
        </w:rPr>
        <w:t>检测到数据冲突需要</w:t>
      </w:r>
      <w:r w:rsidR="00164922">
        <w:rPr>
          <w:rFonts w:hint="eastAsia"/>
        </w:rPr>
        <w:t>暂停</w:t>
      </w:r>
      <w:r w:rsidR="00397893">
        <w:rPr>
          <w:rFonts w:hint="eastAsia"/>
        </w:rPr>
        <w:t>至少</w:t>
      </w:r>
      <w:r w:rsidR="00397893">
        <w:rPr>
          <w:rFonts w:hint="eastAsia"/>
        </w:rPr>
        <w:t>3</w:t>
      </w:r>
      <w:r w:rsidR="00397893">
        <w:rPr>
          <w:rFonts w:hint="eastAsia"/>
        </w:rPr>
        <w:t>个时钟周期后才能得到结果</w:t>
      </w:r>
      <w:r w:rsidR="00164922">
        <w:rPr>
          <w:rFonts w:hint="eastAsia"/>
        </w:rPr>
        <w:t>。</w:t>
      </w:r>
    </w:p>
    <w:p w14:paraId="2AB09F1F" w14:textId="31CCEFDD" w:rsidR="00EC183C" w:rsidRDefault="00C845AC" w:rsidP="009F0209">
      <w:pPr>
        <w:pStyle w:val="a3"/>
        <w:ind w:firstLine="420"/>
      </w:pPr>
      <w:r>
        <w:rPr>
          <w:rFonts w:hint="eastAsia"/>
        </w:rPr>
        <w:t>只有取数指令需要在访存单元中才能获得结果，其他指令均在执行单元便能计算得到最终值</w:t>
      </w:r>
      <w:r w:rsidR="00B511D6">
        <w:rPr>
          <w:rFonts w:hint="eastAsia"/>
        </w:rPr>
        <w:t>。</w:t>
      </w:r>
      <w:r w:rsidR="00BC0211">
        <w:rPr>
          <w:rFonts w:hint="eastAsia"/>
        </w:rPr>
        <w:t>因此只需要想办法使得前面已经生成的结果的指令直接将结果传递给后续指令，就可以避免后续指令的等待——这就是流水线处理器的前递（</w:t>
      </w:r>
      <w:r w:rsidR="00BC0211">
        <w:rPr>
          <w:rFonts w:hint="eastAsia"/>
        </w:rPr>
        <w:t>Forward</w:t>
      </w:r>
      <w:r w:rsidR="00BC0211">
        <w:rPr>
          <w:rFonts w:hint="eastAsia"/>
        </w:rPr>
        <w:t>）技术，也叫旁路（</w:t>
      </w:r>
      <w:r w:rsidR="00BC0211">
        <w:rPr>
          <w:rFonts w:hint="eastAsia"/>
        </w:rPr>
        <w:t>Bypass</w:t>
      </w:r>
      <w:r w:rsidR="00BC0211">
        <w:rPr>
          <w:rFonts w:hint="eastAsia"/>
        </w:rPr>
        <w:t>）技术。</w:t>
      </w:r>
      <w:proofErr w:type="gramStart"/>
      <w:r w:rsidR="003007BA">
        <w:rPr>
          <w:rFonts w:hint="eastAsia"/>
        </w:rPr>
        <w:t>前递技术</w:t>
      </w:r>
      <w:proofErr w:type="gramEnd"/>
      <w:r w:rsidR="003007BA">
        <w:rPr>
          <w:rFonts w:hint="eastAsia"/>
        </w:rPr>
        <w:t>结构如</w:t>
      </w:r>
      <w:r w:rsidR="003007BA">
        <w:fldChar w:fldCharType="begin"/>
      </w:r>
      <w:r w:rsidR="003007BA">
        <w:instrText xml:space="preserve"> </w:instrText>
      </w:r>
      <w:r w:rsidR="003007BA">
        <w:rPr>
          <w:rFonts w:hint="eastAsia"/>
        </w:rPr>
        <w:instrText>REF _Ref159841034 \r \h</w:instrText>
      </w:r>
      <w:r w:rsidR="003007BA">
        <w:instrText xml:space="preserve"> </w:instrText>
      </w:r>
      <w:r w:rsidR="003007BA">
        <w:fldChar w:fldCharType="separate"/>
      </w:r>
      <w:r w:rsidR="003007BA">
        <w:rPr>
          <w:rFonts w:hint="eastAsia"/>
        </w:rPr>
        <w:t>图</w:t>
      </w:r>
      <w:r w:rsidR="003007BA">
        <w:rPr>
          <w:rFonts w:hint="eastAsia"/>
        </w:rPr>
        <w:t>7-1</w:t>
      </w:r>
      <w:r w:rsidR="003007BA">
        <w:fldChar w:fldCharType="end"/>
      </w:r>
      <w:r w:rsidR="003007BA">
        <w:rPr>
          <w:rFonts w:hint="eastAsia"/>
        </w:rPr>
        <w:t>所示。</w:t>
      </w:r>
    </w:p>
    <w:p w14:paraId="77E3034E" w14:textId="706F03D0" w:rsidR="0010255A" w:rsidRDefault="000D1A0D" w:rsidP="0010255A">
      <w:pPr>
        <w:pStyle w:val="aa"/>
        <w:spacing w:before="78"/>
      </w:pPr>
      <w:r>
        <w:object w:dxaOrig="8556" w:dyaOrig="2844" w14:anchorId="5795C8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pt;height:138pt" o:ole="">
            <v:imagedata r:id="rId8" o:title=""/>
          </v:shape>
          <o:OLEObject Type="Embed" ProgID="Visio.Drawing.15" ShapeID="_x0000_i1025" DrawAspect="Content" ObjectID="_1770713866" r:id="rId9"/>
        </w:object>
      </w:r>
    </w:p>
    <w:p w14:paraId="2D746DFC" w14:textId="7178324C" w:rsidR="0010255A" w:rsidRDefault="0010255A" w:rsidP="0010255A">
      <w:pPr>
        <w:pStyle w:val="a0"/>
        <w:spacing w:after="78"/>
      </w:pPr>
      <w:bookmarkStart w:id="1" w:name="_Ref159841034"/>
      <w:bookmarkStart w:id="2" w:name="_Ref159841747"/>
      <w:proofErr w:type="gramStart"/>
      <w:r>
        <w:rPr>
          <w:rFonts w:hint="eastAsia"/>
        </w:rPr>
        <w:t>前递技术</w:t>
      </w:r>
      <w:bookmarkEnd w:id="1"/>
      <w:proofErr w:type="gramEnd"/>
      <w:r w:rsidR="003007BA">
        <w:rPr>
          <w:rFonts w:hint="eastAsia"/>
        </w:rPr>
        <w:t>结构</w:t>
      </w:r>
      <w:bookmarkEnd w:id="2"/>
    </w:p>
    <w:p w14:paraId="4900028F" w14:textId="02239C81" w:rsidR="0010255A" w:rsidRDefault="00EC183C" w:rsidP="0010255A">
      <w:pPr>
        <w:pStyle w:val="a3"/>
        <w:ind w:firstLine="420"/>
      </w:pPr>
      <w:r>
        <w:rPr>
          <w:rFonts w:hint="eastAsia"/>
        </w:rPr>
        <w:t>对于一般的指令，</w:t>
      </w:r>
      <w:r w:rsidR="00A94909">
        <w:rPr>
          <w:rFonts w:hint="eastAsia"/>
        </w:rPr>
        <w:t>如</w:t>
      </w:r>
      <w:r w:rsidR="00A94909">
        <w:fldChar w:fldCharType="begin"/>
      </w:r>
      <w:r w:rsidR="00A94909">
        <w:instrText xml:space="preserve"> </w:instrText>
      </w:r>
      <w:r w:rsidR="00A94909">
        <w:rPr>
          <w:rFonts w:hint="eastAsia"/>
        </w:rPr>
        <w:instrText>REF _Ref159840324 \r \h</w:instrText>
      </w:r>
      <w:r w:rsidR="00A94909">
        <w:instrText xml:space="preserve"> </w:instrText>
      </w:r>
      <w:r w:rsidR="00A94909">
        <w:fldChar w:fldCharType="separate"/>
      </w:r>
      <w:r w:rsidR="003007BA">
        <w:rPr>
          <w:rFonts w:hint="eastAsia"/>
        </w:rPr>
        <w:t>图</w:t>
      </w:r>
      <w:r w:rsidR="003007BA">
        <w:rPr>
          <w:rFonts w:hint="eastAsia"/>
        </w:rPr>
        <w:t>7-2</w:t>
      </w:r>
      <w:r w:rsidR="00A94909">
        <w:fldChar w:fldCharType="end"/>
      </w:r>
      <w:r w:rsidR="00EB005B">
        <w:rPr>
          <w:rFonts w:hint="eastAsia"/>
        </w:rPr>
        <w:t>：</w:t>
      </w:r>
      <w:r w:rsidR="00A94909">
        <w:rPr>
          <w:rFonts w:hint="eastAsia"/>
        </w:rPr>
        <w:t>对于</w:t>
      </w:r>
      <w:r w:rsidR="00A94909">
        <w:rPr>
          <w:rFonts w:hint="eastAsia"/>
        </w:rPr>
        <w:t>I</w:t>
      </w:r>
      <w:r w:rsidR="00A94909">
        <w:t>2</w:t>
      </w:r>
      <w:r w:rsidR="00A94909">
        <w:rPr>
          <w:rFonts w:hint="eastAsia"/>
        </w:rPr>
        <w:t>而言，在第</w:t>
      </w:r>
      <w:r w:rsidR="00A94909">
        <w:rPr>
          <w:rFonts w:hint="eastAsia"/>
        </w:rPr>
        <w:t>3</w:t>
      </w:r>
      <w:r w:rsidR="00A94909">
        <w:rPr>
          <w:rFonts w:hint="eastAsia"/>
        </w:rPr>
        <w:t>个时钟周期位于译码单元，此时</w:t>
      </w:r>
      <w:r w:rsidR="00A94909">
        <w:rPr>
          <w:rFonts w:hint="eastAsia"/>
        </w:rPr>
        <w:t>I</w:t>
      </w:r>
      <w:r w:rsidR="00A94909">
        <w:t>1</w:t>
      </w:r>
      <w:r w:rsidR="00A94909">
        <w:rPr>
          <w:rFonts w:hint="eastAsia"/>
        </w:rPr>
        <w:t>处于执行单元已经计算完毕</w:t>
      </w:r>
      <w:r w:rsidR="00A94909">
        <w:rPr>
          <w:rFonts w:hint="eastAsia"/>
        </w:rPr>
        <w:t>x</w:t>
      </w:r>
      <w:r w:rsidR="00A94909">
        <w:t>3</w:t>
      </w:r>
      <w:r w:rsidR="00A94909">
        <w:rPr>
          <w:rFonts w:hint="eastAsia"/>
        </w:rPr>
        <w:t>的结果</w:t>
      </w:r>
      <w:r w:rsidR="00EB005B">
        <w:rPr>
          <w:rFonts w:hint="eastAsia"/>
        </w:rPr>
        <w:t>；对于</w:t>
      </w:r>
      <w:r w:rsidR="00EB005B">
        <w:rPr>
          <w:rFonts w:hint="eastAsia"/>
        </w:rPr>
        <w:t>I</w:t>
      </w:r>
      <w:r w:rsidR="00EB005B">
        <w:t>3</w:t>
      </w:r>
      <w:r w:rsidR="00EB005B">
        <w:rPr>
          <w:rFonts w:hint="eastAsia"/>
        </w:rPr>
        <w:t>而言，在第</w:t>
      </w:r>
      <w:r w:rsidR="00EB005B">
        <w:t>4</w:t>
      </w:r>
      <w:r w:rsidR="00EB005B">
        <w:rPr>
          <w:rFonts w:hint="eastAsia"/>
        </w:rPr>
        <w:t>个时钟周期位于译码单元，此时</w:t>
      </w:r>
      <w:r w:rsidR="00EB005B">
        <w:rPr>
          <w:rFonts w:hint="eastAsia"/>
        </w:rPr>
        <w:t>I</w:t>
      </w:r>
      <w:r w:rsidR="00EB005B">
        <w:t>1</w:t>
      </w:r>
      <w:r w:rsidR="00EB005B">
        <w:rPr>
          <w:rFonts w:hint="eastAsia"/>
        </w:rPr>
        <w:t>已经经过执行单元已经计算完毕</w:t>
      </w:r>
      <w:r w:rsidR="00EB005B">
        <w:rPr>
          <w:rFonts w:hint="eastAsia"/>
        </w:rPr>
        <w:t>x</w:t>
      </w:r>
      <w:r w:rsidR="00EB005B">
        <w:t>3</w:t>
      </w:r>
      <w:r w:rsidR="00EB005B">
        <w:rPr>
          <w:rFonts w:hint="eastAsia"/>
        </w:rPr>
        <w:t>的结果；对于</w:t>
      </w:r>
      <w:r w:rsidR="00EB005B">
        <w:rPr>
          <w:rFonts w:hint="eastAsia"/>
        </w:rPr>
        <w:t>I</w:t>
      </w:r>
      <w:r w:rsidR="00EB005B">
        <w:t>4</w:t>
      </w:r>
      <w:r w:rsidR="00EB005B">
        <w:rPr>
          <w:rFonts w:hint="eastAsia"/>
        </w:rPr>
        <w:t>而言，在第</w:t>
      </w:r>
      <w:r w:rsidR="0080357D">
        <w:t>5</w:t>
      </w:r>
      <w:r w:rsidR="00EB005B">
        <w:rPr>
          <w:rFonts w:hint="eastAsia"/>
        </w:rPr>
        <w:t>个时钟周期位于译码单元，此时</w:t>
      </w:r>
      <w:r w:rsidR="00EB005B">
        <w:rPr>
          <w:rFonts w:hint="eastAsia"/>
        </w:rPr>
        <w:t>I</w:t>
      </w:r>
      <w:r w:rsidR="00EB005B">
        <w:t>1</w:t>
      </w:r>
      <w:r w:rsidR="0080357D">
        <w:rPr>
          <w:rFonts w:hint="eastAsia"/>
        </w:rPr>
        <w:t>经过</w:t>
      </w:r>
      <w:r w:rsidR="00EB005B">
        <w:rPr>
          <w:rFonts w:hint="eastAsia"/>
        </w:rPr>
        <w:t>执行单元已经计算完毕</w:t>
      </w:r>
      <w:r w:rsidR="00EB005B">
        <w:rPr>
          <w:rFonts w:hint="eastAsia"/>
        </w:rPr>
        <w:t>x</w:t>
      </w:r>
      <w:r w:rsidR="00EB005B">
        <w:t>3</w:t>
      </w:r>
      <w:r w:rsidR="00EB005B">
        <w:rPr>
          <w:rFonts w:hint="eastAsia"/>
        </w:rPr>
        <w:t>的结果</w:t>
      </w:r>
      <w:r w:rsidR="0080357D">
        <w:rPr>
          <w:rFonts w:hint="eastAsia"/>
        </w:rPr>
        <w:t>。</w:t>
      </w:r>
      <w:r>
        <w:rPr>
          <w:rFonts w:hint="eastAsia"/>
        </w:rPr>
        <w:t>那么直接</w:t>
      </w:r>
      <w:proofErr w:type="gramStart"/>
      <w:r>
        <w:rPr>
          <w:rFonts w:hint="eastAsia"/>
        </w:rPr>
        <w:t>前递数据</w:t>
      </w:r>
      <w:proofErr w:type="gramEnd"/>
      <w:r>
        <w:rPr>
          <w:rFonts w:hint="eastAsia"/>
        </w:rPr>
        <w:t>就可以使得流水线不发生停顿。</w:t>
      </w:r>
    </w:p>
    <w:p w14:paraId="59C6D1FF" w14:textId="28D74CE8" w:rsidR="00164922" w:rsidRDefault="00E87C7D" w:rsidP="00E87C7D">
      <w:pPr>
        <w:pStyle w:val="aa"/>
        <w:spacing w:before="78"/>
      </w:pPr>
      <w:r>
        <w:object w:dxaOrig="18876" w:dyaOrig="9372" w14:anchorId="0F630395">
          <v:shape id="_x0000_i1026" type="#_x0000_t75" style="width:415.4pt;height:206.3pt" o:ole="">
            <v:imagedata r:id="rId10" o:title=""/>
          </v:shape>
          <o:OLEObject Type="Embed" ProgID="Visio.Drawing.15" ShapeID="_x0000_i1026" DrawAspect="Content" ObjectID="_1770713867" r:id="rId11"/>
        </w:object>
      </w:r>
    </w:p>
    <w:p w14:paraId="66AE200B" w14:textId="3FBF5400" w:rsidR="00E87C7D" w:rsidRDefault="00A94909" w:rsidP="00E87C7D">
      <w:pPr>
        <w:pStyle w:val="a0"/>
        <w:spacing w:after="78"/>
      </w:pPr>
      <w:bookmarkStart w:id="3" w:name="_Ref159840324"/>
      <w:r>
        <w:rPr>
          <w:rFonts w:hint="eastAsia"/>
        </w:rPr>
        <w:t>一般运算指令的</w:t>
      </w:r>
      <w:r w:rsidR="00E87C7D">
        <w:rPr>
          <w:rFonts w:hint="eastAsia"/>
        </w:rPr>
        <w:t>写后读冲突</w:t>
      </w:r>
      <w:bookmarkEnd w:id="3"/>
    </w:p>
    <w:p w14:paraId="2A065F57" w14:textId="118A30BE" w:rsidR="00EC183C" w:rsidRPr="00EC183C" w:rsidRDefault="00EC183C" w:rsidP="00EC183C">
      <w:pPr>
        <w:pStyle w:val="a3"/>
        <w:ind w:firstLine="420"/>
      </w:pPr>
      <w:proofErr w:type="gramStart"/>
      <w:r>
        <w:rPr>
          <w:rFonts w:hint="eastAsia"/>
        </w:rPr>
        <w:t>对于访</w:t>
      </w:r>
      <w:proofErr w:type="gramEnd"/>
      <w:r>
        <w:rPr>
          <w:rFonts w:hint="eastAsia"/>
        </w:rPr>
        <w:t>存取数指令，如</w:t>
      </w:r>
      <w:r>
        <w:fldChar w:fldCharType="begin"/>
      </w:r>
      <w:r>
        <w:instrText xml:space="preserve"> </w:instrText>
      </w:r>
      <w:r>
        <w:rPr>
          <w:rFonts w:hint="eastAsia"/>
        </w:rPr>
        <w:instrText>REF _Ref159840842 \r \h</w:instrText>
      </w:r>
      <w:r>
        <w:instrText xml:space="preserve"> </w:instrText>
      </w:r>
      <w:r>
        <w:fldChar w:fldCharType="separate"/>
      </w:r>
      <w:r w:rsidR="003007BA">
        <w:rPr>
          <w:rFonts w:hint="eastAsia"/>
        </w:rPr>
        <w:t>图</w:t>
      </w:r>
      <w:r w:rsidR="003007BA">
        <w:rPr>
          <w:rFonts w:hint="eastAsia"/>
        </w:rPr>
        <w:t>7-3</w:t>
      </w:r>
      <w:r>
        <w:fldChar w:fldCharType="end"/>
      </w:r>
      <w:r>
        <w:rPr>
          <w:rFonts w:hint="eastAsia"/>
        </w:rPr>
        <w:t>：</w:t>
      </w:r>
      <w:r w:rsidR="00F87217">
        <w:rPr>
          <w:rFonts w:hint="eastAsia"/>
        </w:rPr>
        <w:t>I</w:t>
      </w:r>
      <w:r w:rsidR="00F87217">
        <w:t>2</w:t>
      </w:r>
      <w:r w:rsidR="00F87217">
        <w:rPr>
          <w:rFonts w:hint="eastAsia"/>
        </w:rPr>
        <w:t>在第</w:t>
      </w:r>
      <w:r w:rsidR="00F87217">
        <w:t>3</w:t>
      </w:r>
      <w:r w:rsidR="00F87217">
        <w:rPr>
          <w:rFonts w:hint="eastAsia"/>
        </w:rPr>
        <w:t>个时钟周期运行至译码单元，由于</w:t>
      </w:r>
      <w:r w:rsidR="00F87217">
        <w:rPr>
          <w:rFonts w:hint="eastAsia"/>
        </w:rPr>
        <w:t>I</w:t>
      </w:r>
      <w:r w:rsidR="00F87217">
        <w:t>1</w:t>
      </w:r>
      <w:r w:rsidR="00F87217">
        <w:rPr>
          <w:rFonts w:hint="eastAsia"/>
        </w:rPr>
        <w:t>此时并未得到访存结果，因此</w:t>
      </w:r>
      <w:r w:rsidR="00F87217">
        <w:rPr>
          <w:rFonts w:hint="eastAsia"/>
        </w:rPr>
        <w:t>I</w:t>
      </w:r>
      <w:r w:rsidR="00F87217">
        <w:t>2</w:t>
      </w:r>
      <w:r w:rsidR="00F87217">
        <w:rPr>
          <w:rFonts w:hint="eastAsia"/>
        </w:rPr>
        <w:t>需要发送阻塞；在第</w:t>
      </w:r>
      <w:r w:rsidR="00F87217">
        <w:rPr>
          <w:rFonts w:hint="eastAsia"/>
        </w:rPr>
        <w:t>4</w:t>
      </w:r>
      <w:r w:rsidR="00F87217">
        <w:rPr>
          <w:rFonts w:hint="eastAsia"/>
        </w:rPr>
        <w:t>个时钟周期时，</w:t>
      </w:r>
      <w:r w:rsidR="00F87217">
        <w:rPr>
          <w:rFonts w:hint="eastAsia"/>
        </w:rPr>
        <w:t>I</w:t>
      </w:r>
      <w:r w:rsidR="00F87217">
        <w:t>1</w:t>
      </w:r>
      <w:r w:rsidR="00F87217">
        <w:rPr>
          <w:rFonts w:hint="eastAsia"/>
        </w:rPr>
        <w:t>得到访存结果，可以前</w:t>
      </w:r>
      <w:proofErr w:type="gramStart"/>
      <w:r w:rsidR="00F87217">
        <w:rPr>
          <w:rFonts w:hint="eastAsia"/>
        </w:rPr>
        <w:t>递数据</w:t>
      </w:r>
      <w:proofErr w:type="gramEnd"/>
      <w:r w:rsidR="00F87217">
        <w:rPr>
          <w:rFonts w:hint="eastAsia"/>
        </w:rPr>
        <w:t>给</w:t>
      </w:r>
      <w:r w:rsidR="0010255A">
        <w:rPr>
          <w:rFonts w:hint="eastAsia"/>
        </w:rPr>
        <w:t>正在译码单元等待数据的</w:t>
      </w:r>
      <w:r w:rsidR="0010255A">
        <w:rPr>
          <w:rFonts w:hint="eastAsia"/>
        </w:rPr>
        <w:t>I</w:t>
      </w:r>
      <w:r w:rsidR="0010255A">
        <w:t>2</w:t>
      </w:r>
      <w:r w:rsidR="0010255A">
        <w:rPr>
          <w:rFonts w:hint="eastAsia"/>
        </w:rPr>
        <w:t>。经过这样子处理，流水线只需要发生</w:t>
      </w:r>
      <w:r w:rsidR="0010255A">
        <w:rPr>
          <w:rFonts w:hint="eastAsia"/>
        </w:rPr>
        <w:t>1</w:t>
      </w:r>
      <w:r w:rsidR="0010255A">
        <w:rPr>
          <w:rFonts w:hint="eastAsia"/>
        </w:rPr>
        <w:t>次阻塞，相较气泡解决方法，性能会有很大提升。</w:t>
      </w:r>
    </w:p>
    <w:p w14:paraId="0EE19592" w14:textId="7AB4064E" w:rsidR="00B47D88" w:rsidRDefault="00B47D88" w:rsidP="00B47D88">
      <w:pPr>
        <w:pStyle w:val="aa"/>
        <w:spacing w:before="78"/>
      </w:pPr>
      <w:r>
        <w:object w:dxaOrig="17172" w:dyaOrig="5412" w14:anchorId="59977835">
          <v:shape id="_x0000_i1027" type="#_x0000_t75" style="width:414.9pt;height:130.6pt" o:ole="">
            <v:imagedata r:id="rId12" o:title=""/>
          </v:shape>
          <o:OLEObject Type="Embed" ProgID="Visio.Drawing.15" ShapeID="_x0000_i1027" DrawAspect="Content" ObjectID="_1770713868" r:id="rId13"/>
        </w:object>
      </w:r>
    </w:p>
    <w:p w14:paraId="6762C5F6" w14:textId="168E64F3" w:rsidR="00B47D88" w:rsidRDefault="00B47D88" w:rsidP="00B47D88">
      <w:pPr>
        <w:pStyle w:val="a0"/>
        <w:spacing w:after="78"/>
      </w:pPr>
      <w:bookmarkStart w:id="4" w:name="_Ref159840842"/>
      <w:r>
        <w:rPr>
          <w:rFonts w:hint="eastAsia"/>
        </w:rPr>
        <w:t>访存取</w:t>
      </w:r>
      <w:proofErr w:type="gramStart"/>
      <w:r>
        <w:rPr>
          <w:rFonts w:hint="eastAsia"/>
        </w:rPr>
        <w:t>数</w:t>
      </w:r>
      <w:r w:rsidR="00A94909">
        <w:rPr>
          <w:rFonts w:hint="eastAsia"/>
        </w:rPr>
        <w:t>相关</w:t>
      </w:r>
      <w:proofErr w:type="gramEnd"/>
      <w:r w:rsidR="00A94909">
        <w:rPr>
          <w:rFonts w:hint="eastAsia"/>
        </w:rPr>
        <w:t>的</w:t>
      </w:r>
      <w:r>
        <w:rPr>
          <w:rFonts w:hint="eastAsia"/>
        </w:rPr>
        <w:t>写后读</w:t>
      </w:r>
      <w:r w:rsidR="00A94909">
        <w:rPr>
          <w:rFonts w:hint="eastAsia"/>
        </w:rPr>
        <w:t>冲突</w:t>
      </w:r>
      <w:bookmarkEnd w:id="4"/>
    </w:p>
    <w:p w14:paraId="6FC3792B" w14:textId="2842E839" w:rsidR="00A11DDE" w:rsidRPr="00A11DDE" w:rsidRDefault="00A11DDE" w:rsidP="00A11DDE">
      <w:pPr>
        <w:pStyle w:val="a3"/>
        <w:ind w:firstLine="422"/>
      </w:pPr>
      <w:proofErr w:type="gramStart"/>
      <w:r w:rsidRPr="00762201">
        <w:rPr>
          <w:rStyle w:val="aff3"/>
          <w:rFonts w:hint="eastAsia"/>
        </w:rPr>
        <w:t>前递的</w:t>
      </w:r>
      <w:proofErr w:type="gramEnd"/>
      <w:r w:rsidRPr="00762201">
        <w:rPr>
          <w:rStyle w:val="aff3"/>
          <w:rFonts w:hint="eastAsia"/>
        </w:rPr>
        <w:t>数据具有优先级</w:t>
      </w:r>
      <w:r w:rsidR="00762201">
        <w:rPr>
          <w:rFonts w:hint="eastAsia"/>
        </w:rPr>
        <w:t>。</w:t>
      </w:r>
      <w:r>
        <w:rPr>
          <w:rFonts w:hint="eastAsia"/>
        </w:rPr>
        <w:t>如</w:t>
      </w:r>
      <w:r>
        <w:fldChar w:fldCharType="begin"/>
      </w:r>
      <w:r>
        <w:instrText xml:space="preserve"> </w:instrText>
      </w:r>
      <w:r>
        <w:rPr>
          <w:rFonts w:hint="eastAsia"/>
        </w:rPr>
        <w:instrText>REF _Ref159842680 \r \h</w:instrText>
      </w:r>
      <w:r>
        <w:instrText xml:space="preserve"> </w:instrText>
      </w:r>
      <w:r>
        <w:fldChar w:fldCharType="separate"/>
      </w:r>
      <w:r>
        <w:rPr>
          <w:rFonts w:hint="eastAsia"/>
        </w:rPr>
        <w:t>图</w:t>
      </w:r>
      <w:r>
        <w:rPr>
          <w:rFonts w:hint="eastAsia"/>
        </w:rPr>
        <w:t>7-4</w:t>
      </w:r>
      <w:r>
        <w:fldChar w:fldCharType="end"/>
      </w:r>
      <w:r>
        <w:rPr>
          <w:rFonts w:hint="eastAsia"/>
        </w:rPr>
        <w:t>所示</w:t>
      </w:r>
      <w:r w:rsidR="00762201">
        <w:rPr>
          <w:rFonts w:hint="eastAsia"/>
        </w:rPr>
        <w:t>，译码单元中的数据应当优先使用</w:t>
      </w:r>
      <w:r w:rsidR="00E61EBE">
        <w:rPr>
          <w:rFonts w:hint="eastAsia"/>
        </w:rPr>
        <w:t>距离自己最近指令</w:t>
      </w:r>
      <w:proofErr w:type="gramStart"/>
      <w:r w:rsidR="00E61EBE">
        <w:rPr>
          <w:rFonts w:hint="eastAsia"/>
        </w:rPr>
        <w:t>的前递数据</w:t>
      </w:r>
      <w:proofErr w:type="gramEnd"/>
      <w:r w:rsidR="00E61EBE">
        <w:rPr>
          <w:rFonts w:hint="eastAsia"/>
        </w:rPr>
        <w:t>。因此</w:t>
      </w:r>
      <w:r w:rsidR="00667280">
        <w:rPr>
          <w:rFonts w:hint="eastAsia"/>
        </w:rPr>
        <w:t>译码单元在</w:t>
      </w:r>
      <w:r w:rsidR="00E61EBE">
        <w:rPr>
          <w:rFonts w:hint="eastAsia"/>
        </w:rPr>
        <w:t>选用源操作数时应该按照如下优先级：执行单元</w:t>
      </w:r>
      <w:r w:rsidR="00667280">
        <w:rPr>
          <w:rFonts w:hint="eastAsia"/>
        </w:rPr>
        <w:t>的</w:t>
      </w:r>
      <w:proofErr w:type="gramStart"/>
      <w:r w:rsidR="00667280">
        <w:rPr>
          <w:rFonts w:hint="eastAsia"/>
        </w:rPr>
        <w:t>前递数据</w:t>
      </w:r>
      <w:proofErr w:type="gramEnd"/>
      <w:r w:rsidR="00E61EBE">
        <w:rPr>
          <w:rFonts w:hint="eastAsia"/>
        </w:rPr>
        <w:t>&gt;</w:t>
      </w:r>
      <w:r w:rsidR="00E61EBE">
        <w:rPr>
          <w:rFonts w:hint="eastAsia"/>
        </w:rPr>
        <w:t>访存单元</w:t>
      </w:r>
      <w:r w:rsidR="00667280">
        <w:rPr>
          <w:rFonts w:hint="eastAsia"/>
        </w:rPr>
        <w:t>的</w:t>
      </w:r>
      <w:proofErr w:type="gramStart"/>
      <w:r w:rsidR="00667280">
        <w:rPr>
          <w:rFonts w:hint="eastAsia"/>
        </w:rPr>
        <w:t>前递数据</w:t>
      </w:r>
      <w:proofErr w:type="gramEnd"/>
      <w:r w:rsidR="00E61EBE">
        <w:rPr>
          <w:rFonts w:hint="eastAsia"/>
        </w:rPr>
        <w:t>&gt;</w:t>
      </w:r>
      <w:r w:rsidR="00E61EBE">
        <w:rPr>
          <w:rFonts w:hint="eastAsia"/>
        </w:rPr>
        <w:t>写回单元</w:t>
      </w:r>
      <w:r w:rsidR="00667280">
        <w:rPr>
          <w:rFonts w:hint="eastAsia"/>
        </w:rPr>
        <w:t>的</w:t>
      </w:r>
      <w:proofErr w:type="gramStart"/>
      <w:r w:rsidR="00667280">
        <w:rPr>
          <w:rFonts w:hint="eastAsia"/>
        </w:rPr>
        <w:t>前递数据</w:t>
      </w:r>
      <w:proofErr w:type="gramEnd"/>
      <w:r w:rsidR="00667280">
        <w:rPr>
          <w:rFonts w:hint="eastAsia"/>
        </w:rPr>
        <w:t>&gt;</w:t>
      </w:r>
      <w:r w:rsidR="00667280">
        <w:rPr>
          <w:rFonts w:hint="eastAsia"/>
        </w:rPr>
        <w:t>译码单元寄存器堆的数据。</w:t>
      </w:r>
    </w:p>
    <w:p w14:paraId="57A32644" w14:textId="46F063DF" w:rsidR="00493A99" w:rsidRDefault="00493A99" w:rsidP="00493A99">
      <w:pPr>
        <w:pStyle w:val="aa"/>
        <w:spacing w:before="78"/>
      </w:pPr>
      <w:r>
        <w:object w:dxaOrig="8929" w:dyaOrig="3264" w14:anchorId="4B02839D">
          <v:shape id="_x0000_i1028" type="#_x0000_t75" style="width:415.4pt;height:151.85pt" o:ole="">
            <v:imagedata r:id="rId14" o:title=""/>
          </v:shape>
          <o:OLEObject Type="Embed" ProgID="Visio.Drawing.15" ShapeID="_x0000_i1028" DrawAspect="Content" ObjectID="_1770713869" r:id="rId15"/>
        </w:object>
      </w:r>
    </w:p>
    <w:p w14:paraId="0F3435B6" w14:textId="77A902CF" w:rsidR="00493A99" w:rsidRPr="00493A99" w:rsidRDefault="00493A99" w:rsidP="00493A99">
      <w:pPr>
        <w:pStyle w:val="a0"/>
        <w:spacing w:after="78"/>
      </w:pPr>
      <w:bookmarkStart w:id="5" w:name="_Ref159842680"/>
      <w:proofErr w:type="gramStart"/>
      <w:r>
        <w:rPr>
          <w:rFonts w:hint="eastAsia"/>
        </w:rPr>
        <w:t>数据前递优先级</w:t>
      </w:r>
      <w:bookmarkEnd w:id="5"/>
      <w:proofErr w:type="gramEnd"/>
    </w:p>
    <w:p w14:paraId="27AC9647" w14:textId="25E285E1" w:rsidR="00C63C6C" w:rsidRDefault="00C63C6C" w:rsidP="00594CC0">
      <w:pPr>
        <w:pStyle w:val="4"/>
      </w:pPr>
      <w:r>
        <w:rPr>
          <w:rFonts w:hint="eastAsia"/>
        </w:rPr>
        <w:lastRenderedPageBreak/>
        <w:t>气泡流水线的数据通路的控制设计</w:t>
      </w:r>
    </w:p>
    <w:p w14:paraId="7E36DA68" w14:textId="2C557620" w:rsidR="002446CB" w:rsidRDefault="00466DE5" w:rsidP="002446CB">
      <w:pPr>
        <w:pStyle w:val="a3"/>
        <w:ind w:firstLine="420"/>
      </w:pPr>
      <w:r>
        <w:rPr>
          <w:rFonts w:hint="eastAsia"/>
        </w:rPr>
        <w:t>控制单元的逻辑只</w:t>
      </w:r>
      <w:r w:rsidR="002446CB">
        <w:rPr>
          <w:rFonts w:hint="eastAsia"/>
        </w:rPr>
        <w:t>需要对</w:t>
      </w:r>
      <w:proofErr w:type="spellStart"/>
      <w:r w:rsidR="002446CB">
        <w:rPr>
          <w:rFonts w:hint="eastAsia"/>
        </w:rPr>
        <w:t>decoderUnit</w:t>
      </w:r>
      <w:r w:rsidR="002446CB">
        <w:t>.allow_to_go</w:t>
      </w:r>
      <w:proofErr w:type="spellEnd"/>
      <w:r w:rsidR="002446CB">
        <w:rPr>
          <w:rFonts w:hint="eastAsia"/>
        </w:rPr>
        <w:t>信号进行修改</w:t>
      </w:r>
      <w:r w:rsidR="00296527">
        <w:rPr>
          <w:rFonts w:hint="eastAsia"/>
        </w:rPr>
        <w:t>：</w:t>
      </w:r>
      <w:r w:rsidR="002446CB">
        <w:rPr>
          <w:rFonts w:hint="eastAsia"/>
        </w:rPr>
        <w:t>原先只要检测到</w:t>
      </w:r>
      <w:r w:rsidR="00296527">
        <w:rPr>
          <w:rFonts w:hint="eastAsia"/>
        </w:rPr>
        <w:t>发生写后读冲突便设置为</w:t>
      </w:r>
      <w:r w:rsidR="00296527">
        <w:rPr>
          <w:rFonts w:hint="eastAsia"/>
        </w:rPr>
        <w:t>0</w:t>
      </w:r>
      <w:r w:rsidR="00296527">
        <w:rPr>
          <w:rFonts w:hint="eastAsia"/>
        </w:rPr>
        <w:t>阻塞译码级，在数据通路经过数据</w:t>
      </w:r>
      <w:proofErr w:type="gramStart"/>
      <w:r w:rsidR="00296527">
        <w:rPr>
          <w:rFonts w:hint="eastAsia"/>
        </w:rPr>
        <w:t>前递技术</w:t>
      </w:r>
      <w:proofErr w:type="gramEnd"/>
      <w:r w:rsidR="00296527">
        <w:rPr>
          <w:rFonts w:hint="eastAsia"/>
        </w:rPr>
        <w:t>的修改后，只有检测到执行单元为访存取数指令，且</w:t>
      </w:r>
      <w:r w:rsidR="000F3CE8">
        <w:rPr>
          <w:rFonts w:hint="eastAsia"/>
        </w:rPr>
        <w:t>其</w:t>
      </w:r>
      <w:r w:rsidR="004E62D1">
        <w:rPr>
          <w:rFonts w:hint="eastAsia"/>
        </w:rPr>
        <w:t>目的操作数与译码单元中的源操作数一致时才</w:t>
      </w:r>
      <w:proofErr w:type="gramStart"/>
      <w:r w:rsidR="004E62D1">
        <w:rPr>
          <w:rFonts w:hint="eastAsia"/>
        </w:rPr>
        <w:t>置信号</w:t>
      </w:r>
      <w:proofErr w:type="gramEnd"/>
      <w:r w:rsidR="004E62D1">
        <w:rPr>
          <w:rFonts w:hint="eastAsia"/>
        </w:rPr>
        <w:t>为</w:t>
      </w:r>
      <w:r w:rsidR="004E62D1">
        <w:rPr>
          <w:rFonts w:hint="eastAsia"/>
        </w:rPr>
        <w:t>0</w:t>
      </w:r>
      <w:r w:rsidR="004E62D1">
        <w:rPr>
          <w:rFonts w:hint="eastAsia"/>
        </w:rPr>
        <w:t>。</w:t>
      </w:r>
      <w:r w:rsidR="000F3CE8">
        <w:rPr>
          <w:rFonts w:hint="eastAsia"/>
        </w:rPr>
        <w:t>该信号的伪代码如下：</w:t>
      </w:r>
    </w:p>
    <w:p w14:paraId="7676F541" w14:textId="7D7A28D8" w:rsidR="004E62D1" w:rsidRPr="002446CB" w:rsidRDefault="004E62D1" w:rsidP="0004694A">
      <w:pPr>
        <w:pStyle w:val="a3"/>
        <w:wordWrap w:val="0"/>
        <w:ind w:firstLine="420"/>
      </w:pPr>
      <w:proofErr w:type="spellStart"/>
      <w:r>
        <w:rPr>
          <w:rFonts w:hint="eastAsia"/>
        </w:rPr>
        <w:t>decoderUnit</w:t>
      </w:r>
      <w:r>
        <w:t>.allow_to_go</w:t>
      </w:r>
      <w:proofErr w:type="spellEnd"/>
      <w:r>
        <w:t xml:space="preserve"> = </w:t>
      </w:r>
      <w:proofErr w:type="spellStart"/>
      <w:r w:rsidR="0004694A">
        <w:t>executeUnit.info.reg_</w:t>
      </w:r>
      <w:proofErr w:type="gramStart"/>
      <w:r w:rsidR="0004694A">
        <w:t>waddr.orR</w:t>
      </w:r>
      <w:proofErr w:type="spellEnd"/>
      <w:proofErr w:type="gramEnd"/>
      <w:r w:rsidR="0004694A">
        <w:t xml:space="preserve"> &amp; </w:t>
      </w:r>
      <w:proofErr w:type="spellStart"/>
      <w:r w:rsidR="00D803A8">
        <w:t>executeUnit.info.fusel</w:t>
      </w:r>
      <w:proofErr w:type="spellEnd"/>
      <w:r w:rsidR="00D803A8">
        <w:t xml:space="preserve"> == </w:t>
      </w:r>
      <w:proofErr w:type="spellStart"/>
      <w:r w:rsidR="00D803A8">
        <w:t>FuType.lsu</w:t>
      </w:r>
      <w:proofErr w:type="spellEnd"/>
      <w:r w:rsidR="00D803A8">
        <w:t xml:space="preserve"> &amp; </w:t>
      </w:r>
      <w:proofErr w:type="spellStart"/>
      <w:r w:rsidR="00D803A8">
        <w:t>LSUOpType.is</w:t>
      </w:r>
      <w:r w:rsidR="00953804">
        <w:t>Load</w:t>
      </w:r>
      <w:proofErr w:type="spellEnd"/>
      <w:r w:rsidR="00953804">
        <w:t>(</w:t>
      </w:r>
      <w:proofErr w:type="spellStart"/>
      <w:r w:rsidR="00953804">
        <w:t>executeUnit.info.op</w:t>
      </w:r>
      <w:proofErr w:type="spellEnd"/>
      <w:r w:rsidR="00953804">
        <w:t xml:space="preserve">) &amp; </w:t>
      </w:r>
      <w:r w:rsidR="00AA69E3">
        <w:t>(</w:t>
      </w:r>
      <w:r w:rsidR="0004694A">
        <w:t>(</w:t>
      </w:r>
      <w:proofErr w:type="spellStart"/>
      <w:r w:rsidR="00953804">
        <w:t>executeUnit.info.reg_waddr</w:t>
      </w:r>
      <w:proofErr w:type="spellEnd"/>
      <w:r w:rsidR="00953804">
        <w:t xml:space="preserve"> == decodeUnit.info.src1_raddr</w:t>
      </w:r>
      <w:r w:rsidR="0004694A">
        <w:t xml:space="preserve"> &amp; decodeUnit.info.src1_ren)</w:t>
      </w:r>
      <w:r w:rsidR="00AA69E3">
        <w:t xml:space="preserve"> | </w:t>
      </w:r>
      <w:r w:rsidR="00AA69E3">
        <w:rPr>
          <w:rFonts w:hint="eastAsia"/>
        </w:rPr>
        <w:t>(</w:t>
      </w:r>
      <w:proofErr w:type="spellStart"/>
      <w:r w:rsidR="00AA69E3">
        <w:t>executeUnit.info.reg_waddr</w:t>
      </w:r>
      <w:proofErr w:type="spellEnd"/>
      <w:r w:rsidR="00AA69E3">
        <w:t xml:space="preserve"> == decodeUnit.info.src2_raddr &amp; decodeUnit.info.src2_ren))</w:t>
      </w:r>
    </w:p>
    <w:p w14:paraId="1B12E213" w14:textId="1DAF1337" w:rsidR="00893155" w:rsidRDefault="00E77CF5" w:rsidP="00594CC0">
      <w:pPr>
        <w:pStyle w:val="4"/>
      </w:pPr>
      <w:r>
        <w:rPr>
          <w:rFonts w:hint="eastAsia"/>
        </w:rPr>
        <w:t>气泡流水线的数据通路的前端设计</w:t>
      </w:r>
    </w:p>
    <w:p w14:paraId="6080E305" w14:textId="278E8E4B" w:rsidR="00CD213B" w:rsidRPr="00CD213B" w:rsidRDefault="00CD213B" w:rsidP="00CD213B">
      <w:pPr>
        <w:pStyle w:val="a3"/>
        <w:ind w:firstLine="420"/>
      </w:pPr>
      <w:r>
        <w:rPr>
          <w:rFonts w:hint="eastAsia"/>
        </w:rPr>
        <w:t>如</w:t>
      </w:r>
      <w:r>
        <w:fldChar w:fldCharType="begin"/>
      </w:r>
      <w:r>
        <w:instrText xml:space="preserve"> </w:instrText>
      </w:r>
      <w:r>
        <w:rPr>
          <w:rFonts w:hint="eastAsia"/>
        </w:rPr>
        <w:instrText>REF _Ref159841747 \r \h</w:instrText>
      </w:r>
      <w:r>
        <w:instrText xml:space="preserve"> </w:instrText>
      </w:r>
      <w:r>
        <w:fldChar w:fldCharType="separate"/>
      </w:r>
      <w:r>
        <w:rPr>
          <w:rFonts w:hint="eastAsia"/>
        </w:rPr>
        <w:t>图</w:t>
      </w:r>
      <w:r>
        <w:rPr>
          <w:rFonts w:hint="eastAsia"/>
        </w:rPr>
        <w:t>7-1</w:t>
      </w:r>
      <w:r>
        <w:fldChar w:fldCharType="end"/>
      </w:r>
      <w:r>
        <w:rPr>
          <w:rFonts w:hint="eastAsia"/>
        </w:rPr>
        <w:t>可见前端数据通路无需修改。</w:t>
      </w:r>
    </w:p>
    <w:p w14:paraId="3B4E154B" w14:textId="76F26374" w:rsidR="00E168A5" w:rsidRDefault="00466DE5" w:rsidP="00466DE5">
      <w:pPr>
        <w:pStyle w:val="4"/>
      </w:pPr>
      <w:r>
        <w:rPr>
          <w:rFonts w:hint="eastAsia"/>
        </w:rPr>
        <w:t>气泡流水线的数据通路的后端设计</w:t>
      </w:r>
    </w:p>
    <w:p w14:paraId="4BDE432A" w14:textId="3FDA4093" w:rsidR="003818B4" w:rsidRDefault="003818B4" w:rsidP="003818B4">
      <w:pPr>
        <w:pStyle w:val="a3"/>
        <w:ind w:firstLine="420"/>
      </w:pPr>
      <w:r>
        <w:rPr>
          <w:rFonts w:hint="eastAsia"/>
        </w:rPr>
        <w:t>如</w:t>
      </w:r>
      <w:r>
        <w:fldChar w:fldCharType="begin"/>
      </w:r>
      <w:r>
        <w:instrText xml:space="preserve"> </w:instrText>
      </w:r>
      <w:r>
        <w:rPr>
          <w:rFonts w:hint="eastAsia"/>
        </w:rPr>
        <w:instrText>REF _Ref159841747 \r \h</w:instrText>
      </w:r>
      <w:r>
        <w:instrText xml:space="preserve"> </w:instrText>
      </w:r>
      <w:r>
        <w:fldChar w:fldCharType="separate"/>
      </w:r>
      <w:r>
        <w:rPr>
          <w:rFonts w:hint="eastAsia"/>
        </w:rPr>
        <w:t>图</w:t>
      </w:r>
      <w:r>
        <w:rPr>
          <w:rFonts w:hint="eastAsia"/>
        </w:rPr>
        <w:t>7-1</w:t>
      </w:r>
      <w:r>
        <w:fldChar w:fldCharType="end"/>
      </w:r>
      <w:r>
        <w:rPr>
          <w:rFonts w:hint="eastAsia"/>
        </w:rPr>
        <w:t>可见后端的各缓存无需修改，只需要修改各单元的结构。</w:t>
      </w:r>
      <w:r w:rsidR="002415D5">
        <w:rPr>
          <w:rFonts w:hint="eastAsia"/>
        </w:rPr>
        <w:t>执行单元、访存单元和写回单元都需要发送单元中的</w:t>
      </w:r>
      <w:r w:rsidR="002415D5">
        <w:rPr>
          <w:rFonts w:hint="eastAsia"/>
        </w:rPr>
        <w:t>info</w:t>
      </w:r>
      <w:r w:rsidR="002415D5">
        <w:rPr>
          <w:rFonts w:hint="eastAsia"/>
        </w:rPr>
        <w:t>信息和</w:t>
      </w:r>
      <w:proofErr w:type="spellStart"/>
      <w:r w:rsidR="002415D5">
        <w:rPr>
          <w:rFonts w:hint="eastAsia"/>
        </w:rPr>
        <w:t>rd_info</w:t>
      </w:r>
      <w:proofErr w:type="spellEnd"/>
      <w:r w:rsidR="002415D5">
        <w:rPr>
          <w:rFonts w:hint="eastAsia"/>
        </w:rPr>
        <w:t>信息至</w:t>
      </w:r>
      <w:r w:rsidR="005F78B8">
        <w:rPr>
          <w:rFonts w:hint="eastAsia"/>
        </w:rPr>
        <w:t>译码单元</w:t>
      </w:r>
      <w:r w:rsidR="00B60AB1">
        <w:rPr>
          <w:rFonts w:hint="eastAsia"/>
        </w:rPr>
        <w:t>，</w:t>
      </w:r>
      <w:r w:rsidR="00B60AB1">
        <w:fldChar w:fldCharType="begin"/>
      </w:r>
      <w:r w:rsidR="00B60AB1">
        <w:instrText xml:space="preserve"> </w:instrText>
      </w:r>
      <w:r w:rsidR="00B60AB1">
        <w:rPr>
          <w:rFonts w:hint="eastAsia"/>
        </w:rPr>
        <w:instrText>REF _Ref159844639 \r \h</w:instrText>
      </w:r>
      <w:r w:rsidR="00B60AB1">
        <w:instrText xml:space="preserve"> </w:instrText>
      </w:r>
      <w:r w:rsidR="00B60AB1">
        <w:fldChar w:fldCharType="separate"/>
      </w:r>
      <w:r w:rsidR="00B60AB1">
        <w:rPr>
          <w:rFonts w:hint="eastAsia"/>
        </w:rPr>
        <w:t>图</w:t>
      </w:r>
      <w:r w:rsidR="00B60AB1">
        <w:rPr>
          <w:rFonts w:hint="eastAsia"/>
        </w:rPr>
        <w:t>7-5</w:t>
      </w:r>
      <w:r w:rsidR="00B60AB1">
        <w:fldChar w:fldCharType="end"/>
      </w:r>
      <w:r w:rsidR="00B60AB1">
        <w:rPr>
          <w:rFonts w:hint="eastAsia"/>
        </w:rPr>
        <w:t>中的</w:t>
      </w:r>
      <w:r w:rsidR="00B60AB1">
        <w:rPr>
          <w:rFonts w:hint="eastAsia"/>
        </w:rPr>
        <w:t>info</w:t>
      </w:r>
      <w:r w:rsidR="00B60AB1">
        <w:t>*</w:t>
      </w:r>
      <w:r w:rsidR="00B60AB1">
        <w:rPr>
          <w:rFonts w:hint="eastAsia"/>
        </w:rPr>
        <w:t>和</w:t>
      </w:r>
      <w:proofErr w:type="spellStart"/>
      <w:r w:rsidR="00B60AB1">
        <w:rPr>
          <w:rFonts w:hint="eastAsia"/>
        </w:rPr>
        <w:t>rd_info</w:t>
      </w:r>
      <w:proofErr w:type="spellEnd"/>
      <w:r w:rsidR="00B60AB1">
        <w:t>*</w:t>
      </w:r>
      <w:r w:rsidR="00B60AB1">
        <w:rPr>
          <w:rFonts w:hint="eastAsia"/>
        </w:rPr>
        <w:t>就是</w:t>
      </w:r>
      <w:r w:rsidR="00B60AB1">
        <w:rPr>
          <w:rFonts w:hint="eastAsia"/>
        </w:rPr>
        <w:t>executeUnit</w:t>
      </w:r>
      <w:r w:rsidR="00B60AB1">
        <w:t>.info</w:t>
      </w:r>
      <w:r w:rsidR="00B60AB1">
        <w:rPr>
          <w:rFonts w:hint="eastAsia"/>
        </w:rPr>
        <w:t>、</w:t>
      </w:r>
      <w:proofErr w:type="spellStart"/>
      <w:r w:rsidR="00947218">
        <w:rPr>
          <w:rFonts w:hint="eastAsia"/>
        </w:rPr>
        <w:t>executeUnit</w:t>
      </w:r>
      <w:r w:rsidR="00947218">
        <w:t>.</w:t>
      </w:r>
      <w:r w:rsidR="00947218">
        <w:rPr>
          <w:rFonts w:hint="eastAsia"/>
        </w:rPr>
        <w:t>rd_info</w:t>
      </w:r>
      <w:proofErr w:type="spellEnd"/>
      <w:r w:rsidR="00947218">
        <w:rPr>
          <w:rFonts w:hint="eastAsia"/>
        </w:rPr>
        <w:t>、</w:t>
      </w:r>
      <w:r w:rsidR="00947218">
        <w:rPr>
          <w:rFonts w:hint="eastAsia"/>
        </w:rPr>
        <w:t>memoryUnit</w:t>
      </w:r>
      <w:r w:rsidR="00947218">
        <w:t>.info</w:t>
      </w:r>
      <w:r w:rsidR="00947218">
        <w:rPr>
          <w:rFonts w:hint="eastAsia"/>
        </w:rPr>
        <w:t>……的简写</w:t>
      </w:r>
      <w:r w:rsidR="005F78B8">
        <w:rPr>
          <w:rFonts w:hint="eastAsia"/>
        </w:rPr>
        <w:t>。</w:t>
      </w:r>
    </w:p>
    <w:p w14:paraId="217DCF18" w14:textId="77777777" w:rsidR="0055605D" w:rsidRDefault="00947218" w:rsidP="000D5161">
      <w:pPr>
        <w:pStyle w:val="a3"/>
        <w:ind w:firstLine="420"/>
      </w:pPr>
      <w:r>
        <w:rPr>
          <w:rFonts w:hint="eastAsia"/>
        </w:rPr>
        <w:t>在译码单元中实现</w:t>
      </w:r>
      <w:proofErr w:type="gramStart"/>
      <w:r>
        <w:rPr>
          <w:rFonts w:hint="eastAsia"/>
        </w:rPr>
        <w:t>一个前递控制单元</w:t>
      </w:r>
      <w:proofErr w:type="spellStart"/>
      <w:proofErr w:type="gramEnd"/>
      <w:r>
        <w:rPr>
          <w:rFonts w:hint="eastAsia"/>
        </w:rPr>
        <w:t>ForwardCtrl</w:t>
      </w:r>
      <w:proofErr w:type="spellEnd"/>
      <w:r>
        <w:rPr>
          <w:rFonts w:hint="eastAsia"/>
        </w:rPr>
        <w:t>，其功能是</w:t>
      </w:r>
      <w:r w:rsidR="00E00FD3">
        <w:rPr>
          <w:rFonts w:hint="eastAsia"/>
        </w:rPr>
        <w:t>根据各级</w:t>
      </w:r>
      <w:r w:rsidR="00E00FD3">
        <w:rPr>
          <w:rFonts w:hint="eastAsia"/>
        </w:rPr>
        <w:t>info</w:t>
      </w:r>
      <w:r w:rsidR="00E00FD3">
        <w:rPr>
          <w:rFonts w:hint="eastAsia"/>
        </w:rPr>
        <w:t>信息</w:t>
      </w:r>
      <w:r w:rsidR="005E6FBF">
        <w:rPr>
          <w:rFonts w:hint="eastAsia"/>
        </w:rPr>
        <w:t>以及各级</w:t>
      </w:r>
      <w:proofErr w:type="gramStart"/>
      <w:r w:rsidR="005E6FBF">
        <w:rPr>
          <w:rFonts w:hint="eastAsia"/>
        </w:rPr>
        <w:t>前递数据</w:t>
      </w:r>
      <w:proofErr w:type="gramEnd"/>
      <w:r w:rsidR="005E6FBF">
        <w:rPr>
          <w:rFonts w:hint="eastAsia"/>
        </w:rPr>
        <w:t>的优先度</w:t>
      </w:r>
      <w:r w:rsidR="00E00FD3">
        <w:rPr>
          <w:rFonts w:hint="eastAsia"/>
        </w:rPr>
        <w:t>生成正确的源操作数。</w:t>
      </w:r>
    </w:p>
    <w:p w14:paraId="4321F43F" w14:textId="0038E38A" w:rsidR="005E6FBF" w:rsidRDefault="000D5161" w:rsidP="000D5161">
      <w:pPr>
        <w:pStyle w:val="a3"/>
        <w:ind w:firstLine="420"/>
      </w:pPr>
      <w:proofErr w:type="gramStart"/>
      <w:r>
        <w:rPr>
          <w:rFonts w:hint="eastAsia"/>
        </w:rPr>
        <w:t>以源操作数</w:t>
      </w:r>
      <w:proofErr w:type="gramEnd"/>
      <w:r>
        <w:rPr>
          <w:rFonts w:hint="eastAsia"/>
        </w:rPr>
        <w:t>src</w:t>
      </w:r>
      <w:r>
        <w:t>_info.src1_data</w:t>
      </w:r>
      <w:r>
        <w:rPr>
          <w:rFonts w:hint="eastAsia"/>
        </w:rPr>
        <w:t>信号的生成逻辑举例</w:t>
      </w:r>
      <w:r w:rsidR="005E6FBF">
        <w:rPr>
          <w:rFonts w:hint="eastAsia"/>
        </w:rPr>
        <w:t>：</w:t>
      </w:r>
    </w:p>
    <w:p w14:paraId="5B31F7A0" w14:textId="7F7C93BF" w:rsidR="009B05A3" w:rsidRDefault="009B05A3" w:rsidP="000D5161">
      <w:pPr>
        <w:pStyle w:val="a3"/>
        <w:ind w:firstLine="420"/>
      </w:pPr>
      <w:r>
        <w:rPr>
          <w:rFonts w:hint="eastAsia"/>
        </w:rPr>
        <w:t>①若</w:t>
      </w:r>
      <w:r>
        <w:rPr>
          <w:rFonts w:hint="eastAsia"/>
        </w:rPr>
        <w:t>decoderUnit</w:t>
      </w:r>
      <w:r>
        <w:t>.info.src1_ren</w:t>
      </w:r>
      <w:r>
        <w:rPr>
          <w:rFonts w:hint="eastAsia"/>
        </w:rPr>
        <w:t>为</w:t>
      </w:r>
      <w:r>
        <w:rPr>
          <w:rFonts w:hint="eastAsia"/>
        </w:rPr>
        <w:t>0</w:t>
      </w:r>
      <w:r>
        <w:rPr>
          <w:rFonts w:hint="eastAsia"/>
        </w:rPr>
        <w:t>，则直接</w:t>
      </w:r>
      <w:r w:rsidR="00327815">
        <w:rPr>
          <w:rFonts w:hint="eastAsia"/>
        </w:rPr>
        <w:t>使用译码单元的数据。</w:t>
      </w:r>
    </w:p>
    <w:p w14:paraId="693CF0A2" w14:textId="27BD764D" w:rsidR="00D63D0E" w:rsidRDefault="00D63D0E" w:rsidP="000D5161">
      <w:pPr>
        <w:pStyle w:val="a3"/>
        <w:ind w:firstLine="420"/>
      </w:pPr>
      <w:r>
        <w:rPr>
          <w:rFonts w:hint="eastAsia"/>
        </w:rPr>
        <w:t>②否则，若</w:t>
      </w:r>
      <w:r>
        <w:rPr>
          <w:rFonts w:hint="eastAsia"/>
        </w:rPr>
        <w:t>decoderUnit</w:t>
      </w:r>
      <w:r>
        <w:t>.info.src1_raddr</w:t>
      </w:r>
      <w:r>
        <w:rPr>
          <w:rFonts w:hint="eastAsia"/>
        </w:rPr>
        <w:t>为</w:t>
      </w:r>
      <w:r>
        <w:rPr>
          <w:rFonts w:hint="eastAsia"/>
        </w:rPr>
        <w:t>x</w:t>
      </w:r>
      <w:r>
        <w:t>0</w:t>
      </w:r>
      <w:r>
        <w:rPr>
          <w:rFonts w:hint="eastAsia"/>
        </w:rPr>
        <w:t>时，直接使用寄存器堆数据。</w:t>
      </w:r>
    </w:p>
    <w:p w14:paraId="1DBD1370" w14:textId="1A03008D" w:rsidR="00D85A27" w:rsidRDefault="00327815" w:rsidP="000D5161">
      <w:pPr>
        <w:pStyle w:val="a3"/>
        <w:ind w:firstLine="420"/>
      </w:pPr>
      <w:r>
        <w:rPr>
          <w:rFonts w:hint="eastAsia"/>
        </w:rPr>
        <w:t>②</w:t>
      </w:r>
      <w:r w:rsidR="00395D1D">
        <w:rPr>
          <w:rFonts w:hint="eastAsia"/>
        </w:rPr>
        <w:t>否则</w:t>
      </w:r>
      <w:r w:rsidR="00D85A27">
        <w:rPr>
          <w:rFonts w:hint="eastAsia"/>
        </w:rPr>
        <w:t>：</w:t>
      </w:r>
    </w:p>
    <w:p w14:paraId="2DEC8DEC" w14:textId="67F7F1F8" w:rsidR="00327815" w:rsidRDefault="00D85A27" w:rsidP="00D85A27">
      <w:pPr>
        <w:pStyle w:val="a3"/>
        <w:ind w:left="420" w:firstLine="420"/>
      </w:pPr>
      <w:r>
        <w:rPr>
          <w:rFonts w:hint="eastAsia"/>
        </w:rPr>
        <w:t>a</w:t>
      </w:r>
      <w:r>
        <w:rPr>
          <w:rFonts w:hint="eastAsia"/>
        </w:rPr>
        <w:t>）</w:t>
      </w:r>
      <w:r w:rsidR="00E82B1A">
        <w:rPr>
          <w:rFonts w:hint="eastAsia"/>
        </w:rPr>
        <w:t>如果值与</w:t>
      </w:r>
      <w:proofErr w:type="spellStart"/>
      <w:r w:rsidR="00E82B1A">
        <w:rPr>
          <w:rFonts w:hint="eastAsia"/>
        </w:rPr>
        <w:t>execute</w:t>
      </w:r>
      <w:r w:rsidR="00E82B1A">
        <w:t>Unit</w:t>
      </w:r>
      <w:r w:rsidR="00E82B1A">
        <w:rPr>
          <w:rFonts w:hint="eastAsia"/>
        </w:rPr>
        <w:t>.</w:t>
      </w:r>
      <w:r w:rsidR="00E82B1A">
        <w:t>info.reg_waddr</w:t>
      </w:r>
      <w:proofErr w:type="spellEnd"/>
      <w:r w:rsidR="00E82B1A">
        <w:rPr>
          <w:rFonts w:hint="eastAsia"/>
        </w:rPr>
        <w:t>相同，且</w:t>
      </w:r>
      <w:proofErr w:type="spellStart"/>
      <w:r w:rsidR="00E82B1A">
        <w:rPr>
          <w:rFonts w:hint="eastAsia"/>
        </w:rPr>
        <w:t>execute</w:t>
      </w:r>
      <w:r w:rsidR="00E82B1A">
        <w:t>Unit</w:t>
      </w:r>
      <w:r w:rsidR="00E82B1A">
        <w:rPr>
          <w:rFonts w:hint="eastAsia"/>
        </w:rPr>
        <w:t>.</w:t>
      </w:r>
      <w:r w:rsidR="00E82B1A">
        <w:t>info.</w:t>
      </w:r>
      <w:r w:rsidR="00E82B1A">
        <w:rPr>
          <w:rFonts w:hint="eastAsia"/>
        </w:rPr>
        <w:t>reg_wen</w:t>
      </w:r>
      <w:proofErr w:type="spellEnd"/>
      <w:r w:rsidR="00E82B1A">
        <w:rPr>
          <w:rFonts w:hint="eastAsia"/>
        </w:rPr>
        <w:t>为</w:t>
      </w:r>
      <w:r w:rsidR="00E82B1A">
        <w:rPr>
          <w:rFonts w:hint="eastAsia"/>
        </w:rPr>
        <w:t>1</w:t>
      </w:r>
      <w:r w:rsidR="00E82B1A">
        <w:rPr>
          <w:rFonts w:hint="eastAsia"/>
        </w:rPr>
        <w:t>，则使用</w:t>
      </w:r>
      <w:proofErr w:type="spellStart"/>
      <w:r w:rsidR="00E82B1A">
        <w:rPr>
          <w:rFonts w:hint="eastAsia"/>
        </w:rPr>
        <w:t>execute</w:t>
      </w:r>
      <w:r w:rsidR="00E82B1A">
        <w:t>Unit</w:t>
      </w:r>
      <w:r w:rsidR="00E82B1A">
        <w:rPr>
          <w:rFonts w:hint="eastAsia"/>
        </w:rPr>
        <w:t>.rd_info</w:t>
      </w:r>
      <w:r w:rsidR="00E82B1A">
        <w:t>.wdata</w:t>
      </w:r>
      <w:proofErr w:type="spellEnd"/>
      <w:r w:rsidR="00E82B1A">
        <w:t>(</w:t>
      </w:r>
      <w:proofErr w:type="spellStart"/>
      <w:r w:rsidR="00E22D5F">
        <w:rPr>
          <w:rFonts w:hint="eastAsia"/>
        </w:rPr>
        <w:t>execute</w:t>
      </w:r>
      <w:r w:rsidR="00E22D5F">
        <w:t>Unit</w:t>
      </w:r>
      <w:r w:rsidR="00E22D5F">
        <w:rPr>
          <w:rFonts w:hint="eastAsia"/>
        </w:rPr>
        <w:t>.</w:t>
      </w:r>
      <w:r w:rsidR="00E22D5F">
        <w:t>info.fusel</w:t>
      </w:r>
      <w:proofErr w:type="spellEnd"/>
      <w:r w:rsidR="00E22D5F">
        <w:rPr>
          <w:rFonts w:hint="eastAsia"/>
        </w:rPr>
        <w:t>)</w:t>
      </w:r>
      <w:r w:rsidR="00E22D5F">
        <w:rPr>
          <w:rFonts w:hint="eastAsia"/>
        </w:rPr>
        <w:t>的数据。</w:t>
      </w:r>
    </w:p>
    <w:p w14:paraId="79CEC258" w14:textId="6473EAD0" w:rsidR="00E22D5F" w:rsidRDefault="00D85A27" w:rsidP="00D85A27">
      <w:pPr>
        <w:pStyle w:val="a3"/>
        <w:wordWrap w:val="0"/>
        <w:ind w:left="420" w:firstLine="420"/>
      </w:pPr>
      <w:r>
        <w:rPr>
          <w:rFonts w:hint="eastAsia"/>
        </w:rPr>
        <w:t>b</w:t>
      </w:r>
      <w:r>
        <w:rPr>
          <w:rFonts w:hint="eastAsia"/>
        </w:rPr>
        <w:t>）否则</w:t>
      </w:r>
      <w:r w:rsidR="00E22D5F">
        <w:rPr>
          <w:rFonts w:hint="eastAsia"/>
        </w:rPr>
        <w:t>，如果值与</w:t>
      </w:r>
      <w:proofErr w:type="spellStart"/>
      <w:r w:rsidR="00E22D5F">
        <w:rPr>
          <w:rFonts w:hint="eastAsia"/>
        </w:rPr>
        <w:t>memoryUnit.</w:t>
      </w:r>
      <w:r w:rsidR="00E22D5F">
        <w:t>info.reg_waddr</w:t>
      </w:r>
      <w:proofErr w:type="spellEnd"/>
      <w:r w:rsidR="00E22D5F">
        <w:rPr>
          <w:rFonts w:hint="eastAsia"/>
        </w:rPr>
        <w:t>相同，且</w:t>
      </w:r>
      <w:proofErr w:type="spellStart"/>
      <w:r w:rsidR="00E22D5F">
        <w:rPr>
          <w:rFonts w:hint="eastAsia"/>
        </w:rPr>
        <w:t>memoryUnit.</w:t>
      </w:r>
      <w:r w:rsidR="00E22D5F">
        <w:t>info.</w:t>
      </w:r>
      <w:r w:rsidR="00E22D5F">
        <w:rPr>
          <w:rFonts w:hint="eastAsia"/>
        </w:rPr>
        <w:t>reg_wen</w:t>
      </w:r>
      <w:proofErr w:type="spellEnd"/>
      <w:r w:rsidR="00E22D5F">
        <w:rPr>
          <w:rFonts w:hint="eastAsia"/>
        </w:rPr>
        <w:t>为</w:t>
      </w:r>
      <w:r w:rsidR="00E22D5F">
        <w:rPr>
          <w:rFonts w:hint="eastAsia"/>
        </w:rPr>
        <w:t>1</w:t>
      </w:r>
      <w:r w:rsidR="00E22D5F">
        <w:rPr>
          <w:rFonts w:hint="eastAsia"/>
        </w:rPr>
        <w:t>，则使用</w:t>
      </w:r>
      <w:proofErr w:type="spellStart"/>
      <w:r w:rsidR="00E22D5F">
        <w:rPr>
          <w:rFonts w:hint="eastAsia"/>
        </w:rPr>
        <w:t>memoryUnit.rd_info</w:t>
      </w:r>
      <w:r w:rsidR="00E22D5F">
        <w:t>.wdata</w:t>
      </w:r>
      <w:proofErr w:type="spellEnd"/>
      <w:r w:rsidR="00E22D5F">
        <w:t>(</w:t>
      </w:r>
      <w:proofErr w:type="spellStart"/>
      <w:r w:rsidR="00E22D5F">
        <w:rPr>
          <w:rFonts w:hint="eastAsia"/>
        </w:rPr>
        <w:t>memoryUnit.</w:t>
      </w:r>
      <w:r w:rsidR="00E22D5F">
        <w:t>info.fusel</w:t>
      </w:r>
      <w:proofErr w:type="spellEnd"/>
      <w:r w:rsidR="00E22D5F">
        <w:rPr>
          <w:rFonts w:hint="eastAsia"/>
        </w:rPr>
        <w:t>)</w:t>
      </w:r>
      <w:r w:rsidR="00E22D5F">
        <w:rPr>
          <w:rFonts w:hint="eastAsia"/>
        </w:rPr>
        <w:t>的数据。</w:t>
      </w:r>
    </w:p>
    <w:p w14:paraId="77516EF7" w14:textId="0BE788BB" w:rsidR="00D85A27" w:rsidRDefault="00D85A27" w:rsidP="00D85A27">
      <w:pPr>
        <w:pStyle w:val="a3"/>
        <w:wordWrap w:val="0"/>
        <w:ind w:left="420" w:firstLine="420"/>
      </w:pPr>
      <w:r>
        <w:rPr>
          <w:rFonts w:hint="eastAsia"/>
        </w:rPr>
        <w:t>c</w:t>
      </w:r>
      <w:r>
        <w:rPr>
          <w:rFonts w:hint="eastAsia"/>
        </w:rPr>
        <w:t>）否则，如果值与</w:t>
      </w:r>
      <w:proofErr w:type="spellStart"/>
      <w:r>
        <w:rPr>
          <w:rFonts w:hint="eastAsia"/>
        </w:rPr>
        <w:t>writeBackUnit.</w:t>
      </w:r>
      <w:r>
        <w:t>info.reg_waddr</w:t>
      </w:r>
      <w:proofErr w:type="spellEnd"/>
      <w:r>
        <w:rPr>
          <w:rFonts w:hint="eastAsia"/>
        </w:rPr>
        <w:t>相同，且</w:t>
      </w:r>
      <w:proofErr w:type="spellStart"/>
      <w:r>
        <w:rPr>
          <w:rFonts w:hint="eastAsia"/>
        </w:rPr>
        <w:t>writeBackUnit.</w:t>
      </w:r>
      <w:r>
        <w:t>info.</w:t>
      </w:r>
      <w:r>
        <w:rPr>
          <w:rFonts w:hint="eastAsia"/>
        </w:rPr>
        <w:t>reg_wen</w:t>
      </w:r>
      <w:proofErr w:type="spellEnd"/>
      <w:r>
        <w:rPr>
          <w:rFonts w:hint="eastAsia"/>
        </w:rPr>
        <w:t>为</w:t>
      </w:r>
      <w:r>
        <w:rPr>
          <w:rFonts w:hint="eastAsia"/>
        </w:rPr>
        <w:t>1</w:t>
      </w:r>
      <w:r>
        <w:rPr>
          <w:rFonts w:hint="eastAsia"/>
        </w:rPr>
        <w:t>，则使用</w:t>
      </w:r>
      <w:proofErr w:type="spellStart"/>
      <w:r>
        <w:rPr>
          <w:rFonts w:hint="eastAsia"/>
        </w:rPr>
        <w:t>writeBackUnit.rd_info</w:t>
      </w:r>
      <w:r>
        <w:t>.wdata</w:t>
      </w:r>
      <w:proofErr w:type="spellEnd"/>
      <w:r>
        <w:t>(</w:t>
      </w:r>
      <w:proofErr w:type="spellStart"/>
      <w:r>
        <w:rPr>
          <w:rFonts w:hint="eastAsia"/>
        </w:rPr>
        <w:t>writeBackUnit.</w:t>
      </w:r>
      <w:r>
        <w:t>info.fusel</w:t>
      </w:r>
      <w:proofErr w:type="spellEnd"/>
      <w:r>
        <w:rPr>
          <w:rFonts w:hint="eastAsia"/>
        </w:rPr>
        <w:t>)</w:t>
      </w:r>
      <w:r>
        <w:rPr>
          <w:rFonts w:hint="eastAsia"/>
        </w:rPr>
        <w:t>的数据。</w:t>
      </w:r>
    </w:p>
    <w:p w14:paraId="2D54F45C" w14:textId="442CAA21" w:rsidR="00D63D0E" w:rsidRDefault="00D63D0E" w:rsidP="00D85A27">
      <w:pPr>
        <w:pStyle w:val="a3"/>
        <w:wordWrap w:val="0"/>
        <w:ind w:left="420" w:firstLine="420"/>
      </w:pPr>
      <w:r>
        <w:rPr>
          <w:rFonts w:hint="eastAsia"/>
        </w:rPr>
        <w:t>d</w:t>
      </w:r>
      <w:r>
        <w:rPr>
          <w:rFonts w:hint="eastAsia"/>
        </w:rPr>
        <w:t>）否则，使用</w:t>
      </w:r>
      <w:r w:rsidR="00FA10BE">
        <w:rPr>
          <w:rFonts w:hint="eastAsia"/>
        </w:rPr>
        <w:t>寄存器堆数据。</w:t>
      </w:r>
    </w:p>
    <w:p w14:paraId="18FED0DC" w14:textId="010ADB86" w:rsidR="00B60AB1" w:rsidRDefault="009B05A3" w:rsidP="00B60AB1">
      <w:pPr>
        <w:pStyle w:val="aa"/>
        <w:spacing w:before="78"/>
      </w:pPr>
      <w:r>
        <w:object w:dxaOrig="9180" w:dyaOrig="5844" w14:anchorId="67ED0459">
          <v:shape id="_x0000_i1029" type="#_x0000_t75" style="width:414.9pt;height:264pt" o:ole="">
            <v:imagedata r:id="rId16" o:title=""/>
          </v:shape>
          <o:OLEObject Type="Embed" ProgID="Visio.Drawing.15" ShapeID="_x0000_i1029" DrawAspect="Content" ObjectID="_1770713870" r:id="rId17"/>
        </w:object>
      </w:r>
    </w:p>
    <w:p w14:paraId="19ADB1E6" w14:textId="418AF87B" w:rsidR="00B60AB1" w:rsidRPr="00B60AB1" w:rsidRDefault="00B60AB1" w:rsidP="00B60AB1">
      <w:pPr>
        <w:pStyle w:val="a0"/>
        <w:spacing w:after="78"/>
      </w:pPr>
      <w:bookmarkStart w:id="6" w:name="_Ref159844639"/>
      <w:r>
        <w:rPr>
          <w:rFonts w:hint="eastAsia"/>
        </w:rPr>
        <w:t>译码单元结构</w:t>
      </w:r>
      <w:bookmarkEnd w:id="6"/>
    </w:p>
    <w:p w14:paraId="21290C83" w14:textId="2E3A378B" w:rsidR="003818B4" w:rsidRPr="003818B4" w:rsidRDefault="003818B4" w:rsidP="003818B4">
      <w:pPr>
        <w:pStyle w:val="a3"/>
        <w:ind w:firstLine="420"/>
      </w:pPr>
    </w:p>
    <w:p w14:paraId="52F0EA39" w14:textId="77777777" w:rsidR="00F73EB2" w:rsidRDefault="00F73EB2" w:rsidP="00494949">
      <w:pPr>
        <w:pStyle w:val="3"/>
      </w:pPr>
      <w:r>
        <w:rPr>
          <w:rFonts w:hint="eastAsia"/>
        </w:rPr>
        <w:t>实验要求</w:t>
      </w:r>
    </w:p>
    <w:p w14:paraId="7F56783A" w14:textId="7FD004A0" w:rsidR="00F73EB2" w:rsidRDefault="00F347D3" w:rsidP="00F347D3">
      <w:pPr>
        <w:pStyle w:val="af1"/>
        <w:numPr>
          <w:ilvl w:val="0"/>
          <w:numId w:val="5"/>
        </w:numPr>
        <w:ind w:firstLineChars="0"/>
      </w:pPr>
      <w:r>
        <w:rPr>
          <w:rFonts w:hint="eastAsia"/>
        </w:rPr>
        <w:t>在上一个实验的基础上</w:t>
      </w:r>
      <w:r w:rsidR="0055605D">
        <w:rPr>
          <w:rFonts w:hint="eastAsia"/>
        </w:rPr>
        <w:t>为</w:t>
      </w:r>
      <w:proofErr w:type="spellStart"/>
      <w:r w:rsidR="00855AA4">
        <w:rPr>
          <w:rFonts w:hint="eastAsia"/>
        </w:rPr>
        <w:t>MyCPU</w:t>
      </w:r>
      <w:proofErr w:type="spellEnd"/>
      <w:r w:rsidR="0055605D">
        <w:rPr>
          <w:rFonts w:hint="eastAsia"/>
        </w:rPr>
        <w:t>引入</w:t>
      </w:r>
      <w:proofErr w:type="gramStart"/>
      <w:r w:rsidR="0055605D">
        <w:rPr>
          <w:rFonts w:hint="eastAsia"/>
        </w:rPr>
        <w:t>数据前递功能</w:t>
      </w:r>
      <w:proofErr w:type="gramEnd"/>
      <w:r w:rsidR="007D4D96">
        <w:rPr>
          <w:rFonts w:hint="eastAsia"/>
        </w:rPr>
        <w:t>。</w:t>
      </w:r>
    </w:p>
    <w:p w14:paraId="735FDAA2" w14:textId="77777777" w:rsidR="007D4D96" w:rsidRDefault="007D4D96" w:rsidP="007D4D96">
      <w:pPr>
        <w:pStyle w:val="a3"/>
        <w:numPr>
          <w:ilvl w:val="0"/>
          <w:numId w:val="5"/>
        </w:numPr>
        <w:ind w:firstLineChars="0"/>
      </w:pPr>
      <w:r>
        <w:rPr>
          <w:rFonts w:hint="eastAsia"/>
        </w:rPr>
        <w:t>通过本实验提供的所有仿真验证测试用例。</w:t>
      </w:r>
    </w:p>
    <w:p w14:paraId="3F536C9E" w14:textId="77777777" w:rsidR="007D4D96" w:rsidRDefault="007D4D96" w:rsidP="007D4D96">
      <w:pPr>
        <w:pStyle w:val="a3"/>
        <w:numPr>
          <w:ilvl w:val="0"/>
          <w:numId w:val="5"/>
        </w:numPr>
        <w:ind w:firstLineChars="0"/>
      </w:pPr>
      <w:r>
        <w:rPr>
          <w:rFonts w:hint="eastAsia"/>
        </w:rPr>
        <w:t>通过本实验提供的所有板级验证测试用例。</w:t>
      </w:r>
    </w:p>
    <w:p w14:paraId="7E7AB54C" w14:textId="77777777" w:rsidR="007D4D96" w:rsidRDefault="007D4D96" w:rsidP="007D4D96">
      <w:pPr>
        <w:pStyle w:val="a3"/>
        <w:numPr>
          <w:ilvl w:val="0"/>
          <w:numId w:val="5"/>
        </w:numPr>
        <w:ind w:firstLineChars="0"/>
      </w:pPr>
      <w:r>
        <w:rPr>
          <w:rFonts w:hint="eastAsia"/>
        </w:rPr>
        <w:t>线上提交实验作品，获得系统评分。</w:t>
      </w:r>
    </w:p>
    <w:p w14:paraId="35E71528" w14:textId="7B0CA17C" w:rsidR="004F2F36" w:rsidRDefault="007D4D96" w:rsidP="00C23A9A">
      <w:pPr>
        <w:pStyle w:val="a3"/>
        <w:numPr>
          <w:ilvl w:val="0"/>
          <w:numId w:val="5"/>
        </w:numPr>
        <w:ind w:firstLineChars="0"/>
      </w:pPr>
      <w:r>
        <w:rPr>
          <w:rFonts w:hint="eastAsia"/>
        </w:rPr>
        <w:t>撰写实验报告。报告中应包含以下内容和至少</w:t>
      </w:r>
      <w:r>
        <w:rPr>
          <w:rFonts w:hint="eastAsia"/>
        </w:rPr>
        <w:t>3</w:t>
      </w:r>
      <w:r>
        <w:rPr>
          <w:rFonts w:hint="eastAsia"/>
        </w:rPr>
        <w:t>道本实验思考题。</w:t>
      </w:r>
    </w:p>
    <w:p w14:paraId="42D011F5" w14:textId="4AA003C1" w:rsidR="00CE0BCA" w:rsidRDefault="006B0878" w:rsidP="00CE0BCA">
      <w:pPr>
        <w:pStyle w:val="a3"/>
        <w:numPr>
          <w:ilvl w:val="0"/>
          <w:numId w:val="27"/>
        </w:numPr>
        <w:ind w:firstLineChars="0"/>
      </w:pPr>
      <w:r>
        <w:rPr>
          <w:rFonts w:hint="eastAsia"/>
        </w:rPr>
        <w:t>修改</w:t>
      </w:r>
      <w:proofErr w:type="spellStart"/>
      <w:r w:rsidR="00CE0BCA">
        <w:rPr>
          <w:rFonts w:hint="eastAsia"/>
        </w:rPr>
        <w:t>MyCPU</w:t>
      </w:r>
      <w:proofErr w:type="spellEnd"/>
      <w:r w:rsidR="00CE0BCA">
        <w:rPr>
          <w:rFonts w:hint="eastAsia"/>
        </w:rPr>
        <w:t>内部数据通路图，</w:t>
      </w:r>
      <w:r w:rsidR="006B08E4">
        <w:rPr>
          <w:rFonts w:hint="eastAsia"/>
        </w:rPr>
        <w:t>为流水线引入</w:t>
      </w:r>
      <w:proofErr w:type="gramStart"/>
      <w:r w:rsidR="006B08E4">
        <w:rPr>
          <w:rFonts w:hint="eastAsia"/>
        </w:rPr>
        <w:t>数据前递功能</w:t>
      </w:r>
      <w:proofErr w:type="gramEnd"/>
      <w:r w:rsidR="00CE0BCA">
        <w:rPr>
          <w:rFonts w:hint="eastAsia"/>
        </w:rPr>
        <w:t>。</w:t>
      </w:r>
    </w:p>
    <w:p w14:paraId="295CB6FE" w14:textId="77777777" w:rsidR="00F73EB2" w:rsidRDefault="00F73EB2" w:rsidP="00494949">
      <w:pPr>
        <w:pStyle w:val="3"/>
      </w:pPr>
      <w:r>
        <w:rPr>
          <w:rFonts w:hint="eastAsia"/>
        </w:rPr>
        <w:t>实验步骤</w:t>
      </w:r>
    </w:p>
    <w:p w14:paraId="292529A8" w14:textId="6D1CBE20" w:rsidR="00F772B9" w:rsidRDefault="00457AC7" w:rsidP="00054597">
      <w:pPr>
        <w:pStyle w:val="a3"/>
        <w:numPr>
          <w:ilvl w:val="0"/>
          <w:numId w:val="8"/>
        </w:numPr>
        <w:ind w:firstLineChars="0"/>
      </w:pPr>
      <w:r>
        <w:rPr>
          <w:rFonts w:hint="eastAsia"/>
        </w:rPr>
        <w:t>实验步骤参见</w:t>
      </w:r>
      <w:r w:rsidR="00012F3A">
        <w:rPr>
          <w:rFonts w:hint="eastAsia"/>
        </w:rPr>
        <w:t>上一实验</w:t>
      </w:r>
      <w:r>
        <w:rPr>
          <w:rFonts w:hint="eastAsia"/>
        </w:rPr>
        <w:t>的实验步骤部分</w:t>
      </w:r>
      <w:r w:rsidR="00F772B9">
        <w:rPr>
          <w:rFonts w:hint="eastAsia"/>
        </w:rPr>
        <w:t>。</w:t>
      </w:r>
    </w:p>
    <w:p w14:paraId="5C7B0DCC" w14:textId="361D1CE0" w:rsidR="006B08E4" w:rsidRPr="00405C4D" w:rsidRDefault="00405C4D" w:rsidP="006B08E4">
      <w:pPr>
        <w:pStyle w:val="3"/>
      </w:pPr>
      <w:r>
        <w:rPr>
          <w:rFonts w:hint="eastAsia"/>
        </w:rPr>
        <w:t>思考与探索</w:t>
      </w:r>
      <w:bookmarkEnd w:id="0"/>
    </w:p>
    <w:p w14:paraId="4F569FB8" w14:textId="77BCCD10" w:rsidR="00A554D5" w:rsidRPr="00405C4D" w:rsidRDefault="00A554D5" w:rsidP="00405C4D">
      <w:pPr>
        <w:pStyle w:val="a3"/>
        <w:numPr>
          <w:ilvl w:val="0"/>
          <w:numId w:val="7"/>
        </w:numPr>
        <w:ind w:firstLineChars="0"/>
      </w:pPr>
    </w:p>
    <w:sectPr w:rsidR="00A554D5" w:rsidRPr="00405C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88589" w14:textId="77777777" w:rsidR="00013BA9" w:rsidRDefault="00013BA9" w:rsidP="00633F97">
      <w:r>
        <w:separator/>
      </w:r>
    </w:p>
  </w:endnote>
  <w:endnote w:type="continuationSeparator" w:id="0">
    <w:p w14:paraId="129FE07C" w14:textId="77777777" w:rsidR="00013BA9" w:rsidRDefault="00013BA9" w:rsidP="00633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73111" w14:textId="77777777" w:rsidR="00013BA9" w:rsidRDefault="00013BA9" w:rsidP="00633F97">
      <w:r>
        <w:separator/>
      </w:r>
    </w:p>
  </w:footnote>
  <w:footnote w:type="continuationSeparator" w:id="0">
    <w:p w14:paraId="7CD7BE39" w14:textId="77777777" w:rsidR="00013BA9" w:rsidRDefault="00013BA9" w:rsidP="00633F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ED0"/>
    <w:multiLevelType w:val="hybridMultilevel"/>
    <w:tmpl w:val="DB9A400C"/>
    <w:lvl w:ilvl="0" w:tplc="EB023F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B43987"/>
    <w:multiLevelType w:val="hybridMultilevel"/>
    <w:tmpl w:val="195EAFF0"/>
    <w:lvl w:ilvl="0" w:tplc="06727FB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1C647AF"/>
    <w:multiLevelType w:val="hybridMultilevel"/>
    <w:tmpl w:val="E12632AA"/>
    <w:lvl w:ilvl="0" w:tplc="EB023F40">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2E123BD"/>
    <w:multiLevelType w:val="multilevel"/>
    <w:tmpl w:val="9BA231AC"/>
    <w:styleLink w:val="a"/>
    <w:lvl w:ilvl="0">
      <w:start w:val="1"/>
      <w:numFmt w:val="decimal"/>
      <w:pStyle w:val="1"/>
      <w:suff w:val="space"/>
      <w:lvlText w:val="第%1章"/>
      <w:lvlJc w:val="left"/>
      <w:pPr>
        <w:ind w:left="0" w:firstLine="0"/>
      </w:pPr>
      <w:rPr>
        <w:rFonts w:asciiTheme="majorHAnsi" w:eastAsia="宋体" w:hAnsiTheme="majorHAnsi" w:hint="default"/>
        <w:b/>
        <w:i w:val="0"/>
        <w:sz w:val="36"/>
      </w:rPr>
    </w:lvl>
    <w:lvl w:ilvl="1">
      <w:start w:val="1"/>
      <w:numFmt w:val="decimal"/>
      <w:pStyle w:val="2"/>
      <w:suff w:val="space"/>
      <w:lvlText w:val="%1.%2."/>
      <w:lvlJc w:val="left"/>
      <w:pPr>
        <w:ind w:left="0" w:firstLine="0"/>
      </w:pPr>
      <w:rPr>
        <w:rFonts w:asciiTheme="majorHAnsi" w:eastAsia="宋体" w:hAnsiTheme="majorHAnsi" w:hint="default"/>
        <w:b w:val="0"/>
        <w:i w:val="0"/>
        <w:sz w:val="32"/>
      </w:rPr>
    </w:lvl>
    <w:lvl w:ilvl="2">
      <w:start w:val="1"/>
      <w:numFmt w:val="chineseCountingThousand"/>
      <w:pStyle w:val="3"/>
      <w:suff w:val="space"/>
      <w:lvlText w:val="%3、"/>
      <w:lvlJc w:val="left"/>
      <w:pPr>
        <w:ind w:left="0" w:firstLine="0"/>
      </w:pPr>
      <w:rPr>
        <w:rFonts w:asciiTheme="majorHAnsi" w:eastAsia="宋体" w:hAnsiTheme="majorHAnsi" w:hint="default"/>
        <w:b w:val="0"/>
        <w:i w:val="0"/>
        <w:sz w:val="28"/>
      </w:rPr>
    </w:lvl>
    <w:lvl w:ilvl="3">
      <w:start w:val="1"/>
      <w:numFmt w:val="decimal"/>
      <w:pStyle w:val="4"/>
      <w:suff w:val="space"/>
      <w:lvlText w:val="%4、"/>
      <w:lvlJc w:val="left"/>
      <w:pPr>
        <w:ind w:left="0" w:firstLine="0"/>
      </w:pPr>
      <w:rPr>
        <w:rFonts w:asciiTheme="minorHAnsi" w:eastAsia="宋体" w:hAnsiTheme="minorHAnsi" w:hint="default"/>
        <w:b/>
        <w:i w:val="0"/>
        <w:sz w:val="21"/>
      </w:rPr>
    </w:lvl>
    <w:lvl w:ilvl="4">
      <w:start w:val="1"/>
      <w:numFmt w:val="decimal"/>
      <w:pStyle w:val="5"/>
      <w:suff w:val="space"/>
      <w:lvlText w:val="（%5）"/>
      <w:lvlJc w:val="left"/>
      <w:pPr>
        <w:ind w:left="0" w:firstLine="0"/>
      </w:pPr>
      <w:rPr>
        <w:rFonts w:asciiTheme="minorHAnsi" w:eastAsia="宋体" w:hAnsiTheme="minorHAnsi" w:hint="default"/>
        <w:b/>
        <w:i w:val="0"/>
        <w:sz w:val="21"/>
      </w:rPr>
    </w:lvl>
    <w:lvl w:ilvl="5">
      <w:start w:val="1"/>
      <w:numFmt w:val="decimal"/>
      <w:lvlRestart w:val="1"/>
      <w:pStyle w:val="a0"/>
      <w:suff w:val="space"/>
      <w:lvlText w:val="图%1-%6"/>
      <w:lvlJc w:val="left"/>
      <w:pPr>
        <w:ind w:left="0" w:firstLine="0"/>
      </w:pPr>
      <w:rPr>
        <w:rFonts w:asciiTheme="minorHAnsi" w:eastAsia="宋体" w:hAnsiTheme="minorHAnsi" w:hint="default"/>
        <w:b w:val="0"/>
        <w:i w:val="0"/>
        <w:sz w:val="18"/>
      </w:rPr>
    </w:lvl>
    <w:lvl w:ilvl="6">
      <w:start w:val="1"/>
      <w:numFmt w:val="decimal"/>
      <w:lvlRestart w:val="1"/>
      <w:pStyle w:val="a1"/>
      <w:suff w:val="space"/>
      <w:lvlText w:val="表%1-%7"/>
      <w:lvlJc w:val="left"/>
      <w:pPr>
        <w:ind w:left="0" w:firstLine="0"/>
      </w:pPr>
      <w:rPr>
        <w:rFonts w:asciiTheme="majorHAnsi" w:eastAsia="宋体" w:hAnsiTheme="majorHAnsi" w:hint="default"/>
        <w:b w:val="0"/>
        <w:i w:val="0"/>
        <w:sz w:val="18"/>
      </w:rPr>
    </w:lvl>
    <w:lvl w:ilvl="7">
      <w:start w:val="1"/>
      <w:numFmt w:val="decimal"/>
      <w:suff w:val="space"/>
      <w:lvlText w:val="（%8）"/>
      <w:lvlJc w:val="left"/>
      <w:pPr>
        <w:ind w:left="0" w:firstLine="0"/>
      </w:pPr>
      <w:rPr>
        <w:rFonts w:asciiTheme="majorHAnsi" w:eastAsia="宋体" w:hAnsiTheme="majorHAnsi" w:hint="default"/>
        <w:b w:val="0"/>
        <w:i w:val="0"/>
        <w:sz w:val="21"/>
      </w:rPr>
    </w:lvl>
    <w:lvl w:ilvl="8">
      <w:start w:val="1"/>
      <w:numFmt w:val="decimal"/>
      <w:lvlText w:val="%1.%2.%3.%4.%5.%6.%7.%8.%9"/>
      <w:lvlJc w:val="left"/>
      <w:pPr>
        <w:ind w:left="0" w:firstLine="0"/>
      </w:pPr>
      <w:rPr>
        <w:rFonts w:hint="eastAsia"/>
      </w:rPr>
    </w:lvl>
  </w:abstractNum>
  <w:abstractNum w:abstractNumId="4" w15:restartNumberingAfterBreak="0">
    <w:nsid w:val="08264EAE"/>
    <w:multiLevelType w:val="hybridMultilevel"/>
    <w:tmpl w:val="65CA59F2"/>
    <w:lvl w:ilvl="0" w:tplc="204ED4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5405D10"/>
    <w:multiLevelType w:val="hybridMultilevel"/>
    <w:tmpl w:val="9940C60A"/>
    <w:lvl w:ilvl="0" w:tplc="31DAE3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CCF66D5"/>
    <w:multiLevelType w:val="hybridMultilevel"/>
    <w:tmpl w:val="AE743B30"/>
    <w:lvl w:ilvl="0" w:tplc="7974B3D6">
      <w:start w:val="2"/>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F3560F3"/>
    <w:multiLevelType w:val="hybridMultilevel"/>
    <w:tmpl w:val="8FDA061C"/>
    <w:lvl w:ilvl="0" w:tplc="5386C08A">
      <w:start w:val="1"/>
      <w:numFmt w:val="decimal"/>
      <w:lvlText w:val="(%1)"/>
      <w:lvlJc w:val="left"/>
      <w:pPr>
        <w:ind w:left="780" w:hanging="360"/>
      </w:pPr>
      <w:rPr>
        <w:rFonts w:hint="default"/>
      </w:rPr>
    </w:lvl>
    <w:lvl w:ilvl="1" w:tplc="A84CDC1A">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27462F3"/>
    <w:multiLevelType w:val="hybridMultilevel"/>
    <w:tmpl w:val="2B1670CC"/>
    <w:lvl w:ilvl="0" w:tplc="04090019">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235362D5"/>
    <w:multiLevelType w:val="hybridMultilevel"/>
    <w:tmpl w:val="AB52E068"/>
    <w:lvl w:ilvl="0" w:tplc="EB023F40">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D497C40"/>
    <w:multiLevelType w:val="hybridMultilevel"/>
    <w:tmpl w:val="F13C54FA"/>
    <w:lvl w:ilvl="0" w:tplc="EB023F40">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D325954"/>
    <w:multiLevelType w:val="hybridMultilevel"/>
    <w:tmpl w:val="870E9616"/>
    <w:lvl w:ilvl="0" w:tplc="0409000F">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6018EBB6">
      <w:start w:val="1"/>
      <w:numFmt w:val="decimalEnclosedCircle"/>
      <w:lvlText w:val="%3"/>
      <w:lvlJc w:val="left"/>
      <w:pPr>
        <w:ind w:left="1620" w:hanging="360"/>
      </w:pPr>
      <w:rPr>
        <w:rFonts w:asciiTheme="minorEastAsia" w:hAnsiTheme="minorEastAsia"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1674C71"/>
    <w:multiLevelType w:val="hybridMultilevel"/>
    <w:tmpl w:val="9EB85F64"/>
    <w:lvl w:ilvl="0" w:tplc="1466CFD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32E7243"/>
    <w:multiLevelType w:val="hybridMultilevel"/>
    <w:tmpl w:val="D6BEE55C"/>
    <w:lvl w:ilvl="0" w:tplc="04090019">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A126677"/>
    <w:multiLevelType w:val="hybridMultilevel"/>
    <w:tmpl w:val="5D8A10F6"/>
    <w:lvl w:ilvl="0" w:tplc="D8805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1D7667B"/>
    <w:multiLevelType w:val="hybridMultilevel"/>
    <w:tmpl w:val="EB000694"/>
    <w:lvl w:ilvl="0" w:tplc="3BFA730E">
      <w:start w:val="1"/>
      <w:numFmt w:val="decimal"/>
      <w:lvlText w:val="%1."/>
      <w:lvlJc w:val="left"/>
      <w:pPr>
        <w:ind w:left="780" w:hanging="360"/>
      </w:pPr>
      <w:rPr>
        <w:rFonts w:hint="default"/>
      </w:rPr>
    </w:lvl>
    <w:lvl w:ilvl="1" w:tplc="EB023F40">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22A03BE"/>
    <w:multiLevelType w:val="hybridMultilevel"/>
    <w:tmpl w:val="48BE208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C7730A6"/>
    <w:multiLevelType w:val="hybridMultilevel"/>
    <w:tmpl w:val="2A0EB16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12"/>
  </w:num>
  <w:num w:numId="6">
    <w:abstractNumId w:val="14"/>
  </w:num>
  <w:num w:numId="7">
    <w:abstractNumId w:val="5"/>
  </w:num>
  <w:num w:numId="8">
    <w:abstractNumId w:val="15"/>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6"/>
  </w:num>
  <w:num w:numId="26">
    <w:abstractNumId w:val="11"/>
  </w:num>
  <w:num w:numId="27">
    <w:abstractNumId w:val="7"/>
  </w:num>
  <w:num w:numId="28">
    <w:abstractNumId w:val="16"/>
  </w:num>
  <w:num w:numId="29">
    <w:abstractNumId w:val="9"/>
  </w:num>
  <w:num w:numId="30">
    <w:abstractNumId w:val="13"/>
  </w:num>
  <w:num w:numId="31">
    <w:abstractNumId w:val="8"/>
  </w:num>
  <w:num w:numId="32">
    <w:abstractNumId w:val="10"/>
  </w:num>
  <w:num w:numId="33">
    <w:abstractNumId w:val="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CE"/>
    <w:rsid w:val="0000138C"/>
    <w:rsid w:val="0000386B"/>
    <w:rsid w:val="00010914"/>
    <w:rsid w:val="0001092B"/>
    <w:rsid w:val="00011623"/>
    <w:rsid w:val="00012F3A"/>
    <w:rsid w:val="00013B26"/>
    <w:rsid w:val="00013BA9"/>
    <w:rsid w:val="0002277C"/>
    <w:rsid w:val="000246C0"/>
    <w:rsid w:val="00033D7B"/>
    <w:rsid w:val="00033D8A"/>
    <w:rsid w:val="00034384"/>
    <w:rsid w:val="000401C1"/>
    <w:rsid w:val="00040A3A"/>
    <w:rsid w:val="00042A1B"/>
    <w:rsid w:val="0004694A"/>
    <w:rsid w:val="0004764D"/>
    <w:rsid w:val="00047E69"/>
    <w:rsid w:val="000503FB"/>
    <w:rsid w:val="0005242C"/>
    <w:rsid w:val="00054597"/>
    <w:rsid w:val="000661D5"/>
    <w:rsid w:val="00066D2A"/>
    <w:rsid w:val="000675DD"/>
    <w:rsid w:val="000746FF"/>
    <w:rsid w:val="000755BE"/>
    <w:rsid w:val="00092122"/>
    <w:rsid w:val="00092789"/>
    <w:rsid w:val="000A298C"/>
    <w:rsid w:val="000A29AE"/>
    <w:rsid w:val="000A68B6"/>
    <w:rsid w:val="000A7BA7"/>
    <w:rsid w:val="000B1483"/>
    <w:rsid w:val="000B2D3D"/>
    <w:rsid w:val="000D1A0D"/>
    <w:rsid w:val="000D5161"/>
    <w:rsid w:val="000E47BA"/>
    <w:rsid w:val="000E7C85"/>
    <w:rsid w:val="000F219A"/>
    <w:rsid w:val="000F38FC"/>
    <w:rsid w:val="000F3CE8"/>
    <w:rsid w:val="000F7A03"/>
    <w:rsid w:val="000F7FE1"/>
    <w:rsid w:val="001008EE"/>
    <w:rsid w:val="0010255A"/>
    <w:rsid w:val="00111837"/>
    <w:rsid w:val="0011557A"/>
    <w:rsid w:val="0012325F"/>
    <w:rsid w:val="001255E0"/>
    <w:rsid w:val="0013337F"/>
    <w:rsid w:val="00142AE1"/>
    <w:rsid w:val="00146671"/>
    <w:rsid w:val="001514ED"/>
    <w:rsid w:val="00160EDF"/>
    <w:rsid w:val="00161575"/>
    <w:rsid w:val="00164231"/>
    <w:rsid w:val="00164922"/>
    <w:rsid w:val="0016676E"/>
    <w:rsid w:val="00175FDB"/>
    <w:rsid w:val="00177F06"/>
    <w:rsid w:val="00197963"/>
    <w:rsid w:val="001A59AD"/>
    <w:rsid w:val="001A74D2"/>
    <w:rsid w:val="001B1994"/>
    <w:rsid w:val="001B56A8"/>
    <w:rsid w:val="001C2C63"/>
    <w:rsid w:val="001C5A30"/>
    <w:rsid w:val="001C5D67"/>
    <w:rsid w:val="001C65AF"/>
    <w:rsid w:val="001C696B"/>
    <w:rsid w:val="001D43C7"/>
    <w:rsid w:val="001D4F98"/>
    <w:rsid w:val="001D782B"/>
    <w:rsid w:val="001E366F"/>
    <w:rsid w:val="001E3A1D"/>
    <w:rsid w:val="001E3AC3"/>
    <w:rsid w:val="001E7E70"/>
    <w:rsid w:val="001F1588"/>
    <w:rsid w:val="001F545E"/>
    <w:rsid w:val="002006C4"/>
    <w:rsid w:val="0020077E"/>
    <w:rsid w:val="00202DBB"/>
    <w:rsid w:val="00203707"/>
    <w:rsid w:val="00203F59"/>
    <w:rsid w:val="00206A64"/>
    <w:rsid w:val="002153F4"/>
    <w:rsid w:val="002218C4"/>
    <w:rsid w:val="00225394"/>
    <w:rsid w:val="00225C37"/>
    <w:rsid w:val="002274F4"/>
    <w:rsid w:val="002308FC"/>
    <w:rsid w:val="00235A6A"/>
    <w:rsid w:val="002401DF"/>
    <w:rsid w:val="002415D5"/>
    <w:rsid w:val="002446CB"/>
    <w:rsid w:val="002527A4"/>
    <w:rsid w:val="002530E2"/>
    <w:rsid w:val="00253C9E"/>
    <w:rsid w:val="00254CC7"/>
    <w:rsid w:val="00255796"/>
    <w:rsid w:val="00256C0D"/>
    <w:rsid w:val="002610F9"/>
    <w:rsid w:val="002624B8"/>
    <w:rsid w:val="0026760C"/>
    <w:rsid w:val="00271315"/>
    <w:rsid w:val="002735EB"/>
    <w:rsid w:val="00274270"/>
    <w:rsid w:val="002817FF"/>
    <w:rsid w:val="0029184C"/>
    <w:rsid w:val="0029390A"/>
    <w:rsid w:val="002948A5"/>
    <w:rsid w:val="00296527"/>
    <w:rsid w:val="002A0647"/>
    <w:rsid w:val="002A1D07"/>
    <w:rsid w:val="002A4A38"/>
    <w:rsid w:val="002B2F8A"/>
    <w:rsid w:val="002B38AE"/>
    <w:rsid w:val="002B3CD6"/>
    <w:rsid w:val="002C3BFA"/>
    <w:rsid w:val="002C7407"/>
    <w:rsid w:val="002D3304"/>
    <w:rsid w:val="002D6388"/>
    <w:rsid w:val="002E3A2C"/>
    <w:rsid w:val="002E41D1"/>
    <w:rsid w:val="002E6C38"/>
    <w:rsid w:val="002F0CAC"/>
    <w:rsid w:val="002F1F1E"/>
    <w:rsid w:val="002F28D2"/>
    <w:rsid w:val="002F3A73"/>
    <w:rsid w:val="002F4AF3"/>
    <w:rsid w:val="002F4E25"/>
    <w:rsid w:val="003007BA"/>
    <w:rsid w:val="003007EE"/>
    <w:rsid w:val="003007F2"/>
    <w:rsid w:val="00303AD2"/>
    <w:rsid w:val="00304DEA"/>
    <w:rsid w:val="00306D90"/>
    <w:rsid w:val="0030713D"/>
    <w:rsid w:val="00312C3C"/>
    <w:rsid w:val="00325CA1"/>
    <w:rsid w:val="00327815"/>
    <w:rsid w:val="00340102"/>
    <w:rsid w:val="003409F3"/>
    <w:rsid w:val="003416C0"/>
    <w:rsid w:val="003465F2"/>
    <w:rsid w:val="0035275E"/>
    <w:rsid w:val="00360130"/>
    <w:rsid w:val="00361A3F"/>
    <w:rsid w:val="00364816"/>
    <w:rsid w:val="00370968"/>
    <w:rsid w:val="00372402"/>
    <w:rsid w:val="003733AE"/>
    <w:rsid w:val="003802CA"/>
    <w:rsid w:val="003818B4"/>
    <w:rsid w:val="003828BC"/>
    <w:rsid w:val="00384857"/>
    <w:rsid w:val="00395D1D"/>
    <w:rsid w:val="00397893"/>
    <w:rsid w:val="003A2B1D"/>
    <w:rsid w:val="003A5410"/>
    <w:rsid w:val="003B166C"/>
    <w:rsid w:val="003B5688"/>
    <w:rsid w:val="003B6AC2"/>
    <w:rsid w:val="003C095C"/>
    <w:rsid w:val="003C7919"/>
    <w:rsid w:val="003D2E15"/>
    <w:rsid w:val="003D3755"/>
    <w:rsid w:val="003D7237"/>
    <w:rsid w:val="003E173B"/>
    <w:rsid w:val="003E51C3"/>
    <w:rsid w:val="003F502A"/>
    <w:rsid w:val="003F554F"/>
    <w:rsid w:val="004035A6"/>
    <w:rsid w:val="00405C4D"/>
    <w:rsid w:val="0041001F"/>
    <w:rsid w:val="004116AE"/>
    <w:rsid w:val="00413800"/>
    <w:rsid w:val="00414404"/>
    <w:rsid w:val="00421700"/>
    <w:rsid w:val="00424D45"/>
    <w:rsid w:val="0043144F"/>
    <w:rsid w:val="00445E90"/>
    <w:rsid w:val="00451130"/>
    <w:rsid w:val="0045239D"/>
    <w:rsid w:val="00452F46"/>
    <w:rsid w:val="00457AC7"/>
    <w:rsid w:val="0046550B"/>
    <w:rsid w:val="00466DE5"/>
    <w:rsid w:val="004673B7"/>
    <w:rsid w:val="00477FE0"/>
    <w:rsid w:val="004912CF"/>
    <w:rsid w:val="0049199A"/>
    <w:rsid w:val="00492063"/>
    <w:rsid w:val="00492913"/>
    <w:rsid w:val="00493966"/>
    <w:rsid w:val="00493A99"/>
    <w:rsid w:val="00494949"/>
    <w:rsid w:val="00494E0A"/>
    <w:rsid w:val="004A44B6"/>
    <w:rsid w:val="004A580C"/>
    <w:rsid w:val="004A5A38"/>
    <w:rsid w:val="004B2776"/>
    <w:rsid w:val="004C0CB1"/>
    <w:rsid w:val="004C14F8"/>
    <w:rsid w:val="004C1819"/>
    <w:rsid w:val="004C5483"/>
    <w:rsid w:val="004D1957"/>
    <w:rsid w:val="004D1FAC"/>
    <w:rsid w:val="004D2237"/>
    <w:rsid w:val="004D28B2"/>
    <w:rsid w:val="004D74CF"/>
    <w:rsid w:val="004D75BB"/>
    <w:rsid w:val="004E147E"/>
    <w:rsid w:val="004E62D1"/>
    <w:rsid w:val="004E6579"/>
    <w:rsid w:val="004F2F36"/>
    <w:rsid w:val="004F55AE"/>
    <w:rsid w:val="004F6394"/>
    <w:rsid w:val="00506DAA"/>
    <w:rsid w:val="005108B2"/>
    <w:rsid w:val="00512845"/>
    <w:rsid w:val="0051288C"/>
    <w:rsid w:val="00514134"/>
    <w:rsid w:val="00520B4A"/>
    <w:rsid w:val="005369B8"/>
    <w:rsid w:val="005409B0"/>
    <w:rsid w:val="005413B2"/>
    <w:rsid w:val="00543BAB"/>
    <w:rsid w:val="00544D7F"/>
    <w:rsid w:val="0054665B"/>
    <w:rsid w:val="00551548"/>
    <w:rsid w:val="00555560"/>
    <w:rsid w:val="005557D2"/>
    <w:rsid w:val="0055605D"/>
    <w:rsid w:val="0056129A"/>
    <w:rsid w:val="00562FEE"/>
    <w:rsid w:val="00572226"/>
    <w:rsid w:val="00577701"/>
    <w:rsid w:val="00581729"/>
    <w:rsid w:val="005834EE"/>
    <w:rsid w:val="00585ECC"/>
    <w:rsid w:val="00587C70"/>
    <w:rsid w:val="005916F4"/>
    <w:rsid w:val="00591D11"/>
    <w:rsid w:val="00591F9E"/>
    <w:rsid w:val="00593E45"/>
    <w:rsid w:val="00594CC0"/>
    <w:rsid w:val="00596335"/>
    <w:rsid w:val="005963B6"/>
    <w:rsid w:val="0059704F"/>
    <w:rsid w:val="00597E02"/>
    <w:rsid w:val="005A3EA7"/>
    <w:rsid w:val="005A588E"/>
    <w:rsid w:val="005A62FA"/>
    <w:rsid w:val="005B5CB9"/>
    <w:rsid w:val="005B6CE3"/>
    <w:rsid w:val="005C3DA7"/>
    <w:rsid w:val="005C5678"/>
    <w:rsid w:val="005C68E9"/>
    <w:rsid w:val="005C7653"/>
    <w:rsid w:val="005D63CC"/>
    <w:rsid w:val="005E2B30"/>
    <w:rsid w:val="005E3773"/>
    <w:rsid w:val="005E3AF1"/>
    <w:rsid w:val="005E6FBF"/>
    <w:rsid w:val="005F0F00"/>
    <w:rsid w:val="005F4BEA"/>
    <w:rsid w:val="005F78B8"/>
    <w:rsid w:val="00614D24"/>
    <w:rsid w:val="00620DBE"/>
    <w:rsid w:val="00633F97"/>
    <w:rsid w:val="00643F76"/>
    <w:rsid w:val="00644295"/>
    <w:rsid w:val="00650CFB"/>
    <w:rsid w:val="00654FB2"/>
    <w:rsid w:val="0066478E"/>
    <w:rsid w:val="00665DD3"/>
    <w:rsid w:val="00667280"/>
    <w:rsid w:val="0067651D"/>
    <w:rsid w:val="00677078"/>
    <w:rsid w:val="00682EDB"/>
    <w:rsid w:val="00687E0D"/>
    <w:rsid w:val="006962E3"/>
    <w:rsid w:val="006970EE"/>
    <w:rsid w:val="00697C1E"/>
    <w:rsid w:val="006A4F7A"/>
    <w:rsid w:val="006A548D"/>
    <w:rsid w:val="006A5B54"/>
    <w:rsid w:val="006B0878"/>
    <w:rsid w:val="006B08E4"/>
    <w:rsid w:val="006B18AD"/>
    <w:rsid w:val="006B432E"/>
    <w:rsid w:val="006B6F5C"/>
    <w:rsid w:val="006B7B54"/>
    <w:rsid w:val="006D012E"/>
    <w:rsid w:val="006D47AC"/>
    <w:rsid w:val="006D587F"/>
    <w:rsid w:val="006E2EEE"/>
    <w:rsid w:val="006E4910"/>
    <w:rsid w:val="006E5780"/>
    <w:rsid w:val="006F0294"/>
    <w:rsid w:val="0070305D"/>
    <w:rsid w:val="007036CC"/>
    <w:rsid w:val="00705342"/>
    <w:rsid w:val="0070582E"/>
    <w:rsid w:val="00705AFD"/>
    <w:rsid w:val="00706653"/>
    <w:rsid w:val="00714A2B"/>
    <w:rsid w:val="00715F6C"/>
    <w:rsid w:val="0071704D"/>
    <w:rsid w:val="00717F95"/>
    <w:rsid w:val="00721311"/>
    <w:rsid w:val="0072225E"/>
    <w:rsid w:val="00724FF0"/>
    <w:rsid w:val="007269DC"/>
    <w:rsid w:val="0073046A"/>
    <w:rsid w:val="007328B2"/>
    <w:rsid w:val="00737ECA"/>
    <w:rsid w:val="0074055A"/>
    <w:rsid w:val="00744E66"/>
    <w:rsid w:val="00752626"/>
    <w:rsid w:val="007527E3"/>
    <w:rsid w:val="00756DE2"/>
    <w:rsid w:val="00762201"/>
    <w:rsid w:val="00763B3F"/>
    <w:rsid w:val="007662A0"/>
    <w:rsid w:val="00770AAD"/>
    <w:rsid w:val="0077381C"/>
    <w:rsid w:val="00774241"/>
    <w:rsid w:val="0077476B"/>
    <w:rsid w:val="00774E1C"/>
    <w:rsid w:val="00774F64"/>
    <w:rsid w:val="007801AD"/>
    <w:rsid w:val="00787C91"/>
    <w:rsid w:val="00795572"/>
    <w:rsid w:val="0079571B"/>
    <w:rsid w:val="007A3306"/>
    <w:rsid w:val="007A4B5D"/>
    <w:rsid w:val="007A62DD"/>
    <w:rsid w:val="007B09B0"/>
    <w:rsid w:val="007B2664"/>
    <w:rsid w:val="007B3570"/>
    <w:rsid w:val="007B6B07"/>
    <w:rsid w:val="007C1F23"/>
    <w:rsid w:val="007C31BB"/>
    <w:rsid w:val="007C4C55"/>
    <w:rsid w:val="007C5199"/>
    <w:rsid w:val="007C53EC"/>
    <w:rsid w:val="007D303F"/>
    <w:rsid w:val="007D3046"/>
    <w:rsid w:val="007D4D96"/>
    <w:rsid w:val="007D5515"/>
    <w:rsid w:val="007E0596"/>
    <w:rsid w:val="007E4EB1"/>
    <w:rsid w:val="007F00C2"/>
    <w:rsid w:val="007F08BC"/>
    <w:rsid w:val="007F220E"/>
    <w:rsid w:val="007F4DBC"/>
    <w:rsid w:val="0080357D"/>
    <w:rsid w:val="0080774B"/>
    <w:rsid w:val="00813ACA"/>
    <w:rsid w:val="00821000"/>
    <w:rsid w:val="00821072"/>
    <w:rsid w:val="00824BE8"/>
    <w:rsid w:val="00827A03"/>
    <w:rsid w:val="00832921"/>
    <w:rsid w:val="008409A7"/>
    <w:rsid w:val="00840C70"/>
    <w:rsid w:val="00841EC7"/>
    <w:rsid w:val="008476DD"/>
    <w:rsid w:val="008527DE"/>
    <w:rsid w:val="00853965"/>
    <w:rsid w:val="00854A08"/>
    <w:rsid w:val="00855AA4"/>
    <w:rsid w:val="00865A72"/>
    <w:rsid w:val="00874FB1"/>
    <w:rsid w:val="0087586D"/>
    <w:rsid w:val="008804C5"/>
    <w:rsid w:val="008804CB"/>
    <w:rsid w:val="0088077D"/>
    <w:rsid w:val="00882360"/>
    <w:rsid w:val="00890762"/>
    <w:rsid w:val="00892414"/>
    <w:rsid w:val="00893155"/>
    <w:rsid w:val="00897F0E"/>
    <w:rsid w:val="008A0312"/>
    <w:rsid w:val="008A6E52"/>
    <w:rsid w:val="008B084F"/>
    <w:rsid w:val="008B0ACB"/>
    <w:rsid w:val="008B320E"/>
    <w:rsid w:val="008B364A"/>
    <w:rsid w:val="008C10CA"/>
    <w:rsid w:val="008C2E5C"/>
    <w:rsid w:val="008C2F18"/>
    <w:rsid w:val="008C697E"/>
    <w:rsid w:val="008C6FC5"/>
    <w:rsid w:val="008E77DF"/>
    <w:rsid w:val="008F5787"/>
    <w:rsid w:val="0090453C"/>
    <w:rsid w:val="00905B49"/>
    <w:rsid w:val="00911FB4"/>
    <w:rsid w:val="00915A8D"/>
    <w:rsid w:val="00931AEC"/>
    <w:rsid w:val="00931F61"/>
    <w:rsid w:val="009351BD"/>
    <w:rsid w:val="0093538B"/>
    <w:rsid w:val="00941EF5"/>
    <w:rsid w:val="00942742"/>
    <w:rsid w:val="00944552"/>
    <w:rsid w:val="00944EF0"/>
    <w:rsid w:val="00947218"/>
    <w:rsid w:val="009521E2"/>
    <w:rsid w:val="00953804"/>
    <w:rsid w:val="009605E1"/>
    <w:rsid w:val="009639E1"/>
    <w:rsid w:val="009645BC"/>
    <w:rsid w:val="0096663D"/>
    <w:rsid w:val="009667BA"/>
    <w:rsid w:val="009814B2"/>
    <w:rsid w:val="009932DC"/>
    <w:rsid w:val="00993CFF"/>
    <w:rsid w:val="00993D3C"/>
    <w:rsid w:val="00996DD1"/>
    <w:rsid w:val="009A37D9"/>
    <w:rsid w:val="009A3E7A"/>
    <w:rsid w:val="009B05A3"/>
    <w:rsid w:val="009B5C6A"/>
    <w:rsid w:val="009D48DB"/>
    <w:rsid w:val="009E06A9"/>
    <w:rsid w:val="009E1636"/>
    <w:rsid w:val="009E18FD"/>
    <w:rsid w:val="009E2FC6"/>
    <w:rsid w:val="009E59D3"/>
    <w:rsid w:val="009E6845"/>
    <w:rsid w:val="009F0209"/>
    <w:rsid w:val="009F086C"/>
    <w:rsid w:val="00A0654E"/>
    <w:rsid w:val="00A11DDE"/>
    <w:rsid w:val="00A11F54"/>
    <w:rsid w:val="00A143A8"/>
    <w:rsid w:val="00A3148B"/>
    <w:rsid w:val="00A3738D"/>
    <w:rsid w:val="00A4188F"/>
    <w:rsid w:val="00A41B2A"/>
    <w:rsid w:val="00A43874"/>
    <w:rsid w:val="00A511E0"/>
    <w:rsid w:val="00A53802"/>
    <w:rsid w:val="00A545CB"/>
    <w:rsid w:val="00A554D5"/>
    <w:rsid w:val="00A56FD5"/>
    <w:rsid w:val="00A607A0"/>
    <w:rsid w:val="00A64556"/>
    <w:rsid w:val="00A703B2"/>
    <w:rsid w:val="00A84B35"/>
    <w:rsid w:val="00A863A6"/>
    <w:rsid w:val="00A87915"/>
    <w:rsid w:val="00A94909"/>
    <w:rsid w:val="00AA58B9"/>
    <w:rsid w:val="00AA69E3"/>
    <w:rsid w:val="00AB0B65"/>
    <w:rsid w:val="00AC7A25"/>
    <w:rsid w:val="00AE0CB9"/>
    <w:rsid w:val="00AE464F"/>
    <w:rsid w:val="00AE7905"/>
    <w:rsid w:val="00AF3B88"/>
    <w:rsid w:val="00AF7FDB"/>
    <w:rsid w:val="00B001C2"/>
    <w:rsid w:val="00B01AB8"/>
    <w:rsid w:val="00B03B6B"/>
    <w:rsid w:val="00B104D2"/>
    <w:rsid w:val="00B10D40"/>
    <w:rsid w:val="00B142C8"/>
    <w:rsid w:val="00B153D5"/>
    <w:rsid w:val="00B1599F"/>
    <w:rsid w:val="00B27D9D"/>
    <w:rsid w:val="00B41ED7"/>
    <w:rsid w:val="00B47D88"/>
    <w:rsid w:val="00B511D6"/>
    <w:rsid w:val="00B523F5"/>
    <w:rsid w:val="00B534E8"/>
    <w:rsid w:val="00B60807"/>
    <w:rsid w:val="00B60AB1"/>
    <w:rsid w:val="00B62823"/>
    <w:rsid w:val="00B726C2"/>
    <w:rsid w:val="00B87C2C"/>
    <w:rsid w:val="00BB0C29"/>
    <w:rsid w:val="00BB1BC2"/>
    <w:rsid w:val="00BC0211"/>
    <w:rsid w:val="00BC080D"/>
    <w:rsid w:val="00BC4799"/>
    <w:rsid w:val="00BD2FC7"/>
    <w:rsid w:val="00BD3374"/>
    <w:rsid w:val="00BE247C"/>
    <w:rsid w:val="00BF2A11"/>
    <w:rsid w:val="00C00393"/>
    <w:rsid w:val="00C12C77"/>
    <w:rsid w:val="00C15EB3"/>
    <w:rsid w:val="00C15FB8"/>
    <w:rsid w:val="00C21A89"/>
    <w:rsid w:val="00C21FCC"/>
    <w:rsid w:val="00C23A9A"/>
    <w:rsid w:val="00C30A40"/>
    <w:rsid w:val="00C31E61"/>
    <w:rsid w:val="00C327EA"/>
    <w:rsid w:val="00C3339D"/>
    <w:rsid w:val="00C35E8A"/>
    <w:rsid w:val="00C4458D"/>
    <w:rsid w:val="00C50D1B"/>
    <w:rsid w:val="00C55BCE"/>
    <w:rsid w:val="00C632B3"/>
    <w:rsid w:val="00C63C6C"/>
    <w:rsid w:val="00C63E4E"/>
    <w:rsid w:val="00C65F20"/>
    <w:rsid w:val="00C733C2"/>
    <w:rsid w:val="00C73D35"/>
    <w:rsid w:val="00C75FF8"/>
    <w:rsid w:val="00C845AC"/>
    <w:rsid w:val="00C870D9"/>
    <w:rsid w:val="00C925A9"/>
    <w:rsid w:val="00C925BA"/>
    <w:rsid w:val="00CA1590"/>
    <w:rsid w:val="00CA48D7"/>
    <w:rsid w:val="00CA5500"/>
    <w:rsid w:val="00CB1451"/>
    <w:rsid w:val="00CB2738"/>
    <w:rsid w:val="00CB6DCB"/>
    <w:rsid w:val="00CC04B2"/>
    <w:rsid w:val="00CC30CE"/>
    <w:rsid w:val="00CC3A3E"/>
    <w:rsid w:val="00CC54EC"/>
    <w:rsid w:val="00CC6DCC"/>
    <w:rsid w:val="00CD213B"/>
    <w:rsid w:val="00CD5989"/>
    <w:rsid w:val="00CE0BCA"/>
    <w:rsid w:val="00CE1234"/>
    <w:rsid w:val="00CE3172"/>
    <w:rsid w:val="00CF61BB"/>
    <w:rsid w:val="00CF7255"/>
    <w:rsid w:val="00D07325"/>
    <w:rsid w:val="00D117BB"/>
    <w:rsid w:val="00D11832"/>
    <w:rsid w:val="00D14DC6"/>
    <w:rsid w:val="00D25E6F"/>
    <w:rsid w:val="00D30EB3"/>
    <w:rsid w:val="00D33DA8"/>
    <w:rsid w:val="00D34119"/>
    <w:rsid w:val="00D4161D"/>
    <w:rsid w:val="00D42D95"/>
    <w:rsid w:val="00D47842"/>
    <w:rsid w:val="00D53846"/>
    <w:rsid w:val="00D5395E"/>
    <w:rsid w:val="00D53D56"/>
    <w:rsid w:val="00D548B0"/>
    <w:rsid w:val="00D61393"/>
    <w:rsid w:val="00D63D0E"/>
    <w:rsid w:val="00D700AE"/>
    <w:rsid w:val="00D71D53"/>
    <w:rsid w:val="00D72FFD"/>
    <w:rsid w:val="00D76A4D"/>
    <w:rsid w:val="00D803A8"/>
    <w:rsid w:val="00D815CB"/>
    <w:rsid w:val="00D85A27"/>
    <w:rsid w:val="00D87606"/>
    <w:rsid w:val="00D87A82"/>
    <w:rsid w:val="00D93AC3"/>
    <w:rsid w:val="00D943C0"/>
    <w:rsid w:val="00D96FB3"/>
    <w:rsid w:val="00DA3250"/>
    <w:rsid w:val="00DA4F4A"/>
    <w:rsid w:val="00DA535C"/>
    <w:rsid w:val="00DB22A8"/>
    <w:rsid w:val="00DB6538"/>
    <w:rsid w:val="00DC43D0"/>
    <w:rsid w:val="00DC4527"/>
    <w:rsid w:val="00DD4171"/>
    <w:rsid w:val="00DD5ADF"/>
    <w:rsid w:val="00DD5F5C"/>
    <w:rsid w:val="00DD7A8E"/>
    <w:rsid w:val="00DE079E"/>
    <w:rsid w:val="00DE1159"/>
    <w:rsid w:val="00DE3107"/>
    <w:rsid w:val="00DE335E"/>
    <w:rsid w:val="00E00FD3"/>
    <w:rsid w:val="00E01933"/>
    <w:rsid w:val="00E03482"/>
    <w:rsid w:val="00E04386"/>
    <w:rsid w:val="00E04A65"/>
    <w:rsid w:val="00E1255F"/>
    <w:rsid w:val="00E13B66"/>
    <w:rsid w:val="00E168A5"/>
    <w:rsid w:val="00E202C0"/>
    <w:rsid w:val="00E22D5F"/>
    <w:rsid w:val="00E31FC1"/>
    <w:rsid w:val="00E332DD"/>
    <w:rsid w:val="00E3346A"/>
    <w:rsid w:val="00E34EC9"/>
    <w:rsid w:val="00E376CF"/>
    <w:rsid w:val="00E43422"/>
    <w:rsid w:val="00E472FE"/>
    <w:rsid w:val="00E51D3C"/>
    <w:rsid w:val="00E55004"/>
    <w:rsid w:val="00E61EBE"/>
    <w:rsid w:val="00E7521A"/>
    <w:rsid w:val="00E77176"/>
    <w:rsid w:val="00E77CF5"/>
    <w:rsid w:val="00E80408"/>
    <w:rsid w:val="00E80413"/>
    <w:rsid w:val="00E82B1A"/>
    <w:rsid w:val="00E82B46"/>
    <w:rsid w:val="00E84EF4"/>
    <w:rsid w:val="00E85922"/>
    <w:rsid w:val="00E87C7D"/>
    <w:rsid w:val="00E92AC0"/>
    <w:rsid w:val="00E95BAC"/>
    <w:rsid w:val="00E96DD3"/>
    <w:rsid w:val="00EA325C"/>
    <w:rsid w:val="00EA6344"/>
    <w:rsid w:val="00EA75D2"/>
    <w:rsid w:val="00EB005B"/>
    <w:rsid w:val="00EB4AE5"/>
    <w:rsid w:val="00EC06FB"/>
    <w:rsid w:val="00EC183C"/>
    <w:rsid w:val="00EC4CC9"/>
    <w:rsid w:val="00EC7869"/>
    <w:rsid w:val="00ED0B7B"/>
    <w:rsid w:val="00ED24CC"/>
    <w:rsid w:val="00ED305F"/>
    <w:rsid w:val="00EE0066"/>
    <w:rsid w:val="00EE17C2"/>
    <w:rsid w:val="00EF20D7"/>
    <w:rsid w:val="00EF2861"/>
    <w:rsid w:val="00EF4610"/>
    <w:rsid w:val="00EF76F7"/>
    <w:rsid w:val="00F03B30"/>
    <w:rsid w:val="00F131DD"/>
    <w:rsid w:val="00F13964"/>
    <w:rsid w:val="00F1589A"/>
    <w:rsid w:val="00F26071"/>
    <w:rsid w:val="00F31AC5"/>
    <w:rsid w:val="00F31BDA"/>
    <w:rsid w:val="00F33773"/>
    <w:rsid w:val="00F347D3"/>
    <w:rsid w:val="00F53982"/>
    <w:rsid w:val="00F547A8"/>
    <w:rsid w:val="00F56A3D"/>
    <w:rsid w:val="00F57B3B"/>
    <w:rsid w:val="00F67B63"/>
    <w:rsid w:val="00F73EB2"/>
    <w:rsid w:val="00F73F9A"/>
    <w:rsid w:val="00F75078"/>
    <w:rsid w:val="00F772B9"/>
    <w:rsid w:val="00F845F8"/>
    <w:rsid w:val="00F84C81"/>
    <w:rsid w:val="00F85A49"/>
    <w:rsid w:val="00F85DE5"/>
    <w:rsid w:val="00F87217"/>
    <w:rsid w:val="00F952DF"/>
    <w:rsid w:val="00FA10BE"/>
    <w:rsid w:val="00FB35DC"/>
    <w:rsid w:val="00FB5FAC"/>
    <w:rsid w:val="00FC2177"/>
    <w:rsid w:val="00FC2292"/>
    <w:rsid w:val="00FC472E"/>
    <w:rsid w:val="00FC6A1D"/>
    <w:rsid w:val="00FD2EBE"/>
    <w:rsid w:val="00FF0400"/>
    <w:rsid w:val="00FF364D"/>
    <w:rsid w:val="00FF5D46"/>
    <w:rsid w:val="00FF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358C9"/>
  <w14:defaultImageDpi w14:val="32767"/>
  <w15:chartTrackingRefBased/>
  <w15:docId w15:val="{919AEF28-957C-45E8-87D1-647C4116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A74D2"/>
    <w:pPr>
      <w:widowControl w:val="0"/>
      <w:jc w:val="both"/>
    </w:pPr>
  </w:style>
  <w:style w:type="paragraph" w:styleId="1">
    <w:name w:val="heading 1"/>
    <w:basedOn w:val="a2"/>
    <w:next w:val="a3"/>
    <w:link w:val="10"/>
    <w:uiPriority w:val="9"/>
    <w:qFormat/>
    <w:rsid w:val="003F502A"/>
    <w:pPr>
      <w:keepNext/>
      <w:keepLines/>
      <w:widowControl/>
      <w:numPr>
        <w:numId w:val="1"/>
      </w:numPr>
      <w:spacing w:before="160" w:after="160" w:line="360" w:lineRule="auto"/>
      <w:jc w:val="center"/>
      <w:outlineLvl w:val="0"/>
    </w:pPr>
    <w:rPr>
      <w:b/>
      <w:bCs/>
      <w:kern w:val="44"/>
      <w:sz w:val="36"/>
      <w:szCs w:val="44"/>
    </w:rPr>
  </w:style>
  <w:style w:type="paragraph" w:styleId="2">
    <w:name w:val="heading 2"/>
    <w:basedOn w:val="a2"/>
    <w:next w:val="a3"/>
    <w:link w:val="20"/>
    <w:uiPriority w:val="9"/>
    <w:qFormat/>
    <w:rsid w:val="003F502A"/>
    <w:pPr>
      <w:keepNext/>
      <w:keepLines/>
      <w:widowControl/>
      <w:numPr>
        <w:ilvl w:val="1"/>
        <w:numId w:val="1"/>
      </w:numPr>
      <w:spacing w:before="120" w:line="360" w:lineRule="auto"/>
      <w:jc w:val="left"/>
      <w:outlineLvl w:val="1"/>
    </w:pPr>
    <w:rPr>
      <w:rFonts w:asciiTheme="majorHAnsi" w:eastAsiaTheme="majorEastAsia" w:hAnsiTheme="majorHAnsi" w:cstheme="majorBidi"/>
      <w:b/>
      <w:bCs/>
      <w:sz w:val="32"/>
      <w:szCs w:val="32"/>
    </w:rPr>
  </w:style>
  <w:style w:type="paragraph" w:styleId="3">
    <w:name w:val="heading 3"/>
    <w:basedOn w:val="a2"/>
    <w:next w:val="a3"/>
    <w:link w:val="30"/>
    <w:uiPriority w:val="9"/>
    <w:qFormat/>
    <w:rsid w:val="003F502A"/>
    <w:pPr>
      <w:keepNext/>
      <w:keepLines/>
      <w:widowControl/>
      <w:numPr>
        <w:ilvl w:val="2"/>
        <w:numId w:val="1"/>
      </w:numPr>
      <w:spacing w:line="360" w:lineRule="auto"/>
      <w:jc w:val="left"/>
      <w:outlineLvl w:val="2"/>
    </w:pPr>
    <w:rPr>
      <w:b/>
      <w:bCs/>
      <w:sz w:val="28"/>
      <w:szCs w:val="32"/>
    </w:rPr>
  </w:style>
  <w:style w:type="paragraph" w:styleId="4">
    <w:name w:val="heading 4"/>
    <w:basedOn w:val="a2"/>
    <w:next w:val="a3"/>
    <w:link w:val="40"/>
    <w:uiPriority w:val="9"/>
    <w:qFormat/>
    <w:rsid w:val="003F502A"/>
    <w:pPr>
      <w:keepNext/>
      <w:keepLines/>
      <w:widowControl/>
      <w:numPr>
        <w:ilvl w:val="3"/>
        <w:numId w:val="1"/>
      </w:numPr>
      <w:jc w:val="left"/>
      <w:outlineLvl w:val="3"/>
    </w:pPr>
    <w:rPr>
      <w:rFonts w:asciiTheme="majorHAnsi" w:eastAsiaTheme="majorEastAsia" w:hAnsiTheme="majorHAnsi" w:cstheme="majorBidi"/>
      <w:b/>
      <w:bCs/>
      <w:szCs w:val="28"/>
    </w:rPr>
  </w:style>
  <w:style w:type="paragraph" w:styleId="5">
    <w:name w:val="heading 5"/>
    <w:basedOn w:val="a2"/>
    <w:next w:val="a3"/>
    <w:link w:val="50"/>
    <w:uiPriority w:val="9"/>
    <w:qFormat/>
    <w:rsid w:val="003F502A"/>
    <w:pPr>
      <w:keepNext/>
      <w:keepLines/>
      <w:widowControl/>
      <w:numPr>
        <w:ilvl w:val="4"/>
        <w:numId w:val="1"/>
      </w:numPr>
      <w:jc w:val="left"/>
      <w:outlineLvl w:val="4"/>
    </w:pPr>
    <w:rPr>
      <w:rFonts w:asciiTheme="majorHAnsi" w:eastAsiaTheme="majorEastAsia" w:hAnsiTheme="majorHAnsi"/>
      <w:b/>
      <w:bCs/>
      <w:szCs w:val="28"/>
    </w:rPr>
  </w:style>
  <w:style w:type="paragraph" w:styleId="6">
    <w:name w:val="heading 6"/>
    <w:basedOn w:val="a2"/>
    <w:next w:val="a2"/>
    <w:link w:val="60"/>
    <w:uiPriority w:val="9"/>
    <w:unhideWhenUsed/>
    <w:qFormat/>
    <w:rsid w:val="009A3E7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6">
    <w:name w:val="No List"/>
    <w:uiPriority w:val="99"/>
    <w:semiHidden/>
    <w:unhideWhenUsed/>
  </w:style>
  <w:style w:type="table" w:styleId="a7">
    <w:name w:val="Table Grid"/>
    <w:basedOn w:val="a5"/>
    <w:uiPriority w:val="39"/>
    <w:rsid w:val="009A3E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a3">
    <w:name w:val="手册正文"/>
    <w:basedOn w:val="a2"/>
    <w:link w:val="a8"/>
    <w:qFormat/>
    <w:rsid w:val="009A3E7A"/>
    <w:pPr>
      <w:ind w:firstLineChars="200" w:firstLine="200"/>
    </w:pPr>
  </w:style>
  <w:style w:type="character" w:customStyle="1" w:styleId="a8">
    <w:name w:val="手册正文 字符"/>
    <w:basedOn w:val="a4"/>
    <w:link w:val="a3"/>
    <w:rsid w:val="009A3E7A"/>
  </w:style>
  <w:style w:type="character" w:customStyle="1" w:styleId="10">
    <w:name w:val="标题 1 字符"/>
    <w:basedOn w:val="a4"/>
    <w:link w:val="1"/>
    <w:uiPriority w:val="9"/>
    <w:rsid w:val="009A3E7A"/>
    <w:rPr>
      <w:b/>
      <w:bCs/>
      <w:kern w:val="44"/>
      <w:sz w:val="36"/>
      <w:szCs w:val="44"/>
    </w:rPr>
  </w:style>
  <w:style w:type="character" w:customStyle="1" w:styleId="20">
    <w:name w:val="标题 2 字符"/>
    <w:basedOn w:val="a4"/>
    <w:link w:val="2"/>
    <w:uiPriority w:val="9"/>
    <w:rsid w:val="009A3E7A"/>
    <w:rPr>
      <w:rFonts w:asciiTheme="majorHAnsi" w:eastAsiaTheme="majorEastAsia" w:hAnsiTheme="majorHAnsi" w:cstheme="majorBidi"/>
      <w:b/>
      <w:bCs/>
      <w:sz w:val="32"/>
      <w:szCs w:val="32"/>
    </w:rPr>
  </w:style>
  <w:style w:type="character" w:customStyle="1" w:styleId="30">
    <w:name w:val="标题 3 字符"/>
    <w:basedOn w:val="a4"/>
    <w:link w:val="3"/>
    <w:uiPriority w:val="9"/>
    <w:rsid w:val="009A3E7A"/>
    <w:rPr>
      <w:b/>
      <w:bCs/>
      <w:sz w:val="28"/>
      <w:szCs w:val="32"/>
    </w:rPr>
  </w:style>
  <w:style w:type="paragraph" w:customStyle="1" w:styleId="a0">
    <w:name w:val="图片标签"/>
    <w:basedOn w:val="a2"/>
    <w:next w:val="a3"/>
    <w:link w:val="a9"/>
    <w:qFormat/>
    <w:rsid w:val="003F502A"/>
    <w:pPr>
      <w:numPr>
        <w:ilvl w:val="5"/>
        <w:numId w:val="1"/>
      </w:numPr>
      <w:spacing w:afterLines="25" w:after="25"/>
      <w:jc w:val="center"/>
    </w:pPr>
    <w:rPr>
      <w:sz w:val="18"/>
    </w:rPr>
  </w:style>
  <w:style w:type="character" w:customStyle="1" w:styleId="a9">
    <w:name w:val="图片标签 字符"/>
    <w:basedOn w:val="a4"/>
    <w:link w:val="a0"/>
    <w:rsid w:val="009A3E7A"/>
    <w:rPr>
      <w:sz w:val="18"/>
    </w:rPr>
  </w:style>
  <w:style w:type="paragraph" w:customStyle="1" w:styleId="aa">
    <w:name w:val="手册图片"/>
    <w:basedOn w:val="a2"/>
    <w:next w:val="a0"/>
    <w:link w:val="ab"/>
    <w:qFormat/>
    <w:rsid w:val="009A3E7A"/>
    <w:pPr>
      <w:keepNext/>
      <w:spacing w:beforeLines="25" w:before="25"/>
      <w:jc w:val="center"/>
    </w:pPr>
  </w:style>
  <w:style w:type="character" w:customStyle="1" w:styleId="ab">
    <w:name w:val="手册图片 字符"/>
    <w:basedOn w:val="a4"/>
    <w:link w:val="aa"/>
    <w:rsid w:val="009A3E7A"/>
  </w:style>
  <w:style w:type="paragraph" w:customStyle="1" w:styleId="a1">
    <w:name w:val="表格标签"/>
    <w:basedOn w:val="a2"/>
    <w:next w:val="a2"/>
    <w:link w:val="ac"/>
    <w:qFormat/>
    <w:rsid w:val="003F502A"/>
    <w:pPr>
      <w:keepNext/>
      <w:numPr>
        <w:ilvl w:val="6"/>
        <w:numId w:val="1"/>
      </w:numPr>
      <w:spacing w:beforeLines="25" w:before="25"/>
      <w:jc w:val="center"/>
    </w:pPr>
    <w:rPr>
      <w:sz w:val="18"/>
    </w:rPr>
  </w:style>
  <w:style w:type="character" w:customStyle="1" w:styleId="ac">
    <w:name w:val="表格标签 字符"/>
    <w:basedOn w:val="a4"/>
    <w:link w:val="a1"/>
    <w:rsid w:val="009A3E7A"/>
    <w:rPr>
      <w:sz w:val="18"/>
    </w:rPr>
  </w:style>
  <w:style w:type="table" w:customStyle="1" w:styleId="ad">
    <w:name w:val="手册表格"/>
    <w:basedOn w:val="a5"/>
    <w:uiPriority w:val="99"/>
    <w:rsid w:val="009A3E7A"/>
    <w:tblPr>
      <w:tblBorders>
        <w:top w:val="single" w:sz="12" w:space="0" w:color="auto"/>
        <w:bottom w:val="single" w:sz="12" w:space="0" w:color="auto"/>
      </w:tblBorders>
    </w:tblPr>
    <w:trPr>
      <w:hidden/>
    </w:trPr>
    <w:tblStylePr w:type="firstRow">
      <w:pPr>
        <w:jc w:val="center"/>
      </w:pPr>
      <w:tblPr/>
      <w:trPr>
        <w:hidden/>
      </w:trPr>
      <w:tcPr>
        <w:tcBorders>
          <w:bottom w:val="single" w:sz="4" w:space="0" w:color="auto"/>
        </w:tcBorders>
        <w:vAlign w:val="center"/>
      </w:tcPr>
    </w:tblStylePr>
  </w:style>
  <w:style w:type="character" w:styleId="ae">
    <w:name w:val="Placeholder Text"/>
    <w:basedOn w:val="a4"/>
    <w:uiPriority w:val="99"/>
    <w:semiHidden/>
    <w:rsid w:val="009A3E7A"/>
    <w:rPr>
      <w:color w:val="808080"/>
    </w:rPr>
  </w:style>
  <w:style w:type="numbering" w:customStyle="1" w:styleId="a">
    <w:name w:val="手册列表"/>
    <w:basedOn w:val="a6"/>
    <w:uiPriority w:val="99"/>
    <w:rsid w:val="003F502A"/>
    <w:pPr>
      <w:numPr>
        <w:numId w:val="1"/>
      </w:numPr>
    </w:pPr>
  </w:style>
  <w:style w:type="paragraph" w:customStyle="1" w:styleId="af">
    <w:name w:val="手册公式"/>
    <w:basedOn w:val="a2"/>
    <w:next w:val="a3"/>
    <w:link w:val="af0"/>
    <w:rsid w:val="009A3E7A"/>
    <w:pPr>
      <w:jc w:val="center"/>
    </w:pPr>
  </w:style>
  <w:style w:type="character" w:customStyle="1" w:styleId="af0">
    <w:name w:val="手册公式 字符"/>
    <w:basedOn w:val="a4"/>
    <w:link w:val="af"/>
    <w:rsid w:val="009A3E7A"/>
  </w:style>
  <w:style w:type="paragraph" w:styleId="af1">
    <w:name w:val="List Paragraph"/>
    <w:basedOn w:val="a2"/>
    <w:uiPriority w:val="34"/>
    <w:qFormat/>
    <w:rsid w:val="009A3E7A"/>
    <w:pPr>
      <w:ind w:firstLineChars="200" w:firstLine="420"/>
    </w:pPr>
  </w:style>
  <w:style w:type="character" w:customStyle="1" w:styleId="40">
    <w:name w:val="标题 4 字符"/>
    <w:basedOn w:val="a4"/>
    <w:link w:val="4"/>
    <w:uiPriority w:val="9"/>
    <w:rsid w:val="009A3E7A"/>
    <w:rPr>
      <w:rFonts w:asciiTheme="majorHAnsi" w:eastAsiaTheme="majorEastAsia" w:hAnsiTheme="majorHAnsi" w:cstheme="majorBidi"/>
      <w:b/>
      <w:bCs/>
      <w:szCs w:val="28"/>
    </w:rPr>
  </w:style>
  <w:style w:type="paragraph" w:styleId="af2">
    <w:name w:val="footnote text"/>
    <w:basedOn w:val="a2"/>
    <w:link w:val="af3"/>
    <w:uiPriority w:val="99"/>
    <w:semiHidden/>
    <w:unhideWhenUsed/>
    <w:rsid w:val="009A3E7A"/>
    <w:pPr>
      <w:snapToGrid w:val="0"/>
      <w:jc w:val="left"/>
    </w:pPr>
    <w:rPr>
      <w:sz w:val="18"/>
      <w:szCs w:val="18"/>
    </w:rPr>
  </w:style>
  <w:style w:type="character" w:customStyle="1" w:styleId="50">
    <w:name w:val="标题 5 字符"/>
    <w:basedOn w:val="a4"/>
    <w:link w:val="5"/>
    <w:uiPriority w:val="9"/>
    <w:rsid w:val="00CE3172"/>
    <w:rPr>
      <w:rFonts w:asciiTheme="majorHAnsi" w:eastAsiaTheme="majorEastAsia" w:hAnsiTheme="majorHAnsi"/>
      <w:b/>
      <w:bCs/>
      <w:szCs w:val="28"/>
    </w:rPr>
  </w:style>
  <w:style w:type="character" w:customStyle="1" w:styleId="af3">
    <w:name w:val="脚注文本 字符"/>
    <w:basedOn w:val="a4"/>
    <w:link w:val="af2"/>
    <w:uiPriority w:val="99"/>
    <w:semiHidden/>
    <w:rsid w:val="009A3E7A"/>
    <w:rPr>
      <w:sz w:val="18"/>
      <w:szCs w:val="18"/>
    </w:rPr>
  </w:style>
  <w:style w:type="character" w:styleId="af4">
    <w:name w:val="footnote reference"/>
    <w:basedOn w:val="a4"/>
    <w:uiPriority w:val="99"/>
    <w:semiHidden/>
    <w:unhideWhenUsed/>
    <w:rsid w:val="009A3E7A"/>
    <w:rPr>
      <w:vertAlign w:val="superscript"/>
    </w:rPr>
  </w:style>
  <w:style w:type="character" w:customStyle="1" w:styleId="60">
    <w:name w:val="标题 6 字符"/>
    <w:basedOn w:val="a4"/>
    <w:link w:val="6"/>
    <w:uiPriority w:val="9"/>
    <w:rsid w:val="009A3E7A"/>
    <w:rPr>
      <w:rFonts w:asciiTheme="majorHAnsi" w:eastAsiaTheme="majorEastAsia" w:hAnsiTheme="majorHAnsi" w:cstheme="majorBidi"/>
      <w:b/>
      <w:bCs/>
      <w:sz w:val="24"/>
      <w:szCs w:val="24"/>
    </w:rPr>
  </w:style>
  <w:style w:type="paragraph" w:styleId="af5">
    <w:name w:val="annotation text"/>
    <w:basedOn w:val="a2"/>
    <w:link w:val="af6"/>
    <w:uiPriority w:val="99"/>
    <w:semiHidden/>
    <w:unhideWhenUsed/>
    <w:rsid w:val="009A3E7A"/>
    <w:pPr>
      <w:jc w:val="left"/>
    </w:pPr>
  </w:style>
  <w:style w:type="character" w:customStyle="1" w:styleId="af6">
    <w:name w:val="批注文字 字符"/>
    <w:basedOn w:val="a4"/>
    <w:link w:val="af5"/>
    <w:uiPriority w:val="99"/>
    <w:semiHidden/>
    <w:rsid w:val="009A3E7A"/>
  </w:style>
  <w:style w:type="character" w:styleId="af7">
    <w:name w:val="annotation reference"/>
    <w:basedOn w:val="a4"/>
    <w:uiPriority w:val="99"/>
    <w:semiHidden/>
    <w:unhideWhenUsed/>
    <w:rsid w:val="009A3E7A"/>
    <w:rPr>
      <w:sz w:val="21"/>
      <w:szCs w:val="21"/>
    </w:rPr>
  </w:style>
  <w:style w:type="paragraph" w:styleId="af8">
    <w:name w:val="annotation subject"/>
    <w:basedOn w:val="af5"/>
    <w:next w:val="af5"/>
    <w:link w:val="af9"/>
    <w:uiPriority w:val="99"/>
    <w:semiHidden/>
    <w:unhideWhenUsed/>
    <w:rsid w:val="009A3E7A"/>
    <w:rPr>
      <w:b/>
      <w:bCs/>
    </w:rPr>
  </w:style>
  <w:style w:type="character" w:customStyle="1" w:styleId="af9">
    <w:name w:val="批注主题 字符"/>
    <w:basedOn w:val="af6"/>
    <w:link w:val="af8"/>
    <w:uiPriority w:val="99"/>
    <w:semiHidden/>
    <w:rsid w:val="009A3E7A"/>
    <w:rPr>
      <w:b/>
      <w:bCs/>
    </w:rPr>
  </w:style>
  <w:style w:type="table" w:styleId="11">
    <w:name w:val="Grid Table 1 Light"/>
    <w:basedOn w:val="a5"/>
    <w:uiPriority w:val="46"/>
    <w:rsid w:val="009A3E7A"/>
    <w:rPr>
      <w:rFonts w:ascii="Times New Roman" w:eastAsia="宋体"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rPr>
      <w:hidden/>
    </w:trPr>
    <w:tblStylePr w:type="firstRow">
      <w:rPr>
        <w:b/>
        <w:bCs/>
      </w:rPr>
      <w:tblPr/>
      <w:trPr>
        <w:hidden/>
      </w:trPr>
      <w:tcPr>
        <w:tcBorders>
          <w:bottom w:val="single" w:sz="12" w:space="0" w:color="666666" w:themeColor="text1" w:themeTint="99"/>
        </w:tcBorders>
      </w:tcPr>
    </w:tblStylePr>
    <w:tblStylePr w:type="lastRow">
      <w:rPr>
        <w:b/>
        <w:bCs/>
      </w:rPr>
      <w:tblPr/>
      <w:trPr>
        <w:hidden/>
      </w:trPr>
      <w:tcPr>
        <w:tcBorders>
          <w:top w:val="double" w:sz="2" w:space="0" w:color="666666" w:themeColor="text1" w:themeTint="99"/>
        </w:tcBorders>
      </w:tcPr>
    </w:tblStylePr>
    <w:tblStylePr w:type="firstCol">
      <w:rPr>
        <w:b/>
        <w:bCs/>
      </w:rPr>
    </w:tblStylePr>
    <w:tblStylePr w:type="lastCol">
      <w:rPr>
        <w:b/>
        <w:bCs/>
      </w:rPr>
    </w:tblStylePr>
  </w:style>
  <w:style w:type="table" w:styleId="51">
    <w:name w:val="Table Grid 5"/>
    <w:basedOn w:val="a5"/>
    <w:rsid w:val="009A3E7A"/>
    <w:pPr>
      <w:widowControl w:val="0"/>
      <w:adjustRightInd w:val="0"/>
      <w:snapToGrid w:val="0"/>
      <w:spacing w:line="312" w:lineRule="atLeast"/>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tblPr/>
      <w:trPr>
        <w:hidden/>
      </w:trPr>
      <w:tcPr>
        <w:tcBorders>
          <w:bottom w:val="single" w:sz="12" w:space="0" w:color="000000"/>
          <w:tl2br w:val="none" w:sz="0" w:space="0" w:color="auto"/>
          <w:tr2bl w:val="none" w:sz="0" w:space="0" w:color="auto"/>
        </w:tcBorders>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afa">
    <w:name w:val="Grid Table Light"/>
    <w:basedOn w:val="a5"/>
    <w:uiPriority w:val="40"/>
    <w:rsid w:val="009A3E7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paragraph" w:styleId="afb">
    <w:name w:val="footer"/>
    <w:basedOn w:val="a2"/>
    <w:link w:val="afc"/>
    <w:uiPriority w:val="99"/>
    <w:unhideWhenUsed/>
    <w:rsid w:val="009A3E7A"/>
    <w:pPr>
      <w:tabs>
        <w:tab w:val="center" w:pos="4153"/>
        <w:tab w:val="right" w:pos="8306"/>
      </w:tabs>
      <w:snapToGrid w:val="0"/>
      <w:jc w:val="left"/>
    </w:pPr>
    <w:rPr>
      <w:sz w:val="18"/>
      <w:szCs w:val="18"/>
    </w:rPr>
  </w:style>
  <w:style w:type="character" w:customStyle="1" w:styleId="afc">
    <w:name w:val="页脚 字符"/>
    <w:basedOn w:val="a4"/>
    <w:link w:val="afb"/>
    <w:uiPriority w:val="99"/>
    <w:rsid w:val="009A3E7A"/>
    <w:rPr>
      <w:sz w:val="18"/>
      <w:szCs w:val="18"/>
    </w:rPr>
  </w:style>
  <w:style w:type="paragraph" w:styleId="afd">
    <w:name w:val="header"/>
    <w:basedOn w:val="a2"/>
    <w:link w:val="afe"/>
    <w:uiPriority w:val="99"/>
    <w:unhideWhenUsed/>
    <w:rsid w:val="009A3E7A"/>
    <w:pPr>
      <w:pBdr>
        <w:bottom w:val="single" w:sz="6" w:space="1" w:color="auto"/>
      </w:pBdr>
      <w:tabs>
        <w:tab w:val="center" w:pos="4153"/>
        <w:tab w:val="right" w:pos="8306"/>
      </w:tabs>
      <w:snapToGrid w:val="0"/>
      <w:jc w:val="center"/>
    </w:pPr>
    <w:rPr>
      <w:sz w:val="18"/>
      <w:szCs w:val="18"/>
    </w:rPr>
  </w:style>
  <w:style w:type="character" w:customStyle="1" w:styleId="afe">
    <w:name w:val="页眉 字符"/>
    <w:basedOn w:val="a4"/>
    <w:link w:val="afd"/>
    <w:uiPriority w:val="99"/>
    <w:rsid w:val="009A3E7A"/>
    <w:rPr>
      <w:sz w:val="18"/>
      <w:szCs w:val="18"/>
    </w:rPr>
  </w:style>
  <w:style w:type="paragraph" w:styleId="aff">
    <w:name w:val="Normal (Web)"/>
    <w:basedOn w:val="a2"/>
    <w:uiPriority w:val="99"/>
    <w:unhideWhenUsed/>
    <w:rsid w:val="00577701"/>
    <w:pPr>
      <w:widowControl/>
      <w:spacing w:before="100" w:beforeAutospacing="1" w:after="100" w:afterAutospacing="1"/>
      <w:jc w:val="left"/>
    </w:pPr>
    <w:rPr>
      <w:rFonts w:ascii="宋体" w:hAnsi="宋体" w:cs="宋体"/>
      <w:kern w:val="0"/>
      <w:sz w:val="24"/>
    </w:rPr>
  </w:style>
  <w:style w:type="character" w:customStyle="1" w:styleId="aff0">
    <w:name w:val="正文缩进 字符"/>
    <w:aliases w:val="正文（首行缩进两字） 字符"/>
    <w:basedOn w:val="a4"/>
    <w:link w:val="aff1"/>
    <w:rsid w:val="00A56FD5"/>
    <w:rPr>
      <w:rFonts w:ascii="Arial" w:hAnsi="Arial"/>
    </w:rPr>
  </w:style>
  <w:style w:type="paragraph" w:styleId="aff1">
    <w:name w:val="Normal Indent"/>
    <w:aliases w:val="正文（首行缩进两字）"/>
    <w:basedOn w:val="a2"/>
    <w:link w:val="aff0"/>
    <w:rsid w:val="00A56FD5"/>
    <w:pPr>
      <w:spacing w:line="340" w:lineRule="atLeast"/>
      <w:ind w:firstLineChars="200" w:firstLine="420"/>
    </w:pPr>
    <w:rPr>
      <w:rFonts w:ascii="Arial" w:hAnsi="Arial"/>
    </w:rPr>
  </w:style>
  <w:style w:type="paragraph" w:customStyle="1" w:styleId="aff2">
    <w:name w:val="黑体加粗"/>
    <w:basedOn w:val="a3"/>
    <w:next w:val="a3"/>
    <w:link w:val="aff3"/>
    <w:qFormat/>
    <w:rsid w:val="001A74D2"/>
    <w:pPr>
      <w:ind w:firstLine="420"/>
    </w:pPr>
    <w:rPr>
      <w:rFonts w:eastAsia="黑体"/>
      <w:b/>
    </w:rPr>
  </w:style>
  <w:style w:type="character" w:customStyle="1" w:styleId="aff3">
    <w:name w:val="黑体加粗 字符"/>
    <w:basedOn w:val="a8"/>
    <w:link w:val="aff2"/>
    <w:rsid w:val="001A74D2"/>
    <w:rPr>
      <w:rFonts w:eastAsia="黑体"/>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7889">
      <w:bodyDiv w:val="1"/>
      <w:marLeft w:val="0"/>
      <w:marRight w:val="0"/>
      <w:marTop w:val="0"/>
      <w:marBottom w:val="0"/>
      <w:divBdr>
        <w:top w:val="none" w:sz="0" w:space="0" w:color="auto"/>
        <w:left w:val="none" w:sz="0" w:space="0" w:color="auto"/>
        <w:bottom w:val="none" w:sz="0" w:space="0" w:color="auto"/>
        <w:right w:val="none" w:sz="0" w:space="0" w:color="auto"/>
      </w:divBdr>
      <w:divsChild>
        <w:div w:id="252469792">
          <w:marLeft w:val="0"/>
          <w:marRight w:val="0"/>
          <w:marTop w:val="0"/>
          <w:marBottom w:val="0"/>
          <w:divBdr>
            <w:top w:val="none" w:sz="0" w:space="0" w:color="auto"/>
            <w:left w:val="none" w:sz="0" w:space="0" w:color="auto"/>
            <w:bottom w:val="none" w:sz="0" w:space="0" w:color="auto"/>
            <w:right w:val="none" w:sz="0" w:space="0" w:color="auto"/>
          </w:divBdr>
          <w:divsChild>
            <w:div w:id="17850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3654">
      <w:bodyDiv w:val="1"/>
      <w:marLeft w:val="0"/>
      <w:marRight w:val="0"/>
      <w:marTop w:val="0"/>
      <w:marBottom w:val="0"/>
      <w:divBdr>
        <w:top w:val="none" w:sz="0" w:space="0" w:color="auto"/>
        <w:left w:val="none" w:sz="0" w:space="0" w:color="auto"/>
        <w:bottom w:val="none" w:sz="0" w:space="0" w:color="auto"/>
        <w:right w:val="none" w:sz="0" w:space="0" w:color="auto"/>
      </w:divBdr>
    </w:div>
    <w:div w:id="226188572">
      <w:bodyDiv w:val="1"/>
      <w:marLeft w:val="0"/>
      <w:marRight w:val="0"/>
      <w:marTop w:val="0"/>
      <w:marBottom w:val="0"/>
      <w:divBdr>
        <w:top w:val="none" w:sz="0" w:space="0" w:color="auto"/>
        <w:left w:val="none" w:sz="0" w:space="0" w:color="auto"/>
        <w:bottom w:val="none" w:sz="0" w:space="0" w:color="auto"/>
        <w:right w:val="none" w:sz="0" w:space="0" w:color="auto"/>
      </w:divBdr>
      <w:divsChild>
        <w:div w:id="237593714">
          <w:marLeft w:val="0"/>
          <w:marRight w:val="0"/>
          <w:marTop w:val="0"/>
          <w:marBottom w:val="0"/>
          <w:divBdr>
            <w:top w:val="none" w:sz="0" w:space="0" w:color="auto"/>
            <w:left w:val="none" w:sz="0" w:space="0" w:color="auto"/>
            <w:bottom w:val="none" w:sz="0" w:space="0" w:color="auto"/>
            <w:right w:val="none" w:sz="0" w:space="0" w:color="auto"/>
          </w:divBdr>
          <w:divsChild>
            <w:div w:id="2131124252">
              <w:marLeft w:val="0"/>
              <w:marRight w:val="0"/>
              <w:marTop w:val="0"/>
              <w:marBottom w:val="0"/>
              <w:divBdr>
                <w:top w:val="none" w:sz="0" w:space="0" w:color="auto"/>
                <w:left w:val="none" w:sz="0" w:space="0" w:color="auto"/>
                <w:bottom w:val="none" w:sz="0" w:space="0" w:color="auto"/>
                <w:right w:val="none" w:sz="0" w:space="0" w:color="auto"/>
              </w:divBdr>
            </w:div>
            <w:div w:id="698167807">
              <w:marLeft w:val="0"/>
              <w:marRight w:val="0"/>
              <w:marTop w:val="0"/>
              <w:marBottom w:val="0"/>
              <w:divBdr>
                <w:top w:val="none" w:sz="0" w:space="0" w:color="auto"/>
                <w:left w:val="none" w:sz="0" w:space="0" w:color="auto"/>
                <w:bottom w:val="none" w:sz="0" w:space="0" w:color="auto"/>
                <w:right w:val="none" w:sz="0" w:space="0" w:color="auto"/>
              </w:divBdr>
            </w:div>
            <w:div w:id="194319880">
              <w:marLeft w:val="0"/>
              <w:marRight w:val="0"/>
              <w:marTop w:val="0"/>
              <w:marBottom w:val="0"/>
              <w:divBdr>
                <w:top w:val="none" w:sz="0" w:space="0" w:color="auto"/>
                <w:left w:val="none" w:sz="0" w:space="0" w:color="auto"/>
                <w:bottom w:val="none" w:sz="0" w:space="0" w:color="auto"/>
                <w:right w:val="none" w:sz="0" w:space="0" w:color="auto"/>
              </w:divBdr>
            </w:div>
            <w:div w:id="896555601">
              <w:marLeft w:val="0"/>
              <w:marRight w:val="0"/>
              <w:marTop w:val="0"/>
              <w:marBottom w:val="0"/>
              <w:divBdr>
                <w:top w:val="none" w:sz="0" w:space="0" w:color="auto"/>
                <w:left w:val="none" w:sz="0" w:space="0" w:color="auto"/>
                <w:bottom w:val="none" w:sz="0" w:space="0" w:color="auto"/>
                <w:right w:val="none" w:sz="0" w:space="0" w:color="auto"/>
              </w:divBdr>
            </w:div>
            <w:div w:id="1929003965">
              <w:marLeft w:val="0"/>
              <w:marRight w:val="0"/>
              <w:marTop w:val="0"/>
              <w:marBottom w:val="0"/>
              <w:divBdr>
                <w:top w:val="none" w:sz="0" w:space="0" w:color="auto"/>
                <w:left w:val="none" w:sz="0" w:space="0" w:color="auto"/>
                <w:bottom w:val="none" w:sz="0" w:space="0" w:color="auto"/>
                <w:right w:val="none" w:sz="0" w:space="0" w:color="auto"/>
              </w:divBdr>
            </w:div>
            <w:div w:id="1147934413">
              <w:marLeft w:val="0"/>
              <w:marRight w:val="0"/>
              <w:marTop w:val="0"/>
              <w:marBottom w:val="0"/>
              <w:divBdr>
                <w:top w:val="none" w:sz="0" w:space="0" w:color="auto"/>
                <w:left w:val="none" w:sz="0" w:space="0" w:color="auto"/>
                <w:bottom w:val="none" w:sz="0" w:space="0" w:color="auto"/>
                <w:right w:val="none" w:sz="0" w:space="0" w:color="auto"/>
              </w:divBdr>
            </w:div>
            <w:div w:id="874468066">
              <w:marLeft w:val="0"/>
              <w:marRight w:val="0"/>
              <w:marTop w:val="0"/>
              <w:marBottom w:val="0"/>
              <w:divBdr>
                <w:top w:val="none" w:sz="0" w:space="0" w:color="auto"/>
                <w:left w:val="none" w:sz="0" w:space="0" w:color="auto"/>
                <w:bottom w:val="none" w:sz="0" w:space="0" w:color="auto"/>
                <w:right w:val="none" w:sz="0" w:space="0" w:color="auto"/>
              </w:divBdr>
            </w:div>
            <w:div w:id="1020009957">
              <w:marLeft w:val="0"/>
              <w:marRight w:val="0"/>
              <w:marTop w:val="0"/>
              <w:marBottom w:val="0"/>
              <w:divBdr>
                <w:top w:val="none" w:sz="0" w:space="0" w:color="auto"/>
                <w:left w:val="none" w:sz="0" w:space="0" w:color="auto"/>
                <w:bottom w:val="none" w:sz="0" w:space="0" w:color="auto"/>
                <w:right w:val="none" w:sz="0" w:space="0" w:color="auto"/>
              </w:divBdr>
            </w:div>
            <w:div w:id="1744640299">
              <w:marLeft w:val="0"/>
              <w:marRight w:val="0"/>
              <w:marTop w:val="0"/>
              <w:marBottom w:val="0"/>
              <w:divBdr>
                <w:top w:val="none" w:sz="0" w:space="0" w:color="auto"/>
                <w:left w:val="none" w:sz="0" w:space="0" w:color="auto"/>
                <w:bottom w:val="none" w:sz="0" w:space="0" w:color="auto"/>
                <w:right w:val="none" w:sz="0" w:space="0" w:color="auto"/>
              </w:divBdr>
            </w:div>
            <w:div w:id="1215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8745">
      <w:bodyDiv w:val="1"/>
      <w:marLeft w:val="0"/>
      <w:marRight w:val="0"/>
      <w:marTop w:val="0"/>
      <w:marBottom w:val="0"/>
      <w:divBdr>
        <w:top w:val="none" w:sz="0" w:space="0" w:color="auto"/>
        <w:left w:val="none" w:sz="0" w:space="0" w:color="auto"/>
        <w:bottom w:val="none" w:sz="0" w:space="0" w:color="auto"/>
        <w:right w:val="none" w:sz="0" w:space="0" w:color="auto"/>
      </w:divBdr>
      <w:divsChild>
        <w:div w:id="1387873308">
          <w:marLeft w:val="0"/>
          <w:marRight w:val="0"/>
          <w:marTop w:val="0"/>
          <w:marBottom w:val="0"/>
          <w:divBdr>
            <w:top w:val="none" w:sz="0" w:space="0" w:color="auto"/>
            <w:left w:val="none" w:sz="0" w:space="0" w:color="auto"/>
            <w:bottom w:val="none" w:sz="0" w:space="0" w:color="auto"/>
            <w:right w:val="none" w:sz="0" w:space="0" w:color="auto"/>
          </w:divBdr>
          <w:divsChild>
            <w:div w:id="135682394">
              <w:marLeft w:val="0"/>
              <w:marRight w:val="0"/>
              <w:marTop w:val="0"/>
              <w:marBottom w:val="0"/>
              <w:divBdr>
                <w:top w:val="none" w:sz="0" w:space="0" w:color="auto"/>
                <w:left w:val="none" w:sz="0" w:space="0" w:color="auto"/>
                <w:bottom w:val="none" w:sz="0" w:space="0" w:color="auto"/>
                <w:right w:val="none" w:sz="0" w:space="0" w:color="auto"/>
              </w:divBdr>
            </w:div>
            <w:div w:id="76562610">
              <w:marLeft w:val="0"/>
              <w:marRight w:val="0"/>
              <w:marTop w:val="0"/>
              <w:marBottom w:val="0"/>
              <w:divBdr>
                <w:top w:val="none" w:sz="0" w:space="0" w:color="auto"/>
                <w:left w:val="none" w:sz="0" w:space="0" w:color="auto"/>
                <w:bottom w:val="none" w:sz="0" w:space="0" w:color="auto"/>
                <w:right w:val="none" w:sz="0" w:space="0" w:color="auto"/>
              </w:divBdr>
            </w:div>
            <w:div w:id="225802389">
              <w:marLeft w:val="0"/>
              <w:marRight w:val="0"/>
              <w:marTop w:val="0"/>
              <w:marBottom w:val="0"/>
              <w:divBdr>
                <w:top w:val="none" w:sz="0" w:space="0" w:color="auto"/>
                <w:left w:val="none" w:sz="0" w:space="0" w:color="auto"/>
                <w:bottom w:val="none" w:sz="0" w:space="0" w:color="auto"/>
                <w:right w:val="none" w:sz="0" w:space="0" w:color="auto"/>
              </w:divBdr>
            </w:div>
            <w:div w:id="209734457">
              <w:marLeft w:val="0"/>
              <w:marRight w:val="0"/>
              <w:marTop w:val="0"/>
              <w:marBottom w:val="0"/>
              <w:divBdr>
                <w:top w:val="none" w:sz="0" w:space="0" w:color="auto"/>
                <w:left w:val="none" w:sz="0" w:space="0" w:color="auto"/>
                <w:bottom w:val="none" w:sz="0" w:space="0" w:color="auto"/>
                <w:right w:val="none" w:sz="0" w:space="0" w:color="auto"/>
              </w:divBdr>
            </w:div>
            <w:div w:id="1601990788">
              <w:marLeft w:val="0"/>
              <w:marRight w:val="0"/>
              <w:marTop w:val="0"/>
              <w:marBottom w:val="0"/>
              <w:divBdr>
                <w:top w:val="none" w:sz="0" w:space="0" w:color="auto"/>
                <w:left w:val="none" w:sz="0" w:space="0" w:color="auto"/>
                <w:bottom w:val="none" w:sz="0" w:space="0" w:color="auto"/>
                <w:right w:val="none" w:sz="0" w:space="0" w:color="auto"/>
              </w:divBdr>
            </w:div>
            <w:div w:id="845369297">
              <w:marLeft w:val="0"/>
              <w:marRight w:val="0"/>
              <w:marTop w:val="0"/>
              <w:marBottom w:val="0"/>
              <w:divBdr>
                <w:top w:val="none" w:sz="0" w:space="0" w:color="auto"/>
                <w:left w:val="none" w:sz="0" w:space="0" w:color="auto"/>
                <w:bottom w:val="none" w:sz="0" w:space="0" w:color="auto"/>
                <w:right w:val="none" w:sz="0" w:space="0" w:color="auto"/>
              </w:divBdr>
            </w:div>
            <w:div w:id="675839711">
              <w:marLeft w:val="0"/>
              <w:marRight w:val="0"/>
              <w:marTop w:val="0"/>
              <w:marBottom w:val="0"/>
              <w:divBdr>
                <w:top w:val="none" w:sz="0" w:space="0" w:color="auto"/>
                <w:left w:val="none" w:sz="0" w:space="0" w:color="auto"/>
                <w:bottom w:val="none" w:sz="0" w:space="0" w:color="auto"/>
                <w:right w:val="none" w:sz="0" w:space="0" w:color="auto"/>
              </w:divBdr>
            </w:div>
            <w:div w:id="1583100989">
              <w:marLeft w:val="0"/>
              <w:marRight w:val="0"/>
              <w:marTop w:val="0"/>
              <w:marBottom w:val="0"/>
              <w:divBdr>
                <w:top w:val="none" w:sz="0" w:space="0" w:color="auto"/>
                <w:left w:val="none" w:sz="0" w:space="0" w:color="auto"/>
                <w:bottom w:val="none" w:sz="0" w:space="0" w:color="auto"/>
                <w:right w:val="none" w:sz="0" w:space="0" w:color="auto"/>
              </w:divBdr>
            </w:div>
            <w:div w:id="620771767">
              <w:marLeft w:val="0"/>
              <w:marRight w:val="0"/>
              <w:marTop w:val="0"/>
              <w:marBottom w:val="0"/>
              <w:divBdr>
                <w:top w:val="none" w:sz="0" w:space="0" w:color="auto"/>
                <w:left w:val="none" w:sz="0" w:space="0" w:color="auto"/>
                <w:bottom w:val="none" w:sz="0" w:space="0" w:color="auto"/>
                <w:right w:val="none" w:sz="0" w:space="0" w:color="auto"/>
              </w:divBdr>
            </w:div>
            <w:div w:id="808015773">
              <w:marLeft w:val="0"/>
              <w:marRight w:val="0"/>
              <w:marTop w:val="0"/>
              <w:marBottom w:val="0"/>
              <w:divBdr>
                <w:top w:val="none" w:sz="0" w:space="0" w:color="auto"/>
                <w:left w:val="none" w:sz="0" w:space="0" w:color="auto"/>
                <w:bottom w:val="none" w:sz="0" w:space="0" w:color="auto"/>
                <w:right w:val="none" w:sz="0" w:space="0" w:color="auto"/>
              </w:divBdr>
            </w:div>
            <w:div w:id="1301763831">
              <w:marLeft w:val="0"/>
              <w:marRight w:val="0"/>
              <w:marTop w:val="0"/>
              <w:marBottom w:val="0"/>
              <w:divBdr>
                <w:top w:val="none" w:sz="0" w:space="0" w:color="auto"/>
                <w:left w:val="none" w:sz="0" w:space="0" w:color="auto"/>
                <w:bottom w:val="none" w:sz="0" w:space="0" w:color="auto"/>
                <w:right w:val="none" w:sz="0" w:space="0" w:color="auto"/>
              </w:divBdr>
            </w:div>
            <w:div w:id="1476335575">
              <w:marLeft w:val="0"/>
              <w:marRight w:val="0"/>
              <w:marTop w:val="0"/>
              <w:marBottom w:val="0"/>
              <w:divBdr>
                <w:top w:val="none" w:sz="0" w:space="0" w:color="auto"/>
                <w:left w:val="none" w:sz="0" w:space="0" w:color="auto"/>
                <w:bottom w:val="none" w:sz="0" w:space="0" w:color="auto"/>
                <w:right w:val="none" w:sz="0" w:space="0" w:color="auto"/>
              </w:divBdr>
            </w:div>
            <w:div w:id="704018808">
              <w:marLeft w:val="0"/>
              <w:marRight w:val="0"/>
              <w:marTop w:val="0"/>
              <w:marBottom w:val="0"/>
              <w:divBdr>
                <w:top w:val="none" w:sz="0" w:space="0" w:color="auto"/>
                <w:left w:val="none" w:sz="0" w:space="0" w:color="auto"/>
                <w:bottom w:val="none" w:sz="0" w:space="0" w:color="auto"/>
                <w:right w:val="none" w:sz="0" w:space="0" w:color="auto"/>
              </w:divBdr>
            </w:div>
            <w:div w:id="642466985">
              <w:marLeft w:val="0"/>
              <w:marRight w:val="0"/>
              <w:marTop w:val="0"/>
              <w:marBottom w:val="0"/>
              <w:divBdr>
                <w:top w:val="none" w:sz="0" w:space="0" w:color="auto"/>
                <w:left w:val="none" w:sz="0" w:space="0" w:color="auto"/>
                <w:bottom w:val="none" w:sz="0" w:space="0" w:color="auto"/>
                <w:right w:val="none" w:sz="0" w:space="0" w:color="auto"/>
              </w:divBdr>
            </w:div>
            <w:div w:id="501748904">
              <w:marLeft w:val="0"/>
              <w:marRight w:val="0"/>
              <w:marTop w:val="0"/>
              <w:marBottom w:val="0"/>
              <w:divBdr>
                <w:top w:val="none" w:sz="0" w:space="0" w:color="auto"/>
                <w:left w:val="none" w:sz="0" w:space="0" w:color="auto"/>
                <w:bottom w:val="none" w:sz="0" w:space="0" w:color="auto"/>
                <w:right w:val="none" w:sz="0" w:space="0" w:color="auto"/>
              </w:divBdr>
            </w:div>
            <w:div w:id="1932004191">
              <w:marLeft w:val="0"/>
              <w:marRight w:val="0"/>
              <w:marTop w:val="0"/>
              <w:marBottom w:val="0"/>
              <w:divBdr>
                <w:top w:val="none" w:sz="0" w:space="0" w:color="auto"/>
                <w:left w:val="none" w:sz="0" w:space="0" w:color="auto"/>
                <w:bottom w:val="none" w:sz="0" w:space="0" w:color="auto"/>
                <w:right w:val="none" w:sz="0" w:space="0" w:color="auto"/>
              </w:divBdr>
            </w:div>
            <w:div w:id="898126444">
              <w:marLeft w:val="0"/>
              <w:marRight w:val="0"/>
              <w:marTop w:val="0"/>
              <w:marBottom w:val="0"/>
              <w:divBdr>
                <w:top w:val="none" w:sz="0" w:space="0" w:color="auto"/>
                <w:left w:val="none" w:sz="0" w:space="0" w:color="auto"/>
                <w:bottom w:val="none" w:sz="0" w:space="0" w:color="auto"/>
                <w:right w:val="none" w:sz="0" w:space="0" w:color="auto"/>
              </w:divBdr>
            </w:div>
            <w:div w:id="460003657">
              <w:marLeft w:val="0"/>
              <w:marRight w:val="0"/>
              <w:marTop w:val="0"/>
              <w:marBottom w:val="0"/>
              <w:divBdr>
                <w:top w:val="none" w:sz="0" w:space="0" w:color="auto"/>
                <w:left w:val="none" w:sz="0" w:space="0" w:color="auto"/>
                <w:bottom w:val="none" w:sz="0" w:space="0" w:color="auto"/>
                <w:right w:val="none" w:sz="0" w:space="0" w:color="auto"/>
              </w:divBdr>
            </w:div>
            <w:div w:id="205023967">
              <w:marLeft w:val="0"/>
              <w:marRight w:val="0"/>
              <w:marTop w:val="0"/>
              <w:marBottom w:val="0"/>
              <w:divBdr>
                <w:top w:val="none" w:sz="0" w:space="0" w:color="auto"/>
                <w:left w:val="none" w:sz="0" w:space="0" w:color="auto"/>
                <w:bottom w:val="none" w:sz="0" w:space="0" w:color="auto"/>
                <w:right w:val="none" w:sz="0" w:space="0" w:color="auto"/>
              </w:divBdr>
            </w:div>
            <w:div w:id="361899564">
              <w:marLeft w:val="0"/>
              <w:marRight w:val="0"/>
              <w:marTop w:val="0"/>
              <w:marBottom w:val="0"/>
              <w:divBdr>
                <w:top w:val="none" w:sz="0" w:space="0" w:color="auto"/>
                <w:left w:val="none" w:sz="0" w:space="0" w:color="auto"/>
                <w:bottom w:val="none" w:sz="0" w:space="0" w:color="auto"/>
                <w:right w:val="none" w:sz="0" w:space="0" w:color="auto"/>
              </w:divBdr>
            </w:div>
            <w:div w:id="1819102538">
              <w:marLeft w:val="0"/>
              <w:marRight w:val="0"/>
              <w:marTop w:val="0"/>
              <w:marBottom w:val="0"/>
              <w:divBdr>
                <w:top w:val="none" w:sz="0" w:space="0" w:color="auto"/>
                <w:left w:val="none" w:sz="0" w:space="0" w:color="auto"/>
                <w:bottom w:val="none" w:sz="0" w:space="0" w:color="auto"/>
                <w:right w:val="none" w:sz="0" w:space="0" w:color="auto"/>
              </w:divBdr>
            </w:div>
            <w:div w:id="958797623">
              <w:marLeft w:val="0"/>
              <w:marRight w:val="0"/>
              <w:marTop w:val="0"/>
              <w:marBottom w:val="0"/>
              <w:divBdr>
                <w:top w:val="none" w:sz="0" w:space="0" w:color="auto"/>
                <w:left w:val="none" w:sz="0" w:space="0" w:color="auto"/>
                <w:bottom w:val="none" w:sz="0" w:space="0" w:color="auto"/>
                <w:right w:val="none" w:sz="0" w:space="0" w:color="auto"/>
              </w:divBdr>
            </w:div>
            <w:div w:id="393503482">
              <w:marLeft w:val="0"/>
              <w:marRight w:val="0"/>
              <w:marTop w:val="0"/>
              <w:marBottom w:val="0"/>
              <w:divBdr>
                <w:top w:val="none" w:sz="0" w:space="0" w:color="auto"/>
                <w:left w:val="none" w:sz="0" w:space="0" w:color="auto"/>
                <w:bottom w:val="none" w:sz="0" w:space="0" w:color="auto"/>
                <w:right w:val="none" w:sz="0" w:space="0" w:color="auto"/>
              </w:divBdr>
            </w:div>
            <w:div w:id="1224676534">
              <w:marLeft w:val="0"/>
              <w:marRight w:val="0"/>
              <w:marTop w:val="0"/>
              <w:marBottom w:val="0"/>
              <w:divBdr>
                <w:top w:val="none" w:sz="0" w:space="0" w:color="auto"/>
                <w:left w:val="none" w:sz="0" w:space="0" w:color="auto"/>
                <w:bottom w:val="none" w:sz="0" w:space="0" w:color="auto"/>
                <w:right w:val="none" w:sz="0" w:space="0" w:color="auto"/>
              </w:divBdr>
            </w:div>
            <w:div w:id="221990198">
              <w:marLeft w:val="0"/>
              <w:marRight w:val="0"/>
              <w:marTop w:val="0"/>
              <w:marBottom w:val="0"/>
              <w:divBdr>
                <w:top w:val="none" w:sz="0" w:space="0" w:color="auto"/>
                <w:left w:val="none" w:sz="0" w:space="0" w:color="auto"/>
                <w:bottom w:val="none" w:sz="0" w:space="0" w:color="auto"/>
                <w:right w:val="none" w:sz="0" w:space="0" w:color="auto"/>
              </w:divBdr>
            </w:div>
            <w:div w:id="568350432">
              <w:marLeft w:val="0"/>
              <w:marRight w:val="0"/>
              <w:marTop w:val="0"/>
              <w:marBottom w:val="0"/>
              <w:divBdr>
                <w:top w:val="none" w:sz="0" w:space="0" w:color="auto"/>
                <w:left w:val="none" w:sz="0" w:space="0" w:color="auto"/>
                <w:bottom w:val="none" w:sz="0" w:space="0" w:color="auto"/>
                <w:right w:val="none" w:sz="0" w:space="0" w:color="auto"/>
              </w:divBdr>
            </w:div>
            <w:div w:id="1874462935">
              <w:marLeft w:val="0"/>
              <w:marRight w:val="0"/>
              <w:marTop w:val="0"/>
              <w:marBottom w:val="0"/>
              <w:divBdr>
                <w:top w:val="none" w:sz="0" w:space="0" w:color="auto"/>
                <w:left w:val="none" w:sz="0" w:space="0" w:color="auto"/>
                <w:bottom w:val="none" w:sz="0" w:space="0" w:color="auto"/>
                <w:right w:val="none" w:sz="0" w:space="0" w:color="auto"/>
              </w:divBdr>
            </w:div>
            <w:div w:id="1007177243">
              <w:marLeft w:val="0"/>
              <w:marRight w:val="0"/>
              <w:marTop w:val="0"/>
              <w:marBottom w:val="0"/>
              <w:divBdr>
                <w:top w:val="none" w:sz="0" w:space="0" w:color="auto"/>
                <w:left w:val="none" w:sz="0" w:space="0" w:color="auto"/>
                <w:bottom w:val="none" w:sz="0" w:space="0" w:color="auto"/>
                <w:right w:val="none" w:sz="0" w:space="0" w:color="auto"/>
              </w:divBdr>
            </w:div>
            <w:div w:id="1865442592">
              <w:marLeft w:val="0"/>
              <w:marRight w:val="0"/>
              <w:marTop w:val="0"/>
              <w:marBottom w:val="0"/>
              <w:divBdr>
                <w:top w:val="none" w:sz="0" w:space="0" w:color="auto"/>
                <w:left w:val="none" w:sz="0" w:space="0" w:color="auto"/>
                <w:bottom w:val="none" w:sz="0" w:space="0" w:color="auto"/>
                <w:right w:val="none" w:sz="0" w:space="0" w:color="auto"/>
              </w:divBdr>
            </w:div>
            <w:div w:id="534579170">
              <w:marLeft w:val="0"/>
              <w:marRight w:val="0"/>
              <w:marTop w:val="0"/>
              <w:marBottom w:val="0"/>
              <w:divBdr>
                <w:top w:val="none" w:sz="0" w:space="0" w:color="auto"/>
                <w:left w:val="none" w:sz="0" w:space="0" w:color="auto"/>
                <w:bottom w:val="none" w:sz="0" w:space="0" w:color="auto"/>
                <w:right w:val="none" w:sz="0" w:space="0" w:color="auto"/>
              </w:divBdr>
            </w:div>
            <w:div w:id="9919677">
              <w:marLeft w:val="0"/>
              <w:marRight w:val="0"/>
              <w:marTop w:val="0"/>
              <w:marBottom w:val="0"/>
              <w:divBdr>
                <w:top w:val="none" w:sz="0" w:space="0" w:color="auto"/>
                <w:left w:val="none" w:sz="0" w:space="0" w:color="auto"/>
                <w:bottom w:val="none" w:sz="0" w:space="0" w:color="auto"/>
                <w:right w:val="none" w:sz="0" w:space="0" w:color="auto"/>
              </w:divBdr>
            </w:div>
            <w:div w:id="1822579977">
              <w:marLeft w:val="0"/>
              <w:marRight w:val="0"/>
              <w:marTop w:val="0"/>
              <w:marBottom w:val="0"/>
              <w:divBdr>
                <w:top w:val="none" w:sz="0" w:space="0" w:color="auto"/>
                <w:left w:val="none" w:sz="0" w:space="0" w:color="auto"/>
                <w:bottom w:val="none" w:sz="0" w:space="0" w:color="auto"/>
                <w:right w:val="none" w:sz="0" w:space="0" w:color="auto"/>
              </w:divBdr>
            </w:div>
            <w:div w:id="1090471892">
              <w:marLeft w:val="0"/>
              <w:marRight w:val="0"/>
              <w:marTop w:val="0"/>
              <w:marBottom w:val="0"/>
              <w:divBdr>
                <w:top w:val="none" w:sz="0" w:space="0" w:color="auto"/>
                <w:left w:val="none" w:sz="0" w:space="0" w:color="auto"/>
                <w:bottom w:val="none" w:sz="0" w:space="0" w:color="auto"/>
                <w:right w:val="none" w:sz="0" w:space="0" w:color="auto"/>
              </w:divBdr>
            </w:div>
            <w:div w:id="732432955">
              <w:marLeft w:val="0"/>
              <w:marRight w:val="0"/>
              <w:marTop w:val="0"/>
              <w:marBottom w:val="0"/>
              <w:divBdr>
                <w:top w:val="none" w:sz="0" w:space="0" w:color="auto"/>
                <w:left w:val="none" w:sz="0" w:space="0" w:color="auto"/>
                <w:bottom w:val="none" w:sz="0" w:space="0" w:color="auto"/>
                <w:right w:val="none" w:sz="0" w:space="0" w:color="auto"/>
              </w:divBdr>
            </w:div>
            <w:div w:id="19481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7371">
      <w:bodyDiv w:val="1"/>
      <w:marLeft w:val="0"/>
      <w:marRight w:val="0"/>
      <w:marTop w:val="0"/>
      <w:marBottom w:val="0"/>
      <w:divBdr>
        <w:top w:val="none" w:sz="0" w:space="0" w:color="auto"/>
        <w:left w:val="none" w:sz="0" w:space="0" w:color="auto"/>
        <w:bottom w:val="none" w:sz="0" w:space="0" w:color="auto"/>
        <w:right w:val="none" w:sz="0" w:space="0" w:color="auto"/>
      </w:divBdr>
    </w:div>
    <w:div w:id="245460454">
      <w:bodyDiv w:val="1"/>
      <w:marLeft w:val="0"/>
      <w:marRight w:val="0"/>
      <w:marTop w:val="0"/>
      <w:marBottom w:val="0"/>
      <w:divBdr>
        <w:top w:val="none" w:sz="0" w:space="0" w:color="auto"/>
        <w:left w:val="none" w:sz="0" w:space="0" w:color="auto"/>
        <w:bottom w:val="none" w:sz="0" w:space="0" w:color="auto"/>
        <w:right w:val="none" w:sz="0" w:space="0" w:color="auto"/>
      </w:divBdr>
      <w:divsChild>
        <w:div w:id="1493597116">
          <w:marLeft w:val="0"/>
          <w:marRight w:val="0"/>
          <w:marTop w:val="0"/>
          <w:marBottom w:val="0"/>
          <w:divBdr>
            <w:top w:val="none" w:sz="0" w:space="0" w:color="auto"/>
            <w:left w:val="none" w:sz="0" w:space="0" w:color="auto"/>
            <w:bottom w:val="none" w:sz="0" w:space="0" w:color="auto"/>
            <w:right w:val="none" w:sz="0" w:space="0" w:color="auto"/>
          </w:divBdr>
          <w:divsChild>
            <w:div w:id="10265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0305">
      <w:bodyDiv w:val="1"/>
      <w:marLeft w:val="0"/>
      <w:marRight w:val="0"/>
      <w:marTop w:val="0"/>
      <w:marBottom w:val="0"/>
      <w:divBdr>
        <w:top w:val="none" w:sz="0" w:space="0" w:color="auto"/>
        <w:left w:val="none" w:sz="0" w:space="0" w:color="auto"/>
        <w:bottom w:val="none" w:sz="0" w:space="0" w:color="auto"/>
        <w:right w:val="none" w:sz="0" w:space="0" w:color="auto"/>
      </w:divBdr>
      <w:divsChild>
        <w:div w:id="1452699232">
          <w:marLeft w:val="0"/>
          <w:marRight w:val="0"/>
          <w:marTop w:val="0"/>
          <w:marBottom w:val="0"/>
          <w:divBdr>
            <w:top w:val="none" w:sz="0" w:space="0" w:color="auto"/>
            <w:left w:val="none" w:sz="0" w:space="0" w:color="auto"/>
            <w:bottom w:val="none" w:sz="0" w:space="0" w:color="auto"/>
            <w:right w:val="none" w:sz="0" w:space="0" w:color="auto"/>
          </w:divBdr>
          <w:divsChild>
            <w:div w:id="16952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71268">
      <w:bodyDiv w:val="1"/>
      <w:marLeft w:val="0"/>
      <w:marRight w:val="0"/>
      <w:marTop w:val="0"/>
      <w:marBottom w:val="0"/>
      <w:divBdr>
        <w:top w:val="none" w:sz="0" w:space="0" w:color="auto"/>
        <w:left w:val="none" w:sz="0" w:space="0" w:color="auto"/>
        <w:bottom w:val="none" w:sz="0" w:space="0" w:color="auto"/>
        <w:right w:val="none" w:sz="0" w:space="0" w:color="auto"/>
      </w:divBdr>
      <w:divsChild>
        <w:div w:id="962535850">
          <w:marLeft w:val="0"/>
          <w:marRight w:val="0"/>
          <w:marTop w:val="0"/>
          <w:marBottom w:val="0"/>
          <w:divBdr>
            <w:top w:val="none" w:sz="0" w:space="0" w:color="auto"/>
            <w:left w:val="none" w:sz="0" w:space="0" w:color="auto"/>
            <w:bottom w:val="none" w:sz="0" w:space="0" w:color="auto"/>
            <w:right w:val="none" w:sz="0" w:space="0" w:color="auto"/>
          </w:divBdr>
          <w:divsChild>
            <w:div w:id="1348560498">
              <w:marLeft w:val="0"/>
              <w:marRight w:val="0"/>
              <w:marTop w:val="0"/>
              <w:marBottom w:val="0"/>
              <w:divBdr>
                <w:top w:val="none" w:sz="0" w:space="0" w:color="auto"/>
                <w:left w:val="none" w:sz="0" w:space="0" w:color="auto"/>
                <w:bottom w:val="none" w:sz="0" w:space="0" w:color="auto"/>
                <w:right w:val="none" w:sz="0" w:space="0" w:color="auto"/>
              </w:divBdr>
            </w:div>
            <w:div w:id="1417046393">
              <w:marLeft w:val="0"/>
              <w:marRight w:val="0"/>
              <w:marTop w:val="0"/>
              <w:marBottom w:val="0"/>
              <w:divBdr>
                <w:top w:val="none" w:sz="0" w:space="0" w:color="auto"/>
                <w:left w:val="none" w:sz="0" w:space="0" w:color="auto"/>
                <w:bottom w:val="none" w:sz="0" w:space="0" w:color="auto"/>
                <w:right w:val="none" w:sz="0" w:space="0" w:color="auto"/>
              </w:divBdr>
            </w:div>
            <w:div w:id="1833138752">
              <w:marLeft w:val="0"/>
              <w:marRight w:val="0"/>
              <w:marTop w:val="0"/>
              <w:marBottom w:val="0"/>
              <w:divBdr>
                <w:top w:val="none" w:sz="0" w:space="0" w:color="auto"/>
                <w:left w:val="none" w:sz="0" w:space="0" w:color="auto"/>
                <w:bottom w:val="none" w:sz="0" w:space="0" w:color="auto"/>
                <w:right w:val="none" w:sz="0" w:space="0" w:color="auto"/>
              </w:divBdr>
            </w:div>
            <w:div w:id="121850710">
              <w:marLeft w:val="0"/>
              <w:marRight w:val="0"/>
              <w:marTop w:val="0"/>
              <w:marBottom w:val="0"/>
              <w:divBdr>
                <w:top w:val="none" w:sz="0" w:space="0" w:color="auto"/>
                <w:left w:val="none" w:sz="0" w:space="0" w:color="auto"/>
                <w:bottom w:val="none" w:sz="0" w:space="0" w:color="auto"/>
                <w:right w:val="none" w:sz="0" w:space="0" w:color="auto"/>
              </w:divBdr>
            </w:div>
            <w:div w:id="768618167">
              <w:marLeft w:val="0"/>
              <w:marRight w:val="0"/>
              <w:marTop w:val="0"/>
              <w:marBottom w:val="0"/>
              <w:divBdr>
                <w:top w:val="none" w:sz="0" w:space="0" w:color="auto"/>
                <w:left w:val="none" w:sz="0" w:space="0" w:color="auto"/>
                <w:bottom w:val="none" w:sz="0" w:space="0" w:color="auto"/>
                <w:right w:val="none" w:sz="0" w:space="0" w:color="auto"/>
              </w:divBdr>
            </w:div>
            <w:div w:id="8249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3109">
      <w:bodyDiv w:val="1"/>
      <w:marLeft w:val="0"/>
      <w:marRight w:val="0"/>
      <w:marTop w:val="0"/>
      <w:marBottom w:val="0"/>
      <w:divBdr>
        <w:top w:val="none" w:sz="0" w:space="0" w:color="auto"/>
        <w:left w:val="none" w:sz="0" w:space="0" w:color="auto"/>
        <w:bottom w:val="none" w:sz="0" w:space="0" w:color="auto"/>
        <w:right w:val="none" w:sz="0" w:space="0" w:color="auto"/>
      </w:divBdr>
    </w:div>
    <w:div w:id="446241236">
      <w:bodyDiv w:val="1"/>
      <w:marLeft w:val="0"/>
      <w:marRight w:val="0"/>
      <w:marTop w:val="0"/>
      <w:marBottom w:val="0"/>
      <w:divBdr>
        <w:top w:val="none" w:sz="0" w:space="0" w:color="auto"/>
        <w:left w:val="none" w:sz="0" w:space="0" w:color="auto"/>
        <w:bottom w:val="none" w:sz="0" w:space="0" w:color="auto"/>
        <w:right w:val="none" w:sz="0" w:space="0" w:color="auto"/>
      </w:divBdr>
    </w:div>
    <w:div w:id="454913407">
      <w:bodyDiv w:val="1"/>
      <w:marLeft w:val="0"/>
      <w:marRight w:val="0"/>
      <w:marTop w:val="0"/>
      <w:marBottom w:val="0"/>
      <w:divBdr>
        <w:top w:val="none" w:sz="0" w:space="0" w:color="auto"/>
        <w:left w:val="none" w:sz="0" w:space="0" w:color="auto"/>
        <w:bottom w:val="none" w:sz="0" w:space="0" w:color="auto"/>
        <w:right w:val="none" w:sz="0" w:space="0" w:color="auto"/>
      </w:divBdr>
      <w:divsChild>
        <w:div w:id="1467897716">
          <w:marLeft w:val="0"/>
          <w:marRight w:val="0"/>
          <w:marTop w:val="0"/>
          <w:marBottom w:val="0"/>
          <w:divBdr>
            <w:top w:val="none" w:sz="0" w:space="0" w:color="auto"/>
            <w:left w:val="none" w:sz="0" w:space="0" w:color="auto"/>
            <w:bottom w:val="none" w:sz="0" w:space="0" w:color="auto"/>
            <w:right w:val="none" w:sz="0" w:space="0" w:color="auto"/>
          </w:divBdr>
          <w:divsChild>
            <w:div w:id="83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1656">
      <w:bodyDiv w:val="1"/>
      <w:marLeft w:val="0"/>
      <w:marRight w:val="0"/>
      <w:marTop w:val="0"/>
      <w:marBottom w:val="0"/>
      <w:divBdr>
        <w:top w:val="none" w:sz="0" w:space="0" w:color="auto"/>
        <w:left w:val="none" w:sz="0" w:space="0" w:color="auto"/>
        <w:bottom w:val="none" w:sz="0" w:space="0" w:color="auto"/>
        <w:right w:val="none" w:sz="0" w:space="0" w:color="auto"/>
      </w:divBdr>
    </w:div>
    <w:div w:id="581527057">
      <w:bodyDiv w:val="1"/>
      <w:marLeft w:val="0"/>
      <w:marRight w:val="0"/>
      <w:marTop w:val="0"/>
      <w:marBottom w:val="0"/>
      <w:divBdr>
        <w:top w:val="none" w:sz="0" w:space="0" w:color="auto"/>
        <w:left w:val="none" w:sz="0" w:space="0" w:color="auto"/>
        <w:bottom w:val="none" w:sz="0" w:space="0" w:color="auto"/>
        <w:right w:val="none" w:sz="0" w:space="0" w:color="auto"/>
      </w:divBdr>
    </w:div>
    <w:div w:id="637422447">
      <w:bodyDiv w:val="1"/>
      <w:marLeft w:val="0"/>
      <w:marRight w:val="0"/>
      <w:marTop w:val="0"/>
      <w:marBottom w:val="0"/>
      <w:divBdr>
        <w:top w:val="none" w:sz="0" w:space="0" w:color="auto"/>
        <w:left w:val="none" w:sz="0" w:space="0" w:color="auto"/>
        <w:bottom w:val="none" w:sz="0" w:space="0" w:color="auto"/>
        <w:right w:val="none" w:sz="0" w:space="0" w:color="auto"/>
      </w:divBdr>
      <w:divsChild>
        <w:div w:id="660043498">
          <w:marLeft w:val="0"/>
          <w:marRight w:val="0"/>
          <w:marTop w:val="0"/>
          <w:marBottom w:val="0"/>
          <w:divBdr>
            <w:top w:val="none" w:sz="0" w:space="0" w:color="auto"/>
            <w:left w:val="none" w:sz="0" w:space="0" w:color="auto"/>
            <w:bottom w:val="none" w:sz="0" w:space="0" w:color="auto"/>
            <w:right w:val="none" w:sz="0" w:space="0" w:color="auto"/>
          </w:divBdr>
          <w:divsChild>
            <w:div w:id="1791238942">
              <w:marLeft w:val="0"/>
              <w:marRight w:val="0"/>
              <w:marTop w:val="0"/>
              <w:marBottom w:val="0"/>
              <w:divBdr>
                <w:top w:val="none" w:sz="0" w:space="0" w:color="auto"/>
                <w:left w:val="none" w:sz="0" w:space="0" w:color="auto"/>
                <w:bottom w:val="none" w:sz="0" w:space="0" w:color="auto"/>
                <w:right w:val="none" w:sz="0" w:space="0" w:color="auto"/>
              </w:divBdr>
            </w:div>
            <w:div w:id="11176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4822">
      <w:bodyDiv w:val="1"/>
      <w:marLeft w:val="0"/>
      <w:marRight w:val="0"/>
      <w:marTop w:val="0"/>
      <w:marBottom w:val="0"/>
      <w:divBdr>
        <w:top w:val="none" w:sz="0" w:space="0" w:color="auto"/>
        <w:left w:val="none" w:sz="0" w:space="0" w:color="auto"/>
        <w:bottom w:val="none" w:sz="0" w:space="0" w:color="auto"/>
        <w:right w:val="none" w:sz="0" w:space="0" w:color="auto"/>
      </w:divBdr>
      <w:divsChild>
        <w:div w:id="1580283785">
          <w:marLeft w:val="0"/>
          <w:marRight w:val="0"/>
          <w:marTop w:val="0"/>
          <w:marBottom w:val="0"/>
          <w:divBdr>
            <w:top w:val="none" w:sz="0" w:space="0" w:color="auto"/>
            <w:left w:val="none" w:sz="0" w:space="0" w:color="auto"/>
            <w:bottom w:val="none" w:sz="0" w:space="0" w:color="auto"/>
            <w:right w:val="none" w:sz="0" w:space="0" w:color="auto"/>
          </w:divBdr>
          <w:divsChild>
            <w:div w:id="20412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7739">
      <w:bodyDiv w:val="1"/>
      <w:marLeft w:val="0"/>
      <w:marRight w:val="0"/>
      <w:marTop w:val="0"/>
      <w:marBottom w:val="0"/>
      <w:divBdr>
        <w:top w:val="none" w:sz="0" w:space="0" w:color="auto"/>
        <w:left w:val="none" w:sz="0" w:space="0" w:color="auto"/>
        <w:bottom w:val="none" w:sz="0" w:space="0" w:color="auto"/>
        <w:right w:val="none" w:sz="0" w:space="0" w:color="auto"/>
      </w:divBdr>
    </w:div>
    <w:div w:id="1044259652">
      <w:bodyDiv w:val="1"/>
      <w:marLeft w:val="0"/>
      <w:marRight w:val="0"/>
      <w:marTop w:val="0"/>
      <w:marBottom w:val="0"/>
      <w:divBdr>
        <w:top w:val="none" w:sz="0" w:space="0" w:color="auto"/>
        <w:left w:val="none" w:sz="0" w:space="0" w:color="auto"/>
        <w:bottom w:val="none" w:sz="0" w:space="0" w:color="auto"/>
        <w:right w:val="none" w:sz="0" w:space="0" w:color="auto"/>
      </w:divBdr>
      <w:divsChild>
        <w:div w:id="636835768">
          <w:marLeft w:val="0"/>
          <w:marRight w:val="0"/>
          <w:marTop w:val="0"/>
          <w:marBottom w:val="0"/>
          <w:divBdr>
            <w:top w:val="none" w:sz="0" w:space="0" w:color="auto"/>
            <w:left w:val="none" w:sz="0" w:space="0" w:color="auto"/>
            <w:bottom w:val="none" w:sz="0" w:space="0" w:color="auto"/>
            <w:right w:val="none" w:sz="0" w:space="0" w:color="auto"/>
          </w:divBdr>
          <w:divsChild>
            <w:div w:id="1382514047">
              <w:marLeft w:val="0"/>
              <w:marRight w:val="0"/>
              <w:marTop w:val="0"/>
              <w:marBottom w:val="0"/>
              <w:divBdr>
                <w:top w:val="none" w:sz="0" w:space="0" w:color="auto"/>
                <w:left w:val="none" w:sz="0" w:space="0" w:color="auto"/>
                <w:bottom w:val="none" w:sz="0" w:space="0" w:color="auto"/>
                <w:right w:val="none" w:sz="0" w:space="0" w:color="auto"/>
              </w:divBdr>
            </w:div>
            <w:div w:id="251940138">
              <w:marLeft w:val="0"/>
              <w:marRight w:val="0"/>
              <w:marTop w:val="0"/>
              <w:marBottom w:val="0"/>
              <w:divBdr>
                <w:top w:val="none" w:sz="0" w:space="0" w:color="auto"/>
                <w:left w:val="none" w:sz="0" w:space="0" w:color="auto"/>
                <w:bottom w:val="none" w:sz="0" w:space="0" w:color="auto"/>
                <w:right w:val="none" w:sz="0" w:space="0" w:color="auto"/>
              </w:divBdr>
            </w:div>
            <w:div w:id="1629972527">
              <w:marLeft w:val="0"/>
              <w:marRight w:val="0"/>
              <w:marTop w:val="0"/>
              <w:marBottom w:val="0"/>
              <w:divBdr>
                <w:top w:val="none" w:sz="0" w:space="0" w:color="auto"/>
                <w:left w:val="none" w:sz="0" w:space="0" w:color="auto"/>
                <w:bottom w:val="none" w:sz="0" w:space="0" w:color="auto"/>
                <w:right w:val="none" w:sz="0" w:space="0" w:color="auto"/>
              </w:divBdr>
            </w:div>
            <w:div w:id="20406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5325">
      <w:bodyDiv w:val="1"/>
      <w:marLeft w:val="0"/>
      <w:marRight w:val="0"/>
      <w:marTop w:val="0"/>
      <w:marBottom w:val="0"/>
      <w:divBdr>
        <w:top w:val="none" w:sz="0" w:space="0" w:color="auto"/>
        <w:left w:val="none" w:sz="0" w:space="0" w:color="auto"/>
        <w:bottom w:val="none" w:sz="0" w:space="0" w:color="auto"/>
        <w:right w:val="none" w:sz="0" w:space="0" w:color="auto"/>
      </w:divBdr>
    </w:div>
    <w:div w:id="1149596722">
      <w:bodyDiv w:val="1"/>
      <w:marLeft w:val="0"/>
      <w:marRight w:val="0"/>
      <w:marTop w:val="0"/>
      <w:marBottom w:val="0"/>
      <w:divBdr>
        <w:top w:val="none" w:sz="0" w:space="0" w:color="auto"/>
        <w:left w:val="none" w:sz="0" w:space="0" w:color="auto"/>
        <w:bottom w:val="none" w:sz="0" w:space="0" w:color="auto"/>
        <w:right w:val="none" w:sz="0" w:space="0" w:color="auto"/>
      </w:divBdr>
      <w:divsChild>
        <w:div w:id="1013800251">
          <w:marLeft w:val="0"/>
          <w:marRight w:val="0"/>
          <w:marTop w:val="0"/>
          <w:marBottom w:val="0"/>
          <w:divBdr>
            <w:top w:val="none" w:sz="0" w:space="0" w:color="auto"/>
            <w:left w:val="none" w:sz="0" w:space="0" w:color="auto"/>
            <w:bottom w:val="none" w:sz="0" w:space="0" w:color="auto"/>
            <w:right w:val="none" w:sz="0" w:space="0" w:color="auto"/>
          </w:divBdr>
          <w:divsChild>
            <w:div w:id="1463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2430">
      <w:bodyDiv w:val="1"/>
      <w:marLeft w:val="0"/>
      <w:marRight w:val="0"/>
      <w:marTop w:val="0"/>
      <w:marBottom w:val="0"/>
      <w:divBdr>
        <w:top w:val="none" w:sz="0" w:space="0" w:color="auto"/>
        <w:left w:val="none" w:sz="0" w:space="0" w:color="auto"/>
        <w:bottom w:val="none" w:sz="0" w:space="0" w:color="auto"/>
        <w:right w:val="none" w:sz="0" w:space="0" w:color="auto"/>
      </w:divBdr>
    </w:div>
    <w:div w:id="1218512083">
      <w:bodyDiv w:val="1"/>
      <w:marLeft w:val="0"/>
      <w:marRight w:val="0"/>
      <w:marTop w:val="0"/>
      <w:marBottom w:val="0"/>
      <w:divBdr>
        <w:top w:val="none" w:sz="0" w:space="0" w:color="auto"/>
        <w:left w:val="none" w:sz="0" w:space="0" w:color="auto"/>
        <w:bottom w:val="none" w:sz="0" w:space="0" w:color="auto"/>
        <w:right w:val="none" w:sz="0" w:space="0" w:color="auto"/>
      </w:divBdr>
      <w:divsChild>
        <w:div w:id="1434977569">
          <w:marLeft w:val="0"/>
          <w:marRight w:val="0"/>
          <w:marTop w:val="0"/>
          <w:marBottom w:val="0"/>
          <w:divBdr>
            <w:top w:val="none" w:sz="0" w:space="0" w:color="auto"/>
            <w:left w:val="none" w:sz="0" w:space="0" w:color="auto"/>
            <w:bottom w:val="none" w:sz="0" w:space="0" w:color="auto"/>
            <w:right w:val="none" w:sz="0" w:space="0" w:color="auto"/>
          </w:divBdr>
          <w:divsChild>
            <w:div w:id="88964284">
              <w:marLeft w:val="0"/>
              <w:marRight w:val="0"/>
              <w:marTop w:val="0"/>
              <w:marBottom w:val="0"/>
              <w:divBdr>
                <w:top w:val="none" w:sz="0" w:space="0" w:color="auto"/>
                <w:left w:val="none" w:sz="0" w:space="0" w:color="auto"/>
                <w:bottom w:val="none" w:sz="0" w:space="0" w:color="auto"/>
                <w:right w:val="none" w:sz="0" w:space="0" w:color="auto"/>
              </w:divBdr>
            </w:div>
            <w:div w:id="1679578357">
              <w:marLeft w:val="0"/>
              <w:marRight w:val="0"/>
              <w:marTop w:val="0"/>
              <w:marBottom w:val="0"/>
              <w:divBdr>
                <w:top w:val="none" w:sz="0" w:space="0" w:color="auto"/>
                <w:left w:val="none" w:sz="0" w:space="0" w:color="auto"/>
                <w:bottom w:val="none" w:sz="0" w:space="0" w:color="auto"/>
                <w:right w:val="none" w:sz="0" w:space="0" w:color="auto"/>
              </w:divBdr>
            </w:div>
            <w:div w:id="1710375537">
              <w:marLeft w:val="0"/>
              <w:marRight w:val="0"/>
              <w:marTop w:val="0"/>
              <w:marBottom w:val="0"/>
              <w:divBdr>
                <w:top w:val="none" w:sz="0" w:space="0" w:color="auto"/>
                <w:left w:val="none" w:sz="0" w:space="0" w:color="auto"/>
                <w:bottom w:val="none" w:sz="0" w:space="0" w:color="auto"/>
                <w:right w:val="none" w:sz="0" w:space="0" w:color="auto"/>
              </w:divBdr>
            </w:div>
            <w:div w:id="144706182">
              <w:marLeft w:val="0"/>
              <w:marRight w:val="0"/>
              <w:marTop w:val="0"/>
              <w:marBottom w:val="0"/>
              <w:divBdr>
                <w:top w:val="none" w:sz="0" w:space="0" w:color="auto"/>
                <w:left w:val="none" w:sz="0" w:space="0" w:color="auto"/>
                <w:bottom w:val="none" w:sz="0" w:space="0" w:color="auto"/>
                <w:right w:val="none" w:sz="0" w:space="0" w:color="auto"/>
              </w:divBdr>
            </w:div>
            <w:div w:id="8465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3194">
      <w:bodyDiv w:val="1"/>
      <w:marLeft w:val="0"/>
      <w:marRight w:val="0"/>
      <w:marTop w:val="0"/>
      <w:marBottom w:val="0"/>
      <w:divBdr>
        <w:top w:val="none" w:sz="0" w:space="0" w:color="auto"/>
        <w:left w:val="none" w:sz="0" w:space="0" w:color="auto"/>
        <w:bottom w:val="none" w:sz="0" w:space="0" w:color="auto"/>
        <w:right w:val="none" w:sz="0" w:space="0" w:color="auto"/>
      </w:divBdr>
    </w:div>
    <w:div w:id="1312097162">
      <w:bodyDiv w:val="1"/>
      <w:marLeft w:val="0"/>
      <w:marRight w:val="0"/>
      <w:marTop w:val="0"/>
      <w:marBottom w:val="0"/>
      <w:divBdr>
        <w:top w:val="none" w:sz="0" w:space="0" w:color="auto"/>
        <w:left w:val="none" w:sz="0" w:space="0" w:color="auto"/>
        <w:bottom w:val="none" w:sz="0" w:space="0" w:color="auto"/>
        <w:right w:val="none" w:sz="0" w:space="0" w:color="auto"/>
      </w:divBdr>
      <w:divsChild>
        <w:div w:id="1170831881">
          <w:marLeft w:val="0"/>
          <w:marRight w:val="0"/>
          <w:marTop w:val="0"/>
          <w:marBottom w:val="0"/>
          <w:divBdr>
            <w:top w:val="none" w:sz="0" w:space="0" w:color="auto"/>
            <w:left w:val="none" w:sz="0" w:space="0" w:color="auto"/>
            <w:bottom w:val="none" w:sz="0" w:space="0" w:color="auto"/>
            <w:right w:val="none" w:sz="0" w:space="0" w:color="auto"/>
          </w:divBdr>
          <w:divsChild>
            <w:div w:id="12663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821">
      <w:bodyDiv w:val="1"/>
      <w:marLeft w:val="0"/>
      <w:marRight w:val="0"/>
      <w:marTop w:val="0"/>
      <w:marBottom w:val="0"/>
      <w:divBdr>
        <w:top w:val="none" w:sz="0" w:space="0" w:color="auto"/>
        <w:left w:val="none" w:sz="0" w:space="0" w:color="auto"/>
        <w:bottom w:val="none" w:sz="0" w:space="0" w:color="auto"/>
        <w:right w:val="none" w:sz="0" w:space="0" w:color="auto"/>
      </w:divBdr>
    </w:div>
    <w:div w:id="1364212602">
      <w:bodyDiv w:val="1"/>
      <w:marLeft w:val="0"/>
      <w:marRight w:val="0"/>
      <w:marTop w:val="0"/>
      <w:marBottom w:val="0"/>
      <w:divBdr>
        <w:top w:val="none" w:sz="0" w:space="0" w:color="auto"/>
        <w:left w:val="none" w:sz="0" w:space="0" w:color="auto"/>
        <w:bottom w:val="none" w:sz="0" w:space="0" w:color="auto"/>
        <w:right w:val="none" w:sz="0" w:space="0" w:color="auto"/>
      </w:divBdr>
    </w:div>
    <w:div w:id="1403677565">
      <w:bodyDiv w:val="1"/>
      <w:marLeft w:val="0"/>
      <w:marRight w:val="0"/>
      <w:marTop w:val="0"/>
      <w:marBottom w:val="0"/>
      <w:divBdr>
        <w:top w:val="none" w:sz="0" w:space="0" w:color="auto"/>
        <w:left w:val="none" w:sz="0" w:space="0" w:color="auto"/>
        <w:bottom w:val="none" w:sz="0" w:space="0" w:color="auto"/>
        <w:right w:val="none" w:sz="0" w:space="0" w:color="auto"/>
      </w:divBdr>
    </w:div>
    <w:div w:id="1404138199">
      <w:bodyDiv w:val="1"/>
      <w:marLeft w:val="0"/>
      <w:marRight w:val="0"/>
      <w:marTop w:val="0"/>
      <w:marBottom w:val="0"/>
      <w:divBdr>
        <w:top w:val="none" w:sz="0" w:space="0" w:color="auto"/>
        <w:left w:val="none" w:sz="0" w:space="0" w:color="auto"/>
        <w:bottom w:val="none" w:sz="0" w:space="0" w:color="auto"/>
        <w:right w:val="none" w:sz="0" w:space="0" w:color="auto"/>
      </w:divBdr>
      <w:divsChild>
        <w:div w:id="680592997">
          <w:marLeft w:val="0"/>
          <w:marRight w:val="0"/>
          <w:marTop w:val="0"/>
          <w:marBottom w:val="0"/>
          <w:divBdr>
            <w:top w:val="none" w:sz="0" w:space="0" w:color="auto"/>
            <w:left w:val="none" w:sz="0" w:space="0" w:color="auto"/>
            <w:bottom w:val="none" w:sz="0" w:space="0" w:color="auto"/>
            <w:right w:val="none" w:sz="0" w:space="0" w:color="auto"/>
          </w:divBdr>
          <w:divsChild>
            <w:div w:id="16953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2289">
      <w:bodyDiv w:val="1"/>
      <w:marLeft w:val="0"/>
      <w:marRight w:val="0"/>
      <w:marTop w:val="0"/>
      <w:marBottom w:val="0"/>
      <w:divBdr>
        <w:top w:val="none" w:sz="0" w:space="0" w:color="auto"/>
        <w:left w:val="none" w:sz="0" w:space="0" w:color="auto"/>
        <w:bottom w:val="none" w:sz="0" w:space="0" w:color="auto"/>
        <w:right w:val="none" w:sz="0" w:space="0" w:color="auto"/>
      </w:divBdr>
      <w:divsChild>
        <w:div w:id="345250987">
          <w:marLeft w:val="0"/>
          <w:marRight w:val="0"/>
          <w:marTop w:val="0"/>
          <w:marBottom w:val="0"/>
          <w:divBdr>
            <w:top w:val="none" w:sz="0" w:space="0" w:color="auto"/>
            <w:left w:val="none" w:sz="0" w:space="0" w:color="auto"/>
            <w:bottom w:val="none" w:sz="0" w:space="0" w:color="auto"/>
            <w:right w:val="none" w:sz="0" w:space="0" w:color="auto"/>
          </w:divBdr>
          <w:divsChild>
            <w:div w:id="11700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5480">
      <w:bodyDiv w:val="1"/>
      <w:marLeft w:val="0"/>
      <w:marRight w:val="0"/>
      <w:marTop w:val="0"/>
      <w:marBottom w:val="0"/>
      <w:divBdr>
        <w:top w:val="none" w:sz="0" w:space="0" w:color="auto"/>
        <w:left w:val="none" w:sz="0" w:space="0" w:color="auto"/>
        <w:bottom w:val="none" w:sz="0" w:space="0" w:color="auto"/>
        <w:right w:val="none" w:sz="0" w:space="0" w:color="auto"/>
      </w:divBdr>
      <w:divsChild>
        <w:div w:id="403647076">
          <w:marLeft w:val="0"/>
          <w:marRight w:val="0"/>
          <w:marTop w:val="0"/>
          <w:marBottom w:val="0"/>
          <w:divBdr>
            <w:top w:val="none" w:sz="0" w:space="0" w:color="auto"/>
            <w:left w:val="none" w:sz="0" w:space="0" w:color="auto"/>
            <w:bottom w:val="none" w:sz="0" w:space="0" w:color="auto"/>
            <w:right w:val="none" w:sz="0" w:space="0" w:color="auto"/>
          </w:divBdr>
          <w:divsChild>
            <w:div w:id="14177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00748">
      <w:bodyDiv w:val="1"/>
      <w:marLeft w:val="0"/>
      <w:marRight w:val="0"/>
      <w:marTop w:val="0"/>
      <w:marBottom w:val="0"/>
      <w:divBdr>
        <w:top w:val="none" w:sz="0" w:space="0" w:color="auto"/>
        <w:left w:val="none" w:sz="0" w:space="0" w:color="auto"/>
        <w:bottom w:val="none" w:sz="0" w:space="0" w:color="auto"/>
        <w:right w:val="none" w:sz="0" w:space="0" w:color="auto"/>
      </w:divBdr>
      <w:divsChild>
        <w:div w:id="1896893244">
          <w:marLeft w:val="0"/>
          <w:marRight w:val="0"/>
          <w:marTop w:val="0"/>
          <w:marBottom w:val="0"/>
          <w:divBdr>
            <w:top w:val="none" w:sz="0" w:space="0" w:color="auto"/>
            <w:left w:val="none" w:sz="0" w:space="0" w:color="auto"/>
            <w:bottom w:val="none" w:sz="0" w:space="0" w:color="auto"/>
            <w:right w:val="none" w:sz="0" w:space="0" w:color="auto"/>
          </w:divBdr>
          <w:divsChild>
            <w:div w:id="90124033">
              <w:marLeft w:val="0"/>
              <w:marRight w:val="0"/>
              <w:marTop w:val="0"/>
              <w:marBottom w:val="0"/>
              <w:divBdr>
                <w:top w:val="none" w:sz="0" w:space="0" w:color="auto"/>
                <w:left w:val="none" w:sz="0" w:space="0" w:color="auto"/>
                <w:bottom w:val="none" w:sz="0" w:space="0" w:color="auto"/>
                <w:right w:val="none" w:sz="0" w:space="0" w:color="auto"/>
              </w:divBdr>
            </w:div>
            <w:div w:id="1059132089">
              <w:marLeft w:val="0"/>
              <w:marRight w:val="0"/>
              <w:marTop w:val="0"/>
              <w:marBottom w:val="0"/>
              <w:divBdr>
                <w:top w:val="none" w:sz="0" w:space="0" w:color="auto"/>
                <w:left w:val="none" w:sz="0" w:space="0" w:color="auto"/>
                <w:bottom w:val="none" w:sz="0" w:space="0" w:color="auto"/>
                <w:right w:val="none" w:sz="0" w:space="0" w:color="auto"/>
              </w:divBdr>
            </w:div>
            <w:div w:id="1662349951">
              <w:marLeft w:val="0"/>
              <w:marRight w:val="0"/>
              <w:marTop w:val="0"/>
              <w:marBottom w:val="0"/>
              <w:divBdr>
                <w:top w:val="none" w:sz="0" w:space="0" w:color="auto"/>
                <w:left w:val="none" w:sz="0" w:space="0" w:color="auto"/>
                <w:bottom w:val="none" w:sz="0" w:space="0" w:color="auto"/>
                <w:right w:val="none" w:sz="0" w:space="0" w:color="auto"/>
              </w:divBdr>
            </w:div>
            <w:div w:id="3740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312">
      <w:bodyDiv w:val="1"/>
      <w:marLeft w:val="0"/>
      <w:marRight w:val="0"/>
      <w:marTop w:val="0"/>
      <w:marBottom w:val="0"/>
      <w:divBdr>
        <w:top w:val="none" w:sz="0" w:space="0" w:color="auto"/>
        <w:left w:val="none" w:sz="0" w:space="0" w:color="auto"/>
        <w:bottom w:val="none" w:sz="0" w:space="0" w:color="auto"/>
        <w:right w:val="none" w:sz="0" w:space="0" w:color="auto"/>
      </w:divBdr>
      <w:divsChild>
        <w:div w:id="363559109">
          <w:marLeft w:val="0"/>
          <w:marRight w:val="0"/>
          <w:marTop w:val="0"/>
          <w:marBottom w:val="0"/>
          <w:divBdr>
            <w:top w:val="none" w:sz="0" w:space="0" w:color="auto"/>
            <w:left w:val="none" w:sz="0" w:space="0" w:color="auto"/>
            <w:bottom w:val="none" w:sz="0" w:space="0" w:color="auto"/>
            <w:right w:val="none" w:sz="0" w:space="0" w:color="auto"/>
          </w:divBdr>
          <w:divsChild>
            <w:div w:id="1907951803">
              <w:marLeft w:val="0"/>
              <w:marRight w:val="0"/>
              <w:marTop w:val="0"/>
              <w:marBottom w:val="0"/>
              <w:divBdr>
                <w:top w:val="none" w:sz="0" w:space="0" w:color="auto"/>
                <w:left w:val="none" w:sz="0" w:space="0" w:color="auto"/>
                <w:bottom w:val="none" w:sz="0" w:space="0" w:color="auto"/>
                <w:right w:val="none" w:sz="0" w:space="0" w:color="auto"/>
              </w:divBdr>
            </w:div>
            <w:div w:id="1721902006">
              <w:marLeft w:val="0"/>
              <w:marRight w:val="0"/>
              <w:marTop w:val="0"/>
              <w:marBottom w:val="0"/>
              <w:divBdr>
                <w:top w:val="none" w:sz="0" w:space="0" w:color="auto"/>
                <w:left w:val="none" w:sz="0" w:space="0" w:color="auto"/>
                <w:bottom w:val="none" w:sz="0" w:space="0" w:color="auto"/>
                <w:right w:val="none" w:sz="0" w:space="0" w:color="auto"/>
              </w:divBdr>
            </w:div>
            <w:div w:id="524365952">
              <w:marLeft w:val="0"/>
              <w:marRight w:val="0"/>
              <w:marTop w:val="0"/>
              <w:marBottom w:val="0"/>
              <w:divBdr>
                <w:top w:val="none" w:sz="0" w:space="0" w:color="auto"/>
                <w:left w:val="none" w:sz="0" w:space="0" w:color="auto"/>
                <w:bottom w:val="none" w:sz="0" w:space="0" w:color="auto"/>
                <w:right w:val="none" w:sz="0" w:space="0" w:color="auto"/>
              </w:divBdr>
            </w:div>
            <w:div w:id="946159412">
              <w:marLeft w:val="0"/>
              <w:marRight w:val="0"/>
              <w:marTop w:val="0"/>
              <w:marBottom w:val="0"/>
              <w:divBdr>
                <w:top w:val="none" w:sz="0" w:space="0" w:color="auto"/>
                <w:left w:val="none" w:sz="0" w:space="0" w:color="auto"/>
                <w:bottom w:val="none" w:sz="0" w:space="0" w:color="auto"/>
                <w:right w:val="none" w:sz="0" w:space="0" w:color="auto"/>
              </w:divBdr>
            </w:div>
            <w:div w:id="993414514">
              <w:marLeft w:val="0"/>
              <w:marRight w:val="0"/>
              <w:marTop w:val="0"/>
              <w:marBottom w:val="0"/>
              <w:divBdr>
                <w:top w:val="none" w:sz="0" w:space="0" w:color="auto"/>
                <w:left w:val="none" w:sz="0" w:space="0" w:color="auto"/>
                <w:bottom w:val="none" w:sz="0" w:space="0" w:color="auto"/>
                <w:right w:val="none" w:sz="0" w:space="0" w:color="auto"/>
              </w:divBdr>
            </w:div>
            <w:div w:id="867303554">
              <w:marLeft w:val="0"/>
              <w:marRight w:val="0"/>
              <w:marTop w:val="0"/>
              <w:marBottom w:val="0"/>
              <w:divBdr>
                <w:top w:val="none" w:sz="0" w:space="0" w:color="auto"/>
                <w:left w:val="none" w:sz="0" w:space="0" w:color="auto"/>
                <w:bottom w:val="none" w:sz="0" w:space="0" w:color="auto"/>
                <w:right w:val="none" w:sz="0" w:space="0" w:color="auto"/>
              </w:divBdr>
            </w:div>
            <w:div w:id="46147683">
              <w:marLeft w:val="0"/>
              <w:marRight w:val="0"/>
              <w:marTop w:val="0"/>
              <w:marBottom w:val="0"/>
              <w:divBdr>
                <w:top w:val="none" w:sz="0" w:space="0" w:color="auto"/>
                <w:left w:val="none" w:sz="0" w:space="0" w:color="auto"/>
                <w:bottom w:val="none" w:sz="0" w:space="0" w:color="auto"/>
                <w:right w:val="none" w:sz="0" w:space="0" w:color="auto"/>
              </w:divBdr>
            </w:div>
            <w:div w:id="1709914206">
              <w:marLeft w:val="0"/>
              <w:marRight w:val="0"/>
              <w:marTop w:val="0"/>
              <w:marBottom w:val="0"/>
              <w:divBdr>
                <w:top w:val="none" w:sz="0" w:space="0" w:color="auto"/>
                <w:left w:val="none" w:sz="0" w:space="0" w:color="auto"/>
                <w:bottom w:val="none" w:sz="0" w:space="0" w:color="auto"/>
                <w:right w:val="none" w:sz="0" w:space="0" w:color="auto"/>
              </w:divBdr>
            </w:div>
            <w:div w:id="54283946">
              <w:marLeft w:val="0"/>
              <w:marRight w:val="0"/>
              <w:marTop w:val="0"/>
              <w:marBottom w:val="0"/>
              <w:divBdr>
                <w:top w:val="none" w:sz="0" w:space="0" w:color="auto"/>
                <w:left w:val="none" w:sz="0" w:space="0" w:color="auto"/>
                <w:bottom w:val="none" w:sz="0" w:space="0" w:color="auto"/>
                <w:right w:val="none" w:sz="0" w:space="0" w:color="auto"/>
              </w:divBdr>
            </w:div>
            <w:div w:id="1596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5580">
      <w:bodyDiv w:val="1"/>
      <w:marLeft w:val="0"/>
      <w:marRight w:val="0"/>
      <w:marTop w:val="0"/>
      <w:marBottom w:val="0"/>
      <w:divBdr>
        <w:top w:val="none" w:sz="0" w:space="0" w:color="auto"/>
        <w:left w:val="none" w:sz="0" w:space="0" w:color="auto"/>
        <w:bottom w:val="none" w:sz="0" w:space="0" w:color="auto"/>
        <w:right w:val="none" w:sz="0" w:space="0" w:color="auto"/>
      </w:divBdr>
    </w:div>
    <w:div w:id="1871843867">
      <w:bodyDiv w:val="1"/>
      <w:marLeft w:val="0"/>
      <w:marRight w:val="0"/>
      <w:marTop w:val="0"/>
      <w:marBottom w:val="0"/>
      <w:divBdr>
        <w:top w:val="none" w:sz="0" w:space="0" w:color="auto"/>
        <w:left w:val="none" w:sz="0" w:space="0" w:color="auto"/>
        <w:bottom w:val="none" w:sz="0" w:space="0" w:color="auto"/>
        <w:right w:val="none" w:sz="0" w:space="0" w:color="auto"/>
      </w:divBdr>
      <w:divsChild>
        <w:div w:id="576861988">
          <w:marLeft w:val="0"/>
          <w:marRight w:val="0"/>
          <w:marTop w:val="0"/>
          <w:marBottom w:val="0"/>
          <w:divBdr>
            <w:top w:val="none" w:sz="0" w:space="0" w:color="auto"/>
            <w:left w:val="none" w:sz="0" w:space="0" w:color="auto"/>
            <w:bottom w:val="none" w:sz="0" w:space="0" w:color="auto"/>
            <w:right w:val="none" w:sz="0" w:space="0" w:color="auto"/>
          </w:divBdr>
          <w:divsChild>
            <w:div w:id="474178242">
              <w:marLeft w:val="0"/>
              <w:marRight w:val="0"/>
              <w:marTop w:val="0"/>
              <w:marBottom w:val="0"/>
              <w:divBdr>
                <w:top w:val="none" w:sz="0" w:space="0" w:color="auto"/>
                <w:left w:val="none" w:sz="0" w:space="0" w:color="auto"/>
                <w:bottom w:val="none" w:sz="0" w:space="0" w:color="auto"/>
                <w:right w:val="none" w:sz="0" w:space="0" w:color="auto"/>
              </w:divBdr>
            </w:div>
            <w:div w:id="1250769200">
              <w:marLeft w:val="0"/>
              <w:marRight w:val="0"/>
              <w:marTop w:val="0"/>
              <w:marBottom w:val="0"/>
              <w:divBdr>
                <w:top w:val="none" w:sz="0" w:space="0" w:color="auto"/>
                <w:left w:val="none" w:sz="0" w:space="0" w:color="auto"/>
                <w:bottom w:val="none" w:sz="0" w:space="0" w:color="auto"/>
                <w:right w:val="none" w:sz="0" w:space="0" w:color="auto"/>
              </w:divBdr>
            </w:div>
            <w:div w:id="93592716">
              <w:marLeft w:val="0"/>
              <w:marRight w:val="0"/>
              <w:marTop w:val="0"/>
              <w:marBottom w:val="0"/>
              <w:divBdr>
                <w:top w:val="none" w:sz="0" w:space="0" w:color="auto"/>
                <w:left w:val="none" w:sz="0" w:space="0" w:color="auto"/>
                <w:bottom w:val="none" w:sz="0" w:space="0" w:color="auto"/>
                <w:right w:val="none" w:sz="0" w:space="0" w:color="auto"/>
              </w:divBdr>
            </w:div>
            <w:div w:id="943538312">
              <w:marLeft w:val="0"/>
              <w:marRight w:val="0"/>
              <w:marTop w:val="0"/>
              <w:marBottom w:val="0"/>
              <w:divBdr>
                <w:top w:val="none" w:sz="0" w:space="0" w:color="auto"/>
                <w:left w:val="none" w:sz="0" w:space="0" w:color="auto"/>
                <w:bottom w:val="none" w:sz="0" w:space="0" w:color="auto"/>
                <w:right w:val="none" w:sz="0" w:space="0" w:color="auto"/>
              </w:divBdr>
            </w:div>
            <w:div w:id="12994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2951">
      <w:bodyDiv w:val="1"/>
      <w:marLeft w:val="0"/>
      <w:marRight w:val="0"/>
      <w:marTop w:val="0"/>
      <w:marBottom w:val="0"/>
      <w:divBdr>
        <w:top w:val="none" w:sz="0" w:space="0" w:color="auto"/>
        <w:left w:val="none" w:sz="0" w:space="0" w:color="auto"/>
        <w:bottom w:val="none" w:sz="0" w:space="0" w:color="auto"/>
        <w:right w:val="none" w:sz="0" w:space="0" w:color="auto"/>
      </w:divBdr>
      <w:divsChild>
        <w:div w:id="1185628758">
          <w:marLeft w:val="0"/>
          <w:marRight w:val="0"/>
          <w:marTop w:val="0"/>
          <w:marBottom w:val="0"/>
          <w:divBdr>
            <w:top w:val="none" w:sz="0" w:space="0" w:color="auto"/>
            <w:left w:val="none" w:sz="0" w:space="0" w:color="auto"/>
            <w:bottom w:val="none" w:sz="0" w:space="0" w:color="auto"/>
            <w:right w:val="none" w:sz="0" w:space="0" w:color="auto"/>
          </w:divBdr>
          <w:divsChild>
            <w:div w:id="762532671">
              <w:marLeft w:val="0"/>
              <w:marRight w:val="0"/>
              <w:marTop w:val="0"/>
              <w:marBottom w:val="0"/>
              <w:divBdr>
                <w:top w:val="none" w:sz="0" w:space="0" w:color="auto"/>
                <w:left w:val="none" w:sz="0" w:space="0" w:color="auto"/>
                <w:bottom w:val="none" w:sz="0" w:space="0" w:color="auto"/>
                <w:right w:val="none" w:sz="0" w:space="0" w:color="auto"/>
              </w:divBdr>
            </w:div>
            <w:div w:id="889074342">
              <w:marLeft w:val="0"/>
              <w:marRight w:val="0"/>
              <w:marTop w:val="0"/>
              <w:marBottom w:val="0"/>
              <w:divBdr>
                <w:top w:val="none" w:sz="0" w:space="0" w:color="auto"/>
                <w:left w:val="none" w:sz="0" w:space="0" w:color="auto"/>
                <w:bottom w:val="none" w:sz="0" w:space="0" w:color="auto"/>
                <w:right w:val="none" w:sz="0" w:space="0" w:color="auto"/>
              </w:divBdr>
            </w:div>
            <w:div w:id="481967282">
              <w:marLeft w:val="0"/>
              <w:marRight w:val="0"/>
              <w:marTop w:val="0"/>
              <w:marBottom w:val="0"/>
              <w:divBdr>
                <w:top w:val="none" w:sz="0" w:space="0" w:color="auto"/>
                <w:left w:val="none" w:sz="0" w:space="0" w:color="auto"/>
                <w:bottom w:val="none" w:sz="0" w:space="0" w:color="auto"/>
                <w:right w:val="none" w:sz="0" w:space="0" w:color="auto"/>
              </w:divBdr>
            </w:div>
            <w:div w:id="149492744">
              <w:marLeft w:val="0"/>
              <w:marRight w:val="0"/>
              <w:marTop w:val="0"/>
              <w:marBottom w:val="0"/>
              <w:divBdr>
                <w:top w:val="none" w:sz="0" w:space="0" w:color="auto"/>
                <w:left w:val="none" w:sz="0" w:space="0" w:color="auto"/>
                <w:bottom w:val="none" w:sz="0" w:space="0" w:color="auto"/>
                <w:right w:val="none" w:sz="0" w:space="0" w:color="auto"/>
              </w:divBdr>
            </w:div>
            <w:div w:id="376009152">
              <w:marLeft w:val="0"/>
              <w:marRight w:val="0"/>
              <w:marTop w:val="0"/>
              <w:marBottom w:val="0"/>
              <w:divBdr>
                <w:top w:val="none" w:sz="0" w:space="0" w:color="auto"/>
                <w:left w:val="none" w:sz="0" w:space="0" w:color="auto"/>
                <w:bottom w:val="none" w:sz="0" w:space="0" w:color="auto"/>
                <w:right w:val="none" w:sz="0" w:space="0" w:color="auto"/>
              </w:divBdr>
            </w:div>
            <w:div w:id="60490652">
              <w:marLeft w:val="0"/>
              <w:marRight w:val="0"/>
              <w:marTop w:val="0"/>
              <w:marBottom w:val="0"/>
              <w:divBdr>
                <w:top w:val="none" w:sz="0" w:space="0" w:color="auto"/>
                <w:left w:val="none" w:sz="0" w:space="0" w:color="auto"/>
                <w:bottom w:val="none" w:sz="0" w:space="0" w:color="auto"/>
                <w:right w:val="none" w:sz="0" w:space="0" w:color="auto"/>
              </w:divBdr>
            </w:div>
            <w:div w:id="112406630">
              <w:marLeft w:val="0"/>
              <w:marRight w:val="0"/>
              <w:marTop w:val="0"/>
              <w:marBottom w:val="0"/>
              <w:divBdr>
                <w:top w:val="none" w:sz="0" w:space="0" w:color="auto"/>
                <w:left w:val="none" w:sz="0" w:space="0" w:color="auto"/>
                <w:bottom w:val="none" w:sz="0" w:space="0" w:color="auto"/>
                <w:right w:val="none" w:sz="0" w:space="0" w:color="auto"/>
              </w:divBdr>
            </w:div>
            <w:div w:id="1048844105">
              <w:marLeft w:val="0"/>
              <w:marRight w:val="0"/>
              <w:marTop w:val="0"/>
              <w:marBottom w:val="0"/>
              <w:divBdr>
                <w:top w:val="none" w:sz="0" w:space="0" w:color="auto"/>
                <w:left w:val="none" w:sz="0" w:space="0" w:color="auto"/>
                <w:bottom w:val="none" w:sz="0" w:space="0" w:color="auto"/>
                <w:right w:val="none" w:sz="0" w:space="0" w:color="auto"/>
              </w:divBdr>
            </w:div>
            <w:div w:id="17090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303">
      <w:bodyDiv w:val="1"/>
      <w:marLeft w:val="0"/>
      <w:marRight w:val="0"/>
      <w:marTop w:val="0"/>
      <w:marBottom w:val="0"/>
      <w:divBdr>
        <w:top w:val="none" w:sz="0" w:space="0" w:color="auto"/>
        <w:left w:val="none" w:sz="0" w:space="0" w:color="auto"/>
        <w:bottom w:val="none" w:sz="0" w:space="0" w:color="auto"/>
        <w:right w:val="none" w:sz="0" w:space="0" w:color="auto"/>
      </w:divBdr>
    </w:div>
    <w:div w:id="2117554549">
      <w:bodyDiv w:val="1"/>
      <w:marLeft w:val="0"/>
      <w:marRight w:val="0"/>
      <w:marTop w:val="0"/>
      <w:marBottom w:val="0"/>
      <w:divBdr>
        <w:top w:val="none" w:sz="0" w:space="0" w:color="auto"/>
        <w:left w:val="none" w:sz="0" w:space="0" w:color="auto"/>
        <w:bottom w:val="none" w:sz="0" w:space="0" w:color="auto"/>
        <w:right w:val="none" w:sz="0" w:space="0" w:color="auto"/>
      </w:divBdr>
    </w:div>
    <w:div w:id="2124156364">
      <w:bodyDiv w:val="1"/>
      <w:marLeft w:val="0"/>
      <w:marRight w:val="0"/>
      <w:marTop w:val="0"/>
      <w:marBottom w:val="0"/>
      <w:divBdr>
        <w:top w:val="none" w:sz="0" w:space="0" w:color="auto"/>
        <w:left w:val="none" w:sz="0" w:space="0" w:color="auto"/>
        <w:bottom w:val="none" w:sz="0" w:space="0" w:color="auto"/>
        <w:right w:val="none" w:sz="0" w:space="0" w:color="auto"/>
      </w:divBdr>
      <w:divsChild>
        <w:div w:id="1099060006">
          <w:marLeft w:val="0"/>
          <w:marRight w:val="0"/>
          <w:marTop w:val="0"/>
          <w:marBottom w:val="0"/>
          <w:divBdr>
            <w:top w:val="none" w:sz="0" w:space="0" w:color="auto"/>
            <w:left w:val="none" w:sz="0" w:space="0" w:color="auto"/>
            <w:bottom w:val="none" w:sz="0" w:space="0" w:color="auto"/>
            <w:right w:val="none" w:sz="0" w:space="0" w:color="auto"/>
          </w:divBdr>
          <w:divsChild>
            <w:div w:id="1738898455">
              <w:marLeft w:val="0"/>
              <w:marRight w:val="0"/>
              <w:marTop w:val="0"/>
              <w:marBottom w:val="0"/>
              <w:divBdr>
                <w:top w:val="none" w:sz="0" w:space="0" w:color="auto"/>
                <w:left w:val="none" w:sz="0" w:space="0" w:color="auto"/>
                <w:bottom w:val="none" w:sz="0" w:space="0" w:color="auto"/>
                <w:right w:val="none" w:sz="0" w:space="0" w:color="auto"/>
              </w:divBdr>
            </w:div>
            <w:div w:id="974993546">
              <w:marLeft w:val="0"/>
              <w:marRight w:val="0"/>
              <w:marTop w:val="0"/>
              <w:marBottom w:val="0"/>
              <w:divBdr>
                <w:top w:val="none" w:sz="0" w:space="0" w:color="auto"/>
                <w:left w:val="none" w:sz="0" w:space="0" w:color="auto"/>
                <w:bottom w:val="none" w:sz="0" w:space="0" w:color="auto"/>
                <w:right w:val="none" w:sz="0" w:space="0" w:color="auto"/>
              </w:divBdr>
            </w:div>
            <w:div w:id="757479116">
              <w:marLeft w:val="0"/>
              <w:marRight w:val="0"/>
              <w:marTop w:val="0"/>
              <w:marBottom w:val="0"/>
              <w:divBdr>
                <w:top w:val="none" w:sz="0" w:space="0" w:color="auto"/>
                <w:left w:val="none" w:sz="0" w:space="0" w:color="auto"/>
                <w:bottom w:val="none" w:sz="0" w:space="0" w:color="auto"/>
                <w:right w:val="none" w:sz="0" w:space="0" w:color="auto"/>
              </w:divBdr>
            </w:div>
            <w:div w:id="1262255352">
              <w:marLeft w:val="0"/>
              <w:marRight w:val="0"/>
              <w:marTop w:val="0"/>
              <w:marBottom w:val="0"/>
              <w:divBdr>
                <w:top w:val="none" w:sz="0" w:space="0" w:color="auto"/>
                <w:left w:val="none" w:sz="0" w:space="0" w:color="auto"/>
                <w:bottom w:val="none" w:sz="0" w:space="0" w:color="auto"/>
                <w:right w:val="none" w:sz="0" w:space="0" w:color="auto"/>
              </w:divBdr>
            </w:div>
            <w:div w:id="1859342847">
              <w:marLeft w:val="0"/>
              <w:marRight w:val="0"/>
              <w:marTop w:val="0"/>
              <w:marBottom w:val="0"/>
              <w:divBdr>
                <w:top w:val="none" w:sz="0" w:space="0" w:color="auto"/>
                <w:left w:val="none" w:sz="0" w:space="0" w:color="auto"/>
                <w:bottom w:val="none" w:sz="0" w:space="0" w:color="auto"/>
                <w:right w:val="none" w:sz="0" w:space="0" w:color="auto"/>
              </w:divBdr>
            </w:div>
            <w:div w:id="1265725561">
              <w:marLeft w:val="0"/>
              <w:marRight w:val="0"/>
              <w:marTop w:val="0"/>
              <w:marBottom w:val="0"/>
              <w:divBdr>
                <w:top w:val="none" w:sz="0" w:space="0" w:color="auto"/>
                <w:left w:val="none" w:sz="0" w:space="0" w:color="auto"/>
                <w:bottom w:val="none" w:sz="0" w:space="0" w:color="auto"/>
                <w:right w:val="none" w:sz="0" w:space="0" w:color="auto"/>
              </w:divBdr>
            </w:div>
            <w:div w:id="2129229535">
              <w:marLeft w:val="0"/>
              <w:marRight w:val="0"/>
              <w:marTop w:val="0"/>
              <w:marBottom w:val="0"/>
              <w:divBdr>
                <w:top w:val="none" w:sz="0" w:space="0" w:color="auto"/>
                <w:left w:val="none" w:sz="0" w:space="0" w:color="auto"/>
                <w:bottom w:val="none" w:sz="0" w:space="0" w:color="auto"/>
                <w:right w:val="none" w:sz="0" w:space="0" w:color="auto"/>
              </w:divBdr>
            </w:div>
            <w:div w:id="1797212735">
              <w:marLeft w:val="0"/>
              <w:marRight w:val="0"/>
              <w:marTop w:val="0"/>
              <w:marBottom w:val="0"/>
              <w:divBdr>
                <w:top w:val="none" w:sz="0" w:space="0" w:color="auto"/>
                <w:left w:val="none" w:sz="0" w:space="0" w:color="auto"/>
                <w:bottom w:val="none" w:sz="0" w:space="0" w:color="auto"/>
                <w:right w:val="none" w:sz="0" w:space="0" w:color="auto"/>
              </w:divBdr>
            </w:div>
            <w:div w:id="56053322">
              <w:marLeft w:val="0"/>
              <w:marRight w:val="0"/>
              <w:marTop w:val="0"/>
              <w:marBottom w:val="0"/>
              <w:divBdr>
                <w:top w:val="none" w:sz="0" w:space="0" w:color="auto"/>
                <w:left w:val="none" w:sz="0" w:space="0" w:color="auto"/>
                <w:bottom w:val="none" w:sz="0" w:space="0" w:color="auto"/>
                <w:right w:val="none" w:sz="0" w:space="0" w:color="auto"/>
              </w:divBdr>
            </w:div>
            <w:div w:id="1976080">
              <w:marLeft w:val="0"/>
              <w:marRight w:val="0"/>
              <w:marTop w:val="0"/>
              <w:marBottom w:val="0"/>
              <w:divBdr>
                <w:top w:val="none" w:sz="0" w:space="0" w:color="auto"/>
                <w:left w:val="none" w:sz="0" w:space="0" w:color="auto"/>
                <w:bottom w:val="none" w:sz="0" w:space="0" w:color="auto"/>
                <w:right w:val="none" w:sz="0" w:space="0" w:color="auto"/>
              </w:divBdr>
            </w:div>
            <w:div w:id="890000600">
              <w:marLeft w:val="0"/>
              <w:marRight w:val="0"/>
              <w:marTop w:val="0"/>
              <w:marBottom w:val="0"/>
              <w:divBdr>
                <w:top w:val="none" w:sz="0" w:space="0" w:color="auto"/>
                <w:left w:val="none" w:sz="0" w:space="0" w:color="auto"/>
                <w:bottom w:val="none" w:sz="0" w:space="0" w:color="auto"/>
                <w:right w:val="none" w:sz="0" w:space="0" w:color="auto"/>
              </w:divBdr>
            </w:div>
            <w:div w:id="25982752">
              <w:marLeft w:val="0"/>
              <w:marRight w:val="0"/>
              <w:marTop w:val="0"/>
              <w:marBottom w:val="0"/>
              <w:divBdr>
                <w:top w:val="none" w:sz="0" w:space="0" w:color="auto"/>
                <w:left w:val="none" w:sz="0" w:space="0" w:color="auto"/>
                <w:bottom w:val="none" w:sz="0" w:space="0" w:color="auto"/>
                <w:right w:val="none" w:sz="0" w:space="0" w:color="auto"/>
              </w:divBdr>
            </w:div>
            <w:div w:id="1158307192">
              <w:marLeft w:val="0"/>
              <w:marRight w:val="0"/>
              <w:marTop w:val="0"/>
              <w:marBottom w:val="0"/>
              <w:divBdr>
                <w:top w:val="none" w:sz="0" w:space="0" w:color="auto"/>
                <w:left w:val="none" w:sz="0" w:space="0" w:color="auto"/>
                <w:bottom w:val="none" w:sz="0" w:space="0" w:color="auto"/>
                <w:right w:val="none" w:sz="0" w:space="0" w:color="auto"/>
              </w:divBdr>
            </w:div>
            <w:div w:id="1432627420">
              <w:marLeft w:val="0"/>
              <w:marRight w:val="0"/>
              <w:marTop w:val="0"/>
              <w:marBottom w:val="0"/>
              <w:divBdr>
                <w:top w:val="none" w:sz="0" w:space="0" w:color="auto"/>
                <w:left w:val="none" w:sz="0" w:space="0" w:color="auto"/>
                <w:bottom w:val="none" w:sz="0" w:space="0" w:color="auto"/>
                <w:right w:val="none" w:sz="0" w:space="0" w:color="auto"/>
              </w:divBdr>
            </w:div>
            <w:div w:id="32023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9942">
      <w:bodyDiv w:val="1"/>
      <w:marLeft w:val="0"/>
      <w:marRight w:val="0"/>
      <w:marTop w:val="0"/>
      <w:marBottom w:val="0"/>
      <w:divBdr>
        <w:top w:val="none" w:sz="0" w:space="0" w:color="auto"/>
        <w:left w:val="none" w:sz="0" w:space="0" w:color="auto"/>
        <w:bottom w:val="none" w:sz="0" w:space="0" w:color="auto"/>
        <w:right w:val="none" w:sz="0" w:space="0" w:color="auto"/>
      </w:divBdr>
      <w:divsChild>
        <w:div w:id="1549220221">
          <w:marLeft w:val="0"/>
          <w:marRight w:val="0"/>
          <w:marTop w:val="0"/>
          <w:marBottom w:val="0"/>
          <w:divBdr>
            <w:top w:val="none" w:sz="0" w:space="0" w:color="auto"/>
            <w:left w:val="none" w:sz="0" w:space="0" w:color="auto"/>
            <w:bottom w:val="none" w:sz="0" w:space="0" w:color="auto"/>
            <w:right w:val="none" w:sz="0" w:space="0" w:color="auto"/>
          </w:divBdr>
          <w:divsChild>
            <w:div w:id="789124926">
              <w:marLeft w:val="0"/>
              <w:marRight w:val="0"/>
              <w:marTop w:val="0"/>
              <w:marBottom w:val="0"/>
              <w:divBdr>
                <w:top w:val="none" w:sz="0" w:space="0" w:color="auto"/>
                <w:left w:val="none" w:sz="0" w:space="0" w:color="auto"/>
                <w:bottom w:val="none" w:sz="0" w:space="0" w:color="auto"/>
                <w:right w:val="none" w:sz="0" w:space="0" w:color="auto"/>
              </w:divBdr>
            </w:div>
            <w:div w:id="1058941607">
              <w:marLeft w:val="0"/>
              <w:marRight w:val="0"/>
              <w:marTop w:val="0"/>
              <w:marBottom w:val="0"/>
              <w:divBdr>
                <w:top w:val="none" w:sz="0" w:space="0" w:color="auto"/>
                <w:left w:val="none" w:sz="0" w:space="0" w:color="auto"/>
                <w:bottom w:val="none" w:sz="0" w:space="0" w:color="auto"/>
                <w:right w:val="none" w:sz="0" w:space="0" w:color="auto"/>
              </w:divBdr>
            </w:div>
            <w:div w:id="12967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D:\@XLF\DC-CA-SA-Lab\doc\&#23454;&#39564;&#25351;&#23548;&#25163;&#20876;&#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实验指导">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504A10A9-1321-49A3-8197-45CAFDB7A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实验指导手册模板.dotx</Template>
  <TotalTime>1566</TotalTime>
  <Pages>4</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Lifeng Xi</dc:creator>
  <cp:keywords/>
  <dc:description/>
  <cp:lastModifiedBy>Xi Lifeng</cp:lastModifiedBy>
  <cp:revision>49</cp:revision>
  <dcterms:created xsi:type="dcterms:W3CDTF">2024-01-29T04:50:00Z</dcterms:created>
  <dcterms:modified xsi:type="dcterms:W3CDTF">2024-02-29T04:11:00Z</dcterms:modified>
</cp:coreProperties>
</file>