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0DD18" w14:textId="7B4A830D" w:rsidR="000A67B5" w:rsidRPr="009B11AE" w:rsidRDefault="00FB7911">
      <w:pPr>
        <w:rPr>
          <w:rFonts w:ascii="Times New Roman" w:hAnsi="Times New Roman" w:cs="Times New Roman"/>
        </w:rPr>
      </w:pPr>
      <w:r w:rsidRPr="009B11AE">
        <w:rPr>
          <w:rFonts w:ascii="Times New Roman" w:hAnsi="Times New Roman" w:cs="Times New Roman"/>
        </w:rPr>
        <w:t>Liam Cui</w:t>
      </w:r>
    </w:p>
    <w:p w14:paraId="026CBD8F" w14:textId="19DF4647" w:rsidR="009B11AE" w:rsidRPr="009B11AE" w:rsidRDefault="00204F0D">
      <w:pPr>
        <w:rPr>
          <w:rFonts w:ascii="Times New Roman" w:hAnsi="Times New Roman" w:cs="Times New Roman"/>
        </w:rPr>
      </w:pPr>
      <w:r>
        <w:rPr>
          <w:rFonts w:ascii="Times New Roman" w:hAnsi="Times New Roman" w:cs="Times New Roman"/>
        </w:rPr>
        <w:t>CSCI: Homework 3</w:t>
      </w:r>
    </w:p>
    <w:p w14:paraId="39C2A43B" w14:textId="77777777" w:rsidR="009B11AE" w:rsidRPr="009B11AE" w:rsidRDefault="009B11AE">
      <w:pPr>
        <w:rPr>
          <w:rFonts w:ascii="Times New Roman" w:hAnsi="Times New Roman" w:cs="Times New Roman"/>
        </w:rPr>
      </w:pPr>
    </w:p>
    <w:p w14:paraId="0404265E" w14:textId="23496352" w:rsidR="009B11AE" w:rsidRPr="00ED001A" w:rsidRDefault="00ED001A" w:rsidP="00ED001A">
      <w:pPr>
        <w:pStyle w:val="ListParagraph"/>
        <w:numPr>
          <w:ilvl w:val="0"/>
          <w:numId w:val="1"/>
        </w:numPr>
        <w:rPr>
          <w:rFonts w:ascii="Times New Roman" w:hAnsi="Times New Roman" w:cs="Times New Roman"/>
        </w:rPr>
      </w:pPr>
      <w:r>
        <w:rPr>
          <w:rFonts w:ascii="Times New Roman" w:hAnsi="Times New Roman" w:cs="Times New Roman"/>
        </w:rPr>
        <w:t xml:space="preserve">NFA </w:t>
      </w:r>
      <m:oMath>
        <m:r>
          <w:rPr>
            <w:rFonts w:ascii="Cambria Math" w:hAnsi="Cambria Math" w:cs="Times New Roman"/>
          </w:rPr>
          <m:t xml:space="preserve">δ= </m:t>
        </m:r>
      </m:oMath>
    </w:p>
    <w:tbl>
      <w:tblPr>
        <w:tblStyle w:val="TableGrid"/>
        <w:tblW w:w="0" w:type="auto"/>
        <w:tblInd w:w="720" w:type="dxa"/>
        <w:tblLook w:val="04A0" w:firstRow="1" w:lastRow="0" w:firstColumn="1" w:lastColumn="0" w:noHBand="0" w:noVBand="1"/>
      </w:tblPr>
      <w:tblGrid>
        <w:gridCol w:w="2157"/>
        <w:gridCol w:w="2157"/>
        <w:gridCol w:w="2158"/>
        <w:gridCol w:w="2158"/>
      </w:tblGrid>
      <w:tr w:rsidR="00BE4497" w14:paraId="66322037" w14:textId="77777777" w:rsidTr="00BE4497">
        <w:tc>
          <w:tcPr>
            <w:tcW w:w="2157" w:type="dxa"/>
          </w:tcPr>
          <w:p w14:paraId="399C07F1" w14:textId="55D87C9D" w:rsidR="00BE4497" w:rsidRDefault="00BE4497" w:rsidP="00BE4497">
            <w:pPr>
              <w:pStyle w:val="ListParagraph"/>
              <w:ind w:left="0"/>
              <w:rPr>
                <w:rFonts w:ascii="Times New Roman" w:hAnsi="Times New Roman" w:cs="Times New Roman"/>
              </w:rPr>
            </w:pPr>
            <w:r>
              <w:rPr>
                <w:rFonts w:ascii="Times New Roman" w:hAnsi="Times New Roman" w:cs="Times New Roman"/>
              </w:rPr>
              <w:t>States</w:t>
            </w:r>
          </w:p>
        </w:tc>
        <w:tc>
          <w:tcPr>
            <w:tcW w:w="2157" w:type="dxa"/>
          </w:tcPr>
          <w:p w14:paraId="31E973DB" w14:textId="4F61AFE3"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ε</m:t>
                </m:r>
              </m:oMath>
            </m:oMathPara>
          </w:p>
        </w:tc>
        <w:tc>
          <w:tcPr>
            <w:tcW w:w="2158" w:type="dxa"/>
          </w:tcPr>
          <w:p w14:paraId="640E6116" w14:textId="08F9F327"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x</m:t>
                </m:r>
              </m:oMath>
            </m:oMathPara>
          </w:p>
        </w:tc>
        <w:tc>
          <w:tcPr>
            <w:tcW w:w="2158" w:type="dxa"/>
          </w:tcPr>
          <w:p w14:paraId="16AF829B" w14:textId="54CB5151"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f</m:t>
                </m:r>
              </m:oMath>
            </m:oMathPara>
          </w:p>
        </w:tc>
      </w:tr>
      <w:tr w:rsidR="00BE4497" w14:paraId="52480089" w14:textId="77777777" w:rsidTr="00BE4497">
        <w:tc>
          <w:tcPr>
            <w:tcW w:w="2157" w:type="dxa"/>
          </w:tcPr>
          <w:p w14:paraId="2C0AC8C1" w14:textId="1D7379E3"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c>
          <w:tcPr>
            <w:tcW w:w="2157" w:type="dxa"/>
          </w:tcPr>
          <w:p w14:paraId="34C467BC" w14:textId="7217BDDF"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c>
          <w:tcPr>
            <w:tcW w:w="2158" w:type="dxa"/>
          </w:tcPr>
          <w:p w14:paraId="6DCC660B" w14:textId="13DC0DFF"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c>
          <w:tcPr>
            <w:tcW w:w="2158" w:type="dxa"/>
          </w:tcPr>
          <w:p w14:paraId="5573B087" w14:textId="7C11BE62"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r>
      <w:tr w:rsidR="00BE4497" w14:paraId="3A0F49A9" w14:textId="77777777" w:rsidTr="00BE4497">
        <w:tc>
          <w:tcPr>
            <w:tcW w:w="2157" w:type="dxa"/>
          </w:tcPr>
          <w:p w14:paraId="2F496B47" w14:textId="6665378C"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oMath>
            </m:oMathPara>
          </w:p>
        </w:tc>
        <w:tc>
          <w:tcPr>
            <w:tcW w:w="2157" w:type="dxa"/>
          </w:tcPr>
          <w:p w14:paraId="2EA53EA9" w14:textId="327E4CAC"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{q1}</m:t>
                </m:r>
              </m:oMath>
            </m:oMathPara>
          </w:p>
        </w:tc>
        <w:tc>
          <w:tcPr>
            <w:tcW w:w="2158" w:type="dxa"/>
          </w:tcPr>
          <w:p w14:paraId="1461B842" w14:textId="32502DCA"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{q1, q2}</m:t>
                </m:r>
              </m:oMath>
            </m:oMathPara>
          </w:p>
        </w:tc>
        <w:tc>
          <w:tcPr>
            <w:tcW w:w="2158" w:type="dxa"/>
          </w:tcPr>
          <w:p w14:paraId="03E66DCF" w14:textId="48F966EA"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r>
      <w:tr w:rsidR="00BE4497" w14:paraId="0B608720" w14:textId="77777777" w:rsidTr="00BE4497">
        <w:tc>
          <w:tcPr>
            <w:tcW w:w="2157" w:type="dxa"/>
          </w:tcPr>
          <w:p w14:paraId="7789995B" w14:textId="34544A27"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7" w:type="dxa"/>
          </w:tcPr>
          <w:p w14:paraId="74CD2467" w14:textId="3BFED72E"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c>
          <w:tcPr>
            <w:tcW w:w="2158" w:type="dxa"/>
          </w:tcPr>
          <w:p w14:paraId="7CFA7648" w14:textId="74E94511"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8" w:type="dxa"/>
          </w:tcPr>
          <w:p w14:paraId="2F989388" w14:textId="3A91C82B"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r>
      <w:tr w:rsidR="00BE4497" w14:paraId="422FD133" w14:textId="77777777" w:rsidTr="00BE4497">
        <w:tc>
          <w:tcPr>
            <w:tcW w:w="2157" w:type="dxa"/>
          </w:tcPr>
          <w:p w14:paraId="112C8B61" w14:textId="1E9ABF6F"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74EBB6EA" w14:textId="21587EF3"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c>
          <w:tcPr>
            <w:tcW w:w="2158" w:type="dxa"/>
          </w:tcPr>
          <w:p w14:paraId="11D5356F" w14:textId="05B8E5E7"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c>
          <w:tcPr>
            <w:tcW w:w="2158" w:type="dxa"/>
          </w:tcPr>
          <w:p w14:paraId="3B6F918E" w14:textId="7DA5C79A"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BE4497" w14:paraId="3113C774" w14:textId="77777777" w:rsidTr="00BE4497">
        <w:tc>
          <w:tcPr>
            <w:tcW w:w="2157" w:type="dxa"/>
          </w:tcPr>
          <w:p w14:paraId="3F79587C" w14:textId="22E6452C"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2D446769" w14:textId="5B0AF450"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c>
          <w:tcPr>
            <w:tcW w:w="2158" w:type="dxa"/>
          </w:tcPr>
          <w:p w14:paraId="3440033C" w14:textId="60335AB5"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8" w:type="dxa"/>
          </w:tcPr>
          <w:p w14:paraId="16C8D157" w14:textId="5D07571C"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BE4497" w14:paraId="095449C6" w14:textId="77777777" w:rsidTr="00BE4497">
        <w:tc>
          <w:tcPr>
            <w:tcW w:w="2157" w:type="dxa"/>
          </w:tcPr>
          <w:p w14:paraId="5ED7869A" w14:textId="02141666"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0D53BD81" w14:textId="05388EA4"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8" w:type="dxa"/>
          </w:tcPr>
          <w:p w14:paraId="6099C57E" w14:textId="0D4E9606"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8" w:type="dxa"/>
          </w:tcPr>
          <w:p w14:paraId="063A657E" w14:textId="14A36FDE"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BE4497" w14:paraId="2FF61312" w14:textId="77777777" w:rsidTr="00BE4497">
        <w:tc>
          <w:tcPr>
            <w:tcW w:w="2157" w:type="dxa"/>
          </w:tcPr>
          <w:p w14:paraId="019EF0D9" w14:textId="6C734DAB"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7" w:type="dxa"/>
          </w:tcPr>
          <w:p w14:paraId="498A65FC" w14:textId="38D8FD11"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8" w:type="dxa"/>
          </w:tcPr>
          <w:p w14:paraId="5D775461" w14:textId="79CCCB6B"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8" w:type="dxa"/>
          </w:tcPr>
          <w:p w14:paraId="45ECFEC1" w14:textId="4E4B7834"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oMath>
            </m:oMathPara>
          </w:p>
        </w:tc>
      </w:tr>
      <w:tr w:rsidR="00BE4497" w14:paraId="335689B7" w14:textId="77777777" w:rsidTr="00BE4497">
        <w:tc>
          <w:tcPr>
            <w:tcW w:w="2157" w:type="dxa"/>
          </w:tcPr>
          <w:p w14:paraId="6030B440" w14:textId="44BBAC0F"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477FF755" w14:textId="0D62D96B"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8" w:type="dxa"/>
          </w:tcPr>
          <w:p w14:paraId="134049EE" w14:textId="2681C78A"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8" w:type="dxa"/>
          </w:tcPr>
          <w:p w14:paraId="2460DEF8" w14:textId="1CF8ECDC" w:rsidR="00BE4497" w:rsidRDefault="00BE4497" w:rsidP="00BE449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bl>
    <w:p w14:paraId="0B5ED3B3" w14:textId="77777777" w:rsidR="00BE4497" w:rsidRDefault="00BE4497" w:rsidP="00BE4497">
      <w:pPr>
        <w:pStyle w:val="ListParagraph"/>
        <w:rPr>
          <w:rFonts w:ascii="Times New Roman" w:hAnsi="Times New Roman" w:cs="Times New Roman"/>
        </w:rPr>
      </w:pPr>
    </w:p>
    <w:p w14:paraId="15311103" w14:textId="6CC5B1F2" w:rsidR="00ED001A" w:rsidRPr="00ED001A" w:rsidRDefault="00ED001A" w:rsidP="00ED001A">
      <w:pPr>
        <w:pStyle w:val="ListParagraph"/>
        <w:rPr>
          <w:rFonts w:ascii="Times New Roman" w:hAnsi="Times New Roman" w:cs="Times New Roman"/>
        </w:rPr>
      </w:pPr>
      <w:r>
        <w:rPr>
          <w:rFonts w:ascii="Times New Roman" w:hAnsi="Times New Roman" w:cs="Times New Roman"/>
        </w:rPr>
        <w:t>Calculating epsilon closure (Repeated states are crossed out)</w:t>
      </w:r>
    </w:p>
    <w:tbl>
      <w:tblPr>
        <w:tblStyle w:val="TableGrid"/>
        <w:tblW w:w="0" w:type="auto"/>
        <w:tblInd w:w="720" w:type="dxa"/>
        <w:tblLook w:val="04A0" w:firstRow="1" w:lastRow="0" w:firstColumn="1" w:lastColumn="0" w:noHBand="0" w:noVBand="1"/>
      </w:tblPr>
      <w:tblGrid>
        <w:gridCol w:w="2157"/>
        <w:gridCol w:w="2157"/>
      </w:tblGrid>
      <w:tr w:rsidR="001846D7" w14:paraId="3178A55A" w14:textId="77777777" w:rsidTr="00A06505">
        <w:tc>
          <w:tcPr>
            <w:tcW w:w="2157" w:type="dxa"/>
          </w:tcPr>
          <w:p w14:paraId="24583227" w14:textId="0B9986A5" w:rsidR="001846D7" w:rsidRDefault="001846D7" w:rsidP="001846D7">
            <w:pPr>
              <w:pStyle w:val="ListParagraph"/>
              <w:ind w:left="0"/>
              <w:rPr>
                <w:rFonts w:ascii="Times New Roman" w:hAnsi="Times New Roman" w:cs="Times New Roman"/>
              </w:rPr>
            </w:pPr>
            <w:r>
              <w:rPr>
                <w:rFonts w:ascii="Times New Roman" w:hAnsi="Times New Roman" w:cs="Times New Roman"/>
              </w:rPr>
              <w:t>States</w:t>
            </w:r>
          </w:p>
        </w:tc>
        <w:tc>
          <w:tcPr>
            <w:tcW w:w="2157" w:type="dxa"/>
          </w:tcPr>
          <w:p w14:paraId="58D4A63E" w14:textId="5B3901BE" w:rsidR="001846D7" w:rsidRDefault="001846D7" w:rsidP="001846D7">
            <w:pPr>
              <w:pStyle w:val="ListParagraph"/>
              <w:ind w:left="0"/>
              <w:rPr>
                <w:rFonts w:ascii="Times New Roman" w:hAnsi="Times New Roman" w:cs="Times New Roman"/>
              </w:rPr>
            </w:pPr>
            <w:r>
              <w:rPr>
                <w:rFonts w:ascii="Times New Roman" w:hAnsi="Times New Roman" w:cs="Times New Roman"/>
              </w:rPr>
              <w:t>E(States)</w:t>
            </w:r>
          </w:p>
        </w:tc>
      </w:tr>
      <w:tr w:rsidR="001846D7" w14:paraId="22ACECFA" w14:textId="77777777" w:rsidTr="00A06505">
        <w:tc>
          <w:tcPr>
            <w:tcW w:w="2157" w:type="dxa"/>
          </w:tcPr>
          <w:p w14:paraId="27709850" w14:textId="1BCF1BA5"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oMath>
            </m:oMathPara>
          </w:p>
        </w:tc>
        <w:tc>
          <w:tcPr>
            <w:tcW w:w="2157" w:type="dxa"/>
          </w:tcPr>
          <w:p w14:paraId="7C6C486E" w14:textId="148D0CE7" w:rsidR="001846D7" w:rsidRDefault="001846D7" w:rsidP="001846D7">
            <w:pPr>
              <w:pStyle w:val="ListParagraph"/>
              <w:ind w:left="0"/>
              <w:rPr>
                <w:rFonts w:ascii="Times New Roman" w:hAnsi="Times New Roman" w:cs="Times New Roman"/>
              </w:rPr>
            </w:pPr>
            <m:oMathPara>
              <m:oMath>
                <m:r>
                  <w:rPr>
                    <w:rFonts w:ascii="Cambria Math" w:hAnsi="Cambria Math" w:cs="Times New Roman"/>
                  </w:rPr>
                  <m:t>∅</m:t>
                </m:r>
              </m:oMath>
            </m:oMathPara>
          </w:p>
        </w:tc>
      </w:tr>
      <w:tr w:rsidR="001846D7" w14:paraId="22673047" w14:textId="77777777" w:rsidTr="00A06505">
        <w:tc>
          <w:tcPr>
            <w:tcW w:w="2157" w:type="dxa"/>
          </w:tcPr>
          <w:p w14:paraId="1D8DDFA9" w14:textId="73644927"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oMath>
            </m:oMathPara>
          </w:p>
        </w:tc>
        <w:tc>
          <w:tcPr>
            <w:tcW w:w="2157" w:type="dxa"/>
          </w:tcPr>
          <w:p w14:paraId="5F0BEDB6" w14:textId="44742B8F" w:rsidR="001846D7" w:rsidRDefault="001846D7" w:rsidP="001846D7">
            <w:pPr>
              <w:pStyle w:val="ListParagraph"/>
              <w:ind w:left="0"/>
              <w:rPr>
                <w:rFonts w:ascii="Times New Roman" w:hAnsi="Times New Roman" w:cs="Times New Roman"/>
              </w:rPr>
            </w:pP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w:r w:rsidR="00ED001A">
              <w:rPr>
                <w:rFonts w:ascii="Times New Roman" w:eastAsiaTheme="minorEastAsia" w:hAnsi="Times New Roman" w:cs="Times New Roman"/>
              </w:rPr>
              <w:t>(new start)</w:t>
            </w:r>
          </w:p>
        </w:tc>
      </w:tr>
      <w:tr w:rsidR="001846D7" w14:paraId="0FF1DABA" w14:textId="77777777" w:rsidTr="00A06505">
        <w:tc>
          <w:tcPr>
            <w:tcW w:w="2157" w:type="dxa"/>
          </w:tcPr>
          <w:p w14:paraId="712E5311" w14:textId="6957508E"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7" w:type="dxa"/>
          </w:tcPr>
          <w:p w14:paraId="6BB3D919" w14:textId="5F692EF0" w:rsidR="001846D7" w:rsidRDefault="001846D7" w:rsidP="001846D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1846D7" w14:paraId="355B72AC" w14:textId="77777777" w:rsidTr="00A06505">
        <w:tc>
          <w:tcPr>
            <w:tcW w:w="2157" w:type="dxa"/>
          </w:tcPr>
          <w:p w14:paraId="3B520BDE" w14:textId="55BA4D4C"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4C60B982" w14:textId="20492777" w:rsidR="001846D7" w:rsidRDefault="001846D7" w:rsidP="001846D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r>
      <w:tr w:rsidR="001846D7" w14:paraId="4F4981B1" w14:textId="77777777" w:rsidTr="00A06505">
        <w:tc>
          <w:tcPr>
            <w:tcW w:w="2157" w:type="dxa"/>
          </w:tcPr>
          <w:p w14:paraId="2F5C64E2" w14:textId="67344429"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104AF19A" w14:textId="39B85111" w:rsidR="001846D7" w:rsidRDefault="001846D7" w:rsidP="001846D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r>
      <w:tr w:rsidR="001846D7" w14:paraId="28FFE9B0" w14:textId="77777777" w:rsidTr="00A06505">
        <w:tc>
          <w:tcPr>
            <w:tcW w:w="2157" w:type="dxa"/>
          </w:tcPr>
          <w:p w14:paraId="69FA2202" w14:textId="5B27B3C8"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520138CB" w14:textId="488B8B55" w:rsidR="001846D7" w:rsidRDefault="001846D7" w:rsidP="001846D7">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r>
      <w:tr w:rsidR="001846D7" w14:paraId="430CA592" w14:textId="77777777" w:rsidTr="00A06505">
        <w:tc>
          <w:tcPr>
            <w:tcW w:w="2157" w:type="dxa"/>
          </w:tcPr>
          <w:p w14:paraId="237BD049" w14:textId="1D28E629"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7" w:type="dxa"/>
          </w:tcPr>
          <w:p w14:paraId="7CB4D6C1" w14:textId="6E491823" w:rsidR="001846D7" w:rsidRPr="00ED001A" w:rsidRDefault="001846D7" w:rsidP="001846D7">
            <w:pPr>
              <w:pStyle w:val="ListParagraph"/>
              <w:ind w:left="0"/>
              <w:rPr>
                <w:rFonts w:ascii="Times New Roman" w:hAnsi="Times New Roman" w:cs="Times New Roman"/>
                <w:strike/>
              </w:rPr>
            </w:pPr>
            <m:oMathPara>
              <m:oMath>
                <m:r>
                  <w:rPr>
                    <w:rFonts w:ascii="Cambria Math" w:hAnsi="Cambria Math" w:cs="Times New Roman"/>
                    <w:strike/>
                  </w:rPr>
                  <m:t>{</m:t>
                </m:r>
                <m:sSub>
                  <m:sSubPr>
                    <m:ctrlPr>
                      <w:rPr>
                        <w:rFonts w:ascii="Cambria Math" w:hAnsi="Cambria Math" w:cs="Times New Roman"/>
                        <w:i/>
                        <w:strike/>
                      </w:rPr>
                    </m:ctrlPr>
                  </m:sSubPr>
                  <m:e>
                    <m:sSub>
                      <m:sSubPr>
                        <m:ctrlPr>
                          <w:rPr>
                            <w:rFonts w:ascii="Cambria Math" w:hAnsi="Cambria Math" w:cs="Times New Roman"/>
                            <w:i/>
                            <w:strike/>
                          </w:rPr>
                        </m:ctrlPr>
                      </m:sSubPr>
                      <m:e>
                        <m:r>
                          <w:rPr>
                            <w:rFonts w:ascii="Cambria Math" w:hAnsi="Cambria Math" w:cs="Times New Roman"/>
                            <w:strike/>
                          </w:rPr>
                          <m:t>q</m:t>
                        </m:r>
                      </m:e>
                      <m:sub>
                        <m:r>
                          <w:rPr>
                            <w:rFonts w:ascii="Cambria Math" w:hAnsi="Cambria Math" w:cs="Times New Roman"/>
                            <w:strike/>
                          </w:rPr>
                          <m:t>0</m:t>
                        </m:r>
                      </m:sub>
                    </m:sSub>
                    <m:r>
                      <w:rPr>
                        <w:rFonts w:ascii="Cambria Math" w:hAnsi="Cambria Math" w:cs="Times New Roman"/>
                        <w:strike/>
                      </w:rPr>
                      <m:t>,q</m:t>
                    </m:r>
                  </m:e>
                  <m:sub>
                    <m:r>
                      <w:rPr>
                        <w:rFonts w:ascii="Cambria Math" w:hAnsi="Cambria Math" w:cs="Times New Roman"/>
                        <w:strike/>
                      </w:rPr>
                      <m:t>1</m:t>
                    </m:r>
                  </m:sub>
                </m:sSub>
                <m:r>
                  <w:rPr>
                    <w:rFonts w:ascii="Cambria Math" w:hAnsi="Cambria Math" w:cs="Times New Roman"/>
                    <w:strike/>
                  </w:rPr>
                  <m:t>}</m:t>
                </m:r>
              </m:oMath>
            </m:oMathPara>
          </w:p>
        </w:tc>
      </w:tr>
      <w:tr w:rsidR="001846D7" w14:paraId="3BB379E6" w14:textId="77777777" w:rsidTr="00A06505">
        <w:tc>
          <w:tcPr>
            <w:tcW w:w="2157" w:type="dxa"/>
          </w:tcPr>
          <w:p w14:paraId="6DA7026E" w14:textId="000F8E94" w:rsidR="001846D7" w:rsidRDefault="001846D7" w:rsidP="001846D7">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5738B073" w14:textId="19014B13" w:rsidR="001846D7" w:rsidRPr="00ED001A" w:rsidRDefault="001846D7" w:rsidP="001846D7">
            <w:pPr>
              <w:pStyle w:val="ListParagraph"/>
              <w:ind w:left="0"/>
              <w:rPr>
                <w:rFonts w:ascii="Times New Roman" w:hAnsi="Times New Roman" w:cs="Times New Roman"/>
                <w:strike/>
              </w:rPr>
            </w:pPr>
            <m:oMathPara>
              <m:oMath>
                <m:r>
                  <w:rPr>
                    <w:rFonts w:ascii="Cambria Math" w:hAnsi="Cambria Math" w:cs="Times New Roman"/>
                    <w:strike/>
                  </w:rPr>
                  <m:t>{</m:t>
                </m:r>
                <m:sSub>
                  <m:sSubPr>
                    <m:ctrlPr>
                      <w:rPr>
                        <w:rFonts w:ascii="Cambria Math" w:hAnsi="Cambria Math" w:cs="Times New Roman"/>
                        <w:i/>
                        <w:strike/>
                      </w:rPr>
                    </m:ctrlPr>
                  </m:sSubPr>
                  <m:e>
                    <m:r>
                      <w:rPr>
                        <w:rFonts w:ascii="Cambria Math" w:hAnsi="Cambria Math" w:cs="Times New Roman"/>
                        <w:strike/>
                      </w:rPr>
                      <m:t>q</m:t>
                    </m:r>
                  </m:e>
                  <m:sub>
                    <m:r>
                      <w:rPr>
                        <w:rFonts w:ascii="Cambria Math" w:hAnsi="Cambria Math" w:cs="Times New Roman"/>
                        <w:strike/>
                      </w:rPr>
                      <m:t>0</m:t>
                    </m:r>
                  </m:sub>
                </m:sSub>
                <m:r>
                  <w:rPr>
                    <w:rFonts w:ascii="Cambria Math" w:hAnsi="Cambria Math" w:cs="Times New Roman"/>
                    <w:strike/>
                  </w:rPr>
                  <m:t xml:space="preserve">, </m:t>
                </m:r>
                <m:sSub>
                  <m:sSubPr>
                    <m:ctrlPr>
                      <w:rPr>
                        <w:rFonts w:ascii="Cambria Math" w:hAnsi="Cambria Math" w:cs="Times New Roman"/>
                        <w:i/>
                        <w:strike/>
                      </w:rPr>
                    </m:ctrlPr>
                  </m:sSubPr>
                  <m:e>
                    <m:r>
                      <w:rPr>
                        <w:rFonts w:ascii="Cambria Math" w:hAnsi="Cambria Math" w:cs="Times New Roman"/>
                        <w:strike/>
                      </w:rPr>
                      <m:t>q</m:t>
                    </m:r>
                  </m:e>
                  <m:sub>
                    <m:r>
                      <w:rPr>
                        <w:rFonts w:ascii="Cambria Math" w:hAnsi="Cambria Math" w:cs="Times New Roman"/>
                        <w:strike/>
                      </w:rPr>
                      <m:t>1</m:t>
                    </m:r>
                  </m:sub>
                </m:sSub>
                <m:r>
                  <w:rPr>
                    <w:rFonts w:ascii="Cambria Math" w:hAnsi="Cambria Math" w:cs="Times New Roman"/>
                    <w:strike/>
                  </w:rPr>
                  <m:t>,</m:t>
                </m:r>
                <m:sSub>
                  <m:sSubPr>
                    <m:ctrlPr>
                      <w:rPr>
                        <w:rFonts w:ascii="Cambria Math" w:hAnsi="Cambria Math" w:cs="Times New Roman"/>
                        <w:i/>
                        <w:strike/>
                      </w:rPr>
                    </m:ctrlPr>
                  </m:sSubPr>
                  <m:e>
                    <m:r>
                      <w:rPr>
                        <w:rFonts w:ascii="Cambria Math" w:hAnsi="Cambria Math" w:cs="Times New Roman"/>
                        <w:strike/>
                      </w:rPr>
                      <m:t>q</m:t>
                    </m:r>
                  </m:e>
                  <m:sub>
                    <m:r>
                      <w:rPr>
                        <w:rFonts w:ascii="Cambria Math" w:hAnsi="Cambria Math" w:cs="Times New Roman"/>
                        <w:strike/>
                      </w:rPr>
                      <m:t>2</m:t>
                    </m:r>
                  </m:sub>
                </m:sSub>
                <m:r>
                  <w:rPr>
                    <w:rFonts w:ascii="Cambria Math" w:hAnsi="Cambria Math" w:cs="Times New Roman"/>
                    <w:strike/>
                  </w:rPr>
                  <m:t>}</m:t>
                </m:r>
              </m:oMath>
            </m:oMathPara>
          </w:p>
        </w:tc>
      </w:tr>
    </w:tbl>
    <w:p w14:paraId="2D61651F" w14:textId="3E945F6F" w:rsidR="00ED001A" w:rsidRDefault="00ED001A" w:rsidP="00ED001A">
      <w:pPr>
        <w:rPr>
          <w:rFonts w:ascii="Times New Roman" w:hAnsi="Times New Roman" w:cs="Times New Roman"/>
        </w:rPr>
      </w:pPr>
      <w:r>
        <w:rPr>
          <w:rFonts w:ascii="Times New Roman" w:hAnsi="Times New Roman" w:cs="Times New Roman"/>
        </w:rPr>
        <w:tab/>
      </w:r>
    </w:p>
    <w:p w14:paraId="6300BDDC" w14:textId="7A85DAD5" w:rsidR="00ED001A" w:rsidRPr="00ED001A" w:rsidRDefault="00ED001A" w:rsidP="00ED001A">
      <w:pPr>
        <w:rPr>
          <w:rFonts w:ascii="Times New Roman" w:hAnsi="Times New Roman" w:cs="Times New Roman"/>
        </w:rPr>
      </w:pPr>
      <w:r>
        <w:rPr>
          <w:rFonts w:ascii="Times New Roman" w:hAnsi="Times New Roman" w:cs="Times New Roman"/>
        </w:rPr>
        <w:tab/>
        <w:t>New NFA using epsilon enclosures.</w:t>
      </w:r>
      <w:r w:rsidR="00C40D5A">
        <w:rPr>
          <w:rFonts w:ascii="Times New Roman" w:hAnsi="Times New Roman" w:cs="Times New Roman"/>
        </w:rPr>
        <w:t xml:space="preserve"> </w:t>
      </w:r>
    </w:p>
    <w:tbl>
      <w:tblPr>
        <w:tblStyle w:val="TableGrid"/>
        <w:tblW w:w="0" w:type="auto"/>
        <w:tblInd w:w="720" w:type="dxa"/>
        <w:tblLook w:val="04A0" w:firstRow="1" w:lastRow="0" w:firstColumn="1" w:lastColumn="0" w:noHBand="0" w:noVBand="1"/>
      </w:tblPr>
      <w:tblGrid>
        <w:gridCol w:w="2157"/>
        <w:gridCol w:w="2157"/>
        <w:gridCol w:w="2157"/>
      </w:tblGrid>
      <w:tr w:rsidR="001846D7" w14:paraId="4220E6D3" w14:textId="2366BF6A" w:rsidTr="006E1DD8">
        <w:tc>
          <w:tcPr>
            <w:tcW w:w="2157" w:type="dxa"/>
          </w:tcPr>
          <w:p w14:paraId="7907FA79" w14:textId="407BAD4C" w:rsidR="001846D7" w:rsidRDefault="00436828" w:rsidP="001846D7">
            <w:pPr>
              <w:pStyle w:val="ListParagraph"/>
              <w:ind w:left="0"/>
              <w:rPr>
                <w:rFonts w:ascii="Times New Roman" w:hAnsi="Times New Roman" w:cs="Times New Roman"/>
              </w:rPr>
            </w:pPr>
            <w:r>
              <w:rPr>
                <w:rFonts w:ascii="Times New Roman" w:hAnsi="Times New Roman" w:cs="Times New Roman"/>
              </w:rPr>
              <w:t>States</w:t>
            </w:r>
          </w:p>
        </w:tc>
        <w:tc>
          <w:tcPr>
            <w:tcW w:w="2157" w:type="dxa"/>
          </w:tcPr>
          <w:p w14:paraId="37C9FEAE" w14:textId="72EE8554" w:rsidR="001846D7" w:rsidRDefault="001846D7" w:rsidP="001846D7">
            <w:pPr>
              <w:pStyle w:val="ListParagraph"/>
              <w:ind w:left="0"/>
              <w:rPr>
                <w:rFonts w:ascii="Times New Roman" w:hAnsi="Times New Roman" w:cs="Times New Roman"/>
              </w:rPr>
            </w:pPr>
            <m:oMathPara>
              <m:oMath>
                <m:r>
                  <w:rPr>
                    <w:rFonts w:ascii="Cambria Math" w:hAnsi="Cambria Math" w:cs="Times New Roman"/>
                  </w:rPr>
                  <m:t>x</m:t>
                </m:r>
              </m:oMath>
            </m:oMathPara>
          </w:p>
        </w:tc>
        <w:tc>
          <w:tcPr>
            <w:tcW w:w="2157" w:type="dxa"/>
          </w:tcPr>
          <w:p w14:paraId="5B3C2363" w14:textId="437DE0AD" w:rsidR="001846D7" w:rsidRDefault="001846D7" w:rsidP="001846D7">
            <w:pPr>
              <w:pStyle w:val="ListParagraph"/>
              <w:ind w:left="0"/>
              <w:rPr>
                <w:rFonts w:ascii="Times New Roman" w:hAnsi="Times New Roman" w:cs="Times New Roman"/>
              </w:rPr>
            </w:pPr>
            <m:oMathPara>
              <m:oMath>
                <m:r>
                  <w:rPr>
                    <w:rFonts w:ascii="Cambria Math" w:hAnsi="Cambria Math" w:cs="Times New Roman"/>
                  </w:rPr>
                  <m:t>f</m:t>
                </m:r>
              </m:oMath>
            </m:oMathPara>
          </w:p>
        </w:tc>
      </w:tr>
      <w:tr w:rsidR="00436828" w14:paraId="609AC565" w14:textId="2D26866D" w:rsidTr="006E1DD8">
        <w:tc>
          <w:tcPr>
            <w:tcW w:w="2157" w:type="dxa"/>
          </w:tcPr>
          <w:p w14:paraId="0343F1AA" w14:textId="39A13AE0" w:rsidR="00436828" w:rsidRDefault="00ED001A" w:rsidP="00436828">
            <w:pPr>
              <w:pStyle w:val="ListParagraph"/>
              <w:ind w:left="0"/>
              <w:rPr>
                <w:rFonts w:ascii="Times New Roman" w:hAnsi="Times New Roman" w:cs="Times New Roman"/>
              </w:rPr>
            </w:pPr>
            <m:oMathPara>
              <m:oMath>
                <m:r>
                  <w:rPr>
                    <w:rFonts w:ascii="Cambria Math" w:hAnsi="Cambria Math" w:cs="Times New Roman"/>
                  </w:rPr>
                  <m:t>*∅</m:t>
                </m:r>
              </m:oMath>
            </m:oMathPara>
          </w:p>
        </w:tc>
        <w:tc>
          <w:tcPr>
            <w:tcW w:w="2157" w:type="dxa"/>
          </w:tcPr>
          <w:p w14:paraId="39FFC7EF" w14:textId="22A7A6AE"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oMath>
            </m:oMathPara>
          </w:p>
        </w:tc>
        <w:tc>
          <w:tcPr>
            <w:tcW w:w="2157" w:type="dxa"/>
          </w:tcPr>
          <w:p w14:paraId="24A5E87A" w14:textId="14B22A7E"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oMath>
            </m:oMathPara>
          </w:p>
        </w:tc>
      </w:tr>
      <w:tr w:rsidR="00436828" w14:paraId="388ECAB2" w14:textId="0BD46332" w:rsidTr="006E1DD8">
        <w:tc>
          <w:tcPr>
            <w:tcW w:w="2157" w:type="dxa"/>
          </w:tcPr>
          <w:p w14:paraId="2C93AE34" w14:textId="3E2557AC" w:rsidR="00436828" w:rsidRDefault="00ED001A" w:rsidP="00436828">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7" w:type="dxa"/>
          </w:tcPr>
          <w:p w14:paraId="6DEE2497" w14:textId="0B2F03D1"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63FEB43B" w14:textId="25B2101D"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oMath>
            </m:oMathPara>
          </w:p>
        </w:tc>
      </w:tr>
      <w:tr w:rsidR="00436828" w14:paraId="5F22D418" w14:textId="3D55338B" w:rsidTr="006E1DD8">
        <w:tc>
          <w:tcPr>
            <w:tcW w:w="2157" w:type="dxa"/>
          </w:tcPr>
          <w:p w14:paraId="5902E548" w14:textId="77777777" w:rsidR="00436828" w:rsidRDefault="00436828" w:rsidP="00436828">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7" w:type="dxa"/>
          </w:tcPr>
          <w:p w14:paraId="08A73BDC" w14:textId="1F06E982"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12B00AAA" w14:textId="2B01EC9F"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oMath>
            </m:oMathPara>
          </w:p>
        </w:tc>
      </w:tr>
      <w:tr w:rsidR="00436828" w14:paraId="79621566" w14:textId="0695E7E4" w:rsidTr="006E1DD8">
        <w:tc>
          <w:tcPr>
            <w:tcW w:w="2157" w:type="dxa"/>
          </w:tcPr>
          <w:p w14:paraId="562F8DDC" w14:textId="77777777" w:rsidR="00436828" w:rsidRDefault="00436828" w:rsidP="00436828">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3FEDB7EC" w14:textId="020F1C77"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oMath>
            </m:oMathPara>
          </w:p>
        </w:tc>
        <w:tc>
          <w:tcPr>
            <w:tcW w:w="2157" w:type="dxa"/>
          </w:tcPr>
          <w:p w14:paraId="1DB5A504" w14:textId="1B4D0D40"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436828" w14:paraId="074CB375" w14:textId="5C883A7B" w:rsidTr="006E1DD8">
        <w:tc>
          <w:tcPr>
            <w:tcW w:w="2157" w:type="dxa"/>
          </w:tcPr>
          <w:p w14:paraId="42DBDA26" w14:textId="77777777" w:rsidR="00436828" w:rsidRDefault="00436828" w:rsidP="00436828">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71386B14" w14:textId="7DA24998"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1C70DBC6" w14:textId="6A2306BC"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436828" w14:paraId="5ACB034B" w14:textId="30ABF7FF" w:rsidTr="006E1DD8">
        <w:tc>
          <w:tcPr>
            <w:tcW w:w="2157" w:type="dxa"/>
          </w:tcPr>
          <w:p w14:paraId="248D4634" w14:textId="795C7199" w:rsidR="00436828" w:rsidRDefault="00ED001A" w:rsidP="00436828">
            <w:pPr>
              <w:pStyle w:val="ListParagraph"/>
              <w:ind w:left="0"/>
              <w:rPr>
                <w:rFonts w:ascii="Times New Roman"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5055CCE6" w14:textId="259C6911"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06A2768A" w14:textId="373F5EEA"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436828" w14:paraId="04C58378" w14:textId="77777777" w:rsidTr="006E1DD8">
        <w:tc>
          <w:tcPr>
            <w:tcW w:w="2157" w:type="dxa"/>
          </w:tcPr>
          <w:p w14:paraId="3980F746" w14:textId="543B0B34"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239B07B5" w14:textId="10DD32BD"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0D8364FA" w14:textId="1EA5A730" w:rsidR="00436828" w:rsidRDefault="00436828" w:rsidP="00436828">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r w:rsidR="00ED001A" w14:paraId="3D2E8BCA" w14:textId="77777777" w:rsidTr="006E1DD8">
        <w:tc>
          <w:tcPr>
            <w:tcW w:w="2157" w:type="dxa"/>
          </w:tcPr>
          <w:p w14:paraId="28C72296" w14:textId="2463AD68" w:rsidR="00ED001A" w:rsidRDefault="00ED001A" w:rsidP="00ED001A">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c>
          <w:tcPr>
            <w:tcW w:w="2157" w:type="dxa"/>
          </w:tcPr>
          <w:p w14:paraId="7A8694DA" w14:textId="719FD667" w:rsidR="00ED001A" w:rsidRDefault="00ED001A" w:rsidP="00ED001A">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18097086" w14:textId="16AEEA8A" w:rsidR="00ED001A" w:rsidRDefault="00ED001A" w:rsidP="00ED001A">
            <w:pPr>
              <w:pStyle w:val="ListParagraph"/>
              <w:ind w:left="0"/>
              <w:rPr>
                <w:rFonts w:ascii="Times New Roman" w:eastAsia="Aptos" w:hAnsi="Times New Roman" w:cs="Times New Roman"/>
              </w:rPr>
            </w:pPr>
            <m:oMathPara>
              <m:oMath>
                <m:r>
                  <w:rPr>
                    <w:rFonts w:ascii="Cambria Math" w:hAnsi="Cambria Math" w:cs="Times New Roman"/>
                  </w:rPr>
                  <m:t>∅</m:t>
                </m:r>
              </m:oMath>
            </m:oMathPara>
          </w:p>
        </w:tc>
      </w:tr>
      <w:tr w:rsidR="00ED001A" w14:paraId="5B525FF4" w14:textId="77777777" w:rsidTr="006E1DD8">
        <w:tc>
          <w:tcPr>
            <w:tcW w:w="2157" w:type="dxa"/>
          </w:tcPr>
          <w:p w14:paraId="49D656E0" w14:textId="79C9B7DA" w:rsidR="00ED001A" w:rsidRDefault="00ED001A" w:rsidP="00ED001A">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3ECFB2E1" w14:textId="4A9F298B" w:rsidR="00ED001A" w:rsidRDefault="00ED001A" w:rsidP="00ED001A">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m:oMathPara>
          </w:p>
        </w:tc>
        <w:tc>
          <w:tcPr>
            <w:tcW w:w="2157" w:type="dxa"/>
          </w:tcPr>
          <w:p w14:paraId="410E43F8" w14:textId="08263E01" w:rsidR="00ED001A" w:rsidRDefault="00ED001A" w:rsidP="00ED001A">
            <w:pPr>
              <w:pStyle w:val="ListParagraph"/>
              <w:ind w:left="0"/>
              <w:rPr>
                <w:rFonts w:ascii="Times New Roman" w:eastAsia="Aptos" w:hAnsi="Times New Roman" w:cs="Times New Roman"/>
              </w:rPr>
            </w:pPr>
            <m:oMathPara>
              <m:oMath>
                <m:r>
                  <w:rPr>
                    <w:rFonts w:ascii="Cambria Math" w:hAnsi="Cambria Math" w:cs="Times New Roman"/>
                  </w:rPr>
                  <m:t>{</m:t>
                </m:r>
                <m:sSub>
                  <m:sSubPr>
                    <m:ctrlPr>
                      <w:rPr>
                        <w:rFonts w:ascii="Cambria Math" w:hAnsi="Cambria Math" w:cs="Times New Roman"/>
                        <w:i/>
                      </w:rPr>
                    </m:ctrlPr>
                  </m:sSubPr>
                  <m:e>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oMath>
            </m:oMathPara>
          </w:p>
        </w:tc>
      </w:tr>
    </w:tbl>
    <w:p w14:paraId="6022796A" w14:textId="77777777" w:rsidR="00FA7E56" w:rsidRDefault="00FA7E56" w:rsidP="00BE4497">
      <w:pPr>
        <w:pStyle w:val="ListParagraph"/>
        <w:rPr>
          <w:rFonts w:ascii="Times New Roman" w:hAnsi="Times New Roman" w:cs="Times New Roman"/>
        </w:rPr>
      </w:pPr>
    </w:p>
    <w:p w14:paraId="4F891880" w14:textId="319668D5" w:rsidR="00C40D5A" w:rsidRDefault="00C40D5A" w:rsidP="00BE4497">
      <w:pPr>
        <w:pStyle w:val="ListParagraph"/>
        <w:rPr>
          <w:rFonts w:ascii="Times New Roman" w:hAnsi="Times New Roman" w:cs="Times New Roman"/>
        </w:rPr>
      </w:pPr>
      <w:r>
        <w:rPr>
          <w:rFonts w:ascii="Times New Roman" w:hAnsi="Times New Roman" w:cs="Times New Roman"/>
        </w:rPr>
        <w:t xml:space="preserve">DFA transition function </w:t>
      </w:r>
      <w:r w:rsidR="00FA7E56">
        <w:rPr>
          <w:rFonts w:ascii="Times New Roman" w:hAnsi="Times New Roman" w:cs="Times New Roman"/>
        </w:rPr>
        <w:t xml:space="preserve">and states </w:t>
      </w:r>
      <w:r>
        <w:rPr>
          <w:rFonts w:ascii="Times New Roman" w:hAnsi="Times New Roman" w:cs="Times New Roman"/>
        </w:rPr>
        <w:t xml:space="preserve">created from keepers of </w:t>
      </w:r>
      <w:r w:rsidR="00FA7E56">
        <w:rPr>
          <w:rFonts w:ascii="Times New Roman" w:hAnsi="Times New Roman" w:cs="Times New Roman"/>
        </w:rPr>
        <w:t>{</w:t>
      </w:r>
      <w:r>
        <w:rPr>
          <w:rFonts w:ascii="Times New Roman" w:hAnsi="Times New Roman" w:cs="Times New Roman"/>
        </w:rPr>
        <w:t>q0,</w:t>
      </w:r>
      <w:r w:rsidR="00FA7E56">
        <w:rPr>
          <w:rFonts w:ascii="Times New Roman" w:hAnsi="Times New Roman" w:cs="Times New Roman"/>
        </w:rPr>
        <w:t xml:space="preserve"> </w:t>
      </w:r>
      <w:r>
        <w:rPr>
          <w:rFonts w:ascii="Times New Roman" w:hAnsi="Times New Roman" w:cs="Times New Roman"/>
        </w:rPr>
        <w:t>q1</w:t>
      </w:r>
      <w:r w:rsidR="00FA7E56">
        <w:rPr>
          <w:rFonts w:ascii="Times New Roman" w:hAnsi="Times New Roman" w:cs="Times New Roman"/>
        </w:rPr>
        <w:t>}</w:t>
      </w:r>
      <w:r>
        <w:rPr>
          <w:rFonts w:ascii="Times New Roman" w:hAnsi="Times New Roman" w:cs="Times New Roman"/>
        </w:rPr>
        <w:t xml:space="preserve"> start.</w:t>
      </w:r>
    </w:p>
    <w:p w14:paraId="0D4ADD96" w14:textId="77777777" w:rsidR="006C696C" w:rsidRDefault="006C696C" w:rsidP="00BE4497">
      <w:pPr>
        <w:pStyle w:val="ListParagraph"/>
        <w:rPr>
          <w:rFonts w:ascii="Times New Roman" w:hAnsi="Times New Roman" w:cs="Times New Roman"/>
        </w:rPr>
      </w:pPr>
    </w:p>
    <w:p w14:paraId="327EE31E" w14:textId="0E988C4B" w:rsidR="00FA7E56" w:rsidRDefault="00FA7E56" w:rsidP="00BE4497">
      <w:pPr>
        <w:pStyle w:val="ListParagraph"/>
        <w:rPr>
          <w:rFonts w:ascii="Times New Roman" w:hAnsi="Times New Roman" w:cs="Times New Roman"/>
        </w:rPr>
      </w:pPr>
      <w:r>
        <w:rPr>
          <w:rFonts w:ascii="Times New Roman" w:hAnsi="Times New Roman" w:cs="Times New Roman"/>
        </w:rPr>
        <w:t>DFA Q = q0, q1, q2</w:t>
      </w:r>
    </w:p>
    <w:p w14:paraId="1F53F58D" w14:textId="77777777" w:rsidR="006C696C" w:rsidRDefault="006C696C" w:rsidP="00BE4497">
      <w:pPr>
        <w:pStyle w:val="ListParagraph"/>
        <w:rPr>
          <w:rFonts w:ascii="Times New Roman" w:hAnsi="Times New Roman" w:cs="Times New Roman"/>
          <w:i/>
          <w:iCs/>
        </w:rPr>
      </w:pPr>
    </w:p>
    <w:p w14:paraId="54FFCEFE" w14:textId="01290FE8" w:rsidR="006C696C" w:rsidRPr="006C696C" w:rsidRDefault="006C696C" w:rsidP="00BE4497">
      <w:pPr>
        <w:pStyle w:val="ListParagraph"/>
        <w:rPr>
          <w:rFonts w:ascii="Times New Roman" w:hAnsi="Times New Roman" w:cs="Times New Roman"/>
          <w:i/>
          <w:iCs/>
        </w:rPr>
      </w:pPr>
      <w:r w:rsidRPr="006C696C">
        <w:rPr>
          <w:rFonts w:ascii="Times New Roman" w:hAnsi="Times New Roman" w:cs="Times New Roman"/>
          <w:i/>
          <w:iCs/>
        </w:rPr>
        <w:t xml:space="preserve">This was originally </w:t>
      </w:r>
      <m:oMath>
        <m:d>
          <m:dPr>
            <m:begChr m:val="{"/>
            <m:endChr m:val="}"/>
            <m:ctrlPr>
              <w:rPr>
                <w:rFonts w:ascii="Cambria Math" w:hAnsi="Cambria Math" w:cs="Times New Roman"/>
                <w:i/>
                <w:iCs/>
              </w:rPr>
            </m:ctrlPr>
          </m:dPr>
          <m:e>
            <m:sSub>
              <m:sSubPr>
                <m:ctrlPr>
                  <w:rPr>
                    <w:rFonts w:ascii="Cambria Math" w:hAnsi="Cambria Math" w:cs="Times New Roman"/>
                    <w:i/>
                    <w:iCs/>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q</m:t>
                </m:r>
              </m:e>
              <m:sub>
                <m:r>
                  <w:rPr>
                    <w:rFonts w:ascii="Cambria Math" w:hAnsi="Cambria Math" w:cs="Times New Roman"/>
                  </w:rPr>
                  <m:t>1</m:t>
                </m:r>
              </m:sub>
            </m:sSub>
          </m:e>
        </m:d>
        <m:r>
          <w:rPr>
            <w:rFonts w:ascii="Cambria Math" w:hAnsi="Cambria Math" w:cs="Times New Roman"/>
          </w:rPr>
          <m:t>,  ∅,  {</m:t>
        </m:r>
        <m:sSub>
          <m:sSubPr>
            <m:ctrlPr>
              <w:rPr>
                <w:rFonts w:ascii="Cambria Math" w:hAnsi="Cambria Math" w:cs="Times New Roman"/>
                <w:i/>
                <w:iCs/>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iCs/>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oMath>
      <w:r w:rsidRPr="006C696C">
        <w:rPr>
          <w:rFonts w:ascii="Times New Roman" w:eastAsiaTheme="minorEastAsia" w:hAnsi="Times New Roman" w:cs="Times New Roman"/>
          <w:i/>
          <w:iCs/>
        </w:rPr>
        <w:t xml:space="preserve"> respectively of the epsilon closure NFA.</w:t>
      </w:r>
    </w:p>
    <w:p w14:paraId="1E256D7B" w14:textId="77777777" w:rsidR="006C696C" w:rsidRDefault="006C696C" w:rsidP="00BE4497">
      <w:pPr>
        <w:pStyle w:val="ListParagraph"/>
        <w:rPr>
          <w:rFonts w:ascii="Times New Roman" w:hAnsi="Times New Roman" w:cs="Times New Roman"/>
        </w:rPr>
      </w:pPr>
    </w:p>
    <w:p w14:paraId="37D35CD4" w14:textId="77777777" w:rsidR="006C696C" w:rsidRDefault="006C696C" w:rsidP="00BE4497">
      <w:pPr>
        <w:pStyle w:val="ListParagraph"/>
        <w:rPr>
          <w:rFonts w:ascii="Times New Roman" w:hAnsi="Times New Roman" w:cs="Times New Roman"/>
        </w:rPr>
      </w:pPr>
    </w:p>
    <w:p w14:paraId="1E939B46" w14:textId="77777777" w:rsidR="006C696C" w:rsidRDefault="006C696C" w:rsidP="00BE4497">
      <w:pPr>
        <w:pStyle w:val="ListParagraph"/>
        <w:rPr>
          <w:rFonts w:ascii="Times New Roman" w:hAnsi="Times New Roman" w:cs="Times New Roman"/>
        </w:rPr>
      </w:pPr>
    </w:p>
    <w:p w14:paraId="082EA97F" w14:textId="77777777" w:rsidR="006C696C" w:rsidRDefault="006C696C" w:rsidP="00BE4497">
      <w:pPr>
        <w:pStyle w:val="ListParagraph"/>
        <w:rPr>
          <w:rFonts w:ascii="Times New Roman" w:hAnsi="Times New Roman" w:cs="Times New Roman"/>
        </w:rPr>
      </w:pPr>
    </w:p>
    <w:p w14:paraId="38C76250" w14:textId="1FB89B68" w:rsidR="00ED001A" w:rsidRDefault="00ED001A" w:rsidP="00BE4497">
      <w:pPr>
        <w:pStyle w:val="ListParagraph"/>
        <w:rPr>
          <w:rFonts w:ascii="Times New Roman" w:eastAsiaTheme="minorEastAsia" w:hAnsi="Times New Roman" w:cs="Times New Roman"/>
        </w:rPr>
      </w:pPr>
      <w:r>
        <w:rPr>
          <w:rFonts w:ascii="Times New Roman" w:hAnsi="Times New Roman" w:cs="Times New Roman"/>
        </w:rPr>
        <w:t xml:space="preserve">DFA </w:t>
      </w:r>
      <m:oMath>
        <m:r>
          <w:rPr>
            <w:rFonts w:ascii="Cambria Math" w:hAnsi="Cambria Math" w:cs="Times New Roman"/>
          </w:rPr>
          <m:t>δ=</m:t>
        </m:r>
      </m:oMath>
    </w:p>
    <w:tbl>
      <w:tblPr>
        <w:tblStyle w:val="TableGrid"/>
        <w:tblW w:w="0" w:type="auto"/>
        <w:tblInd w:w="720" w:type="dxa"/>
        <w:tblLook w:val="04A0" w:firstRow="1" w:lastRow="0" w:firstColumn="1" w:lastColumn="0" w:noHBand="0" w:noVBand="1"/>
      </w:tblPr>
      <w:tblGrid>
        <w:gridCol w:w="2910"/>
        <w:gridCol w:w="2860"/>
        <w:gridCol w:w="2860"/>
      </w:tblGrid>
      <w:tr w:rsidR="00ED001A" w14:paraId="05D00D0E" w14:textId="77777777" w:rsidTr="00ED001A">
        <w:tc>
          <w:tcPr>
            <w:tcW w:w="2910" w:type="dxa"/>
          </w:tcPr>
          <w:p w14:paraId="7E418C1A" w14:textId="53892E97" w:rsidR="00ED001A" w:rsidRDefault="00ED001A" w:rsidP="00BE4497">
            <w:pPr>
              <w:pStyle w:val="ListParagraph"/>
              <w:ind w:left="0"/>
              <w:rPr>
                <w:rFonts w:ascii="Times New Roman" w:hAnsi="Times New Roman" w:cs="Times New Roman"/>
              </w:rPr>
            </w:pPr>
            <w:r>
              <w:rPr>
                <w:rFonts w:ascii="Times New Roman" w:hAnsi="Times New Roman" w:cs="Times New Roman"/>
              </w:rPr>
              <w:t>States</w:t>
            </w:r>
          </w:p>
        </w:tc>
        <w:tc>
          <w:tcPr>
            <w:tcW w:w="2860" w:type="dxa"/>
          </w:tcPr>
          <w:p w14:paraId="33A8C518" w14:textId="07736312" w:rsidR="00ED001A" w:rsidRDefault="00ED001A" w:rsidP="00BE4497">
            <w:pPr>
              <w:pStyle w:val="ListParagraph"/>
              <w:ind w:left="0"/>
              <w:rPr>
                <w:rFonts w:ascii="Times New Roman" w:hAnsi="Times New Roman" w:cs="Times New Roman"/>
              </w:rPr>
            </w:pPr>
            <m:oMathPara>
              <m:oMath>
                <m:r>
                  <w:rPr>
                    <w:rFonts w:ascii="Cambria Math" w:hAnsi="Cambria Math" w:cs="Times New Roman"/>
                  </w:rPr>
                  <m:t>x</m:t>
                </m:r>
              </m:oMath>
            </m:oMathPara>
          </w:p>
        </w:tc>
        <w:tc>
          <w:tcPr>
            <w:tcW w:w="2860" w:type="dxa"/>
          </w:tcPr>
          <w:p w14:paraId="6C9E091A" w14:textId="1E412D31" w:rsidR="00ED001A" w:rsidRDefault="00ED001A" w:rsidP="00BE4497">
            <w:pPr>
              <w:pStyle w:val="ListParagraph"/>
              <w:ind w:left="0"/>
              <w:rPr>
                <w:rFonts w:ascii="Times New Roman" w:hAnsi="Times New Roman" w:cs="Times New Roman"/>
              </w:rPr>
            </w:pPr>
            <m:oMathPara>
              <m:oMath>
                <m:r>
                  <w:rPr>
                    <w:rFonts w:ascii="Cambria Math" w:hAnsi="Cambria Math" w:cs="Times New Roman"/>
                  </w:rPr>
                  <m:t>f</m:t>
                </m:r>
              </m:oMath>
            </m:oMathPara>
          </w:p>
        </w:tc>
      </w:tr>
      <w:tr w:rsidR="00FA7E56" w14:paraId="1E039B8C" w14:textId="77777777" w:rsidTr="00ED001A">
        <w:tc>
          <w:tcPr>
            <w:tcW w:w="2910" w:type="dxa"/>
          </w:tcPr>
          <w:p w14:paraId="19918710" w14:textId="0C26AF99" w:rsidR="00FA7E56" w:rsidRDefault="00000000" w:rsidP="00FA7E56">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c>
          <w:tcPr>
            <w:tcW w:w="2860" w:type="dxa"/>
          </w:tcPr>
          <w:p w14:paraId="7EF73465" w14:textId="794F0CCA" w:rsidR="00FA7E56" w:rsidRDefault="00000000" w:rsidP="00FA7E56">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oMath>
            </m:oMathPara>
          </w:p>
        </w:tc>
        <w:tc>
          <w:tcPr>
            <w:tcW w:w="2860" w:type="dxa"/>
          </w:tcPr>
          <w:p w14:paraId="6CA200BF" w14:textId="14ABDCA3" w:rsidR="00FA7E56" w:rsidRDefault="00000000" w:rsidP="00FA7E56">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r>
      <w:tr w:rsidR="00ED001A" w14:paraId="1A3E3C41" w14:textId="77777777" w:rsidTr="00ED001A">
        <w:tc>
          <w:tcPr>
            <w:tcW w:w="2910" w:type="dxa"/>
          </w:tcPr>
          <w:p w14:paraId="0B72FC97" w14:textId="18AF40C1" w:rsidR="00ED001A" w:rsidRDefault="00000000" w:rsidP="00ED001A">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oMath>
            </m:oMathPara>
          </w:p>
        </w:tc>
        <w:tc>
          <w:tcPr>
            <w:tcW w:w="2860" w:type="dxa"/>
          </w:tcPr>
          <w:p w14:paraId="5550DF35" w14:textId="7D74C35C" w:rsidR="00ED001A" w:rsidRDefault="00000000" w:rsidP="00ED001A">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oMath>
            </m:oMathPara>
          </w:p>
        </w:tc>
        <w:tc>
          <w:tcPr>
            <w:tcW w:w="2860" w:type="dxa"/>
          </w:tcPr>
          <w:p w14:paraId="1A8FD07E" w14:textId="211A57B3" w:rsidR="00ED001A" w:rsidRDefault="00000000" w:rsidP="00ED001A">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oMath>
            </m:oMathPara>
          </w:p>
        </w:tc>
      </w:tr>
      <w:tr w:rsidR="00ED001A" w14:paraId="48EFBE3B" w14:textId="77777777" w:rsidTr="00ED001A">
        <w:tc>
          <w:tcPr>
            <w:tcW w:w="2910" w:type="dxa"/>
          </w:tcPr>
          <w:p w14:paraId="609A5238" w14:textId="11BF3EEF" w:rsidR="00ED001A" w:rsidRDefault="00000000" w:rsidP="00ED001A">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oMath>
            </m:oMathPara>
          </w:p>
        </w:tc>
        <w:tc>
          <w:tcPr>
            <w:tcW w:w="2860" w:type="dxa"/>
          </w:tcPr>
          <w:p w14:paraId="1B51088F" w14:textId="2C8A0B74" w:rsidR="00ED001A" w:rsidRDefault="00000000" w:rsidP="00ED001A">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oMath>
            </m:oMathPara>
          </w:p>
        </w:tc>
        <w:tc>
          <w:tcPr>
            <w:tcW w:w="2860" w:type="dxa"/>
          </w:tcPr>
          <w:p w14:paraId="0EC2241A" w14:textId="4BF5FBA9" w:rsidR="00ED001A" w:rsidRDefault="00000000" w:rsidP="00ED001A">
            <w:pPr>
              <w:pStyle w:val="ListParagraph"/>
              <w:ind w:left="0"/>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r>
    </w:tbl>
    <w:p w14:paraId="1812EBF3" w14:textId="61B71F7E" w:rsidR="00FA7E56" w:rsidRDefault="00FA7E56" w:rsidP="00C40D5A">
      <w:pPr>
        <w:rPr>
          <w:rFonts w:ascii="Times New Roman" w:hAnsi="Times New Roman" w:cs="Times New Roman"/>
        </w:rPr>
      </w:pPr>
      <w:r>
        <w:rPr>
          <w:rFonts w:ascii="Times New Roman" w:hAnsi="Times New Roman" w:cs="Times New Roman"/>
        </w:rPr>
        <w:tab/>
      </w:r>
    </w:p>
    <w:p w14:paraId="3A47F9FB" w14:textId="504BBC80" w:rsidR="00FA7E56" w:rsidRDefault="00FA7E56" w:rsidP="00C40D5A">
      <w:pPr>
        <w:rPr>
          <w:rFonts w:ascii="Times New Roman" w:eastAsiaTheme="minorEastAsia" w:hAnsi="Times New Roman" w:cs="Times New Roman"/>
        </w:rPr>
      </w:pPr>
      <w:r>
        <w:rPr>
          <w:rFonts w:ascii="Times New Roman" w:hAnsi="Times New Roman" w:cs="Times New Roman"/>
        </w:rPr>
        <w:tab/>
        <w:t xml:space="preserve">F = </w:t>
      </w: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oMath>
    </w:p>
    <w:p w14:paraId="4BD14A2D" w14:textId="77777777" w:rsidR="006C696C" w:rsidRDefault="006C696C" w:rsidP="00C40D5A">
      <w:pPr>
        <w:rPr>
          <w:rFonts w:ascii="Times New Roman" w:eastAsiaTheme="minorEastAsia" w:hAnsi="Times New Roman" w:cs="Times New Roman"/>
        </w:rPr>
      </w:pPr>
    </w:p>
    <w:p w14:paraId="532290C3" w14:textId="11D1860E" w:rsidR="00FA7E56" w:rsidRDefault="00FA7E56" w:rsidP="00C40D5A">
      <w:pPr>
        <w:rPr>
          <w:rFonts w:ascii="Times New Roman" w:eastAsiaTheme="minorEastAsia" w:hAnsi="Times New Roman" w:cs="Times New Roman"/>
        </w:rPr>
      </w:pPr>
      <w:r>
        <w:rPr>
          <w:rFonts w:ascii="Times New Roman" w:eastAsiaTheme="minorEastAsia" w:hAnsi="Times New Roman" w:cs="Times New Roman"/>
        </w:rPr>
        <w:tab/>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w:p>
    <w:p w14:paraId="0003541B" w14:textId="77777777" w:rsidR="006C696C" w:rsidRDefault="006C696C" w:rsidP="00C40D5A">
      <w:pPr>
        <w:rPr>
          <w:rFonts w:ascii="Times New Roman" w:eastAsiaTheme="minorEastAsia" w:hAnsi="Times New Roman" w:cs="Times New Roman"/>
        </w:rPr>
      </w:pPr>
    </w:p>
    <w:p w14:paraId="13A82AFC" w14:textId="685671A6" w:rsidR="00FA7E56" w:rsidRDefault="00FA7E56" w:rsidP="00C40D5A">
      <w:pPr>
        <w:rPr>
          <w:rFonts w:ascii="Times New Roman" w:hAnsi="Times New Roman" w:cs="Times New Roman"/>
        </w:rPr>
      </w:pPr>
      <w:r>
        <w:rPr>
          <w:rFonts w:ascii="Times New Roman" w:eastAsiaTheme="minorEastAsia" w:hAnsi="Times New Roman" w:cs="Times New Roman"/>
        </w:rPr>
        <w:tab/>
      </w:r>
      <m:oMath>
        <m:r>
          <m:rPr>
            <m:sty m:val="p"/>
          </m:rPr>
          <w:rPr>
            <w:rFonts w:ascii="Cambria Math" w:eastAsiaTheme="minorEastAsia" w:hAnsi="Cambria Math" w:cs="Times New Roman"/>
          </w:rPr>
          <m:t>Σ</m:t>
        </m:r>
        <m:r>
          <w:rPr>
            <w:rFonts w:ascii="Cambria Math" w:eastAsiaTheme="minorEastAsia" w:hAnsi="Cambria Math" w:cs="Times New Roman"/>
          </w:rPr>
          <m:t>={x, f}</m:t>
        </m:r>
      </m:oMath>
    </w:p>
    <w:p w14:paraId="2367D641" w14:textId="77777777" w:rsidR="00FA7E56" w:rsidRDefault="00FA7E56" w:rsidP="00C40D5A">
      <w:pPr>
        <w:rPr>
          <w:rFonts w:ascii="Times New Roman" w:hAnsi="Times New Roman" w:cs="Times New Roman"/>
        </w:rPr>
      </w:pPr>
    </w:p>
    <w:p w14:paraId="646E0C88" w14:textId="77777777" w:rsidR="004A43E0" w:rsidRDefault="004A43E0" w:rsidP="00C40D5A">
      <w:pPr>
        <w:pStyle w:val="ListParagraph"/>
        <w:numPr>
          <w:ilvl w:val="0"/>
          <w:numId w:val="1"/>
        </w:numPr>
        <w:rPr>
          <w:rFonts w:ascii="Times New Roman" w:hAnsi="Times New Roman" w:cs="Times New Roman"/>
        </w:rPr>
      </w:pPr>
    </w:p>
    <w:p w14:paraId="42D1ED94" w14:textId="58C504E6" w:rsidR="00C40D5A" w:rsidRDefault="00981B24" w:rsidP="004A43E0">
      <w:pPr>
        <w:pStyle w:val="ListParagraph"/>
        <w:rPr>
          <w:rFonts w:ascii="Times New Roman" w:hAnsi="Times New Roman" w:cs="Times New Roman"/>
        </w:rPr>
      </w:pPr>
      <w:r>
        <w:rPr>
          <w:rFonts w:ascii="Times New Roman" w:hAnsi="Times New Roman" w:cs="Times New Roman"/>
          <w:noProof/>
        </w:rPr>
        <w:drawing>
          <wp:inline distT="0" distB="0" distL="0" distR="0" wp14:anchorId="1959C9BE" wp14:editId="0A1186D9">
            <wp:extent cx="5943600" cy="3258185"/>
            <wp:effectExtent l="0" t="0" r="0" b="5715"/>
            <wp:docPr id="1840149409" name="Picture 4" descr="A white board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49409" name="Picture 4" descr="A white board with a diagram&#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58185"/>
                    </a:xfrm>
                    <a:prstGeom prst="rect">
                      <a:avLst/>
                    </a:prstGeom>
                  </pic:spPr>
                </pic:pic>
              </a:graphicData>
            </a:graphic>
          </wp:inline>
        </w:drawing>
      </w:r>
    </w:p>
    <w:p w14:paraId="03DB0524" w14:textId="35632447" w:rsidR="004A43E0" w:rsidRDefault="00981B24" w:rsidP="004A43E0">
      <w:pPr>
        <w:pStyle w:val="ListParagraph"/>
        <w:rPr>
          <w:rFonts w:ascii="Times New Roman" w:hAnsi="Times New Roman" w:cs="Times New Roman"/>
        </w:rPr>
      </w:pPr>
      <w:r>
        <w:rPr>
          <w:rFonts w:ascii="Times New Roman" w:hAnsi="Times New Roman" w:cs="Times New Roman"/>
          <w:noProof/>
        </w:rPr>
        <w:drawing>
          <wp:inline distT="0" distB="0" distL="0" distR="0" wp14:anchorId="37739215" wp14:editId="72BE500A">
            <wp:extent cx="5943600" cy="1739265"/>
            <wp:effectExtent l="0" t="0" r="0" b="635"/>
            <wp:docPr id="490831947" name="Picture 5" descr="A wir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31947" name="Picture 5" descr="A wire on a white surfac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1739265"/>
                    </a:xfrm>
                    <a:prstGeom prst="rect">
                      <a:avLst/>
                    </a:prstGeom>
                  </pic:spPr>
                </pic:pic>
              </a:graphicData>
            </a:graphic>
          </wp:inline>
        </w:drawing>
      </w:r>
    </w:p>
    <w:p w14:paraId="16DB2804" w14:textId="063C8188" w:rsidR="004A43E0" w:rsidRDefault="005074A0" w:rsidP="004A43E0">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06AD5477" wp14:editId="5A41EA8A">
            <wp:extent cx="5943600" cy="1495425"/>
            <wp:effectExtent l="0" t="0" r="0" b="3175"/>
            <wp:docPr id="424055558" name="Picture 3" descr="A white board with blue writ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55558" name="Picture 3" descr="A white board with blue writing&#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95425"/>
                    </a:xfrm>
                    <a:prstGeom prst="rect">
                      <a:avLst/>
                    </a:prstGeom>
                  </pic:spPr>
                </pic:pic>
              </a:graphicData>
            </a:graphic>
          </wp:inline>
        </w:drawing>
      </w:r>
      <w:r w:rsidR="00503E8B">
        <w:rPr>
          <w:rFonts w:ascii="Times New Roman" w:hAnsi="Times New Roman" w:cs="Times New Roman"/>
        </w:rPr>
        <w:t>The language of the GNFA uses the alphabet of {a, b, c} and</w:t>
      </w:r>
      <w:r w:rsidR="004A43E0">
        <w:rPr>
          <w:rFonts w:ascii="Times New Roman" w:hAnsi="Times New Roman" w:cs="Times New Roman"/>
        </w:rPr>
        <w:t xml:space="preserve"> is any string </w:t>
      </w:r>
      <w:r w:rsidR="00503E8B">
        <w:rPr>
          <w:rFonts w:ascii="Times New Roman" w:hAnsi="Times New Roman" w:cs="Times New Roman"/>
        </w:rPr>
        <w:t xml:space="preserve">that contains </w:t>
      </w:r>
      <w:r>
        <w:rPr>
          <w:rFonts w:ascii="Times New Roman" w:hAnsi="Times New Roman" w:cs="Times New Roman"/>
        </w:rPr>
        <w:t xml:space="preserve">the substring </w:t>
      </w:r>
      <w:proofErr w:type="spellStart"/>
      <w:r>
        <w:rPr>
          <w:rFonts w:ascii="Times New Roman" w:hAnsi="Times New Roman" w:cs="Times New Roman"/>
        </w:rPr>
        <w:t>aab</w:t>
      </w:r>
      <w:proofErr w:type="spellEnd"/>
      <w:r w:rsidR="00503E8B">
        <w:rPr>
          <w:rFonts w:ascii="Times New Roman" w:hAnsi="Times New Roman" w:cs="Times New Roman"/>
        </w:rPr>
        <w:t>.</w:t>
      </w:r>
    </w:p>
    <w:p w14:paraId="6B9E8804" w14:textId="77777777" w:rsidR="000051DB" w:rsidRDefault="000051DB" w:rsidP="004A43E0">
      <w:pPr>
        <w:pStyle w:val="ListParagraph"/>
        <w:rPr>
          <w:rFonts w:ascii="Times New Roman" w:hAnsi="Times New Roman" w:cs="Times New Roman"/>
        </w:rPr>
      </w:pPr>
    </w:p>
    <w:p w14:paraId="754020B1" w14:textId="3F27296F" w:rsidR="000051DB" w:rsidRDefault="000051DB" w:rsidP="000051DB">
      <w:pPr>
        <w:pStyle w:val="ListParagraph"/>
        <w:numPr>
          <w:ilvl w:val="0"/>
          <w:numId w:val="1"/>
        </w:numPr>
        <w:rPr>
          <w:rFonts w:ascii="Times New Roman" w:hAnsi="Times New Roman" w:cs="Times New Roman"/>
        </w:rPr>
      </w:pPr>
    </w:p>
    <w:p w14:paraId="69C95C58" w14:textId="77777777" w:rsidR="00981B24" w:rsidRDefault="00981B24" w:rsidP="00981B24">
      <w:pPr>
        <w:pStyle w:val="ListParagraph"/>
        <w:numPr>
          <w:ilvl w:val="0"/>
          <w:numId w:val="3"/>
        </w:numPr>
        <w:rPr>
          <w:rFonts w:ascii="Times New Roman" w:hAnsi="Times New Roman" w:cs="Times New Roman"/>
        </w:rPr>
      </w:pPr>
    </w:p>
    <w:p w14:paraId="75D56226" w14:textId="3E9EB66D" w:rsidR="00981B24" w:rsidRDefault="00981B24" w:rsidP="00981B24">
      <w:pPr>
        <w:rPr>
          <w:rFonts w:ascii="Times New Roman" w:hAnsi="Times New Roman" w:cs="Times New Roman"/>
        </w:rPr>
      </w:pPr>
      <w:r>
        <w:rPr>
          <w:noProof/>
        </w:rPr>
        <w:drawing>
          <wp:inline distT="0" distB="0" distL="0" distR="0" wp14:anchorId="5231F1EC" wp14:editId="5CC7A97F">
            <wp:extent cx="2966936" cy="2226469"/>
            <wp:effectExtent l="0" t="0" r="5080" b="0"/>
            <wp:docPr id="1037307450" name="Picture 7"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307450" name="Picture 7" descr="A white board with writing on i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75028" cy="2307584"/>
                    </a:xfrm>
                    <a:prstGeom prst="rect">
                      <a:avLst/>
                    </a:prstGeom>
                  </pic:spPr>
                </pic:pic>
              </a:graphicData>
            </a:graphic>
          </wp:inline>
        </w:drawing>
      </w:r>
      <w:r>
        <w:rPr>
          <w:noProof/>
        </w:rPr>
        <w:drawing>
          <wp:inline distT="0" distB="0" distL="0" distR="0" wp14:anchorId="706A5450" wp14:editId="3F633A7D">
            <wp:extent cx="2955523" cy="2217906"/>
            <wp:effectExtent l="0" t="0" r="3810" b="5080"/>
            <wp:docPr id="1866058441" name="Picture 3" descr="A white 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8441" name="Picture 3" descr="A white board with writing on i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53634" cy="2291531"/>
                    </a:xfrm>
                    <a:prstGeom prst="rect">
                      <a:avLst/>
                    </a:prstGeom>
                  </pic:spPr>
                </pic:pic>
              </a:graphicData>
            </a:graphic>
          </wp:inline>
        </w:drawing>
      </w:r>
    </w:p>
    <w:p w14:paraId="1FE0C9D1" w14:textId="7FDBC4BD" w:rsidR="001D5551" w:rsidRPr="001D5551" w:rsidRDefault="001D5551" w:rsidP="00981B24">
      <w:pPr>
        <w:rPr>
          <w:rFonts w:ascii="Times New Roman" w:eastAsiaTheme="minorEastAsia" w:hAnsi="Times New Roman" w:cs="Times New Roman"/>
        </w:rPr>
      </w:pPr>
      <w:r>
        <w:rPr>
          <w:rFonts w:ascii="Times New Roman" w:eastAsiaTheme="minorEastAsia" w:hAnsi="Times New Roman" w:cs="Times New Roman"/>
          <w:noProof/>
        </w:rPr>
        <w:drawing>
          <wp:inline distT="0" distB="0" distL="0" distR="0" wp14:anchorId="329D9BE0" wp14:editId="7AD28B26">
            <wp:extent cx="2853629" cy="2141442"/>
            <wp:effectExtent l="0" t="0" r="4445" b="5080"/>
            <wp:docPr id="1253730472" name="Picture 9" descr="A white board with a diagram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30472" name="Picture 9" descr="A white board with a diagram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3880" cy="2231682"/>
                    </a:xfrm>
                    <a:prstGeom prst="rect">
                      <a:avLst/>
                    </a:prstGeom>
                  </pic:spPr>
                </pic:pic>
              </a:graphicData>
            </a:graphic>
          </wp:inline>
        </w:drawing>
      </w:r>
      <w:r w:rsidR="00A054F6">
        <w:rPr>
          <w:rFonts w:ascii="Times New Roman" w:eastAsiaTheme="minorEastAsia" w:hAnsi="Times New Roman" w:cs="Times New Roman"/>
          <w:noProof/>
        </w:rPr>
        <w:drawing>
          <wp:inline distT="0" distB="0" distL="0" distR="0" wp14:anchorId="2D177674" wp14:editId="4577DBAE">
            <wp:extent cx="2996119" cy="2247409"/>
            <wp:effectExtent l="0" t="0" r="1270" b="635"/>
            <wp:docPr id="1765468023" name="Picture 1" descr="A whiteboard with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68023" name="Picture 1" descr="A whiteboard with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26423" cy="2270140"/>
                    </a:xfrm>
                    <a:prstGeom prst="rect">
                      <a:avLst/>
                    </a:prstGeom>
                  </pic:spPr>
                </pic:pic>
              </a:graphicData>
            </a:graphic>
          </wp:inline>
        </w:drawing>
      </w:r>
    </w:p>
    <w:p w14:paraId="758A0549" w14:textId="77777777" w:rsidR="001D5551" w:rsidRPr="001D5551" w:rsidRDefault="001D5551" w:rsidP="00981B24">
      <w:pPr>
        <w:rPr>
          <w:rFonts w:ascii="Times New Roman" w:eastAsiaTheme="minorEastAsia" w:hAnsi="Times New Roman" w:cs="Times New Roman"/>
        </w:rPr>
      </w:pPr>
    </w:p>
    <w:p w14:paraId="6978942A" w14:textId="77777777" w:rsidR="001D5551" w:rsidRPr="001D5551" w:rsidRDefault="001D5551" w:rsidP="00981B24">
      <w:pPr>
        <w:rPr>
          <w:rFonts w:ascii="Times New Roman" w:eastAsiaTheme="minorEastAsia" w:hAnsi="Times New Roman" w:cs="Times New Roman"/>
        </w:rPr>
      </w:pPr>
    </w:p>
    <w:p w14:paraId="0A8FC8F4" w14:textId="77777777" w:rsidR="001D5551" w:rsidRDefault="001D5551" w:rsidP="00981B24">
      <w:pPr>
        <w:rPr>
          <w:rFonts w:ascii="Times New Roman" w:eastAsiaTheme="minorEastAsia" w:hAnsi="Times New Roman" w:cs="Times New Roman"/>
        </w:rPr>
      </w:pPr>
    </w:p>
    <w:p w14:paraId="3CED32D4" w14:textId="77777777" w:rsidR="00A121F0" w:rsidRDefault="00A121F0" w:rsidP="00981B24">
      <w:pPr>
        <w:rPr>
          <w:rFonts w:ascii="Times New Roman" w:eastAsiaTheme="minorEastAsia" w:hAnsi="Times New Roman" w:cs="Times New Roman"/>
        </w:rPr>
      </w:pPr>
    </w:p>
    <w:p w14:paraId="5D4ABC3A" w14:textId="77777777" w:rsidR="00A121F0" w:rsidRDefault="00A121F0" w:rsidP="00981B24">
      <w:pPr>
        <w:rPr>
          <w:rFonts w:ascii="Times New Roman" w:eastAsiaTheme="minorEastAsia" w:hAnsi="Times New Roman" w:cs="Times New Roman"/>
        </w:rPr>
      </w:pPr>
    </w:p>
    <w:p w14:paraId="58009766" w14:textId="77777777" w:rsidR="00A121F0" w:rsidRPr="001D5551" w:rsidRDefault="00A121F0" w:rsidP="00981B24">
      <w:pPr>
        <w:rPr>
          <w:rFonts w:ascii="Times New Roman" w:eastAsiaTheme="minorEastAsia" w:hAnsi="Times New Roman" w:cs="Times New Roman"/>
        </w:rPr>
      </w:pPr>
    </w:p>
    <w:p w14:paraId="77A35529" w14:textId="77777777" w:rsidR="001D5551" w:rsidRPr="001D5551" w:rsidRDefault="001D5551" w:rsidP="00981B24">
      <w:pPr>
        <w:rPr>
          <w:rFonts w:ascii="Times New Roman" w:eastAsiaTheme="minorEastAsia" w:hAnsi="Times New Roman" w:cs="Times New Roman"/>
        </w:rPr>
      </w:pPr>
    </w:p>
    <w:p w14:paraId="3AF379F6" w14:textId="491CF9AE" w:rsidR="00981B24" w:rsidRPr="00981B24" w:rsidRDefault="00981B24" w:rsidP="00981B24">
      <w:pPr>
        <w:rPr>
          <w:rFonts w:ascii="Times New Roman" w:eastAsiaTheme="minorEastAsia" w:hAnsi="Times New Roman" w:cs="Times New Roman"/>
        </w:rPr>
      </w:pPr>
      <m:oMathPara>
        <m:oMath>
          <m:r>
            <w:rPr>
              <w:rFonts w:ascii="Cambria Math" w:hAnsi="Cambria Math" w:cs="Times New Roman"/>
            </w:rPr>
            <w:lastRenderedPageBreak/>
            <m:t>δ=</m:t>
          </m:r>
        </m:oMath>
      </m:oMathPara>
    </w:p>
    <w:tbl>
      <w:tblPr>
        <w:tblStyle w:val="TableGrid"/>
        <w:tblW w:w="0" w:type="auto"/>
        <w:tblLook w:val="04A0" w:firstRow="1" w:lastRow="0" w:firstColumn="1" w:lastColumn="0" w:noHBand="0" w:noVBand="1"/>
      </w:tblPr>
      <w:tblGrid>
        <w:gridCol w:w="2336"/>
        <w:gridCol w:w="2338"/>
        <w:gridCol w:w="2338"/>
        <w:gridCol w:w="2338"/>
      </w:tblGrid>
      <w:tr w:rsidR="00A121F0" w14:paraId="1572B557" w14:textId="77777777" w:rsidTr="00A121F0">
        <w:tc>
          <w:tcPr>
            <w:tcW w:w="2336" w:type="dxa"/>
          </w:tcPr>
          <w:p w14:paraId="186C955E" w14:textId="60FD6FD8" w:rsidR="00A121F0" w:rsidRDefault="00A121F0" w:rsidP="00981B24">
            <w:pPr>
              <w:rPr>
                <w:rFonts w:ascii="Times New Roman" w:hAnsi="Times New Roman" w:cs="Times New Roman"/>
              </w:rPr>
            </w:pPr>
            <w:r>
              <w:rPr>
                <w:rFonts w:ascii="Times New Roman" w:hAnsi="Times New Roman" w:cs="Times New Roman"/>
              </w:rPr>
              <w:t>State</w:t>
            </w:r>
          </w:p>
        </w:tc>
        <w:tc>
          <w:tcPr>
            <w:tcW w:w="2338" w:type="dxa"/>
          </w:tcPr>
          <w:p w14:paraId="003AD93C" w14:textId="022B3ED4" w:rsidR="00A121F0" w:rsidRDefault="00A121F0" w:rsidP="00981B24">
            <w:pPr>
              <w:rPr>
                <w:rFonts w:ascii="Times New Roman" w:eastAsia="Aptos" w:hAnsi="Times New Roman" w:cs="Times New Roman"/>
              </w:rPr>
            </w:pPr>
            <m:oMathPara>
              <m:oMath>
                <m:r>
                  <w:rPr>
                    <w:rFonts w:ascii="Cambria Math" w:hAnsi="Cambria Math" w:cs="Times New Roman"/>
                  </w:rPr>
                  <m:t>ε</m:t>
                </m:r>
              </m:oMath>
            </m:oMathPara>
          </w:p>
        </w:tc>
        <w:tc>
          <w:tcPr>
            <w:tcW w:w="2338" w:type="dxa"/>
          </w:tcPr>
          <w:p w14:paraId="73C36215" w14:textId="3D4AF8E2" w:rsidR="00A121F0" w:rsidRDefault="00A121F0" w:rsidP="00981B24">
            <w:pPr>
              <w:rPr>
                <w:rFonts w:ascii="Times New Roman" w:hAnsi="Times New Roman" w:cs="Times New Roman"/>
              </w:rPr>
            </w:pPr>
            <m:oMathPara>
              <m:oMath>
                <m:r>
                  <w:rPr>
                    <w:rFonts w:ascii="Cambria Math" w:hAnsi="Cambria Math" w:cs="Times New Roman"/>
                  </w:rPr>
                  <m:t>0</m:t>
                </m:r>
              </m:oMath>
            </m:oMathPara>
          </w:p>
        </w:tc>
        <w:tc>
          <w:tcPr>
            <w:tcW w:w="2338" w:type="dxa"/>
          </w:tcPr>
          <w:p w14:paraId="2996B38B" w14:textId="0F74BAF9" w:rsidR="00A121F0" w:rsidRDefault="00A121F0" w:rsidP="00981B24">
            <w:pPr>
              <w:rPr>
                <w:rFonts w:ascii="Times New Roman" w:hAnsi="Times New Roman" w:cs="Times New Roman"/>
              </w:rPr>
            </w:pPr>
            <m:oMathPara>
              <m:oMath>
                <m:r>
                  <w:rPr>
                    <w:rFonts w:ascii="Cambria Math" w:hAnsi="Cambria Math" w:cs="Times New Roman"/>
                  </w:rPr>
                  <m:t>1</m:t>
                </m:r>
              </m:oMath>
            </m:oMathPara>
          </w:p>
        </w:tc>
      </w:tr>
      <w:tr w:rsidR="00A121F0" w14:paraId="7A736782" w14:textId="77777777" w:rsidTr="00A121F0">
        <w:tc>
          <w:tcPr>
            <w:tcW w:w="2336" w:type="dxa"/>
          </w:tcPr>
          <w:p w14:paraId="6CA375E9" w14:textId="1F703079"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c>
          <w:tcPr>
            <w:tcW w:w="2338" w:type="dxa"/>
          </w:tcPr>
          <w:p w14:paraId="3371088B" w14:textId="66638C4B" w:rsidR="00A121F0" w:rsidRDefault="00A121F0"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5CF7F65A" w14:textId="1E399852"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oMath>
            </m:oMathPara>
          </w:p>
        </w:tc>
        <w:tc>
          <w:tcPr>
            <w:tcW w:w="2338" w:type="dxa"/>
          </w:tcPr>
          <w:p w14:paraId="2FB2D3C8" w14:textId="4CDE289F"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oMath>
            </m:oMathPara>
          </w:p>
        </w:tc>
      </w:tr>
      <w:tr w:rsidR="00A121F0" w14:paraId="7AEFFA1B" w14:textId="77777777" w:rsidTr="00A121F0">
        <w:tc>
          <w:tcPr>
            <w:tcW w:w="2336" w:type="dxa"/>
          </w:tcPr>
          <w:p w14:paraId="3856EDD9" w14:textId="7927FC19" w:rsidR="00A121F0" w:rsidRDefault="00000000" w:rsidP="00A121F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oMath>
            </m:oMathPara>
          </w:p>
        </w:tc>
        <w:tc>
          <w:tcPr>
            <w:tcW w:w="2338" w:type="dxa"/>
          </w:tcPr>
          <w:p w14:paraId="40AF6282" w14:textId="4BCE207E" w:rsidR="00A121F0" w:rsidRDefault="00000000" w:rsidP="00A121F0">
            <w:pPr>
              <w:rPr>
                <w:rFonts w:ascii="Times New Roman" w:eastAsia="Aptos"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c>
          <w:tcPr>
            <w:tcW w:w="2338" w:type="dxa"/>
          </w:tcPr>
          <w:p w14:paraId="717BA26A" w14:textId="4A60E201" w:rsidR="00A121F0" w:rsidRDefault="00000000" w:rsidP="00A121F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4</m:t>
                    </m:r>
                  </m:sub>
                </m:sSub>
              </m:oMath>
            </m:oMathPara>
          </w:p>
        </w:tc>
        <w:tc>
          <w:tcPr>
            <w:tcW w:w="2338" w:type="dxa"/>
          </w:tcPr>
          <w:p w14:paraId="2F12AFD3" w14:textId="4327E8FC" w:rsidR="00A121F0" w:rsidRDefault="00000000" w:rsidP="00A121F0">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3</m:t>
                    </m:r>
                  </m:sub>
                </m:sSub>
              </m:oMath>
            </m:oMathPara>
          </w:p>
        </w:tc>
      </w:tr>
      <w:tr w:rsidR="00A121F0" w14:paraId="26FE7E5C" w14:textId="77777777" w:rsidTr="00A121F0">
        <w:tc>
          <w:tcPr>
            <w:tcW w:w="2336" w:type="dxa"/>
          </w:tcPr>
          <w:p w14:paraId="635AD072" w14:textId="159085ED"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oMath>
            </m:oMathPara>
          </w:p>
        </w:tc>
        <w:tc>
          <w:tcPr>
            <w:tcW w:w="2338" w:type="dxa"/>
          </w:tcPr>
          <w:p w14:paraId="22B710AA" w14:textId="1409FC9B" w:rsidR="00A121F0" w:rsidRDefault="00A121F0"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29893605" w14:textId="5E8BB171"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5</m:t>
                    </m:r>
                  </m:sub>
                </m:sSub>
              </m:oMath>
            </m:oMathPara>
          </w:p>
        </w:tc>
        <w:tc>
          <w:tcPr>
            <w:tcW w:w="2338" w:type="dxa"/>
          </w:tcPr>
          <w:p w14:paraId="0FEA34F6" w14:textId="07FF08A5"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6</m:t>
                    </m:r>
                  </m:sub>
                </m:sSub>
              </m:oMath>
            </m:oMathPara>
          </w:p>
        </w:tc>
      </w:tr>
      <w:tr w:rsidR="00A121F0" w14:paraId="0247F218" w14:textId="77777777" w:rsidTr="00A121F0">
        <w:tc>
          <w:tcPr>
            <w:tcW w:w="2336" w:type="dxa"/>
          </w:tcPr>
          <w:p w14:paraId="0C4263B8" w14:textId="5ADBB253"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3</m:t>
                    </m:r>
                  </m:sub>
                </m:sSub>
              </m:oMath>
            </m:oMathPara>
          </w:p>
        </w:tc>
        <w:tc>
          <w:tcPr>
            <w:tcW w:w="2338" w:type="dxa"/>
          </w:tcPr>
          <w:p w14:paraId="7D8F1D0C" w14:textId="5E2C743D" w:rsidR="00A121F0" w:rsidRDefault="00A121F0"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75520D91" w14:textId="6E7D6E91"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c>
          <w:tcPr>
            <w:tcW w:w="2338" w:type="dxa"/>
          </w:tcPr>
          <w:p w14:paraId="67DF72E7" w14:textId="08110A7A" w:rsidR="00A121F0" w:rsidRDefault="00066071" w:rsidP="00981B24">
            <w:pPr>
              <w:rPr>
                <w:rFonts w:ascii="Times New Roman" w:hAnsi="Times New Roman" w:cs="Times New Roman"/>
              </w:rPr>
            </w:pPr>
            <m:oMathPara>
              <m:oMath>
                <m:r>
                  <w:rPr>
                    <w:rFonts w:ascii="Cambria Math" w:eastAsiaTheme="minorEastAsia" w:hAnsi="Cambria Math" w:cs="Times New Roman"/>
                  </w:rPr>
                  <m:t>-</m:t>
                </m:r>
              </m:oMath>
            </m:oMathPara>
          </w:p>
        </w:tc>
      </w:tr>
      <w:tr w:rsidR="00A121F0" w14:paraId="5D1463A4" w14:textId="77777777" w:rsidTr="00A121F0">
        <w:tc>
          <w:tcPr>
            <w:tcW w:w="2336" w:type="dxa"/>
          </w:tcPr>
          <w:p w14:paraId="1D1F44F5" w14:textId="0A7D5052"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4</m:t>
                    </m:r>
                  </m:sub>
                </m:sSub>
              </m:oMath>
            </m:oMathPara>
          </w:p>
        </w:tc>
        <w:tc>
          <w:tcPr>
            <w:tcW w:w="2338" w:type="dxa"/>
          </w:tcPr>
          <w:p w14:paraId="03CD78D6" w14:textId="6A742F42" w:rsidR="00A121F0" w:rsidRDefault="00A121F0"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03D69799" w14:textId="2CF451E3" w:rsidR="00A121F0" w:rsidRDefault="00066071"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5A828AD1" w14:textId="637C9FEF"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r>
      <w:tr w:rsidR="00A121F0" w14:paraId="14669E08" w14:textId="77777777" w:rsidTr="00A121F0">
        <w:tc>
          <w:tcPr>
            <w:tcW w:w="2336" w:type="dxa"/>
          </w:tcPr>
          <w:p w14:paraId="723F841C" w14:textId="19D09402"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5</m:t>
                    </m:r>
                  </m:sub>
                </m:sSub>
              </m:oMath>
            </m:oMathPara>
          </w:p>
        </w:tc>
        <w:tc>
          <w:tcPr>
            <w:tcW w:w="2338" w:type="dxa"/>
          </w:tcPr>
          <w:p w14:paraId="578D277A" w14:textId="0645F4C9" w:rsidR="00A121F0" w:rsidRDefault="00A121F0"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0FEB5BB7" w14:textId="3F72DF0A"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c>
          <w:tcPr>
            <w:tcW w:w="2338" w:type="dxa"/>
          </w:tcPr>
          <w:p w14:paraId="532A2F54" w14:textId="10CBAF42" w:rsidR="00A121F0" w:rsidRDefault="00066071" w:rsidP="00981B24">
            <w:pPr>
              <w:rPr>
                <w:rFonts w:ascii="Times New Roman" w:hAnsi="Times New Roman" w:cs="Times New Roman"/>
              </w:rPr>
            </w:pPr>
            <m:oMathPara>
              <m:oMath>
                <m:r>
                  <w:rPr>
                    <w:rFonts w:ascii="Cambria Math" w:eastAsiaTheme="minorEastAsia" w:hAnsi="Cambria Math" w:cs="Times New Roman"/>
                  </w:rPr>
                  <m:t>-</m:t>
                </m:r>
              </m:oMath>
            </m:oMathPara>
          </w:p>
        </w:tc>
      </w:tr>
      <w:tr w:rsidR="00A121F0" w14:paraId="19C96F05" w14:textId="77777777" w:rsidTr="00A121F0">
        <w:tc>
          <w:tcPr>
            <w:tcW w:w="2336" w:type="dxa"/>
          </w:tcPr>
          <w:p w14:paraId="3FC95DB1" w14:textId="0A0F797D"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6</m:t>
                    </m:r>
                  </m:sub>
                </m:sSub>
              </m:oMath>
            </m:oMathPara>
          </w:p>
        </w:tc>
        <w:tc>
          <w:tcPr>
            <w:tcW w:w="2338" w:type="dxa"/>
          </w:tcPr>
          <w:p w14:paraId="2390D299" w14:textId="44CC7585" w:rsidR="00A121F0" w:rsidRDefault="00A121F0"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70ED6C8F" w14:textId="33F62FE2" w:rsidR="00A121F0" w:rsidRDefault="00066071" w:rsidP="00981B24">
            <w:pPr>
              <w:rPr>
                <w:rFonts w:ascii="Times New Roman" w:hAnsi="Times New Roman" w:cs="Times New Roman"/>
              </w:rPr>
            </w:pPr>
            <m:oMathPara>
              <m:oMath>
                <m:r>
                  <w:rPr>
                    <w:rFonts w:ascii="Cambria Math" w:eastAsiaTheme="minorEastAsia" w:hAnsi="Cambria Math" w:cs="Times New Roman"/>
                  </w:rPr>
                  <m:t>-</m:t>
                </m:r>
              </m:oMath>
            </m:oMathPara>
          </w:p>
        </w:tc>
        <w:tc>
          <w:tcPr>
            <w:tcW w:w="2338" w:type="dxa"/>
          </w:tcPr>
          <w:p w14:paraId="5F6AA85A" w14:textId="76E6C66C" w:rsidR="00A121F0" w:rsidRDefault="00000000" w:rsidP="00981B24">
            <w:pPr>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tc>
      </w:tr>
    </w:tbl>
    <w:p w14:paraId="5681DBD3" w14:textId="1822BACC" w:rsidR="00981B24" w:rsidRPr="003D2B4E" w:rsidRDefault="001D5551" w:rsidP="001D5551">
      <w:pPr>
        <w:pStyle w:val="ListParagraph"/>
        <w:numPr>
          <w:ilvl w:val="0"/>
          <w:numId w:val="3"/>
        </w:numPr>
        <w:rPr>
          <w:rFonts w:ascii="Times New Roman" w:hAnsi="Times New Roman" w:cs="Times New Roman"/>
        </w:rPr>
      </w:pPr>
      <m:oMath>
        <m:r>
          <w:rPr>
            <w:rFonts w:ascii="Cambria Math" w:hAnsi="Cambria Math" w:cs="Times New Roman"/>
          </w:rPr>
          <m:t>R=1</m:t>
        </m:r>
        <m:d>
          <m:dPr>
            <m:ctrlPr>
              <w:rPr>
                <w:rFonts w:ascii="Cambria Math" w:hAnsi="Cambria Math" w:cs="Times New Roman"/>
                <w:i/>
              </w:rPr>
            </m:ctrlPr>
          </m:dPr>
          <m:e>
            <m:r>
              <w:rPr>
                <w:rFonts w:ascii="Cambria Math" w:hAnsi="Cambria Math" w:cs="Times New Roman"/>
              </w:rPr>
              <m:t>0∪1</m:t>
            </m:r>
          </m:e>
        </m:d>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r>
                  <w:rPr>
                    <w:rFonts w:ascii="Cambria Math" w:hAnsi="Cambria Math" w:cs="Times New Roman"/>
                  </w:rPr>
                  <m:t>0∪1</m:t>
                </m:r>
              </m:e>
            </m:d>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m:t>
            </m:r>
          </m:sup>
        </m:sSup>
        <m:r>
          <w:rPr>
            <w:rFonts w:ascii="Cambria Math" w:eastAsiaTheme="minorEastAsia" w:hAnsi="Cambria Math" w:cs="Times New Roman"/>
          </w:rPr>
          <m:t>∪0</m:t>
        </m:r>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r>
                  <w:rPr>
                    <w:rFonts w:ascii="Cambria Math" w:hAnsi="Cambria Math" w:cs="Times New Roman"/>
                  </w:rPr>
                  <m:t>0∪1</m:t>
                </m:r>
              </m:e>
            </m:d>
          </m:e>
          <m:sup>
            <m:r>
              <w:rPr>
                <w:rFonts w:ascii="Cambria Math" w:hAnsi="Cambria Math" w:cs="Times New Roman"/>
              </w:rPr>
              <m:t>2</m:t>
            </m:r>
          </m:sup>
        </m:sSup>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m:t>
            </m:r>
          </m:sup>
        </m:sSup>
      </m:oMath>
      <w:r w:rsidR="00C6488A">
        <w:rPr>
          <w:rFonts w:ascii="Times New Roman" w:eastAsiaTheme="minorEastAsia" w:hAnsi="Times New Roman" w:cs="Times New Roman"/>
        </w:rPr>
        <w:t xml:space="preserve"> </w:t>
      </w:r>
    </w:p>
    <w:p w14:paraId="60DB922F" w14:textId="77777777" w:rsidR="003D2B4E" w:rsidRPr="003D2B4E" w:rsidRDefault="003D2B4E" w:rsidP="003D2B4E">
      <w:pPr>
        <w:pStyle w:val="ListParagraph"/>
        <w:ind w:left="1080"/>
        <w:rPr>
          <w:rFonts w:ascii="Times New Roman" w:hAnsi="Times New Roman" w:cs="Times New Roman"/>
        </w:rPr>
      </w:pPr>
    </w:p>
    <w:p w14:paraId="1AF234B3" w14:textId="4E0BA7EE" w:rsidR="003D2B4E" w:rsidRPr="003D2B4E" w:rsidRDefault="003D2B4E" w:rsidP="003D2B4E">
      <w:pPr>
        <w:pStyle w:val="ListParagraph"/>
        <w:ind w:left="1080"/>
        <w:rPr>
          <w:rFonts w:ascii="Times New Roman" w:hAnsi="Times New Roman" w:cs="Times New Roman"/>
        </w:rPr>
      </w:pPr>
      <m:oMathPara>
        <m:oMathParaPr>
          <m:jc m:val="left"/>
        </m:oMathParaPr>
        <m:oMath>
          <m:r>
            <w:rPr>
              <w:rFonts w:ascii="Cambria Math" w:hAnsi="Cambria Math" w:cs="Times New Roman"/>
            </w:rPr>
            <m:t>Q=</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3</m:t>
              </m:r>
            </m:sub>
          </m:sSub>
        </m:oMath>
      </m:oMathPara>
    </w:p>
    <w:p w14:paraId="5D1C1489" w14:textId="400CA537" w:rsidR="003D2B4E" w:rsidRPr="003D2B4E" w:rsidRDefault="003D2B4E" w:rsidP="003D2B4E">
      <w:pPr>
        <w:pStyle w:val="ListParagraph"/>
        <w:ind w:left="1080"/>
        <w:rPr>
          <w:rFonts w:ascii="Times New Roman" w:eastAsiaTheme="minorEastAsia" w:hAnsi="Times New Roman" w:cs="Times New Roman"/>
        </w:rPr>
      </w:pPr>
      <m:oMathPara>
        <m:oMathParaPr>
          <m:jc m:val="left"/>
        </m:oMathParaPr>
        <m:oMath>
          <m:r>
            <m:rPr>
              <m:sty m:val="p"/>
            </m:rPr>
            <w:rPr>
              <w:rFonts w:ascii="Cambria Math" w:hAnsi="Cambria Math" w:cs="Times New Roman"/>
            </w:rPr>
            <m:t>Σ</m:t>
          </m:r>
          <m:r>
            <w:rPr>
              <w:rFonts w:ascii="Cambria Math" w:hAnsi="Cambria Math" w:cs="Times New Roman"/>
            </w:rPr>
            <m:t>={0, 1}</m:t>
          </m:r>
        </m:oMath>
      </m:oMathPara>
    </w:p>
    <w:p w14:paraId="2AAD4358" w14:textId="4F09D9CE" w:rsidR="003D2B4E" w:rsidRPr="003D2B4E" w:rsidRDefault="003D2B4E" w:rsidP="003D2B4E">
      <w:pPr>
        <w:pStyle w:val="ListParagraph"/>
        <w:ind w:left="1080"/>
        <w:rPr>
          <w:rFonts w:ascii="Times New Roman" w:hAnsi="Times New Roman" w:cs="Times New Roman"/>
        </w:rPr>
      </w:pPr>
      <m:oMathPara>
        <m:oMathParaPr>
          <m:jc m:val="left"/>
        </m:oMathParaPr>
        <m:oMath>
          <m:r>
            <w:rPr>
              <w:rFonts w:ascii="Cambria Math" w:hAnsi="Cambria Math" w:cs="Times New Roman"/>
            </w:rPr>
            <m:t>δ=</m:t>
          </m:r>
        </m:oMath>
      </m:oMathPara>
    </w:p>
    <w:tbl>
      <w:tblPr>
        <w:tblStyle w:val="TableGrid"/>
        <w:tblW w:w="0" w:type="auto"/>
        <w:tblInd w:w="1080" w:type="dxa"/>
        <w:tblLook w:val="04A0" w:firstRow="1" w:lastRow="0" w:firstColumn="1" w:lastColumn="0" w:noHBand="0" w:noVBand="1"/>
      </w:tblPr>
      <w:tblGrid>
        <w:gridCol w:w="1822"/>
        <w:gridCol w:w="1822"/>
        <w:gridCol w:w="1822"/>
        <w:gridCol w:w="1822"/>
      </w:tblGrid>
      <w:tr w:rsidR="0009448B" w14:paraId="6811D96D" w14:textId="77777777" w:rsidTr="00F005A7">
        <w:trPr>
          <w:trHeight w:val="291"/>
        </w:trPr>
        <w:tc>
          <w:tcPr>
            <w:tcW w:w="1822" w:type="dxa"/>
          </w:tcPr>
          <w:p w14:paraId="341B60C1" w14:textId="56E2D388" w:rsidR="0009448B" w:rsidRDefault="0009448B" w:rsidP="00C6488A">
            <w:pPr>
              <w:pStyle w:val="ListParagraph"/>
              <w:ind w:left="0"/>
              <w:rPr>
                <w:rFonts w:ascii="Times New Roman" w:hAnsi="Times New Roman" w:cs="Times New Roman"/>
              </w:rPr>
            </w:pPr>
            <w:r>
              <w:rPr>
                <w:rFonts w:ascii="Times New Roman" w:hAnsi="Times New Roman" w:cs="Times New Roman"/>
              </w:rPr>
              <w:t>State</w:t>
            </w:r>
          </w:p>
        </w:tc>
        <w:tc>
          <w:tcPr>
            <w:tcW w:w="1822" w:type="dxa"/>
          </w:tcPr>
          <w:p w14:paraId="5A4AE17C" w14:textId="354EFF0A" w:rsidR="0009448B" w:rsidRPr="00C6488A" w:rsidRDefault="0009448B" w:rsidP="00C6488A">
            <w:pPr>
              <w:pStyle w:val="ListParagraph"/>
              <w:ind w:left="0"/>
              <w:rPr>
                <w:rFonts w:ascii="Times New Roman" w:eastAsia="Aptos" w:hAnsi="Times New Roman" w:cs="Times New Roman"/>
              </w:rPr>
            </w:pPr>
            <m:oMathPara>
              <m:oMath>
                <m:r>
                  <w:rPr>
                    <w:rFonts w:ascii="Cambria Math" w:hAnsi="Cambria Math" w:cs="Times New Roman"/>
                  </w:rPr>
                  <m:t>ε</m:t>
                </m:r>
              </m:oMath>
            </m:oMathPara>
          </w:p>
        </w:tc>
        <w:tc>
          <w:tcPr>
            <w:tcW w:w="1822" w:type="dxa"/>
          </w:tcPr>
          <w:p w14:paraId="195B96E5" w14:textId="12A836CC" w:rsidR="0009448B" w:rsidRPr="00C6488A" w:rsidRDefault="0009448B" w:rsidP="00C6488A">
            <w:pPr>
              <w:pStyle w:val="ListParagraph"/>
              <w:ind w:left="0"/>
              <w:rPr>
                <w:rFonts w:ascii="Cambria Math" w:hAnsi="Cambria Math" w:cs="Times New Roman"/>
                <w:oMath/>
              </w:rPr>
            </w:pPr>
            <m:oMathPara>
              <m:oMath>
                <m:r>
                  <w:rPr>
                    <w:rFonts w:ascii="Cambria Math" w:hAnsi="Cambria Math" w:cs="Times New Roman"/>
                  </w:rPr>
                  <m:t>0</m:t>
                </m:r>
              </m:oMath>
            </m:oMathPara>
          </w:p>
        </w:tc>
        <w:tc>
          <w:tcPr>
            <w:tcW w:w="1822" w:type="dxa"/>
          </w:tcPr>
          <w:p w14:paraId="69B88D4E" w14:textId="7A26A83D" w:rsidR="0009448B" w:rsidRPr="00C6488A" w:rsidRDefault="0009448B" w:rsidP="00C6488A">
            <w:pPr>
              <w:pStyle w:val="ListParagraph"/>
              <w:ind w:left="0"/>
              <w:rPr>
                <w:rFonts w:ascii="Cambria Math" w:hAnsi="Cambria Math" w:cs="Times New Roman"/>
                <w:oMath/>
              </w:rPr>
            </w:pPr>
            <m:oMathPara>
              <m:oMath>
                <m:r>
                  <w:rPr>
                    <w:rFonts w:ascii="Cambria Math" w:hAnsi="Cambria Math" w:cs="Times New Roman"/>
                  </w:rPr>
                  <m:t>1</m:t>
                </m:r>
              </m:oMath>
            </m:oMathPara>
          </w:p>
        </w:tc>
      </w:tr>
      <w:tr w:rsidR="0009448B" w14:paraId="21159E08" w14:textId="77777777" w:rsidTr="00F005A7">
        <w:trPr>
          <w:trHeight w:val="274"/>
        </w:trPr>
        <w:tc>
          <w:tcPr>
            <w:tcW w:w="1822" w:type="dxa"/>
          </w:tcPr>
          <w:p w14:paraId="0FCF209D" w14:textId="4A090E5B"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0</m:t>
                    </m:r>
                  </m:sub>
                </m:sSub>
              </m:oMath>
            </m:oMathPara>
          </w:p>
        </w:tc>
        <w:tc>
          <w:tcPr>
            <w:tcW w:w="1822" w:type="dxa"/>
          </w:tcPr>
          <w:p w14:paraId="2FDD66B6" w14:textId="047C408D" w:rsidR="0009448B" w:rsidRDefault="00A121F0" w:rsidP="00C6488A">
            <w:pPr>
              <w:pStyle w:val="ListParagraph"/>
              <w:ind w:left="0"/>
              <w:rPr>
                <w:rFonts w:ascii="Times New Roman" w:eastAsia="Aptos" w:hAnsi="Times New Roman" w:cs="Times New Roman"/>
              </w:rPr>
            </w:pPr>
            <m:oMathPara>
              <m:oMath>
                <m:r>
                  <w:rPr>
                    <w:rFonts w:ascii="Cambria Math" w:eastAsiaTheme="minorEastAsia" w:hAnsi="Cambria Math" w:cs="Times New Roman"/>
                  </w:rPr>
                  <m:t>-</m:t>
                </m:r>
              </m:oMath>
            </m:oMathPara>
          </w:p>
        </w:tc>
        <w:tc>
          <w:tcPr>
            <w:tcW w:w="1822" w:type="dxa"/>
          </w:tcPr>
          <w:p w14:paraId="1822DDBC" w14:textId="05B946CA"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2</m:t>
                    </m:r>
                  </m:sub>
                </m:sSub>
              </m:oMath>
            </m:oMathPara>
          </w:p>
        </w:tc>
        <w:tc>
          <w:tcPr>
            <w:tcW w:w="1822" w:type="dxa"/>
          </w:tcPr>
          <w:p w14:paraId="0CA13FB4" w14:textId="52B9D380"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oMath>
            </m:oMathPara>
          </w:p>
        </w:tc>
      </w:tr>
      <w:tr w:rsidR="0009448B" w14:paraId="6F5015AD" w14:textId="77777777" w:rsidTr="00F005A7">
        <w:trPr>
          <w:trHeight w:val="291"/>
        </w:trPr>
        <w:tc>
          <w:tcPr>
            <w:tcW w:w="1822" w:type="dxa"/>
          </w:tcPr>
          <w:p w14:paraId="555C50E0" w14:textId="20D7FD03"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oMath>
            </m:oMathPara>
          </w:p>
        </w:tc>
        <w:tc>
          <w:tcPr>
            <w:tcW w:w="1822" w:type="dxa"/>
          </w:tcPr>
          <w:p w14:paraId="0D31E7D5" w14:textId="7CDA6F99" w:rsidR="0009448B" w:rsidRDefault="00A121F0" w:rsidP="00C6488A">
            <w:pPr>
              <w:pStyle w:val="ListParagraph"/>
              <w:ind w:left="0"/>
              <w:rPr>
                <w:rFonts w:ascii="Times New Roman" w:eastAsia="Aptos" w:hAnsi="Times New Roman" w:cs="Times New Roman"/>
              </w:rPr>
            </w:pPr>
            <m:oMathPara>
              <m:oMath>
                <m:r>
                  <w:rPr>
                    <w:rFonts w:ascii="Cambria Math" w:eastAsiaTheme="minorEastAsia" w:hAnsi="Cambria Math" w:cs="Times New Roman"/>
                  </w:rPr>
                  <m:t>-</m:t>
                </m:r>
              </m:oMath>
            </m:oMathPara>
          </w:p>
        </w:tc>
        <w:tc>
          <w:tcPr>
            <w:tcW w:w="1822" w:type="dxa"/>
          </w:tcPr>
          <w:p w14:paraId="51979583" w14:textId="5BBA17DA"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3</m:t>
                    </m:r>
                  </m:sub>
                </m:sSub>
              </m:oMath>
            </m:oMathPara>
          </w:p>
        </w:tc>
        <w:tc>
          <w:tcPr>
            <w:tcW w:w="1822" w:type="dxa"/>
          </w:tcPr>
          <w:p w14:paraId="3F4FB142" w14:textId="0F267172"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3</m:t>
                    </m:r>
                  </m:sub>
                </m:sSub>
              </m:oMath>
            </m:oMathPara>
          </w:p>
        </w:tc>
      </w:tr>
      <w:tr w:rsidR="0009448B" w14:paraId="3F0A80AB" w14:textId="77777777" w:rsidTr="00F005A7">
        <w:trPr>
          <w:trHeight w:val="291"/>
        </w:trPr>
        <w:tc>
          <w:tcPr>
            <w:tcW w:w="1822" w:type="dxa"/>
          </w:tcPr>
          <w:p w14:paraId="6E5C92D8" w14:textId="5567A27E"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2</m:t>
                    </m:r>
                  </m:sub>
                </m:sSub>
              </m:oMath>
            </m:oMathPara>
          </w:p>
        </w:tc>
        <w:tc>
          <w:tcPr>
            <w:tcW w:w="1822" w:type="dxa"/>
          </w:tcPr>
          <w:p w14:paraId="24B61D92" w14:textId="4027EEA0" w:rsidR="0009448B" w:rsidRDefault="00000000" w:rsidP="00C6488A">
            <w:pPr>
              <w:pStyle w:val="ListParagraph"/>
              <w:ind w:left="0"/>
              <w:rPr>
                <w:rFonts w:ascii="Times New Roman" w:eastAsia="Aptos"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3</m:t>
                    </m:r>
                  </m:sub>
                </m:sSub>
              </m:oMath>
            </m:oMathPara>
          </w:p>
        </w:tc>
        <w:tc>
          <w:tcPr>
            <w:tcW w:w="1822" w:type="dxa"/>
          </w:tcPr>
          <w:p w14:paraId="707A5231" w14:textId="4E977D7E"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oMath>
            </m:oMathPara>
          </w:p>
        </w:tc>
        <w:tc>
          <w:tcPr>
            <w:tcW w:w="1822" w:type="dxa"/>
          </w:tcPr>
          <w:p w14:paraId="1FB00708" w14:textId="7D688D35"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oMath>
            </m:oMathPara>
          </w:p>
        </w:tc>
      </w:tr>
      <w:tr w:rsidR="0009448B" w14:paraId="20E4ECFC" w14:textId="77777777" w:rsidTr="00F005A7">
        <w:trPr>
          <w:trHeight w:val="274"/>
        </w:trPr>
        <w:tc>
          <w:tcPr>
            <w:tcW w:w="1822" w:type="dxa"/>
          </w:tcPr>
          <w:p w14:paraId="10F6F3E5" w14:textId="35FE185C"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3</m:t>
                    </m:r>
                  </m:sub>
                </m:sSub>
              </m:oMath>
            </m:oMathPara>
          </w:p>
        </w:tc>
        <w:tc>
          <w:tcPr>
            <w:tcW w:w="1822" w:type="dxa"/>
          </w:tcPr>
          <w:p w14:paraId="0627536D" w14:textId="3FD04C6E" w:rsidR="0009448B" w:rsidRDefault="00A121F0" w:rsidP="00C6488A">
            <w:pPr>
              <w:pStyle w:val="ListParagraph"/>
              <w:ind w:left="0"/>
              <w:rPr>
                <w:rFonts w:ascii="Times New Roman" w:eastAsia="Aptos" w:hAnsi="Times New Roman" w:cs="Times New Roman"/>
              </w:rPr>
            </w:pPr>
            <m:oMathPara>
              <m:oMath>
                <m:r>
                  <w:rPr>
                    <w:rFonts w:ascii="Cambria Math" w:eastAsiaTheme="minorEastAsia" w:hAnsi="Cambria Math" w:cs="Times New Roman"/>
                  </w:rPr>
                  <m:t>-</m:t>
                </m:r>
              </m:oMath>
            </m:oMathPara>
          </w:p>
        </w:tc>
        <w:tc>
          <w:tcPr>
            <w:tcW w:w="1822" w:type="dxa"/>
          </w:tcPr>
          <w:p w14:paraId="6CF74E83" w14:textId="799938DC"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oMath>
            </m:oMathPara>
          </w:p>
        </w:tc>
        <w:tc>
          <w:tcPr>
            <w:tcW w:w="1822" w:type="dxa"/>
          </w:tcPr>
          <w:p w14:paraId="668BEBE0" w14:textId="13BF6C02" w:rsidR="0009448B" w:rsidRDefault="00000000" w:rsidP="00C6488A">
            <w:pPr>
              <w:pStyle w:val="ListParagraph"/>
              <w:ind w:left="0"/>
              <w:rPr>
                <w:rFonts w:ascii="Times New Roman" w:hAnsi="Times New Roman" w:cs="Times New Roman"/>
              </w:rPr>
            </w:pPr>
            <m:oMathPara>
              <m:oMath>
                <m:sSub>
                  <m:sSubPr>
                    <m:ctrlPr>
                      <w:rPr>
                        <w:rFonts w:ascii="Cambria Math" w:eastAsiaTheme="minorEastAsia" w:hAnsi="Cambria Math" w:cs="Times New Roman"/>
                        <w:i/>
                      </w:rPr>
                    </m:ctrlPr>
                  </m:sSubPr>
                  <m:e>
                    <m:r>
                      <w:rPr>
                        <w:rFonts w:ascii="Cambria Math" w:eastAsiaTheme="minorEastAsia" w:hAnsi="Cambria Math" w:cs="Times New Roman"/>
                      </w:rPr>
                      <m:t>q</m:t>
                    </m:r>
                  </m:e>
                  <m:sub>
                    <m:r>
                      <w:rPr>
                        <w:rFonts w:ascii="Cambria Math" w:eastAsiaTheme="minorEastAsia" w:hAnsi="Cambria Math" w:cs="Times New Roman"/>
                      </w:rPr>
                      <m:t>1</m:t>
                    </m:r>
                  </m:sub>
                </m:sSub>
              </m:oMath>
            </m:oMathPara>
          </w:p>
        </w:tc>
      </w:tr>
    </w:tbl>
    <w:p w14:paraId="7965E7CD" w14:textId="5189278E" w:rsidR="00C6488A" w:rsidRPr="003D2B4E" w:rsidRDefault="003D2B4E" w:rsidP="00C6488A">
      <w:pPr>
        <w:pStyle w:val="ListParagraph"/>
        <w:ind w:left="1080"/>
        <w:rPr>
          <w:rFonts w:ascii="Times New Roman" w:eastAsiaTheme="minorEastAsia" w:hAnsi="Times New Roman" w:cs="Times New Roman"/>
        </w:rPr>
      </w:pPr>
      <m:oMathPara>
        <m:oMathParaPr>
          <m:jc m:val="left"/>
        </m:oMathParaPr>
        <m:oMath>
          <m:r>
            <w:rPr>
              <w:rFonts w:ascii="Cambria Math" w:hAnsi="Cambria Math" w:cs="Times New Roman"/>
            </w:rPr>
            <m:t>F=</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3</m:t>
              </m:r>
            </m:sub>
          </m:sSub>
        </m:oMath>
      </m:oMathPara>
    </w:p>
    <w:p w14:paraId="02590382" w14:textId="556030E4" w:rsidR="003D2B4E" w:rsidRPr="003D2B4E" w:rsidRDefault="00000000" w:rsidP="00C6488A">
      <w:pPr>
        <w:pStyle w:val="ListParagraph"/>
        <w:ind w:left="1080"/>
        <w:rPr>
          <w:rFonts w:ascii="Times New Roman" w:eastAsiaTheme="minorEastAsia" w:hAnsi="Times New Roman" w:cs="Times New Roman"/>
        </w:rPr>
      </w:pPr>
      <m:oMathPara>
        <m:oMathParaPr>
          <m:jc m:val="left"/>
        </m:oMathParaPr>
        <m:oMath>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q</m:t>
              </m:r>
            </m:e>
            <m:sub>
              <m:r>
                <w:rPr>
                  <w:rFonts w:ascii="Cambria Math" w:hAnsi="Cambria Math" w:cs="Times New Roman"/>
                </w:rPr>
                <m:t>0</m:t>
              </m:r>
            </m:sub>
          </m:sSub>
        </m:oMath>
      </m:oMathPara>
    </w:p>
    <w:p w14:paraId="0D3F7031" w14:textId="77777777" w:rsidR="003D2B4E" w:rsidRDefault="003D2B4E" w:rsidP="00C6488A">
      <w:pPr>
        <w:pStyle w:val="ListParagraph"/>
        <w:ind w:left="1080"/>
        <w:rPr>
          <w:rFonts w:ascii="Times New Roman" w:hAnsi="Times New Roman" w:cs="Times New Roman"/>
        </w:rPr>
      </w:pPr>
    </w:p>
    <w:p w14:paraId="169C0369" w14:textId="77777777" w:rsidR="00FB6452" w:rsidRDefault="00FB6452" w:rsidP="003D2B4E">
      <w:pPr>
        <w:pStyle w:val="ListParagraph"/>
        <w:numPr>
          <w:ilvl w:val="0"/>
          <w:numId w:val="1"/>
        </w:numPr>
        <w:rPr>
          <w:rFonts w:ascii="Times New Roman" w:hAnsi="Times New Roman" w:cs="Times New Roman"/>
        </w:rPr>
      </w:pPr>
    </w:p>
    <w:p w14:paraId="39295A32" w14:textId="5DFA3E3B" w:rsidR="003D2B4E" w:rsidRPr="00FB6452" w:rsidRDefault="00FB6452" w:rsidP="00FB6452">
      <w:pPr>
        <w:pStyle w:val="ListParagraph"/>
        <w:numPr>
          <w:ilvl w:val="0"/>
          <w:numId w:val="4"/>
        </w:numPr>
        <w:rPr>
          <w:rFonts w:ascii="Times New Roman" w:hAnsi="Times New Roman" w:cs="Times New Roman"/>
        </w:rPr>
      </w:pPr>
      <w:r>
        <w:rPr>
          <w:rFonts w:ascii="Times New Roman" w:hAnsi="Times New Roman" w:cs="Times New Roman"/>
        </w:rPr>
        <w:t xml:space="preserve">The least common multiple of 3 and 5 is 15. From this </w:t>
      </w:r>
      <w:r w:rsidR="001A1A11">
        <w:rPr>
          <w:rFonts w:ascii="Times New Roman" w:hAnsi="Times New Roman" w:cs="Times New Roman"/>
        </w:rPr>
        <w:t xml:space="preserve">we know that </w:t>
      </w:r>
      <w:r>
        <w:rPr>
          <w:rFonts w:ascii="Times New Roman" w:hAnsi="Times New Roman" w:cs="Times New Roman"/>
        </w:rPr>
        <w:t>both gears remain upright every</w:t>
      </w:r>
      <w:r w:rsidR="001A1A11">
        <w:rPr>
          <w:rFonts w:ascii="Times New Roman" w:hAnsi="Times New Roman" w:cs="Times New Roman"/>
        </w:rPr>
        <w:t xml:space="preserve"> 3 turns of G5. We also know </w:t>
      </w:r>
      <w:r>
        <w:rPr>
          <w:rFonts w:ascii="Times New Roman" w:hAnsi="Times New Roman" w:cs="Times New Roman"/>
        </w:rPr>
        <w:t xml:space="preserve">that both remain in </w:t>
      </w:r>
      <w:r w:rsidR="001A1A11">
        <w:rPr>
          <w:rFonts w:ascii="Times New Roman" w:hAnsi="Times New Roman" w:cs="Times New Roman"/>
        </w:rPr>
        <w:t>the upright position every 5 turns of G</w:t>
      </w:r>
      <w:r>
        <w:rPr>
          <w:rFonts w:ascii="Times New Roman" w:hAnsi="Times New Roman" w:cs="Times New Roman"/>
        </w:rPr>
        <w:t>3</w:t>
      </w:r>
      <w:r w:rsidR="001A1A11">
        <w:rPr>
          <w:rFonts w:ascii="Times New Roman" w:hAnsi="Times New Roman" w:cs="Times New Roman"/>
        </w:rPr>
        <w:t>. Therefore</w:t>
      </w:r>
      <w:r>
        <w:rPr>
          <w:rFonts w:ascii="Times New Roman" w:hAnsi="Times New Roman" w:cs="Times New Roman"/>
        </w:rPr>
        <w:t>,</w:t>
      </w:r>
      <w:r w:rsidR="001A1A11">
        <w:rPr>
          <w:rFonts w:ascii="Times New Roman" w:hAnsi="Times New Roman" w:cs="Times New Roman"/>
        </w:rPr>
        <w:t xml:space="preserve"> it can be inferred that</w:t>
      </w:r>
      <w:r w:rsidR="00197A6C">
        <w:rPr>
          <w:rFonts w:ascii="Times New Roman" w:hAnsi="Times New Roman" w:cs="Times New Roman"/>
        </w:rPr>
        <w:t xml:space="preserve"> L2 can be represented with the regular expression</w:t>
      </w:r>
      <w:r w:rsidR="001A1A11">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2</m:t>
            </m:r>
          </m:sub>
        </m:sSub>
        <m:r>
          <w:rPr>
            <w:rFonts w:ascii="Cambria Math" w:hAnsi="Cambria Math" w:cs="Times New Roman"/>
          </w:rPr>
          <m:t>=</m:t>
        </m:r>
        <m:sSup>
          <m:sSupPr>
            <m:ctrlPr>
              <w:rPr>
                <w:rFonts w:ascii="Cambria Math" w:eastAsiaTheme="minorEastAsia" w:hAnsi="Cambria Math" w:cs="Times New Roman"/>
                <w:i/>
              </w:rPr>
            </m:ctrlPr>
          </m:sSupPr>
          <m:e>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r>
                      <w:rPr>
                        <w:rFonts w:ascii="Cambria Math" w:hAnsi="Cambria Math" w:cs="Times New Roman"/>
                      </w:rPr>
                      <m:t>ttttt</m:t>
                    </m:r>
                  </m:e>
                </m:d>
              </m:e>
              <m:sup>
                <m:r>
                  <w:rPr>
                    <w:rFonts w:ascii="Cambria Math"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r>
                      <w:rPr>
                        <w:rFonts w:ascii="Cambria Math" w:eastAsiaTheme="minorEastAsia" w:hAnsi="Cambria Math" w:cs="Times New Roman"/>
                      </w:rPr>
                      <m:t>fff</m:t>
                    </m:r>
                  </m:e>
                </m:d>
              </m:e>
              <m:sup>
                <m:r>
                  <w:rPr>
                    <w:rFonts w:ascii="Cambria Math" w:eastAsiaTheme="minorEastAsia" w:hAnsi="Cambria Math" w:cs="Times New Roman"/>
                  </w:rPr>
                  <m:t>*</m:t>
                </m:r>
              </m:sup>
            </m:sSup>
            <m:r>
              <w:rPr>
                <w:rFonts w:ascii="Cambria Math" w:eastAsiaTheme="minorEastAsia" w:hAnsi="Cambria Math" w:cs="Times New Roman"/>
              </w:rPr>
              <m:t>)</m:t>
            </m:r>
          </m:e>
          <m:sup>
            <m:r>
              <w:rPr>
                <w:rFonts w:ascii="Cambria Math" w:eastAsiaTheme="minorEastAsia" w:hAnsi="Cambria Math" w:cs="Times New Roman"/>
              </w:rPr>
              <m:t>*</m:t>
            </m:r>
          </m:sup>
        </m:sSup>
      </m:oMath>
      <w:r w:rsidR="00197A6C">
        <w:rPr>
          <w:rFonts w:ascii="Times New Roman" w:eastAsiaTheme="minorEastAsia" w:hAnsi="Times New Roman" w:cs="Times New Roman"/>
        </w:rPr>
        <w:t>. Because it can be represented with a regular expression it is a regular language.</w:t>
      </w:r>
    </w:p>
    <w:p w14:paraId="10ECA49C" w14:textId="77777777" w:rsidR="00FB6452" w:rsidRDefault="00FB6452" w:rsidP="00FB6452">
      <w:pPr>
        <w:rPr>
          <w:rFonts w:ascii="Times New Roman" w:hAnsi="Times New Roman" w:cs="Times New Roman"/>
        </w:rPr>
      </w:pPr>
    </w:p>
    <w:p w14:paraId="6943616D" w14:textId="0B17A363" w:rsidR="00FB6452" w:rsidRDefault="00FB6452" w:rsidP="00FB6452">
      <w:pPr>
        <w:pStyle w:val="ListParagraph"/>
        <w:numPr>
          <w:ilvl w:val="0"/>
          <w:numId w:val="4"/>
        </w:numPr>
        <w:rPr>
          <w:rFonts w:ascii="Times New Roman" w:hAnsi="Times New Roman" w:cs="Times New Roman"/>
        </w:rPr>
      </w:pPr>
      <w:r>
        <w:rPr>
          <w:rFonts w:ascii="Times New Roman" w:hAnsi="Times New Roman" w:cs="Times New Roman"/>
        </w:rPr>
        <w:t xml:space="preserve">The least common multiple of 3, 5 and 7 is 105. </w:t>
      </w:r>
      <w:r w:rsidR="00A81DCA">
        <w:rPr>
          <w:rFonts w:ascii="Times New Roman" w:hAnsi="Times New Roman" w:cs="Times New Roman"/>
        </w:rPr>
        <w:t>Therefore,</w:t>
      </w:r>
      <w:r>
        <w:rPr>
          <w:rFonts w:ascii="Times New Roman" w:hAnsi="Times New Roman" w:cs="Times New Roman"/>
        </w:rPr>
        <w:t xml:space="preserve"> </w:t>
      </w:r>
      <w:r w:rsidR="003F7AE5">
        <w:rPr>
          <w:rFonts w:ascii="Times New Roman" w:hAnsi="Times New Roman" w:cs="Times New Roman"/>
        </w:rPr>
        <w:t xml:space="preserve">L3 can be represented with the regular expression </w:t>
      </w:r>
      <m:oMath>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3</m:t>
            </m:r>
          </m:sub>
        </m:sSub>
        <m:r>
          <w:rPr>
            <w:rFonts w:ascii="Cambria Math" w:hAnsi="Cambria Math" w:cs="Times New Roman"/>
          </w:rPr>
          <m:t>=</m:t>
        </m:r>
        <m:sSup>
          <m:sSupPr>
            <m:ctrlPr>
              <w:rPr>
                <w:rFonts w:ascii="Cambria Math" w:eastAsiaTheme="minorEastAsia" w:hAnsi="Cambria Math" w:cs="Times New Roman"/>
                <w:i/>
              </w:rPr>
            </m:ctrlPr>
          </m:sSupPr>
          <m:e>
            <m:sSup>
              <m:sSupPr>
                <m:ctrlPr>
                  <w:rPr>
                    <w:rFonts w:ascii="Cambria Math" w:hAnsi="Cambria Math" w:cs="Times New Roman"/>
                    <w:i/>
                  </w:rPr>
                </m:ctrlPr>
              </m:sSupPr>
              <m:e>
                <m:r>
                  <w:rPr>
                    <w:rFonts w:ascii="Cambria Math" w:hAnsi="Cambria Math" w:cs="Times New Roman"/>
                  </w:rPr>
                  <m:t>(</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t</m:t>
                        </m:r>
                      </m:e>
                      <m:sup>
                        <m:r>
                          <w:rPr>
                            <w:rFonts w:ascii="Cambria Math" w:hAnsi="Cambria Math" w:cs="Times New Roman"/>
                          </w:rPr>
                          <m:t>35</m:t>
                        </m:r>
                      </m:sup>
                    </m:sSup>
                  </m:e>
                </m:d>
              </m:e>
              <m:sup>
                <m:r>
                  <w:rPr>
                    <w:rFonts w:ascii="Cambria Math"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f</m:t>
                        </m:r>
                      </m:e>
                      <m:sup>
                        <m:r>
                          <w:rPr>
                            <w:rFonts w:ascii="Cambria Math" w:eastAsiaTheme="minorEastAsia" w:hAnsi="Cambria Math" w:cs="Times New Roman"/>
                          </w:rPr>
                          <m:t>21</m:t>
                        </m:r>
                      </m:sup>
                    </m:sSup>
                  </m:e>
                </m:d>
              </m:e>
              <m:sup>
                <m:r>
                  <w:rPr>
                    <w:rFonts w:ascii="Cambria Math" w:eastAsiaTheme="minorEastAsia" w:hAnsi="Cambria Math" w:cs="Times New Roman"/>
                  </w:rPr>
                  <m:t>*</m:t>
                </m:r>
              </m:sup>
            </m:sSup>
            <m:r>
              <w:rPr>
                <w:rFonts w:ascii="Cambria Math" w:eastAsiaTheme="minorEastAsia" w:hAnsi="Cambria Math" w:cs="Times New Roman"/>
              </w:rPr>
              <m:t>∪</m:t>
            </m:r>
            <m:sSup>
              <m:sSupPr>
                <m:ctrlPr>
                  <w:rPr>
                    <w:rFonts w:ascii="Cambria Math" w:eastAsiaTheme="minorEastAsia" w:hAnsi="Cambria Math" w:cs="Times New Roman"/>
                    <w:i/>
                  </w:rPr>
                </m:ctrlPr>
              </m:sSupPr>
              <m:e>
                <m:d>
                  <m:dPr>
                    <m:ctrlPr>
                      <w:rPr>
                        <w:rFonts w:ascii="Cambria Math" w:eastAsiaTheme="minorEastAsia" w:hAnsi="Cambria Math" w:cs="Times New Roman"/>
                        <w:i/>
                      </w:rPr>
                    </m:ctrlPr>
                  </m:dPr>
                  <m:e>
                    <m:sSup>
                      <m:sSupPr>
                        <m:ctrlPr>
                          <w:rPr>
                            <w:rFonts w:ascii="Cambria Math" w:eastAsiaTheme="minorEastAsia" w:hAnsi="Cambria Math" w:cs="Times New Roman"/>
                            <w:i/>
                          </w:rPr>
                        </m:ctrlPr>
                      </m:sSupPr>
                      <m:e>
                        <m:r>
                          <w:rPr>
                            <w:rFonts w:ascii="Cambria Math" w:eastAsiaTheme="minorEastAsia" w:hAnsi="Cambria Math" w:cs="Times New Roman"/>
                          </w:rPr>
                          <m:t>s</m:t>
                        </m:r>
                      </m:e>
                      <m:sup>
                        <m:r>
                          <w:rPr>
                            <w:rFonts w:ascii="Cambria Math" w:eastAsiaTheme="minorEastAsia" w:hAnsi="Cambria Math" w:cs="Times New Roman"/>
                          </w:rPr>
                          <m:t>15</m:t>
                        </m:r>
                      </m:sup>
                    </m:sSup>
                  </m:e>
                </m:d>
              </m:e>
              <m:sup>
                <m:r>
                  <w:rPr>
                    <w:rFonts w:ascii="Cambria Math" w:eastAsiaTheme="minorEastAsia" w:hAnsi="Cambria Math" w:cs="Times New Roman"/>
                  </w:rPr>
                  <m:t>*</m:t>
                </m:r>
              </m:sup>
            </m:sSup>
            <m:r>
              <w:rPr>
                <w:rFonts w:ascii="Cambria Math" w:eastAsiaTheme="minorEastAsia" w:hAnsi="Cambria Math" w:cs="Times New Roman"/>
              </w:rPr>
              <m:t>)</m:t>
            </m:r>
          </m:e>
          <m:sup>
            <m:r>
              <w:rPr>
                <w:rFonts w:ascii="Cambria Math" w:eastAsiaTheme="minorEastAsia" w:hAnsi="Cambria Math" w:cs="Times New Roman"/>
              </w:rPr>
              <m:t>*</m:t>
            </m:r>
          </m:sup>
        </m:sSup>
      </m:oMath>
      <w:r w:rsidR="003F7AE5">
        <w:rPr>
          <w:rFonts w:ascii="Times New Roman" w:eastAsiaTheme="minorEastAsia" w:hAnsi="Times New Roman" w:cs="Times New Roman"/>
        </w:rPr>
        <w:t>.</w:t>
      </w:r>
    </w:p>
    <w:p w14:paraId="789006CB" w14:textId="77777777" w:rsidR="00FB6452" w:rsidRPr="00FB6452" w:rsidRDefault="00FB6452" w:rsidP="00FB6452">
      <w:pPr>
        <w:rPr>
          <w:rFonts w:ascii="Times New Roman" w:hAnsi="Times New Roman" w:cs="Times New Roman"/>
        </w:rPr>
      </w:pPr>
    </w:p>
    <w:p w14:paraId="51F43751" w14:textId="39019C4A" w:rsidR="00FB6452" w:rsidRPr="00FB6452" w:rsidRDefault="006C3FF0" w:rsidP="00FB6452">
      <w:pPr>
        <w:pStyle w:val="ListParagraph"/>
        <w:numPr>
          <w:ilvl w:val="0"/>
          <w:numId w:val="1"/>
        </w:numPr>
        <w:rPr>
          <w:rFonts w:ascii="Times New Roman" w:hAnsi="Times New Roman" w:cs="Times New Roman"/>
        </w:rPr>
      </w:pPr>
      <w:r>
        <w:rPr>
          <w:rFonts w:ascii="Times New Roman" w:hAnsi="Times New Roman" w:cs="Times New Roman"/>
        </w:rPr>
        <w:t xml:space="preserve">If we remove the start state of N and instead use the original start state of N1 and have that be an accept state, then the language of N is no longer the </w:t>
      </w: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1</m:t>
            </m:r>
          </m:sub>
          <m:sup>
            <m:r>
              <w:rPr>
                <w:rFonts w:ascii="Cambria Math" w:hAnsi="Cambria Math" w:cs="Times New Roman"/>
              </w:rPr>
              <m:t>*</m:t>
            </m:r>
          </m:sup>
        </m:sSubSup>
      </m:oMath>
      <w:r>
        <w:rPr>
          <w:rFonts w:ascii="Times New Roman" w:eastAsiaTheme="minorEastAsia" w:hAnsi="Times New Roman" w:cs="Times New Roman"/>
        </w:rPr>
        <w:t xml:space="preserve">. This is because the removed start state had the purpose of redirecting epsilon towards a reject state. This is useful as N1 accepts epsilon and therefore by removing that reject state and modifying the N1 start state to be an accept state, we are now accepting string epsilon. This conflicts with the idea of </w:t>
      </w:r>
      <m:oMath>
        <m:sSubSup>
          <m:sSubSupPr>
            <m:ctrlPr>
              <w:rPr>
                <w:rFonts w:ascii="Cambria Math" w:hAnsi="Cambria Math" w:cs="Times New Roman"/>
                <w:i/>
              </w:rPr>
            </m:ctrlPr>
          </m:sSubSupPr>
          <m:e>
            <m:r>
              <w:rPr>
                <w:rFonts w:ascii="Cambria Math" w:hAnsi="Cambria Math" w:cs="Times New Roman"/>
              </w:rPr>
              <m:t>N</m:t>
            </m:r>
          </m:e>
          <m:sub>
            <m:r>
              <w:rPr>
                <w:rFonts w:ascii="Cambria Math" w:hAnsi="Cambria Math" w:cs="Times New Roman"/>
              </w:rPr>
              <m:t>1</m:t>
            </m:r>
          </m:sub>
          <m:sup>
            <m:r>
              <w:rPr>
                <w:rFonts w:ascii="Cambria Math" w:hAnsi="Cambria Math" w:cs="Times New Roman"/>
              </w:rPr>
              <m:t>*</m:t>
            </m:r>
          </m:sup>
        </m:sSubSup>
      </m:oMath>
      <w:r>
        <w:rPr>
          <w:rFonts w:ascii="Times New Roman" w:eastAsiaTheme="minorEastAsia" w:hAnsi="Times New Roman" w:cs="Times New Roman"/>
        </w:rPr>
        <w:t xml:space="preserve"> as we have noted that epsilon is in N1.</w:t>
      </w:r>
    </w:p>
    <w:sectPr w:rsidR="00FB6452" w:rsidRPr="00FB64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85AA4"/>
    <w:multiLevelType w:val="hybridMultilevel"/>
    <w:tmpl w:val="C108E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3E2254"/>
    <w:multiLevelType w:val="hybridMultilevel"/>
    <w:tmpl w:val="9F609DF4"/>
    <w:lvl w:ilvl="0" w:tplc="9C726BB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A700AB7"/>
    <w:multiLevelType w:val="hybridMultilevel"/>
    <w:tmpl w:val="7AF6CF62"/>
    <w:lvl w:ilvl="0" w:tplc="B1C2D1F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7252633"/>
    <w:multiLevelType w:val="hybridMultilevel"/>
    <w:tmpl w:val="DE9CC588"/>
    <w:lvl w:ilvl="0" w:tplc="A7E464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40997858">
    <w:abstractNumId w:val="0"/>
  </w:num>
  <w:num w:numId="2" w16cid:durableId="723334939">
    <w:abstractNumId w:val="3"/>
  </w:num>
  <w:num w:numId="3" w16cid:durableId="495725779">
    <w:abstractNumId w:val="1"/>
  </w:num>
  <w:num w:numId="4" w16cid:durableId="909002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5A"/>
    <w:rsid w:val="000051DB"/>
    <w:rsid w:val="00017931"/>
    <w:rsid w:val="00066071"/>
    <w:rsid w:val="0009448B"/>
    <w:rsid w:val="000A67B5"/>
    <w:rsid w:val="001846D7"/>
    <w:rsid w:val="00197A6C"/>
    <w:rsid w:val="001A1A11"/>
    <w:rsid w:val="001C071A"/>
    <w:rsid w:val="001D093E"/>
    <w:rsid w:val="001D5551"/>
    <w:rsid w:val="00204F0D"/>
    <w:rsid w:val="002351EE"/>
    <w:rsid w:val="003C0EC2"/>
    <w:rsid w:val="003D2B4E"/>
    <w:rsid w:val="003F7AE5"/>
    <w:rsid w:val="00436828"/>
    <w:rsid w:val="004A43E0"/>
    <w:rsid w:val="00503E8B"/>
    <w:rsid w:val="005074A0"/>
    <w:rsid w:val="00693CA3"/>
    <w:rsid w:val="006C3FF0"/>
    <w:rsid w:val="006C696C"/>
    <w:rsid w:val="00972615"/>
    <w:rsid w:val="00981B24"/>
    <w:rsid w:val="009B11AE"/>
    <w:rsid w:val="00A054F6"/>
    <w:rsid w:val="00A121F0"/>
    <w:rsid w:val="00A81DCA"/>
    <w:rsid w:val="00B4385A"/>
    <w:rsid w:val="00BE2D51"/>
    <w:rsid w:val="00BE4497"/>
    <w:rsid w:val="00C40D5A"/>
    <w:rsid w:val="00C6488A"/>
    <w:rsid w:val="00E07701"/>
    <w:rsid w:val="00E42DD0"/>
    <w:rsid w:val="00ED001A"/>
    <w:rsid w:val="00F219FE"/>
    <w:rsid w:val="00F569F0"/>
    <w:rsid w:val="00F73681"/>
    <w:rsid w:val="00FA7E56"/>
    <w:rsid w:val="00FB6452"/>
    <w:rsid w:val="00FB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EC59D6"/>
  <w15:chartTrackingRefBased/>
  <w15:docId w15:val="{493EA5FB-B8B3-754A-8424-2352EC5D6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3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3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3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3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3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385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385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385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385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3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3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3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3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3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3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3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385A"/>
    <w:rPr>
      <w:rFonts w:eastAsiaTheme="majorEastAsia" w:cstheme="majorBidi"/>
      <w:color w:val="272727" w:themeColor="text1" w:themeTint="D8"/>
    </w:rPr>
  </w:style>
  <w:style w:type="paragraph" w:styleId="Title">
    <w:name w:val="Title"/>
    <w:basedOn w:val="Normal"/>
    <w:next w:val="Normal"/>
    <w:link w:val="TitleChar"/>
    <w:uiPriority w:val="10"/>
    <w:qFormat/>
    <w:rsid w:val="00B4385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3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385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3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385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385A"/>
    <w:rPr>
      <w:i/>
      <w:iCs/>
      <w:color w:val="404040" w:themeColor="text1" w:themeTint="BF"/>
    </w:rPr>
  </w:style>
  <w:style w:type="paragraph" w:styleId="ListParagraph">
    <w:name w:val="List Paragraph"/>
    <w:basedOn w:val="Normal"/>
    <w:uiPriority w:val="34"/>
    <w:qFormat/>
    <w:rsid w:val="00B4385A"/>
    <w:pPr>
      <w:ind w:left="720"/>
      <w:contextualSpacing/>
    </w:pPr>
  </w:style>
  <w:style w:type="character" w:styleId="IntenseEmphasis">
    <w:name w:val="Intense Emphasis"/>
    <w:basedOn w:val="DefaultParagraphFont"/>
    <w:uiPriority w:val="21"/>
    <w:qFormat/>
    <w:rsid w:val="00B4385A"/>
    <w:rPr>
      <w:i/>
      <w:iCs/>
      <w:color w:val="0F4761" w:themeColor="accent1" w:themeShade="BF"/>
    </w:rPr>
  </w:style>
  <w:style w:type="paragraph" w:styleId="IntenseQuote">
    <w:name w:val="Intense Quote"/>
    <w:basedOn w:val="Normal"/>
    <w:next w:val="Normal"/>
    <w:link w:val="IntenseQuoteChar"/>
    <w:uiPriority w:val="30"/>
    <w:qFormat/>
    <w:rsid w:val="00B43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385A"/>
    <w:rPr>
      <w:i/>
      <w:iCs/>
      <w:color w:val="0F4761" w:themeColor="accent1" w:themeShade="BF"/>
    </w:rPr>
  </w:style>
  <w:style w:type="character" w:styleId="IntenseReference">
    <w:name w:val="Intense Reference"/>
    <w:basedOn w:val="DefaultParagraphFont"/>
    <w:uiPriority w:val="32"/>
    <w:qFormat/>
    <w:rsid w:val="00B4385A"/>
    <w:rPr>
      <w:b/>
      <w:bCs/>
      <w:smallCaps/>
      <w:color w:val="0F4761" w:themeColor="accent1" w:themeShade="BF"/>
      <w:spacing w:val="5"/>
    </w:rPr>
  </w:style>
  <w:style w:type="table" w:styleId="TableGrid">
    <w:name w:val="Table Grid"/>
    <w:basedOn w:val="TableNormal"/>
    <w:uiPriority w:val="39"/>
    <w:rsid w:val="00BE449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BE449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4</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Cui, Liam</dc:creator>
  <cp:keywords/>
  <dc:description/>
  <cp:lastModifiedBy>Cui, Liam</cp:lastModifiedBy>
  <cp:revision>13</cp:revision>
  <dcterms:created xsi:type="dcterms:W3CDTF">2025-02-20T16:07:00Z</dcterms:created>
  <dcterms:modified xsi:type="dcterms:W3CDTF">2025-03-02T19:41:00Z</dcterms:modified>
</cp:coreProperties>
</file>