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05884817"/>
        <w:docPartObj>
          <w:docPartGallery w:val="Cover Pages"/>
          <w:docPartUnique/>
        </w:docPartObj>
      </w:sdtPr>
      <w:sdtEndPr>
        <w:rPr>
          <w:color w:val="262626" w:themeColor="text1" w:themeTint="D9"/>
          <w:sz w:val="20"/>
          <w:szCs w:val="20"/>
        </w:rPr>
      </w:sdtEndPr>
      <w:sdtContent>
        <w:p w14:paraId="3BE756C2" w14:textId="77777777" w:rsidR="001E0EFA" w:rsidRDefault="001E0EFA">
          <w:r>
            <w:rPr>
              <w:noProof/>
              <w:lang w:eastAsia="en-GB"/>
            </w:rPr>
            <w:drawing>
              <wp:anchor distT="0" distB="0" distL="114300" distR="114300" simplePos="0" relativeHeight="251679744" behindDoc="0" locked="0" layoutInCell="1" allowOverlap="1" wp14:anchorId="051D76F7" wp14:editId="56698FF6">
                <wp:simplePos x="0" y="0"/>
                <wp:positionH relativeFrom="column">
                  <wp:posOffset>-355600</wp:posOffset>
                </wp:positionH>
                <wp:positionV relativeFrom="paragraph">
                  <wp:posOffset>-412115</wp:posOffset>
                </wp:positionV>
                <wp:extent cx="2209800" cy="1666407"/>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9800" cy="166640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F82AEA" w14:textId="77777777" w:rsidR="001E0EFA" w:rsidRDefault="001E0EFA">
          <w:pPr>
            <w:rPr>
              <w:color w:val="262626" w:themeColor="text1" w:themeTint="D9"/>
              <w:sz w:val="20"/>
              <w:szCs w:val="20"/>
            </w:rPr>
          </w:pPr>
          <w:r>
            <w:rPr>
              <w:noProof/>
            </w:rPr>
            <mc:AlternateContent>
              <mc:Choice Requires="wps">
                <w:drawing>
                  <wp:anchor distT="0" distB="0" distL="114300" distR="114300" simplePos="0" relativeHeight="251677696" behindDoc="0" locked="0" layoutInCell="1" allowOverlap="1" wp14:anchorId="2AC4ACFB" wp14:editId="562CE02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B1D3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8-05-20T00:00:00Z">
                                    <w:dateFormat w:val="MMMM d, yyyy"/>
                                    <w:lid w:val="en-US"/>
                                    <w:storeMappedDataAs w:val="dateTime"/>
                                    <w:calendar w:val="gregorian"/>
                                  </w:date>
                                </w:sdtPr>
                                <w:sdtEndPr/>
                                <w:sdtContent>
                                  <w:p w14:paraId="29C5BE92" w14:textId="027DFA1B" w:rsidR="00333012" w:rsidRDefault="00081A74">
                                    <w:pPr>
                                      <w:pStyle w:val="NoSpacing"/>
                                      <w:jc w:val="right"/>
                                      <w:rPr>
                                        <w:caps/>
                                        <w:color w:val="1B1D3D" w:themeColor="text2" w:themeShade="BF"/>
                                        <w:sz w:val="40"/>
                                        <w:szCs w:val="40"/>
                                      </w:rPr>
                                    </w:pPr>
                                    <w:r>
                                      <w:rPr>
                                        <w:caps/>
                                        <w:color w:val="1B1D3D" w:themeColor="text2" w:themeShade="BF"/>
                                        <w:sz w:val="40"/>
                                        <w:szCs w:val="40"/>
                                        <w:lang w:val="en-US"/>
                                      </w:rPr>
                                      <w:t>May 20,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AC4ACFB" id="_x0000_t202" coordsize="21600,21600" o:spt="202" path="m,l,21600r21600,l21600,xe">
                    <v:stroke joinstyle="miter"/>
                    <v:path gradientshapeok="t" o:connecttype="rect"/>
                  </v:shapetype>
                  <v:shape id="Text Box 111" o:spid="_x0000_s1026" type="#_x0000_t202" style="position:absolute;margin-left:0;margin-top:0;width:288.25pt;height:287.5pt;z-index:25167769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" filled="f" stroked="f" strokeweight=".5pt">
                    <v:textbox style="mso-fit-shape-to-text:t" inset="0,0,0,0">
                      <w:txbxContent>
                        <w:sdt>
                          <w:sdtPr>
                            <w:rPr>
                              <w:caps/>
                              <w:color w:val="1B1D3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8-05-20T00:00:00Z">
                              <w:dateFormat w:val="MMMM d, yyyy"/>
                              <w:lid w:val="en-US"/>
                              <w:storeMappedDataAs w:val="dateTime"/>
                              <w:calendar w:val="gregorian"/>
                            </w:date>
                          </w:sdtPr>
                          <w:sdtEndPr/>
                          <w:sdtContent>
                            <w:p w14:paraId="29C5BE92" w14:textId="027DFA1B" w:rsidR="00333012" w:rsidRDefault="00081A74">
                              <w:pPr>
                                <w:pStyle w:val="NoSpacing"/>
                                <w:jc w:val="right"/>
                                <w:rPr>
                                  <w:caps/>
                                  <w:color w:val="1B1D3D" w:themeColor="text2" w:themeShade="BF"/>
                                  <w:sz w:val="40"/>
                                  <w:szCs w:val="40"/>
                                </w:rPr>
                              </w:pPr>
                              <w:r>
                                <w:rPr>
                                  <w:caps/>
                                  <w:color w:val="1B1D3D" w:themeColor="text2" w:themeShade="BF"/>
                                  <w:sz w:val="40"/>
                                  <w:szCs w:val="40"/>
                                  <w:lang w:val="en-US"/>
                                </w:rPr>
                                <w:t>May 20, 2018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76672" behindDoc="0" locked="0" layoutInCell="1" allowOverlap="1" wp14:anchorId="129F9F72" wp14:editId="10B48E2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29049404" w14:textId="77777777" w:rsidR="00333012" w:rsidRDefault="00333012">
                                    <w:pPr>
                                      <w:pStyle w:val="NoSpacing"/>
                                      <w:jc w:val="right"/>
                                      <w:rPr>
                                        <w:caps/>
                                        <w:color w:val="262626" w:themeColor="text1" w:themeTint="D9"/>
                                        <w:sz w:val="28"/>
                                        <w:szCs w:val="28"/>
                                      </w:rPr>
                                    </w:pPr>
                                    <w:r>
                                      <w:rPr>
                                        <w:caps/>
                                        <w:color w:val="262626" w:themeColor="text1" w:themeTint="D9"/>
                                        <w:sz w:val="28"/>
                                        <w:szCs w:val="28"/>
                                      </w:rPr>
                                      <w:t>Cillian Mc NeilL - 14352621</w:t>
                                    </w:r>
                                  </w:p>
                                </w:sdtContent>
                              </w:sdt>
                              <w:p w14:paraId="2FAF2F80" w14:textId="77777777" w:rsidR="00333012" w:rsidRDefault="000759E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333012">
                                      <w:rPr>
                                        <w:caps/>
                                        <w:color w:val="262626" w:themeColor="text1" w:themeTint="D9"/>
                                        <w:sz w:val="20"/>
                                        <w:szCs w:val="20"/>
                                      </w:rPr>
                                      <w:t>School of computing</w:t>
                                    </w:r>
                                  </w:sdtContent>
                                </w:sdt>
                              </w:p>
                              <w:p w14:paraId="6EBE175E" w14:textId="77777777" w:rsidR="00333012" w:rsidRDefault="000759E0">
                                <w:pPr>
                                  <w:pStyle w:val="NoSpacing"/>
                                  <w:jc w:val="right"/>
                                  <w:rPr>
                                    <w:caps/>
                                    <w:color w:val="262626" w:themeColor="text1" w:themeTint="D9"/>
                                    <w:sz w:val="20"/>
                                    <w:szCs w:val="20"/>
                                  </w:rPr>
                                </w:pPr>
                                <w:sdt>
                                  <w:sdtPr>
                                    <w:rPr>
                                      <w:caps/>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333012" w:rsidRPr="001E0EFA">
                                      <w:rPr>
                                        <w:caps/>
                                        <w:color w:val="262626" w:themeColor="text1" w:themeTint="D9"/>
                                        <w:sz w:val="20"/>
                                        <w:szCs w:val="20"/>
                                      </w:rPr>
                                      <w:t>SUPERVISOR: GEOFF HAMILTON</w:t>
                                    </w:r>
                                  </w:sdtContent>
                                </w:sdt>
                                <w:r w:rsidR="00333012">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29F9F72" id="Text Box 112" o:spid="_x0000_s1027" type="#_x0000_t202" style="position:absolute;margin-left:0;margin-top:0;width:453pt;height:51.4pt;z-index:25167667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9049404" w14:textId="77777777" w:rsidR="00333012" w:rsidRDefault="00333012">
                              <w:pPr>
                                <w:pStyle w:val="NoSpacing"/>
                                <w:jc w:val="right"/>
                                <w:rPr>
                                  <w:caps/>
                                  <w:color w:val="262626" w:themeColor="text1" w:themeTint="D9"/>
                                  <w:sz w:val="28"/>
                                  <w:szCs w:val="28"/>
                                </w:rPr>
                              </w:pPr>
                              <w:r>
                                <w:rPr>
                                  <w:caps/>
                                  <w:color w:val="262626" w:themeColor="text1" w:themeTint="D9"/>
                                  <w:sz w:val="28"/>
                                  <w:szCs w:val="28"/>
                                </w:rPr>
                                <w:t>Cillian Mc NeilL - 14352621</w:t>
                              </w:r>
                            </w:p>
                          </w:sdtContent>
                        </w:sdt>
                        <w:p w14:paraId="2FAF2F80" w14:textId="77777777" w:rsidR="00333012" w:rsidRDefault="00333012">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School of computing</w:t>
                              </w:r>
                            </w:sdtContent>
                          </w:sdt>
                        </w:p>
                        <w:p w14:paraId="6EBE175E" w14:textId="77777777" w:rsidR="00333012" w:rsidRDefault="00333012">
                          <w:pPr>
                            <w:pStyle w:val="NoSpacing"/>
                            <w:jc w:val="right"/>
                            <w:rPr>
                              <w:caps/>
                              <w:color w:val="262626" w:themeColor="text1" w:themeTint="D9"/>
                              <w:sz w:val="20"/>
                              <w:szCs w:val="20"/>
                            </w:rPr>
                          </w:pPr>
                          <w:sdt>
                            <w:sdtPr>
                              <w:rPr>
                                <w:caps/>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Pr="001E0EFA">
                                <w:rPr>
                                  <w:caps/>
                                  <w:color w:val="262626" w:themeColor="text1" w:themeTint="D9"/>
                                  <w:sz w:val="20"/>
                                  <w:szCs w:val="20"/>
                                </w:rPr>
                                <w:t>SUPERVISOR: GEOFF HAMILTON</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75648" behindDoc="0" locked="0" layoutInCell="1" allowOverlap="1" wp14:anchorId="79BDB79E" wp14:editId="7E3A1F9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9C530D" w14:textId="77777777" w:rsidR="00333012" w:rsidRDefault="000759E0">
                                <w:pPr>
                                  <w:pStyle w:val="NoSpacing"/>
                                  <w:jc w:val="right"/>
                                  <w:rPr>
                                    <w:caps/>
                                    <w:color w:val="1B1D3D" w:themeColor="text2" w:themeShade="BF"/>
                                    <w:sz w:val="52"/>
                                    <w:szCs w:val="52"/>
                                  </w:rPr>
                                </w:pPr>
                                <w:sdt>
                                  <w:sdtPr>
                                    <w:rPr>
                                      <w:caps/>
                                      <w:color w:val="1B1D3D"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33012">
                                      <w:rPr>
                                        <w:caps/>
                                        <w:color w:val="1B1D3D" w:themeColor="text2" w:themeShade="BF"/>
                                        <w:sz w:val="52"/>
                                        <w:szCs w:val="52"/>
                                      </w:rPr>
                                      <w:t>Technical manual</w:t>
                                    </w:r>
                                  </w:sdtContent>
                                </w:sdt>
                              </w:p>
                              <w:bookmarkStart w:id="0" w:name="_Hlk511658693" w:displacedByCustomXml="next"/>
                              <w:bookmarkStart w:id="1" w:name="_Hlk511658692" w:displacedByCustomXml="next"/>
                              <w:bookmarkStart w:id="2" w:name="_Hlk511658685" w:displacedByCustomXml="next"/>
                              <w:bookmarkStart w:id="3" w:name="_Hlk511658684" w:displacedByCustomXml="next"/>
                              <w:bookmarkStart w:id="4" w:name="_Hlk511658677" w:displacedByCustomXml="next"/>
                              <w:bookmarkStart w:id="5" w:name="_Hlk511658676" w:displacedByCustomXml="next"/>
                              <w:sdt>
                                <w:sdtPr>
                                  <w:rPr>
                                    <w:smallCaps/>
                                    <w:color w:val="242852"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732B016C" w14:textId="77777777" w:rsidR="00333012" w:rsidRDefault="00333012">
                                    <w:pPr>
                                      <w:pStyle w:val="NoSpacing"/>
                                      <w:jc w:val="right"/>
                                      <w:rPr>
                                        <w:smallCaps/>
                                        <w:color w:val="242852" w:themeColor="text2"/>
                                        <w:sz w:val="36"/>
                                        <w:szCs w:val="36"/>
                                      </w:rPr>
                                    </w:pPr>
                                    <w:r>
                                      <w:rPr>
                                        <w:smallCaps/>
                                        <w:color w:val="242852" w:themeColor="text2"/>
                                        <w:sz w:val="36"/>
                                        <w:szCs w:val="36"/>
                                      </w:rPr>
                                      <w:t>MiD – MY IDENTITY</w:t>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9BDB79E" id="Text Box 113" o:spid="_x0000_s1028" type="#_x0000_t202" style="position:absolute;margin-left:0;margin-top:0;width:453pt;height:41.4pt;z-index:25167564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679C530D" w14:textId="77777777" w:rsidR="00333012" w:rsidRDefault="00333012">
                          <w:pPr>
                            <w:pStyle w:val="NoSpacing"/>
                            <w:jc w:val="right"/>
                            <w:rPr>
                              <w:caps/>
                              <w:color w:val="1B1D3D" w:themeColor="text2" w:themeShade="BF"/>
                              <w:sz w:val="52"/>
                              <w:szCs w:val="52"/>
                            </w:rPr>
                          </w:pPr>
                          <w:sdt>
                            <w:sdtPr>
                              <w:rPr>
                                <w:caps/>
                                <w:color w:val="1B1D3D"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B1D3D" w:themeColor="text2" w:themeShade="BF"/>
                                  <w:sz w:val="52"/>
                                  <w:szCs w:val="52"/>
                                </w:rPr>
                                <w:t>Technical manual</w:t>
                              </w:r>
                            </w:sdtContent>
                          </w:sdt>
                        </w:p>
                        <w:bookmarkStart w:id="6" w:name="_Hlk511658693" w:displacedByCustomXml="next"/>
                        <w:bookmarkStart w:id="7" w:name="_Hlk511658692" w:displacedByCustomXml="next"/>
                        <w:bookmarkStart w:id="8" w:name="_Hlk511658685" w:displacedByCustomXml="next"/>
                        <w:bookmarkStart w:id="9" w:name="_Hlk511658684" w:displacedByCustomXml="next"/>
                        <w:bookmarkStart w:id="10" w:name="_Hlk511658677" w:displacedByCustomXml="next"/>
                        <w:bookmarkStart w:id="11" w:name="_Hlk511658676" w:displacedByCustomXml="next"/>
                        <w:sdt>
                          <w:sdtPr>
                            <w:rPr>
                              <w:smallCaps/>
                              <w:color w:val="242852"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32B016C" w14:textId="77777777" w:rsidR="00333012" w:rsidRDefault="00333012">
                              <w:pPr>
                                <w:pStyle w:val="NoSpacing"/>
                                <w:jc w:val="right"/>
                                <w:rPr>
                                  <w:smallCaps/>
                                  <w:color w:val="242852" w:themeColor="text2"/>
                                  <w:sz w:val="36"/>
                                  <w:szCs w:val="36"/>
                                </w:rPr>
                              </w:pPr>
                              <w:r>
                                <w:rPr>
                                  <w:smallCaps/>
                                  <w:color w:val="242852" w:themeColor="text2"/>
                                  <w:sz w:val="36"/>
                                  <w:szCs w:val="36"/>
                                </w:rPr>
                                <w:t>MiD – MY IDENTITY</w:t>
                              </w:r>
                            </w:p>
                          </w:sdtContent>
                        </w:sdt>
                        <w:bookmarkEnd w:id="6" w:displacedByCustomXml="prev"/>
                        <w:bookmarkEnd w:id="7" w:displacedByCustomXml="prev"/>
                        <w:bookmarkEnd w:id="8" w:displacedByCustomXml="prev"/>
                        <w:bookmarkEnd w:id="9" w:displacedByCustomXml="prev"/>
                        <w:bookmarkEnd w:id="10" w:displacedByCustomXml="prev"/>
                        <w:bookmarkEnd w:id="11" w:displacedByCustomXml="prev"/>
                      </w:txbxContent>
                    </v:textbox>
                    <w10:wrap type="square" anchorx="page" anchory="page"/>
                  </v:shape>
                </w:pict>
              </mc:Fallback>
            </mc:AlternateContent>
          </w:r>
          <w:r>
            <w:rPr>
              <w:noProof/>
            </w:rPr>
            <mc:AlternateContent>
              <mc:Choice Requires="wpg">
                <w:drawing>
                  <wp:anchor distT="0" distB="0" distL="114300" distR="114300" simplePos="0" relativeHeight="251674624" behindDoc="0" locked="0" layoutInCell="1" allowOverlap="1" wp14:anchorId="16DB7D37" wp14:editId="7D5F5CDA">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B82DC29" id="Group 114" o:spid="_x0000_s1026" style="position:absolute;margin-left:0;margin-top:0;width:18pt;height:10in;z-index:25167462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629dd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a66ac [3204]" stroked="f" strokeweight="1pt">
                      <o:lock v:ext="edit" aspectratio="t"/>
                    </v:rect>
                    <w10:wrap anchorx="page" anchory="page"/>
                  </v:group>
                </w:pict>
              </mc:Fallback>
            </mc:AlternateContent>
          </w:r>
          <w:r>
            <w:rPr>
              <w:color w:val="262626" w:themeColor="text1" w:themeTint="D9"/>
              <w:sz w:val="20"/>
              <w:szCs w:val="20"/>
            </w:rPr>
            <w:br w:type="page"/>
          </w:r>
        </w:p>
      </w:sdtContent>
    </w:sdt>
    <w:p w14:paraId="2F933610" w14:textId="77777777" w:rsidR="00D4193B" w:rsidRDefault="00D4193B">
      <w:pPr>
        <w:sectPr w:rsidR="00D4193B" w:rsidSect="00D4193B">
          <w:headerReference w:type="default" r:id="rId10"/>
          <w:footerReference w:type="even" r:id="rId11"/>
          <w:footerReference w:type="default" r:id="rId12"/>
          <w:pgSz w:w="11900" w:h="16840"/>
          <w:pgMar w:top="1440" w:right="1440" w:bottom="1440" w:left="1440" w:header="708" w:footer="708" w:gutter="0"/>
          <w:pgNumType w:start="0"/>
          <w:cols w:space="708"/>
          <w:titlePg/>
          <w:docGrid w:linePitch="360"/>
        </w:sectPr>
      </w:pPr>
    </w:p>
    <w:sdt>
      <w:sdtPr>
        <w:rPr>
          <w:rFonts w:asciiTheme="minorHAnsi" w:eastAsiaTheme="minorEastAsia" w:hAnsiTheme="minorHAnsi" w:cstheme="minorBidi"/>
          <w:color w:val="auto"/>
          <w:sz w:val="22"/>
          <w:szCs w:val="22"/>
        </w:rPr>
        <w:id w:val="1876803513"/>
        <w:docPartObj>
          <w:docPartGallery w:val="Table of Contents"/>
          <w:docPartUnique/>
        </w:docPartObj>
      </w:sdtPr>
      <w:sdtEndPr>
        <w:rPr>
          <w:b/>
          <w:bCs/>
          <w:noProof/>
        </w:rPr>
      </w:sdtEndPr>
      <w:sdtContent>
        <w:p w14:paraId="3D8DE299" w14:textId="77777777" w:rsidR="00FC6D46" w:rsidRDefault="00FC6D46">
          <w:pPr>
            <w:pStyle w:val="TOCHeading"/>
          </w:pPr>
          <w:r>
            <w:t>Table of Contents</w:t>
          </w:r>
        </w:p>
        <w:p w14:paraId="0BE410B9" w14:textId="36978049" w:rsidR="00AF169F" w:rsidRDefault="0025553F">
          <w:pPr>
            <w:pStyle w:val="TOC1"/>
            <w:tabs>
              <w:tab w:val="right" w:leader="dot" w:pos="9010"/>
            </w:tabs>
            <w:rPr>
              <w:rFonts w:cstheme="minorBidi"/>
              <w:b w:val="0"/>
              <w:bCs w:val="0"/>
              <w:caps w:val="0"/>
              <w:noProof/>
              <w:sz w:val="22"/>
              <w:szCs w:val="22"/>
              <w:lang w:val="en-IE" w:eastAsia="en-IE"/>
            </w:rPr>
          </w:pPr>
          <w:r>
            <w:rPr>
              <w:b w:val="0"/>
              <w:bCs w:val="0"/>
              <w:caps w:val="0"/>
            </w:rPr>
            <w:fldChar w:fldCharType="begin"/>
          </w:r>
          <w:r>
            <w:rPr>
              <w:b w:val="0"/>
              <w:bCs w:val="0"/>
              <w:caps w:val="0"/>
            </w:rPr>
            <w:instrText xml:space="preserve"> TOC \o "1-3" \h \z </w:instrText>
          </w:r>
          <w:r>
            <w:rPr>
              <w:b w:val="0"/>
              <w:bCs w:val="0"/>
              <w:caps w:val="0"/>
            </w:rPr>
            <w:fldChar w:fldCharType="separate"/>
          </w:r>
          <w:hyperlink w:anchor="_Toc512282424" w:history="1">
            <w:r w:rsidR="00AF169F" w:rsidRPr="00960253">
              <w:rPr>
                <w:rStyle w:val="Hyperlink"/>
                <w:noProof/>
              </w:rPr>
              <w:t>Introduction</w:t>
            </w:r>
            <w:r w:rsidR="00AF169F">
              <w:rPr>
                <w:noProof/>
                <w:webHidden/>
              </w:rPr>
              <w:tab/>
            </w:r>
            <w:r w:rsidR="00AF169F">
              <w:rPr>
                <w:noProof/>
                <w:webHidden/>
              </w:rPr>
              <w:fldChar w:fldCharType="begin"/>
            </w:r>
            <w:r w:rsidR="00AF169F">
              <w:rPr>
                <w:noProof/>
                <w:webHidden/>
              </w:rPr>
              <w:instrText xml:space="preserve"> PAGEREF _Toc512282424 \h </w:instrText>
            </w:r>
            <w:r w:rsidR="00AF169F">
              <w:rPr>
                <w:noProof/>
                <w:webHidden/>
              </w:rPr>
            </w:r>
            <w:r w:rsidR="00AF169F">
              <w:rPr>
                <w:noProof/>
                <w:webHidden/>
              </w:rPr>
              <w:fldChar w:fldCharType="separate"/>
            </w:r>
            <w:r w:rsidR="00C858CF">
              <w:rPr>
                <w:noProof/>
                <w:webHidden/>
              </w:rPr>
              <w:t>1</w:t>
            </w:r>
            <w:r w:rsidR="00AF169F">
              <w:rPr>
                <w:noProof/>
                <w:webHidden/>
              </w:rPr>
              <w:fldChar w:fldCharType="end"/>
            </w:r>
          </w:hyperlink>
        </w:p>
        <w:p w14:paraId="476235B7" w14:textId="65987375" w:rsidR="00AF169F" w:rsidRDefault="000759E0">
          <w:pPr>
            <w:pStyle w:val="TOC2"/>
            <w:tabs>
              <w:tab w:val="right" w:leader="dot" w:pos="9010"/>
            </w:tabs>
            <w:rPr>
              <w:rFonts w:cstheme="minorBidi"/>
              <w:smallCaps w:val="0"/>
              <w:noProof/>
              <w:sz w:val="22"/>
              <w:szCs w:val="22"/>
              <w:lang w:val="en-IE" w:eastAsia="en-IE"/>
            </w:rPr>
          </w:pPr>
          <w:hyperlink w:anchor="_Toc512282425" w:history="1">
            <w:r w:rsidR="00AF169F" w:rsidRPr="00960253">
              <w:rPr>
                <w:rStyle w:val="Hyperlink"/>
                <w:noProof/>
              </w:rPr>
              <w:t>Overview</w:t>
            </w:r>
            <w:r w:rsidR="00AF169F">
              <w:rPr>
                <w:noProof/>
                <w:webHidden/>
              </w:rPr>
              <w:tab/>
            </w:r>
            <w:r w:rsidR="00AF169F">
              <w:rPr>
                <w:noProof/>
                <w:webHidden/>
              </w:rPr>
              <w:fldChar w:fldCharType="begin"/>
            </w:r>
            <w:r w:rsidR="00AF169F">
              <w:rPr>
                <w:noProof/>
                <w:webHidden/>
              </w:rPr>
              <w:instrText xml:space="preserve"> PAGEREF _Toc512282425 \h </w:instrText>
            </w:r>
            <w:r w:rsidR="00AF169F">
              <w:rPr>
                <w:noProof/>
                <w:webHidden/>
              </w:rPr>
            </w:r>
            <w:r w:rsidR="00AF169F">
              <w:rPr>
                <w:noProof/>
                <w:webHidden/>
              </w:rPr>
              <w:fldChar w:fldCharType="separate"/>
            </w:r>
            <w:r w:rsidR="00C858CF">
              <w:rPr>
                <w:noProof/>
                <w:webHidden/>
              </w:rPr>
              <w:t>1</w:t>
            </w:r>
            <w:r w:rsidR="00AF169F">
              <w:rPr>
                <w:noProof/>
                <w:webHidden/>
              </w:rPr>
              <w:fldChar w:fldCharType="end"/>
            </w:r>
          </w:hyperlink>
        </w:p>
        <w:p w14:paraId="1DB38347" w14:textId="1BF76534" w:rsidR="00AF169F" w:rsidRDefault="000759E0">
          <w:pPr>
            <w:pStyle w:val="TOC2"/>
            <w:tabs>
              <w:tab w:val="right" w:leader="dot" w:pos="9010"/>
            </w:tabs>
            <w:rPr>
              <w:rFonts w:cstheme="minorBidi"/>
              <w:smallCaps w:val="0"/>
              <w:noProof/>
              <w:sz w:val="22"/>
              <w:szCs w:val="22"/>
              <w:lang w:val="en-IE" w:eastAsia="en-IE"/>
            </w:rPr>
          </w:pPr>
          <w:hyperlink w:anchor="_Toc512282426" w:history="1">
            <w:r w:rsidR="00AF169F" w:rsidRPr="00960253">
              <w:rPr>
                <w:rStyle w:val="Hyperlink"/>
                <w:noProof/>
              </w:rPr>
              <w:t>Motivations</w:t>
            </w:r>
            <w:r w:rsidR="00AF169F">
              <w:rPr>
                <w:noProof/>
                <w:webHidden/>
              </w:rPr>
              <w:tab/>
            </w:r>
            <w:r w:rsidR="00AF169F">
              <w:rPr>
                <w:noProof/>
                <w:webHidden/>
              </w:rPr>
              <w:fldChar w:fldCharType="begin"/>
            </w:r>
            <w:r w:rsidR="00AF169F">
              <w:rPr>
                <w:noProof/>
                <w:webHidden/>
              </w:rPr>
              <w:instrText xml:space="preserve"> PAGEREF _Toc512282426 \h </w:instrText>
            </w:r>
            <w:r w:rsidR="00AF169F">
              <w:rPr>
                <w:noProof/>
                <w:webHidden/>
              </w:rPr>
            </w:r>
            <w:r w:rsidR="00AF169F">
              <w:rPr>
                <w:noProof/>
                <w:webHidden/>
              </w:rPr>
              <w:fldChar w:fldCharType="separate"/>
            </w:r>
            <w:r w:rsidR="00C858CF">
              <w:rPr>
                <w:noProof/>
                <w:webHidden/>
              </w:rPr>
              <w:t>1</w:t>
            </w:r>
            <w:r w:rsidR="00AF169F">
              <w:rPr>
                <w:noProof/>
                <w:webHidden/>
              </w:rPr>
              <w:fldChar w:fldCharType="end"/>
            </w:r>
          </w:hyperlink>
        </w:p>
        <w:p w14:paraId="0ABFED73" w14:textId="75B350EA" w:rsidR="00AF169F" w:rsidRDefault="000759E0">
          <w:pPr>
            <w:pStyle w:val="TOC2"/>
            <w:tabs>
              <w:tab w:val="right" w:leader="dot" w:pos="9010"/>
            </w:tabs>
            <w:rPr>
              <w:rFonts w:cstheme="minorBidi"/>
              <w:smallCaps w:val="0"/>
              <w:noProof/>
              <w:sz w:val="22"/>
              <w:szCs w:val="22"/>
              <w:lang w:val="en-IE" w:eastAsia="en-IE"/>
            </w:rPr>
          </w:pPr>
          <w:hyperlink w:anchor="_Toc512282427" w:history="1">
            <w:r w:rsidR="00AF169F" w:rsidRPr="00960253">
              <w:rPr>
                <w:rStyle w:val="Hyperlink"/>
                <w:noProof/>
              </w:rPr>
              <w:t>Glossary</w:t>
            </w:r>
            <w:r w:rsidR="00AF169F">
              <w:rPr>
                <w:noProof/>
                <w:webHidden/>
              </w:rPr>
              <w:tab/>
            </w:r>
            <w:r w:rsidR="00AF169F">
              <w:rPr>
                <w:noProof/>
                <w:webHidden/>
              </w:rPr>
              <w:fldChar w:fldCharType="begin"/>
            </w:r>
            <w:r w:rsidR="00AF169F">
              <w:rPr>
                <w:noProof/>
                <w:webHidden/>
              </w:rPr>
              <w:instrText xml:space="preserve"> PAGEREF _Toc512282427 \h </w:instrText>
            </w:r>
            <w:r w:rsidR="00AF169F">
              <w:rPr>
                <w:noProof/>
                <w:webHidden/>
              </w:rPr>
            </w:r>
            <w:r w:rsidR="00AF169F">
              <w:rPr>
                <w:noProof/>
                <w:webHidden/>
              </w:rPr>
              <w:fldChar w:fldCharType="separate"/>
            </w:r>
            <w:r w:rsidR="00C858CF">
              <w:rPr>
                <w:noProof/>
                <w:webHidden/>
              </w:rPr>
              <w:t>2</w:t>
            </w:r>
            <w:r w:rsidR="00AF169F">
              <w:rPr>
                <w:noProof/>
                <w:webHidden/>
              </w:rPr>
              <w:fldChar w:fldCharType="end"/>
            </w:r>
          </w:hyperlink>
        </w:p>
        <w:p w14:paraId="0005002A" w14:textId="1AFED9F4" w:rsidR="00AF169F" w:rsidRDefault="000759E0">
          <w:pPr>
            <w:pStyle w:val="TOC1"/>
            <w:tabs>
              <w:tab w:val="right" w:leader="dot" w:pos="9010"/>
            </w:tabs>
            <w:rPr>
              <w:rFonts w:cstheme="minorBidi"/>
              <w:b w:val="0"/>
              <w:bCs w:val="0"/>
              <w:caps w:val="0"/>
              <w:noProof/>
              <w:sz w:val="22"/>
              <w:szCs w:val="22"/>
              <w:lang w:val="en-IE" w:eastAsia="en-IE"/>
            </w:rPr>
          </w:pPr>
          <w:hyperlink w:anchor="_Toc512282428" w:history="1">
            <w:r w:rsidR="00AF169F" w:rsidRPr="00960253">
              <w:rPr>
                <w:rStyle w:val="Hyperlink"/>
                <w:noProof/>
              </w:rPr>
              <w:t>Research</w:t>
            </w:r>
            <w:r w:rsidR="00AF169F">
              <w:rPr>
                <w:noProof/>
                <w:webHidden/>
              </w:rPr>
              <w:tab/>
            </w:r>
            <w:r w:rsidR="00AF169F">
              <w:rPr>
                <w:noProof/>
                <w:webHidden/>
              </w:rPr>
              <w:fldChar w:fldCharType="begin"/>
            </w:r>
            <w:r w:rsidR="00AF169F">
              <w:rPr>
                <w:noProof/>
                <w:webHidden/>
              </w:rPr>
              <w:instrText xml:space="preserve"> PAGEREF _Toc512282428 \h </w:instrText>
            </w:r>
            <w:r w:rsidR="00AF169F">
              <w:rPr>
                <w:noProof/>
                <w:webHidden/>
              </w:rPr>
            </w:r>
            <w:r w:rsidR="00AF169F">
              <w:rPr>
                <w:noProof/>
                <w:webHidden/>
              </w:rPr>
              <w:fldChar w:fldCharType="separate"/>
            </w:r>
            <w:r w:rsidR="00C858CF">
              <w:rPr>
                <w:noProof/>
                <w:webHidden/>
              </w:rPr>
              <w:t>4</w:t>
            </w:r>
            <w:r w:rsidR="00AF169F">
              <w:rPr>
                <w:noProof/>
                <w:webHidden/>
              </w:rPr>
              <w:fldChar w:fldCharType="end"/>
            </w:r>
          </w:hyperlink>
        </w:p>
        <w:p w14:paraId="5AE40540" w14:textId="0A8D6EE3" w:rsidR="00AF169F" w:rsidRDefault="000759E0">
          <w:pPr>
            <w:pStyle w:val="TOC2"/>
            <w:tabs>
              <w:tab w:val="right" w:leader="dot" w:pos="9010"/>
            </w:tabs>
            <w:rPr>
              <w:rFonts w:cstheme="minorBidi"/>
              <w:smallCaps w:val="0"/>
              <w:noProof/>
              <w:sz w:val="22"/>
              <w:szCs w:val="22"/>
              <w:lang w:val="en-IE" w:eastAsia="en-IE"/>
            </w:rPr>
          </w:pPr>
          <w:hyperlink w:anchor="_Toc512282429" w:history="1">
            <w:r w:rsidR="00AF169F" w:rsidRPr="00960253">
              <w:rPr>
                <w:rStyle w:val="Hyperlink"/>
                <w:noProof/>
              </w:rPr>
              <w:t>Blockchain</w:t>
            </w:r>
            <w:r w:rsidR="00AF169F">
              <w:rPr>
                <w:noProof/>
                <w:webHidden/>
              </w:rPr>
              <w:tab/>
            </w:r>
            <w:r w:rsidR="00AF169F">
              <w:rPr>
                <w:noProof/>
                <w:webHidden/>
              </w:rPr>
              <w:fldChar w:fldCharType="begin"/>
            </w:r>
            <w:r w:rsidR="00AF169F">
              <w:rPr>
                <w:noProof/>
                <w:webHidden/>
              </w:rPr>
              <w:instrText xml:space="preserve"> PAGEREF _Toc512282429 \h </w:instrText>
            </w:r>
            <w:r w:rsidR="00AF169F">
              <w:rPr>
                <w:noProof/>
                <w:webHidden/>
              </w:rPr>
            </w:r>
            <w:r w:rsidR="00AF169F">
              <w:rPr>
                <w:noProof/>
                <w:webHidden/>
              </w:rPr>
              <w:fldChar w:fldCharType="separate"/>
            </w:r>
            <w:r w:rsidR="00C858CF">
              <w:rPr>
                <w:noProof/>
                <w:webHidden/>
              </w:rPr>
              <w:t>4</w:t>
            </w:r>
            <w:r w:rsidR="00AF169F">
              <w:rPr>
                <w:noProof/>
                <w:webHidden/>
              </w:rPr>
              <w:fldChar w:fldCharType="end"/>
            </w:r>
          </w:hyperlink>
        </w:p>
        <w:p w14:paraId="78AA58B7" w14:textId="2DFC9A97" w:rsidR="00AF169F" w:rsidRDefault="000759E0">
          <w:pPr>
            <w:pStyle w:val="TOC2"/>
            <w:tabs>
              <w:tab w:val="right" w:leader="dot" w:pos="9010"/>
            </w:tabs>
            <w:rPr>
              <w:rFonts w:cstheme="minorBidi"/>
              <w:smallCaps w:val="0"/>
              <w:noProof/>
              <w:sz w:val="22"/>
              <w:szCs w:val="22"/>
              <w:lang w:val="en-IE" w:eastAsia="en-IE"/>
            </w:rPr>
          </w:pPr>
          <w:hyperlink w:anchor="_Toc512282430" w:history="1">
            <w:r w:rsidR="00AF169F" w:rsidRPr="00960253">
              <w:rPr>
                <w:rStyle w:val="Hyperlink"/>
                <w:noProof/>
              </w:rPr>
              <w:t>Backend Implementation</w:t>
            </w:r>
            <w:r w:rsidR="00AF169F">
              <w:rPr>
                <w:noProof/>
                <w:webHidden/>
              </w:rPr>
              <w:tab/>
            </w:r>
            <w:r w:rsidR="00AF169F">
              <w:rPr>
                <w:noProof/>
                <w:webHidden/>
              </w:rPr>
              <w:fldChar w:fldCharType="begin"/>
            </w:r>
            <w:r w:rsidR="00AF169F">
              <w:rPr>
                <w:noProof/>
                <w:webHidden/>
              </w:rPr>
              <w:instrText xml:space="preserve"> PAGEREF _Toc512282430 \h </w:instrText>
            </w:r>
            <w:r w:rsidR="00AF169F">
              <w:rPr>
                <w:noProof/>
                <w:webHidden/>
              </w:rPr>
            </w:r>
            <w:r w:rsidR="00AF169F">
              <w:rPr>
                <w:noProof/>
                <w:webHidden/>
              </w:rPr>
              <w:fldChar w:fldCharType="separate"/>
            </w:r>
            <w:r w:rsidR="00C858CF">
              <w:rPr>
                <w:noProof/>
                <w:webHidden/>
              </w:rPr>
              <w:t>4</w:t>
            </w:r>
            <w:r w:rsidR="00AF169F">
              <w:rPr>
                <w:noProof/>
                <w:webHidden/>
              </w:rPr>
              <w:fldChar w:fldCharType="end"/>
            </w:r>
          </w:hyperlink>
        </w:p>
        <w:p w14:paraId="3A1A64D5" w14:textId="35D26C84" w:rsidR="00AF169F" w:rsidRDefault="000759E0">
          <w:pPr>
            <w:pStyle w:val="TOC2"/>
            <w:tabs>
              <w:tab w:val="right" w:leader="dot" w:pos="9010"/>
            </w:tabs>
            <w:rPr>
              <w:rFonts w:cstheme="minorBidi"/>
              <w:smallCaps w:val="0"/>
              <w:noProof/>
              <w:sz w:val="22"/>
              <w:szCs w:val="22"/>
              <w:lang w:val="en-IE" w:eastAsia="en-IE"/>
            </w:rPr>
          </w:pPr>
          <w:hyperlink w:anchor="_Toc512282431" w:history="1">
            <w:r w:rsidR="00AF169F" w:rsidRPr="00960253">
              <w:rPr>
                <w:rStyle w:val="Hyperlink"/>
                <w:noProof/>
              </w:rPr>
              <w:t>User Implementation</w:t>
            </w:r>
            <w:r w:rsidR="00AF169F">
              <w:rPr>
                <w:noProof/>
                <w:webHidden/>
              </w:rPr>
              <w:tab/>
            </w:r>
            <w:r w:rsidR="00AF169F">
              <w:rPr>
                <w:noProof/>
                <w:webHidden/>
              </w:rPr>
              <w:fldChar w:fldCharType="begin"/>
            </w:r>
            <w:r w:rsidR="00AF169F">
              <w:rPr>
                <w:noProof/>
                <w:webHidden/>
              </w:rPr>
              <w:instrText xml:space="preserve"> PAGEREF _Toc512282431 \h </w:instrText>
            </w:r>
            <w:r w:rsidR="00AF169F">
              <w:rPr>
                <w:noProof/>
                <w:webHidden/>
              </w:rPr>
            </w:r>
            <w:r w:rsidR="00AF169F">
              <w:rPr>
                <w:noProof/>
                <w:webHidden/>
              </w:rPr>
              <w:fldChar w:fldCharType="separate"/>
            </w:r>
            <w:r w:rsidR="00C858CF">
              <w:rPr>
                <w:noProof/>
                <w:webHidden/>
              </w:rPr>
              <w:t>5</w:t>
            </w:r>
            <w:r w:rsidR="00AF169F">
              <w:rPr>
                <w:noProof/>
                <w:webHidden/>
              </w:rPr>
              <w:fldChar w:fldCharType="end"/>
            </w:r>
          </w:hyperlink>
        </w:p>
        <w:p w14:paraId="219B1F11" w14:textId="7BF5DC66" w:rsidR="00AF169F" w:rsidRDefault="000759E0">
          <w:pPr>
            <w:pStyle w:val="TOC3"/>
            <w:tabs>
              <w:tab w:val="right" w:leader="dot" w:pos="9010"/>
            </w:tabs>
            <w:rPr>
              <w:rFonts w:cstheme="minorBidi"/>
              <w:i w:val="0"/>
              <w:iCs w:val="0"/>
              <w:noProof/>
              <w:sz w:val="22"/>
              <w:szCs w:val="22"/>
              <w:lang w:val="en-IE" w:eastAsia="en-IE"/>
            </w:rPr>
          </w:pPr>
          <w:hyperlink w:anchor="_Toc512282432" w:history="1">
            <w:r w:rsidR="00AF169F" w:rsidRPr="00960253">
              <w:rPr>
                <w:rStyle w:val="Hyperlink"/>
                <w:noProof/>
              </w:rPr>
              <w:t>Individual</w:t>
            </w:r>
            <w:r w:rsidR="00AF169F">
              <w:rPr>
                <w:noProof/>
                <w:webHidden/>
              </w:rPr>
              <w:tab/>
            </w:r>
            <w:r w:rsidR="00AF169F">
              <w:rPr>
                <w:noProof/>
                <w:webHidden/>
              </w:rPr>
              <w:fldChar w:fldCharType="begin"/>
            </w:r>
            <w:r w:rsidR="00AF169F">
              <w:rPr>
                <w:noProof/>
                <w:webHidden/>
              </w:rPr>
              <w:instrText xml:space="preserve"> PAGEREF _Toc512282432 \h </w:instrText>
            </w:r>
            <w:r w:rsidR="00AF169F">
              <w:rPr>
                <w:noProof/>
                <w:webHidden/>
              </w:rPr>
            </w:r>
            <w:r w:rsidR="00AF169F">
              <w:rPr>
                <w:noProof/>
                <w:webHidden/>
              </w:rPr>
              <w:fldChar w:fldCharType="separate"/>
            </w:r>
            <w:r w:rsidR="00C858CF">
              <w:rPr>
                <w:noProof/>
                <w:webHidden/>
              </w:rPr>
              <w:t>5</w:t>
            </w:r>
            <w:r w:rsidR="00AF169F">
              <w:rPr>
                <w:noProof/>
                <w:webHidden/>
              </w:rPr>
              <w:fldChar w:fldCharType="end"/>
            </w:r>
          </w:hyperlink>
        </w:p>
        <w:p w14:paraId="570380ED" w14:textId="2418E62C" w:rsidR="00AF169F" w:rsidRDefault="000759E0">
          <w:pPr>
            <w:pStyle w:val="TOC3"/>
            <w:tabs>
              <w:tab w:val="right" w:leader="dot" w:pos="9010"/>
            </w:tabs>
            <w:rPr>
              <w:rFonts w:cstheme="minorBidi"/>
              <w:i w:val="0"/>
              <w:iCs w:val="0"/>
              <w:noProof/>
              <w:sz w:val="22"/>
              <w:szCs w:val="22"/>
              <w:lang w:val="en-IE" w:eastAsia="en-IE"/>
            </w:rPr>
          </w:pPr>
          <w:hyperlink w:anchor="_Toc512282433" w:history="1">
            <w:r w:rsidR="00AF169F" w:rsidRPr="00960253">
              <w:rPr>
                <w:rStyle w:val="Hyperlink"/>
                <w:noProof/>
              </w:rPr>
              <w:t>Identifying Party</w:t>
            </w:r>
            <w:r w:rsidR="00AF169F">
              <w:rPr>
                <w:noProof/>
                <w:webHidden/>
              </w:rPr>
              <w:tab/>
            </w:r>
            <w:r w:rsidR="00AF169F">
              <w:rPr>
                <w:noProof/>
                <w:webHidden/>
              </w:rPr>
              <w:fldChar w:fldCharType="begin"/>
            </w:r>
            <w:r w:rsidR="00AF169F">
              <w:rPr>
                <w:noProof/>
                <w:webHidden/>
              </w:rPr>
              <w:instrText xml:space="preserve"> PAGEREF _Toc512282433 \h </w:instrText>
            </w:r>
            <w:r w:rsidR="00AF169F">
              <w:rPr>
                <w:noProof/>
                <w:webHidden/>
              </w:rPr>
            </w:r>
            <w:r w:rsidR="00AF169F">
              <w:rPr>
                <w:noProof/>
                <w:webHidden/>
              </w:rPr>
              <w:fldChar w:fldCharType="separate"/>
            </w:r>
            <w:r w:rsidR="00C858CF">
              <w:rPr>
                <w:noProof/>
                <w:webHidden/>
              </w:rPr>
              <w:t>5</w:t>
            </w:r>
            <w:r w:rsidR="00AF169F">
              <w:rPr>
                <w:noProof/>
                <w:webHidden/>
              </w:rPr>
              <w:fldChar w:fldCharType="end"/>
            </w:r>
          </w:hyperlink>
        </w:p>
        <w:p w14:paraId="3C75F551" w14:textId="240759BC" w:rsidR="00AF169F" w:rsidRDefault="000759E0">
          <w:pPr>
            <w:pStyle w:val="TOC1"/>
            <w:tabs>
              <w:tab w:val="right" w:leader="dot" w:pos="9010"/>
            </w:tabs>
            <w:rPr>
              <w:rFonts w:cstheme="minorBidi"/>
              <w:b w:val="0"/>
              <w:bCs w:val="0"/>
              <w:caps w:val="0"/>
              <w:noProof/>
              <w:sz w:val="22"/>
              <w:szCs w:val="22"/>
              <w:lang w:val="en-IE" w:eastAsia="en-IE"/>
            </w:rPr>
          </w:pPr>
          <w:hyperlink w:anchor="_Toc512282434" w:history="1">
            <w:r w:rsidR="00AF169F" w:rsidRPr="00960253">
              <w:rPr>
                <w:rStyle w:val="Hyperlink"/>
                <w:noProof/>
              </w:rPr>
              <w:t>System Architecture</w:t>
            </w:r>
            <w:r w:rsidR="00AF169F">
              <w:rPr>
                <w:noProof/>
                <w:webHidden/>
              </w:rPr>
              <w:tab/>
            </w:r>
            <w:r w:rsidR="00AF169F">
              <w:rPr>
                <w:noProof/>
                <w:webHidden/>
              </w:rPr>
              <w:fldChar w:fldCharType="begin"/>
            </w:r>
            <w:r w:rsidR="00AF169F">
              <w:rPr>
                <w:noProof/>
                <w:webHidden/>
              </w:rPr>
              <w:instrText xml:space="preserve"> PAGEREF _Toc512282434 \h </w:instrText>
            </w:r>
            <w:r w:rsidR="00AF169F">
              <w:rPr>
                <w:noProof/>
                <w:webHidden/>
              </w:rPr>
            </w:r>
            <w:r w:rsidR="00AF169F">
              <w:rPr>
                <w:noProof/>
                <w:webHidden/>
              </w:rPr>
              <w:fldChar w:fldCharType="separate"/>
            </w:r>
            <w:r w:rsidR="00C858CF">
              <w:rPr>
                <w:noProof/>
                <w:webHidden/>
              </w:rPr>
              <w:t>6</w:t>
            </w:r>
            <w:r w:rsidR="00AF169F">
              <w:rPr>
                <w:noProof/>
                <w:webHidden/>
              </w:rPr>
              <w:fldChar w:fldCharType="end"/>
            </w:r>
          </w:hyperlink>
        </w:p>
        <w:p w14:paraId="1450E983" w14:textId="2CB90680" w:rsidR="00AF169F" w:rsidRDefault="000759E0">
          <w:pPr>
            <w:pStyle w:val="TOC2"/>
            <w:tabs>
              <w:tab w:val="right" w:leader="dot" w:pos="9010"/>
            </w:tabs>
            <w:rPr>
              <w:rFonts w:cstheme="minorBidi"/>
              <w:smallCaps w:val="0"/>
              <w:noProof/>
              <w:sz w:val="22"/>
              <w:szCs w:val="22"/>
              <w:lang w:val="en-IE" w:eastAsia="en-IE"/>
            </w:rPr>
          </w:pPr>
          <w:hyperlink w:anchor="_Toc512282435" w:history="1">
            <w:r w:rsidR="00AF169F" w:rsidRPr="00960253">
              <w:rPr>
                <w:rStyle w:val="Hyperlink"/>
                <w:noProof/>
              </w:rPr>
              <w:t>High Level Design</w:t>
            </w:r>
            <w:r w:rsidR="00AF169F">
              <w:rPr>
                <w:noProof/>
                <w:webHidden/>
              </w:rPr>
              <w:tab/>
            </w:r>
            <w:r w:rsidR="00AF169F">
              <w:rPr>
                <w:noProof/>
                <w:webHidden/>
              </w:rPr>
              <w:fldChar w:fldCharType="begin"/>
            </w:r>
            <w:r w:rsidR="00AF169F">
              <w:rPr>
                <w:noProof/>
                <w:webHidden/>
              </w:rPr>
              <w:instrText xml:space="preserve"> PAGEREF _Toc512282435 \h </w:instrText>
            </w:r>
            <w:r w:rsidR="00AF169F">
              <w:rPr>
                <w:noProof/>
                <w:webHidden/>
              </w:rPr>
            </w:r>
            <w:r w:rsidR="00AF169F">
              <w:rPr>
                <w:noProof/>
                <w:webHidden/>
              </w:rPr>
              <w:fldChar w:fldCharType="separate"/>
            </w:r>
            <w:r w:rsidR="00C858CF">
              <w:rPr>
                <w:noProof/>
                <w:webHidden/>
              </w:rPr>
              <w:t>6</w:t>
            </w:r>
            <w:r w:rsidR="00AF169F">
              <w:rPr>
                <w:noProof/>
                <w:webHidden/>
              </w:rPr>
              <w:fldChar w:fldCharType="end"/>
            </w:r>
          </w:hyperlink>
        </w:p>
        <w:p w14:paraId="7F1B0C32" w14:textId="67082021" w:rsidR="00AF169F" w:rsidRDefault="000759E0">
          <w:pPr>
            <w:pStyle w:val="TOC2"/>
            <w:tabs>
              <w:tab w:val="right" w:leader="dot" w:pos="9010"/>
            </w:tabs>
            <w:rPr>
              <w:rFonts w:cstheme="minorBidi"/>
              <w:smallCaps w:val="0"/>
              <w:noProof/>
              <w:sz w:val="22"/>
              <w:szCs w:val="22"/>
              <w:lang w:val="en-IE" w:eastAsia="en-IE"/>
            </w:rPr>
          </w:pPr>
          <w:hyperlink w:anchor="_Toc512282436" w:history="1">
            <w:r w:rsidR="00AF169F" w:rsidRPr="00960253">
              <w:rPr>
                <w:rStyle w:val="Hyperlink"/>
                <w:noProof/>
              </w:rPr>
              <w:t>Backend Design</w:t>
            </w:r>
            <w:r w:rsidR="00AF169F">
              <w:rPr>
                <w:noProof/>
                <w:webHidden/>
              </w:rPr>
              <w:tab/>
            </w:r>
            <w:r w:rsidR="00AF169F">
              <w:rPr>
                <w:noProof/>
                <w:webHidden/>
              </w:rPr>
              <w:fldChar w:fldCharType="begin"/>
            </w:r>
            <w:r w:rsidR="00AF169F">
              <w:rPr>
                <w:noProof/>
                <w:webHidden/>
              </w:rPr>
              <w:instrText xml:space="preserve"> PAGEREF _Toc512282436 \h </w:instrText>
            </w:r>
            <w:r w:rsidR="00AF169F">
              <w:rPr>
                <w:noProof/>
                <w:webHidden/>
              </w:rPr>
            </w:r>
            <w:r w:rsidR="00AF169F">
              <w:rPr>
                <w:noProof/>
                <w:webHidden/>
              </w:rPr>
              <w:fldChar w:fldCharType="separate"/>
            </w:r>
            <w:r w:rsidR="00C858CF">
              <w:rPr>
                <w:noProof/>
                <w:webHidden/>
              </w:rPr>
              <w:t>7</w:t>
            </w:r>
            <w:r w:rsidR="00AF169F">
              <w:rPr>
                <w:noProof/>
                <w:webHidden/>
              </w:rPr>
              <w:fldChar w:fldCharType="end"/>
            </w:r>
          </w:hyperlink>
        </w:p>
        <w:p w14:paraId="4BAFD08D" w14:textId="5DB1A88D" w:rsidR="00AF169F" w:rsidRDefault="000759E0">
          <w:pPr>
            <w:pStyle w:val="TOC3"/>
            <w:tabs>
              <w:tab w:val="right" w:leader="dot" w:pos="9010"/>
            </w:tabs>
            <w:rPr>
              <w:rFonts w:cstheme="minorBidi"/>
              <w:i w:val="0"/>
              <w:iCs w:val="0"/>
              <w:noProof/>
              <w:sz w:val="22"/>
              <w:szCs w:val="22"/>
              <w:lang w:val="en-IE" w:eastAsia="en-IE"/>
            </w:rPr>
          </w:pPr>
          <w:hyperlink w:anchor="_Toc512282437" w:history="1">
            <w:r w:rsidR="00AF169F" w:rsidRPr="00960253">
              <w:rPr>
                <w:rStyle w:val="Hyperlink"/>
                <w:noProof/>
              </w:rPr>
              <w:t>Overview</w:t>
            </w:r>
            <w:r w:rsidR="00AF169F">
              <w:rPr>
                <w:noProof/>
                <w:webHidden/>
              </w:rPr>
              <w:tab/>
            </w:r>
            <w:r w:rsidR="00AF169F">
              <w:rPr>
                <w:noProof/>
                <w:webHidden/>
              </w:rPr>
              <w:fldChar w:fldCharType="begin"/>
            </w:r>
            <w:r w:rsidR="00AF169F">
              <w:rPr>
                <w:noProof/>
                <w:webHidden/>
              </w:rPr>
              <w:instrText xml:space="preserve"> PAGEREF _Toc512282437 \h </w:instrText>
            </w:r>
            <w:r w:rsidR="00AF169F">
              <w:rPr>
                <w:noProof/>
                <w:webHidden/>
              </w:rPr>
            </w:r>
            <w:r w:rsidR="00AF169F">
              <w:rPr>
                <w:noProof/>
                <w:webHidden/>
              </w:rPr>
              <w:fldChar w:fldCharType="separate"/>
            </w:r>
            <w:r w:rsidR="00C858CF">
              <w:rPr>
                <w:noProof/>
                <w:webHidden/>
              </w:rPr>
              <w:t>7</w:t>
            </w:r>
            <w:r w:rsidR="00AF169F">
              <w:rPr>
                <w:noProof/>
                <w:webHidden/>
              </w:rPr>
              <w:fldChar w:fldCharType="end"/>
            </w:r>
          </w:hyperlink>
        </w:p>
        <w:p w14:paraId="32E08AC3" w14:textId="160B4D82" w:rsidR="00AF169F" w:rsidRDefault="000759E0">
          <w:pPr>
            <w:pStyle w:val="TOC3"/>
            <w:tabs>
              <w:tab w:val="right" w:leader="dot" w:pos="9010"/>
            </w:tabs>
            <w:rPr>
              <w:rFonts w:cstheme="minorBidi"/>
              <w:i w:val="0"/>
              <w:iCs w:val="0"/>
              <w:noProof/>
              <w:sz w:val="22"/>
              <w:szCs w:val="22"/>
              <w:lang w:val="en-IE" w:eastAsia="en-IE"/>
            </w:rPr>
          </w:pPr>
          <w:hyperlink w:anchor="_Toc512282438" w:history="1">
            <w:r w:rsidR="00AF169F" w:rsidRPr="00960253">
              <w:rPr>
                <w:rStyle w:val="Hyperlink"/>
                <w:noProof/>
              </w:rPr>
              <w:t>Design Choices</w:t>
            </w:r>
            <w:r w:rsidR="00AF169F">
              <w:rPr>
                <w:noProof/>
                <w:webHidden/>
              </w:rPr>
              <w:tab/>
            </w:r>
            <w:r w:rsidR="00AF169F">
              <w:rPr>
                <w:noProof/>
                <w:webHidden/>
              </w:rPr>
              <w:fldChar w:fldCharType="begin"/>
            </w:r>
            <w:r w:rsidR="00AF169F">
              <w:rPr>
                <w:noProof/>
                <w:webHidden/>
              </w:rPr>
              <w:instrText xml:space="preserve"> PAGEREF _Toc512282438 \h </w:instrText>
            </w:r>
            <w:r w:rsidR="00AF169F">
              <w:rPr>
                <w:noProof/>
                <w:webHidden/>
              </w:rPr>
            </w:r>
            <w:r w:rsidR="00AF169F">
              <w:rPr>
                <w:noProof/>
                <w:webHidden/>
              </w:rPr>
              <w:fldChar w:fldCharType="separate"/>
            </w:r>
            <w:r w:rsidR="00C858CF">
              <w:rPr>
                <w:noProof/>
                <w:webHidden/>
              </w:rPr>
              <w:t>9</w:t>
            </w:r>
            <w:r w:rsidR="00AF169F">
              <w:rPr>
                <w:noProof/>
                <w:webHidden/>
              </w:rPr>
              <w:fldChar w:fldCharType="end"/>
            </w:r>
          </w:hyperlink>
        </w:p>
        <w:p w14:paraId="6B383700" w14:textId="59D1AE9E" w:rsidR="00AF169F" w:rsidRDefault="000759E0">
          <w:pPr>
            <w:pStyle w:val="TOC2"/>
            <w:tabs>
              <w:tab w:val="right" w:leader="dot" w:pos="9010"/>
            </w:tabs>
            <w:rPr>
              <w:rFonts w:cstheme="minorBidi"/>
              <w:smallCaps w:val="0"/>
              <w:noProof/>
              <w:sz w:val="22"/>
              <w:szCs w:val="22"/>
              <w:lang w:val="en-IE" w:eastAsia="en-IE"/>
            </w:rPr>
          </w:pPr>
          <w:hyperlink w:anchor="_Toc512282439" w:history="1">
            <w:r w:rsidR="00AF169F" w:rsidRPr="00960253">
              <w:rPr>
                <w:rStyle w:val="Hyperlink"/>
                <w:noProof/>
              </w:rPr>
              <w:t>Mobile Application Design</w:t>
            </w:r>
            <w:r w:rsidR="00AF169F">
              <w:rPr>
                <w:noProof/>
                <w:webHidden/>
              </w:rPr>
              <w:tab/>
            </w:r>
            <w:r w:rsidR="00AF169F">
              <w:rPr>
                <w:noProof/>
                <w:webHidden/>
              </w:rPr>
              <w:fldChar w:fldCharType="begin"/>
            </w:r>
            <w:r w:rsidR="00AF169F">
              <w:rPr>
                <w:noProof/>
                <w:webHidden/>
              </w:rPr>
              <w:instrText xml:space="preserve"> PAGEREF _Toc512282439 \h </w:instrText>
            </w:r>
            <w:r w:rsidR="00AF169F">
              <w:rPr>
                <w:noProof/>
                <w:webHidden/>
              </w:rPr>
            </w:r>
            <w:r w:rsidR="00AF169F">
              <w:rPr>
                <w:noProof/>
                <w:webHidden/>
              </w:rPr>
              <w:fldChar w:fldCharType="separate"/>
            </w:r>
            <w:r w:rsidR="00C858CF">
              <w:rPr>
                <w:noProof/>
                <w:webHidden/>
              </w:rPr>
              <w:t>10</w:t>
            </w:r>
            <w:r w:rsidR="00AF169F">
              <w:rPr>
                <w:noProof/>
                <w:webHidden/>
              </w:rPr>
              <w:fldChar w:fldCharType="end"/>
            </w:r>
          </w:hyperlink>
        </w:p>
        <w:p w14:paraId="66A2E4DF" w14:textId="09C72FF7" w:rsidR="00AF169F" w:rsidRDefault="000759E0">
          <w:pPr>
            <w:pStyle w:val="TOC3"/>
            <w:tabs>
              <w:tab w:val="right" w:leader="dot" w:pos="9010"/>
            </w:tabs>
            <w:rPr>
              <w:rFonts w:cstheme="minorBidi"/>
              <w:i w:val="0"/>
              <w:iCs w:val="0"/>
              <w:noProof/>
              <w:sz w:val="22"/>
              <w:szCs w:val="22"/>
              <w:lang w:val="en-IE" w:eastAsia="en-IE"/>
            </w:rPr>
          </w:pPr>
          <w:hyperlink w:anchor="_Toc512282440" w:history="1">
            <w:r w:rsidR="00AF169F" w:rsidRPr="00960253">
              <w:rPr>
                <w:rStyle w:val="Hyperlink"/>
                <w:noProof/>
              </w:rPr>
              <w:t>Overview</w:t>
            </w:r>
            <w:r w:rsidR="00AF169F">
              <w:rPr>
                <w:noProof/>
                <w:webHidden/>
              </w:rPr>
              <w:tab/>
            </w:r>
            <w:r w:rsidR="00AF169F">
              <w:rPr>
                <w:noProof/>
                <w:webHidden/>
              </w:rPr>
              <w:fldChar w:fldCharType="begin"/>
            </w:r>
            <w:r w:rsidR="00AF169F">
              <w:rPr>
                <w:noProof/>
                <w:webHidden/>
              </w:rPr>
              <w:instrText xml:space="preserve"> PAGEREF _Toc512282440 \h </w:instrText>
            </w:r>
            <w:r w:rsidR="00AF169F">
              <w:rPr>
                <w:noProof/>
                <w:webHidden/>
              </w:rPr>
            </w:r>
            <w:r w:rsidR="00AF169F">
              <w:rPr>
                <w:noProof/>
                <w:webHidden/>
              </w:rPr>
              <w:fldChar w:fldCharType="separate"/>
            </w:r>
            <w:r w:rsidR="00C858CF">
              <w:rPr>
                <w:noProof/>
                <w:webHidden/>
              </w:rPr>
              <w:t>10</w:t>
            </w:r>
            <w:r w:rsidR="00AF169F">
              <w:rPr>
                <w:noProof/>
                <w:webHidden/>
              </w:rPr>
              <w:fldChar w:fldCharType="end"/>
            </w:r>
          </w:hyperlink>
        </w:p>
        <w:p w14:paraId="1233322E" w14:textId="274B9D1D" w:rsidR="00AF169F" w:rsidRDefault="000759E0">
          <w:pPr>
            <w:pStyle w:val="TOC3"/>
            <w:tabs>
              <w:tab w:val="right" w:leader="dot" w:pos="9010"/>
            </w:tabs>
            <w:rPr>
              <w:rFonts w:cstheme="minorBidi"/>
              <w:i w:val="0"/>
              <w:iCs w:val="0"/>
              <w:noProof/>
              <w:sz w:val="22"/>
              <w:szCs w:val="22"/>
              <w:lang w:val="en-IE" w:eastAsia="en-IE"/>
            </w:rPr>
          </w:pPr>
          <w:hyperlink w:anchor="_Toc512282441" w:history="1">
            <w:r w:rsidR="00AF169F" w:rsidRPr="00960253">
              <w:rPr>
                <w:rStyle w:val="Hyperlink"/>
                <w:noProof/>
              </w:rPr>
              <w:t>Design choices</w:t>
            </w:r>
            <w:r w:rsidR="00AF169F">
              <w:rPr>
                <w:noProof/>
                <w:webHidden/>
              </w:rPr>
              <w:tab/>
            </w:r>
            <w:r w:rsidR="00AF169F">
              <w:rPr>
                <w:noProof/>
                <w:webHidden/>
              </w:rPr>
              <w:fldChar w:fldCharType="begin"/>
            </w:r>
            <w:r w:rsidR="00AF169F">
              <w:rPr>
                <w:noProof/>
                <w:webHidden/>
              </w:rPr>
              <w:instrText xml:space="preserve"> PAGEREF _Toc512282441 \h </w:instrText>
            </w:r>
            <w:r w:rsidR="00AF169F">
              <w:rPr>
                <w:noProof/>
                <w:webHidden/>
              </w:rPr>
            </w:r>
            <w:r w:rsidR="00AF169F">
              <w:rPr>
                <w:noProof/>
                <w:webHidden/>
              </w:rPr>
              <w:fldChar w:fldCharType="separate"/>
            </w:r>
            <w:r w:rsidR="00C858CF">
              <w:rPr>
                <w:noProof/>
                <w:webHidden/>
              </w:rPr>
              <w:t>11</w:t>
            </w:r>
            <w:r w:rsidR="00AF169F">
              <w:rPr>
                <w:noProof/>
                <w:webHidden/>
              </w:rPr>
              <w:fldChar w:fldCharType="end"/>
            </w:r>
          </w:hyperlink>
        </w:p>
        <w:p w14:paraId="5118C927" w14:textId="48BE00B8" w:rsidR="00AF169F" w:rsidRDefault="000759E0">
          <w:pPr>
            <w:pStyle w:val="TOC1"/>
            <w:tabs>
              <w:tab w:val="right" w:leader="dot" w:pos="9010"/>
            </w:tabs>
            <w:rPr>
              <w:rFonts w:cstheme="minorBidi"/>
              <w:b w:val="0"/>
              <w:bCs w:val="0"/>
              <w:caps w:val="0"/>
              <w:noProof/>
              <w:sz w:val="22"/>
              <w:szCs w:val="22"/>
              <w:lang w:val="en-IE" w:eastAsia="en-IE"/>
            </w:rPr>
          </w:pPr>
          <w:hyperlink w:anchor="_Toc512282442" w:history="1">
            <w:r w:rsidR="00AF169F" w:rsidRPr="00960253">
              <w:rPr>
                <w:rStyle w:val="Hyperlink"/>
                <w:noProof/>
              </w:rPr>
              <w:t>Blockchain</w:t>
            </w:r>
            <w:r w:rsidR="00AF169F">
              <w:rPr>
                <w:noProof/>
                <w:webHidden/>
              </w:rPr>
              <w:tab/>
            </w:r>
            <w:r w:rsidR="00AF169F">
              <w:rPr>
                <w:noProof/>
                <w:webHidden/>
              </w:rPr>
              <w:fldChar w:fldCharType="begin"/>
            </w:r>
            <w:r w:rsidR="00AF169F">
              <w:rPr>
                <w:noProof/>
                <w:webHidden/>
              </w:rPr>
              <w:instrText xml:space="preserve"> PAGEREF _Toc512282442 \h </w:instrText>
            </w:r>
            <w:r w:rsidR="00AF169F">
              <w:rPr>
                <w:noProof/>
                <w:webHidden/>
              </w:rPr>
            </w:r>
            <w:r w:rsidR="00AF169F">
              <w:rPr>
                <w:noProof/>
                <w:webHidden/>
              </w:rPr>
              <w:fldChar w:fldCharType="separate"/>
            </w:r>
            <w:r w:rsidR="00C858CF">
              <w:rPr>
                <w:noProof/>
                <w:webHidden/>
              </w:rPr>
              <w:t>12</w:t>
            </w:r>
            <w:r w:rsidR="00AF169F">
              <w:rPr>
                <w:noProof/>
                <w:webHidden/>
              </w:rPr>
              <w:fldChar w:fldCharType="end"/>
            </w:r>
          </w:hyperlink>
        </w:p>
        <w:p w14:paraId="3EE9D115" w14:textId="5AE43491" w:rsidR="00AF169F" w:rsidRDefault="000759E0">
          <w:pPr>
            <w:pStyle w:val="TOC2"/>
            <w:tabs>
              <w:tab w:val="right" w:leader="dot" w:pos="9010"/>
            </w:tabs>
            <w:rPr>
              <w:rFonts w:cstheme="minorBidi"/>
              <w:smallCaps w:val="0"/>
              <w:noProof/>
              <w:sz w:val="22"/>
              <w:szCs w:val="22"/>
              <w:lang w:val="en-IE" w:eastAsia="en-IE"/>
            </w:rPr>
          </w:pPr>
          <w:hyperlink w:anchor="_Toc512282443" w:history="1">
            <w:r w:rsidR="00AF169F" w:rsidRPr="00960253">
              <w:rPr>
                <w:rStyle w:val="Hyperlink"/>
                <w:noProof/>
              </w:rPr>
              <w:t>Overview</w:t>
            </w:r>
            <w:r w:rsidR="00AF169F">
              <w:rPr>
                <w:noProof/>
                <w:webHidden/>
              </w:rPr>
              <w:tab/>
            </w:r>
            <w:r w:rsidR="00AF169F">
              <w:rPr>
                <w:noProof/>
                <w:webHidden/>
              </w:rPr>
              <w:fldChar w:fldCharType="begin"/>
            </w:r>
            <w:r w:rsidR="00AF169F">
              <w:rPr>
                <w:noProof/>
                <w:webHidden/>
              </w:rPr>
              <w:instrText xml:space="preserve"> PAGEREF _Toc512282443 \h </w:instrText>
            </w:r>
            <w:r w:rsidR="00AF169F">
              <w:rPr>
                <w:noProof/>
                <w:webHidden/>
              </w:rPr>
            </w:r>
            <w:r w:rsidR="00AF169F">
              <w:rPr>
                <w:noProof/>
                <w:webHidden/>
              </w:rPr>
              <w:fldChar w:fldCharType="separate"/>
            </w:r>
            <w:r w:rsidR="00C858CF">
              <w:rPr>
                <w:noProof/>
                <w:webHidden/>
              </w:rPr>
              <w:t>12</w:t>
            </w:r>
            <w:r w:rsidR="00AF169F">
              <w:rPr>
                <w:noProof/>
                <w:webHidden/>
              </w:rPr>
              <w:fldChar w:fldCharType="end"/>
            </w:r>
          </w:hyperlink>
        </w:p>
        <w:p w14:paraId="2B06EC65" w14:textId="3C86CE22" w:rsidR="00AF169F" w:rsidRDefault="000759E0">
          <w:pPr>
            <w:pStyle w:val="TOC2"/>
            <w:tabs>
              <w:tab w:val="right" w:leader="dot" w:pos="9010"/>
            </w:tabs>
            <w:rPr>
              <w:rFonts w:cstheme="minorBidi"/>
              <w:smallCaps w:val="0"/>
              <w:noProof/>
              <w:sz w:val="22"/>
              <w:szCs w:val="22"/>
              <w:lang w:val="en-IE" w:eastAsia="en-IE"/>
            </w:rPr>
          </w:pPr>
          <w:hyperlink w:anchor="_Toc512282444" w:history="1">
            <w:r w:rsidR="00AF169F" w:rsidRPr="00960253">
              <w:rPr>
                <w:rStyle w:val="Hyperlink"/>
                <w:noProof/>
              </w:rPr>
              <w:t>Design Choice</w:t>
            </w:r>
            <w:r w:rsidR="00AF169F">
              <w:rPr>
                <w:noProof/>
                <w:webHidden/>
              </w:rPr>
              <w:tab/>
            </w:r>
            <w:r w:rsidR="00AF169F">
              <w:rPr>
                <w:noProof/>
                <w:webHidden/>
              </w:rPr>
              <w:fldChar w:fldCharType="begin"/>
            </w:r>
            <w:r w:rsidR="00AF169F">
              <w:rPr>
                <w:noProof/>
                <w:webHidden/>
              </w:rPr>
              <w:instrText xml:space="preserve"> PAGEREF _Toc512282444 \h </w:instrText>
            </w:r>
            <w:r w:rsidR="00AF169F">
              <w:rPr>
                <w:noProof/>
                <w:webHidden/>
              </w:rPr>
            </w:r>
            <w:r w:rsidR="00AF169F">
              <w:rPr>
                <w:noProof/>
                <w:webHidden/>
              </w:rPr>
              <w:fldChar w:fldCharType="separate"/>
            </w:r>
            <w:r w:rsidR="00C858CF">
              <w:rPr>
                <w:noProof/>
                <w:webHidden/>
              </w:rPr>
              <w:t>12</w:t>
            </w:r>
            <w:r w:rsidR="00AF169F">
              <w:rPr>
                <w:noProof/>
                <w:webHidden/>
              </w:rPr>
              <w:fldChar w:fldCharType="end"/>
            </w:r>
          </w:hyperlink>
        </w:p>
        <w:p w14:paraId="43A7A965" w14:textId="58F70B86" w:rsidR="00AF169F" w:rsidRDefault="000759E0">
          <w:pPr>
            <w:pStyle w:val="TOC1"/>
            <w:tabs>
              <w:tab w:val="right" w:leader="dot" w:pos="9010"/>
            </w:tabs>
            <w:rPr>
              <w:rFonts w:cstheme="minorBidi"/>
              <w:b w:val="0"/>
              <w:bCs w:val="0"/>
              <w:caps w:val="0"/>
              <w:noProof/>
              <w:sz w:val="22"/>
              <w:szCs w:val="22"/>
              <w:lang w:val="en-IE" w:eastAsia="en-IE"/>
            </w:rPr>
          </w:pPr>
          <w:hyperlink w:anchor="_Toc512282445" w:history="1">
            <w:r w:rsidR="00AF169F" w:rsidRPr="00960253">
              <w:rPr>
                <w:rStyle w:val="Hyperlink"/>
                <w:noProof/>
              </w:rPr>
              <w:t>Problems and Resolution</w:t>
            </w:r>
            <w:r w:rsidR="00AF169F">
              <w:rPr>
                <w:noProof/>
                <w:webHidden/>
              </w:rPr>
              <w:tab/>
            </w:r>
            <w:r w:rsidR="00AF169F">
              <w:rPr>
                <w:noProof/>
                <w:webHidden/>
              </w:rPr>
              <w:fldChar w:fldCharType="begin"/>
            </w:r>
            <w:r w:rsidR="00AF169F">
              <w:rPr>
                <w:noProof/>
                <w:webHidden/>
              </w:rPr>
              <w:instrText xml:space="preserve"> PAGEREF _Toc512282445 \h </w:instrText>
            </w:r>
            <w:r w:rsidR="00AF169F">
              <w:rPr>
                <w:noProof/>
                <w:webHidden/>
              </w:rPr>
            </w:r>
            <w:r w:rsidR="00AF169F">
              <w:rPr>
                <w:noProof/>
                <w:webHidden/>
              </w:rPr>
              <w:fldChar w:fldCharType="separate"/>
            </w:r>
            <w:r w:rsidR="00C858CF">
              <w:rPr>
                <w:noProof/>
                <w:webHidden/>
              </w:rPr>
              <w:t>13</w:t>
            </w:r>
            <w:r w:rsidR="00AF169F">
              <w:rPr>
                <w:noProof/>
                <w:webHidden/>
              </w:rPr>
              <w:fldChar w:fldCharType="end"/>
            </w:r>
          </w:hyperlink>
        </w:p>
        <w:p w14:paraId="755B8762" w14:textId="29B7D145" w:rsidR="00FC6D46" w:rsidRDefault="0025553F">
          <w:r>
            <w:rPr>
              <w:rFonts w:cstheme="minorHAnsi"/>
              <w:b/>
              <w:bCs/>
              <w:caps/>
              <w:sz w:val="20"/>
              <w:szCs w:val="20"/>
            </w:rPr>
            <w:fldChar w:fldCharType="end"/>
          </w:r>
        </w:p>
      </w:sdtContent>
    </w:sdt>
    <w:p w14:paraId="5365B615" w14:textId="77777777" w:rsidR="009753AC" w:rsidRDefault="009753AC">
      <w:pPr>
        <w:sectPr w:rsidR="009753AC" w:rsidSect="009753AC">
          <w:pgSz w:w="11900" w:h="16840" w:code="9"/>
          <w:pgMar w:top="1440" w:right="1440" w:bottom="1440" w:left="1440" w:header="709" w:footer="709" w:gutter="0"/>
          <w:cols w:space="708"/>
          <w:titlePg/>
          <w:docGrid w:linePitch="360"/>
        </w:sectPr>
      </w:pPr>
    </w:p>
    <w:p w14:paraId="00072AA9" w14:textId="6517F432" w:rsidR="00A4015F" w:rsidRDefault="00D4193B" w:rsidP="00D4193B">
      <w:pPr>
        <w:pStyle w:val="Heading1"/>
      </w:pPr>
      <w:bookmarkStart w:id="6" w:name="_Toc512282424"/>
      <w:r>
        <w:lastRenderedPageBreak/>
        <w:t>Introduction</w:t>
      </w:r>
      <w:bookmarkEnd w:id="6"/>
    </w:p>
    <w:p w14:paraId="63000ECF" w14:textId="7AC721C8" w:rsidR="00A67CE5" w:rsidRPr="00A67CE5" w:rsidRDefault="00A67CE5" w:rsidP="00A67CE5">
      <w:r>
        <w:t>This document will outline the system, its architecture, high-level design, as well as the problems encountered during the development of the application.</w:t>
      </w:r>
    </w:p>
    <w:p w14:paraId="439DF363" w14:textId="6CD4BDDF" w:rsidR="00204754" w:rsidRPr="00204754" w:rsidRDefault="00204754" w:rsidP="00204754">
      <w:pPr>
        <w:pStyle w:val="Heading2"/>
      </w:pPr>
      <w:bookmarkStart w:id="7" w:name="_Toc512282425"/>
      <w:r>
        <w:t>Overview</w:t>
      </w:r>
      <w:bookmarkEnd w:id="7"/>
    </w:p>
    <w:p w14:paraId="71144E32" w14:textId="01B8768C" w:rsidR="00A67CE5" w:rsidRPr="00D57184" w:rsidRDefault="00A67CE5" w:rsidP="00A67CE5">
      <w:pPr>
        <w:pStyle w:val="NormalWeb"/>
        <w:spacing w:before="0" w:beforeAutospacing="0" w:after="0" w:afterAutospacing="0"/>
        <w:rPr>
          <w:rFonts w:asciiTheme="minorHAnsi" w:hAnsiTheme="minorHAnsi" w:cs="Arial"/>
        </w:rPr>
      </w:pPr>
      <w:bookmarkStart w:id="8" w:name="_Toc499052349"/>
      <w:r>
        <w:rPr>
          <w:rFonts w:asciiTheme="minorHAnsi" w:hAnsiTheme="minorHAnsi" w:cs="Arial"/>
        </w:rPr>
        <w:t>MiD</w:t>
      </w:r>
      <w:r w:rsidRPr="00D57184">
        <w:rPr>
          <w:rFonts w:asciiTheme="minorHAnsi" w:hAnsiTheme="minorHAnsi" w:cs="Arial"/>
        </w:rPr>
        <w:t xml:space="preserve"> is an identity engine th</w:t>
      </w:r>
      <w:r>
        <w:rPr>
          <w:rFonts w:asciiTheme="minorHAnsi" w:hAnsiTheme="minorHAnsi" w:cs="Arial"/>
        </w:rPr>
        <w:t>at will aid in proving a person’s</w:t>
      </w:r>
      <w:r w:rsidRPr="00D57184">
        <w:rPr>
          <w:rFonts w:asciiTheme="minorHAnsi" w:hAnsiTheme="minorHAnsi" w:cs="Arial"/>
        </w:rPr>
        <w:t xml:space="preserve"> identity. </w:t>
      </w:r>
      <w:r>
        <w:rPr>
          <w:rFonts w:asciiTheme="minorHAnsi" w:hAnsiTheme="minorHAnsi" w:cs="Arial"/>
        </w:rPr>
        <w:t xml:space="preserve">Using a mobile application, </w:t>
      </w:r>
      <w:r w:rsidRPr="00D57184">
        <w:rPr>
          <w:rFonts w:asciiTheme="minorHAnsi" w:hAnsiTheme="minorHAnsi" w:cs="Arial"/>
        </w:rPr>
        <w:t>it store</w:t>
      </w:r>
      <w:r>
        <w:rPr>
          <w:rFonts w:asciiTheme="minorHAnsi" w:hAnsiTheme="minorHAnsi" w:cs="Arial"/>
        </w:rPr>
        <w:t>s</w:t>
      </w:r>
      <w:r w:rsidR="00333012">
        <w:rPr>
          <w:rFonts w:asciiTheme="minorHAnsi" w:hAnsiTheme="minorHAnsi" w:cs="Arial"/>
        </w:rPr>
        <w:t xml:space="preserve"> the user’s information</w:t>
      </w:r>
      <w:r>
        <w:rPr>
          <w:rFonts w:asciiTheme="minorHAnsi" w:hAnsiTheme="minorHAnsi" w:cs="Arial"/>
        </w:rPr>
        <w:t xml:space="preserve"> locally and will only be sent out</w:t>
      </w:r>
      <w:r w:rsidRPr="00D57184">
        <w:rPr>
          <w:rFonts w:asciiTheme="minorHAnsi" w:hAnsiTheme="minorHAnsi" w:cs="Arial"/>
        </w:rPr>
        <w:t xml:space="preserve"> </w:t>
      </w:r>
      <w:r>
        <w:rPr>
          <w:rFonts w:asciiTheme="minorHAnsi" w:hAnsiTheme="minorHAnsi" w:cs="Arial"/>
        </w:rPr>
        <w:t xml:space="preserve">with the user’s </w:t>
      </w:r>
      <w:r w:rsidRPr="00D57184">
        <w:rPr>
          <w:rFonts w:asciiTheme="minorHAnsi" w:hAnsiTheme="minorHAnsi" w:cs="Arial"/>
        </w:rPr>
        <w:t xml:space="preserve">permission. </w:t>
      </w:r>
      <w:r>
        <w:rPr>
          <w:rFonts w:asciiTheme="minorHAnsi" w:hAnsiTheme="minorHAnsi" w:cs="Arial"/>
        </w:rPr>
        <w:t>This information is</w:t>
      </w:r>
      <w:r w:rsidRPr="00D57184">
        <w:rPr>
          <w:rFonts w:asciiTheme="minorHAnsi" w:hAnsiTheme="minorHAnsi" w:cs="Arial"/>
        </w:rPr>
        <w:t xml:space="preserve"> verified by respected institutions</w:t>
      </w:r>
      <w:r w:rsidR="00333012">
        <w:rPr>
          <w:rFonts w:asciiTheme="minorHAnsi" w:hAnsiTheme="minorHAnsi" w:cs="Arial"/>
        </w:rPr>
        <w:t>,</w:t>
      </w:r>
      <w:r w:rsidRPr="00D57184">
        <w:rPr>
          <w:rFonts w:asciiTheme="minorHAnsi" w:hAnsiTheme="minorHAnsi" w:cs="Arial"/>
        </w:rPr>
        <w:t xml:space="preserve"> and the proof of that verification will be st</w:t>
      </w:r>
      <w:r>
        <w:rPr>
          <w:rFonts w:asciiTheme="minorHAnsi" w:hAnsiTheme="minorHAnsi" w:cs="Arial"/>
        </w:rPr>
        <w:t>ored with a distributed, tamper-</w:t>
      </w:r>
      <w:r w:rsidRPr="00D57184">
        <w:rPr>
          <w:rFonts w:asciiTheme="minorHAnsi" w:hAnsiTheme="minorHAnsi" w:cs="Arial"/>
        </w:rPr>
        <w:t>resistant solution called the “Blockchain”.</w:t>
      </w:r>
    </w:p>
    <w:p w14:paraId="3308B63F" w14:textId="26A6801C" w:rsidR="00A67CE5" w:rsidRDefault="00A67CE5" w:rsidP="00A67CE5">
      <w:pPr>
        <w:pStyle w:val="NormalWeb"/>
        <w:spacing w:before="0" w:beforeAutospacing="0" w:after="0" w:afterAutospacing="0"/>
        <w:rPr>
          <w:rFonts w:asciiTheme="minorHAnsi" w:hAnsiTheme="minorHAnsi" w:cs="Arial"/>
        </w:rPr>
      </w:pPr>
      <w:r>
        <w:rPr>
          <w:rFonts w:asciiTheme="minorHAnsi" w:hAnsiTheme="minorHAnsi" w:cs="Arial"/>
        </w:rPr>
        <w:t>This s</w:t>
      </w:r>
      <w:r w:rsidRPr="00D57184">
        <w:rPr>
          <w:rFonts w:asciiTheme="minorHAnsi" w:hAnsiTheme="minorHAnsi" w:cs="Arial"/>
        </w:rPr>
        <w:t xml:space="preserve">ystem </w:t>
      </w:r>
      <w:r w:rsidR="0013134A">
        <w:rPr>
          <w:rFonts w:asciiTheme="minorHAnsi" w:hAnsiTheme="minorHAnsi" w:cs="Arial"/>
        </w:rPr>
        <w:t>aims to</w:t>
      </w:r>
      <w:r w:rsidRPr="00D57184">
        <w:rPr>
          <w:rFonts w:asciiTheme="minorHAnsi" w:hAnsiTheme="minorHAnsi" w:cs="Arial"/>
        </w:rPr>
        <w:t xml:space="preserve"> tackle the problem of identity fraud, </w:t>
      </w:r>
      <w:r w:rsidR="00333012">
        <w:rPr>
          <w:rFonts w:asciiTheme="minorHAnsi" w:hAnsiTheme="minorHAnsi" w:cs="Arial"/>
        </w:rPr>
        <w:t xml:space="preserve">where in the modern, social-network driven society it is </w:t>
      </w:r>
      <w:r w:rsidR="00333012" w:rsidRPr="00D57184">
        <w:rPr>
          <w:rFonts w:asciiTheme="minorHAnsi" w:hAnsiTheme="minorHAnsi" w:cs="Arial"/>
        </w:rPr>
        <w:t xml:space="preserve">incredibly </w:t>
      </w:r>
      <w:r w:rsidR="00333012">
        <w:rPr>
          <w:rFonts w:asciiTheme="minorHAnsi" w:hAnsiTheme="minorHAnsi" w:cs="Arial"/>
        </w:rPr>
        <w:t>difficult</w:t>
      </w:r>
      <w:r w:rsidR="00333012" w:rsidRPr="00D57184">
        <w:rPr>
          <w:rFonts w:asciiTheme="minorHAnsi" w:hAnsiTheme="minorHAnsi" w:cs="Arial"/>
        </w:rPr>
        <w:t xml:space="preserve"> </w:t>
      </w:r>
      <w:r w:rsidRPr="00D57184">
        <w:rPr>
          <w:rFonts w:asciiTheme="minorHAnsi" w:hAnsiTheme="minorHAnsi" w:cs="Arial"/>
        </w:rPr>
        <w:t>for someone to prove who they are</w:t>
      </w:r>
      <w:r w:rsidR="00333012">
        <w:rPr>
          <w:rFonts w:asciiTheme="minorHAnsi" w:hAnsiTheme="minorHAnsi" w:cs="Arial"/>
        </w:rPr>
        <w:t xml:space="preserve"> and m</w:t>
      </w:r>
      <w:r>
        <w:rPr>
          <w:rFonts w:asciiTheme="minorHAnsi" w:hAnsiTheme="minorHAnsi" w:cs="Arial"/>
        </w:rPr>
        <w:t>any people leave themselves vulnerable by voluntarily exposing very personal information</w:t>
      </w:r>
      <w:r w:rsidRPr="00D57184">
        <w:rPr>
          <w:rFonts w:asciiTheme="minorHAnsi" w:hAnsiTheme="minorHAnsi" w:cs="Arial"/>
        </w:rPr>
        <w:t xml:space="preserve">. </w:t>
      </w:r>
      <w:r w:rsidR="00BE6DA1">
        <w:rPr>
          <w:rFonts w:asciiTheme="minorHAnsi" w:hAnsiTheme="minorHAnsi" w:cs="Arial"/>
        </w:rPr>
        <w:t>By</w:t>
      </w:r>
      <w:r w:rsidRPr="00D57184">
        <w:rPr>
          <w:rFonts w:asciiTheme="minorHAnsi" w:hAnsiTheme="minorHAnsi" w:cs="Arial"/>
        </w:rPr>
        <w:t xml:space="preserve"> streamlin</w:t>
      </w:r>
      <w:r w:rsidR="00BE6DA1">
        <w:rPr>
          <w:rFonts w:asciiTheme="minorHAnsi" w:hAnsiTheme="minorHAnsi" w:cs="Arial"/>
        </w:rPr>
        <w:t>ing this process</w:t>
      </w:r>
      <w:r w:rsidRPr="00D57184">
        <w:rPr>
          <w:rFonts w:asciiTheme="minorHAnsi" w:hAnsiTheme="minorHAnsi" w:cs="Arial"/>
        </w:rPr>
        <w:t xml:space="preserve"> into a safe and secure service will </w:t>
      </w:r>
      <w:r w:rsidR="00BE6DA1">
        <w:rPr>
          <w:rFonts w:asciiTheme="minorHAnsi" w:hAnsiTheme="minorHAnsi" w:cs="Arial"/>
        </w:rPr>
        <w:t xml:space="preserve">aid in providing </w:t>
      </w:r>
      <w:r w:rsidRPr="00D57184">
        <w:rPr>
          <w:rFonts w:asciiTheme="minorHAnsi" w:hAnsiTheme="minorHAnsi" w:cs="Arial"/>
        </w:rPr>
        <w:t xml:space="preserve">not only peace of mind to </w:t>
      </w:r>
      <w:r>
        <w:rPr>
          <w:rFonts w:asciiTheme="minorHAnsi" w:hAnsiTheme="minorHAnsi" w:cs="Arial"/>
        </w:rPr>
        <w:t xml:space="preserve">users but will save companies, </w:t>
      </w:r>
      <w:r w:rsidRPr="00D57184">
        <w:rPr>
          <w:rFonts w:asciiTheme="minorHAnsi" w:hAnsiTheme="minorHAnsi" w:cs="Arial"/>
        </w:rPr>
        <w:t>and even countries a lot of money in the long run.</w:t>
      </w:r>
    </w:p>
    <w:p w14:paraId="2569F389" w14:textId="705B031D" w:rsidR="002F54F7" w:rsidRDefault="002F54F7" w:rsidP="00A67CE5">
      <w:pPr>
        <w:pStyle w:val="NormalWeb"/>
        <w:spacing w:before="0" w:beforeAutospacing="0" w:after="0" w:afterAutospacing="0"/>
        <w:rPr>
          <w:rFonts w:asciiTheme="minorHAnsi" w:hAnsiTheme="minorHAnsi" w:cs="Arial"/>
        </w:rPr>
      </w:pPr>
      <w:r>
        <w:rPr>
          <w:rFonts w:asciiTheme="minorHAnsi" w:hAnsiTheme="minorHAnsi" w:cs="Arial"/>
        </w:rPr>
        <w:t xml:space="preserve">Detailed documentation on the development can be found on the </w:t>
      </w:r>
      <w:hyperlink r:id="rId13" w:history="1">
        <w:r w:rsidRPr="00E9105E">
          <w:rPr>
            <w:rStyle w:val="Hyperlink"/>
            <w:rFonts w:asciiTheme="minorHAnsi" w:hAnsiTheme="minorHAnsi" w:cs="Arial"/>
          </w:rPr>
          <w:t>Gitlab</w:t>
        </w:r>
      </w:hyperlink>
      <w:r>
        <w:rPr>
          <w:rFonts w:asciiTheme="minorHAnsi" w:hAnsiTheme="minorHAnsi" w:cs="Arial"/>
        </w:rPr>
        <w:t xml:space="preserve"> blog or the </w:t>
      </w:r>
      <w:hyperlink r:id="rId14" w:history="1">
        <w:r w:rsidRPr="00E9105E">
          <w:rPr>
            <w:rStyle w:val="Hyperlink"/>
            <w:rFonts w:asciiTheme="minorHAnsi" w:hAnsiTheme="minorHAnsi" w:cs="Arial"/>
          </w:rPr>
          <w:t>Trello</w:t>
        </w:r>
      </w:hyperlink>
      <w:r>
        <w:rPr>
          <w:rFonts w:asciiTheme="minorHAnsi" w:hAnsiTheme="minorHAnsi" w:cs="Arial"/>
        </w:rPr>
        <w:t xml:space="preserve"> board that I used to create and monitor development tasks.</w:t>
      </w:r>
    </w:p>
    <w:p w14:paraId="719C3004" w14:textId="77777777" w:rsidR="00BE6DA1" w:rsidRPr="00D57184" w:rsidRDefault="00BE6DA1" w:rsidP="00A67CE5">
      <w:pPr>
        <w:pStyle w:val="NormalWeb"/>
        <w:spacing w:before="0" w:beforeAutospacing="0" w:after="0" w:afterAutospacing="0"/>
        <w:rPr>
          <w:rFonts w:asciiTheme="minorHAnsi" w:hAnsiTheme="minorHAnsi" w:cs="Arial"/>
        </w:rPr>
      </w:pPr>
    </w:p>
    <w:p w14:paraId="2D703429" w14:textId="448DC2BD" w:rsidR="00BE6DA1" w:rsidRDefault="00BE6DA1" w:rsidP="00BE6DA1">
      <w:pPr>
        <w:pStyle w:val="Heading2"/>
      </w:pPr>
      <w:bookmarkStart w:id="9" w:name="_Toc512282426"/>
      <w:r>
        <w:t>Motivations</w:t>
      </w:r>
      <w:bookmarkEnd w:id="9"/>
    </w:p>
    <w:p w14:paraId="0D74AF32" w14:textId="6A00D7B5" w:rsidR="00BE6DA1" w:rsidRPr="00BE6DA1" w:rsidRDefault="00BE6DA1" w:rsidP="00BE6DA1">
      <w:r>
        <w:t xml:space="preserve">This idea behind this project came about as a result of my time spent in Mastercard during my INTRA placement. My work there </w:t>
      </w:r>
      <w:r w:rsidR="0067449C">
        <w:t>centred</w:t>
      </w:r>
      <w:r>
        <w:t xml:space="preserve"> primarily around authentication through biometrics. While there</w:t>
      </w:r>
      <w:r w:rsidR="00333012">
        <w:t>,</w:t>
      </w:r>
      <w:r>
        <w:t xml:space="preserve"> I noticed a need for a platform that would allow companies to quickly and easily authenticate their end-users.</w:t>
      </w:r>
      <w:r>
        <w:br/>
        <w:t xml:space="preserve">There was also a personal drive behind the idea in this project. </w:t>
      </w:r>
      <w:r w:rsidRPr="00720F68">
        <w:t>To have a universal form of identity, recognised</w:t>
      </w:r>
      <w:r>
        <w:t xml:space="preserve"> by any institution saves</w:t>
      </w:r>
      <w:r w:rsidRPr="00720F68">
        <w:t xml:space="preserve"> time and effort for everyone, especially the issuing institutions. Having a service like this would allow them to </w:t>
      </w:r>
      <w:r>
        <w:t xml:space="preserve">work in conjunction, </w:t>
      </w:r>
      <w:r w:rsidRPr="00720F68">
        <w:t xml:space="preserve">eventually </w:t>
      </w:r>
      <w:r>
        <w:t>phasing</w:t>
      </w:r>
      <w:r w:rsidRPr="00720F68">
        <w:t xml:space="preserve"> out and replac</w:t>
      </w:r>
      <w:r>
        <w:t>ing</w:t>
      </w:r>
      <w:r w:rsidR="00333012">
        <w:t xml:space="preserve"> different identity documents with</w:t>
      </w:r>
      <w:r>
        <w:t xml:space="preserve"> a single “master” one.</w:t>
      </w:r>
      <w:r w:rsidRPr="00720F68">
        <w:t xml:space="preserve"> On a case by case basis </w:t>
      </w:r>
      <w:r>
        <w:t xml:space="preserve">the system is </w:t>
      </w:r>
      <w:r w:rsidRPr="00720F68">
        <w:t xml:space="preserve">saving the user hundreds in processing fees and on the large scale </w:t>
      </w:r>
      <w:r>
        <w:t>it</w:t>
      </w:r>
      <w:r w:rsidRPr="00720F68">
        <w:t xml:space="preserve"> </w:t>
      </w:r>
      <w:r>
        <w:t xml:space="preserve">removes </w:t>
      </w:r>
      <w:r w:rsidRPr="00720F68">
        <w:t xml:space="preserve">the need for numerous institutions, saving the government </w:t>
      </w:r>
      <w:r>
        <w:t xml:space="preserve">large quantities </w:t>
      </w:r>
      <w:r w:rsidRPr="00720F68">
        <w:t>of money.</w:t>
      </w:r>
      <w:r>
        <w:t xml:space="preserve"> I found the idea of this fas</w:t>
      </w:r>
      <w:r w:rsidR="00333012">
        <w:t>cinating and I believe that this is</w:t>
      </w:r>
      <w:r>
        <w:t xml:space="preserve"> the way forward for personal authentication around the world.</w:t>
      </w:r>
    </w:p>
    <w:p w14:paraId="411D14DA" w14:textId="77777777" w:rsidR="009753AC" w:rsidRDefault="009753AC">
      <w:pPr>
        <w:rPr>
          <w:rFonts w:asciiTheme="majorHAnsi" w:eastAsiaTheme="majorEastAsia" w:hAnsiTheme="majorHAnsi" w:cstheme="majorBidi"/>
          <w:color w:val="629DD1" w:themeColor="accent2"/>
          <w:sz w:val="32"/>
          <w:szCs w:val="32"/>
        </w:rPr>
      </w:pPr>
      <w:r>
        <w:br w:type="page"/>
      </w:r>
    </w:p>
    <w:p w14:paraId="13B5C045" w14:textId="77777777" w:rsidR="00810BE7" w:rsidRDefault="00810BE7" w:rsidP="00204754">
      <w:pPr>
        <w:pStyle w:val="Heading2"/>
      </w:pPr>
      <w:bookmarkStart w:id="10" w:name="_Toc512282427"/>
      <w:r w:rsidRPr="002A3FA6">
        <w:lastRenderedPageBreak/>
        <w:t>Glossary</w:t>
      </w:r>
      <w:bookmarkEnd w:id="8"/>
      <w:bookmarkEnd w:id="10"/>
    </w:p>
    <w:p w14:paraId="3E9DDF13" w14:textId="77777777" w:rsidR="00810BE7" w:rsidRPr="001267C0" w:rsidRDefault="00810BE7" w:rsidP="00810BE7"/>
    <w:p w14:paraId="4983A4BB" w14:textId="77777777" w:rsidR="00810BE7" w:rsidRPr="00E644FC" w:rsidRDefault="00810BE7" w:rsidP="00810BE7">
      <w:pPr>
        <w:pStyle w:val="ListParagraph"/>
        <w:numPr>
          <w:ilvl w:val="0"/>
          <w:numId w:val="8"/>
        </w:numPr>
        <w:rPr>
          <w:b/>
        </w:rPr>
      </w:pPr>
      <w:r w:rsidRPr="00E644FC">
        <w:rPr>
          <w:b/>
        </w:rPr>
        <w:t>Blockchain</w:t>
      </w:r>
    </w:p>
    <w:p w14:paraId="5A53890D" w14:textId="579BD80D" w:rsidR="00810BE7" w:rsidRPr="00E10F6C" w:rsidRDefault="00810BE7" w:rsidP="00810BE7">
      <w:pPr>
        <w:pStyle w:val="ListParagraph"/>
        <w:numPr>
          <w:ilvl w:val="1"/>
          <w:numId w:val="8"/>
        </w:numPr>
      </w:pPr>
      <w:r w:rsidRPr="007E0007">
        <w:rPr>
          <w:rFonts w:eastAsia="Arial Unicode MS" w:cs="Arial"/>
          <w:bCs/>
        </w:rPr>
        <w:t>A continuously growing list of </w:t>
      </w:r>
      <w:hyperlink r:id="rId15" w:tooltip="Record (computer science)" w:history="1">
        <w:r w:rsidRPr="007E0007">
          <w:rPr>
            <w:rFonts w:eastAsia="Arial Unicode MS" w:cs="Arial"/>
            <w:bCs/>
          </w:rPr>
          <w:t>records</w:t>
        </w:r>
      </w:hyperlink>
      <w:r w:rsidRPr="007E0007">
        <w:rPr>
          <w:rFonts w:eastAsia="Arial Unicode MS" w:cs="Arial"/>
          <w:bCs/>
        </w:rPr>
        <w:t>, called blocks, which are linked and secured using cryptography. Each block typically contains a link to a previous block along w</w:t>
      </w:r>
      <w:r w:rsidR="00333012">
        <w:rPr>
          <w:rFonts w:eastAsia="Arial Unicode MS" w:cs="Arial"/>
          <w:bCs/>
        </w:rPr>
        <w:t>ith any relevant data. Due</w:t>
      </w:r>
      <w:r w:rsidRPr="007E0007">
        <w:rPr>
          <w:rFonts w:eastAsia="Arial Unicode MS" w:cs="Arial"/>
          <w:bCs/>
        </w:rPr>
        <w:t xml:space="preserve"> to this</w:t>
      </w:r>
      <w:r w:rsidR="00333012">
        <w:rPr>
          <w:rFonts w:eastAsia="Arial Unicode MS" w:cs="Arial"/>
          <w:bCs/>
        </w:rPr>
        <w:t xml:space="preserve"> factor combined with </w:t>
      </w:r>
      <w:r w:rsidRPr="007E0007">
        <w:rPr>
          <w:rFonts w:eastAsia="Arial Unicode MS" w:cs="Arial"/>
          <w:bCs/>
        </w:rPr>
        <w:t>the overall design</w:t>
      </w:r>
      <w:r w:rsidR="00333012">
        <w:rPr>
          <w:rFonts w:eastAsia="Arial Unicode MS" w:cs="Arial"/>
          <w:bCs/>
        </w:rPr>
        <w:t xml:space="preserve"> of blockchains</w:t>
      </w:r>
      <w:r w:rsidRPr="007E0007">
        <w:rPr>
          <w:rFonts w:eastAsia="Arial Unicode MS" w:cs="Arial"/>
          <w:bCs/>
        </w:rPr>
        <w:t xml:space="preserve">, </w:t>
      </w:r>
      <w:r w:rsidR="00333012">
        <w:rPr>
          <w:rFonts w:eastAsia="Arial Unicode MS" w:cs="Arial"/>
          <w:bCs/>
        </w:rPr>
        <w:t xml:space="preserve">they </w:t>
      </w:r>
      <w:r w:rsidRPr="007E0007">
        <w:rPr>
          <w:rFonts w:eastAsia="Arial Unicode MS" w:cs="Arial"/>
          <w:bCs/>
        </w:rPr>
        <w:t>are inherently r</w:t>
      </w:r>
      <w:r>
        <w:rPr>
          <w:rFonts w:eastAsia="Arial Unicode MS" w:cs="Arial"/>
          <w:bCs/>
        </w:rPr>
        <w:t xml:space="preserve">esistant to modification of the </w:t>
      </w:r>
      <w:r w:rsidRPr="007E0007">
        <w:rPr>
          <w:rFonts w:eastAsia="Arial Unicode MS" w:cs="Arial"/>
          <w:bCs/>
        </w:rPr>
        <w:t>data</w:t>
      </w:r>
      <w:r>
        <w:rPr>
          <w:rFonts w:eastAsia="Arial Unicode MS" w:cs="Arial"/>
          <w:bCs/>
        </w:rPr>
        <w:t xml:space="preserve"> stored on them</w:t>
      </w:r>
      <w:r w:rsidRPr="007E0007">
        <w:rPr>
          <w:rFonts w:eastAsia="Arial Unicode MS" w:cs="Arial"/>
          <w:bCs/>
        </w:rPr>
        <w:t>.</w:t>
      </w:r>
    </w:p>
    <w:p w14:paraId="51BD9FDF" w14:textId="77777777" w:rsidR="00810BE7" w:rsidRPr="00E10F6C" w:rsidRDefault="00810BE7" w:rsidP="00810BE7">
      <w:pPr>
        <w:pStyle w:val="ListParagraph"/>
        <w:numPr>
          <w:ilvl w:val="0"/>
          <w:numId w:val="8"/>
        </w:numPr>
        <w:rPr>
          <w:b/>
        </w:rPr>
      </w:pPr>
      <w:r w:rsidRPr="00E10F6C">
        <w:rPr>
          <w:rFonts w:eastAsia="Arial Unicode MS" w:cs="Arial"/>
          <w:b/>
          <w:bCs/>
        </w:rPr>
        <w:t>Distributed Ledger</w:t>
      </w:r>
    </w:p>
    <w:p w14:paraId="72AB1A48" w14:textId="77777777" w:rsidR="00810BE7" w:rsidRPr="00E10F6C" w:rsidRDefault="00810BE7" w:rsidP="00810BE7">
      <w:pPr>
        <w:pStyle w:val="ListParagraph"/>
        <w:numPr>
          <w:ilvl w:val="1"/>
          <w:numId w:val="8"/>
        </w:numPr>
        <w:rPr>
          <w:b/>
        </w:rPr>
      </w:pPr>
      <w:r>
        <w:t>Replicated, synchronized and shared digital data that is spread across multiple locations.</w:t>
      </w:r>
    </w:p>
    <w:p w14:paraId="291C280E" w14:textId="77777777" w:rsidR="00810BE7" w:rsidRPr="00E644FC" w:rsidRDefault="00810BE7" w:rsidP="00810BE7">
      <w:pPr>
        <w:pStyle w:val="ListParagraph"/>
        <w:numPr>
          <w:ilvl w:val="0"/>
          <w:numId w:val="8"/>
        </w:numPr>
        <w:rPr>
          <w:b/>
        </w:rPr>
      </w:pPr>
      <w:r w:rsidRPr="00E644FC">
        <w:rPr>
          <w:b/>
        </w:rPr>
        <w:t>Distributed Systems</w:t>
      </w:r>
    </w:p>
    <w:p w14:paraId="38396A24" w14:textId="72773FC7" w:rsidR="00810BE7" w:rsidRPr="007E0007" w:rsidRDefault="00810BE7" w:rsidP="00810BE7">
      <w:pPr>
        <w:pStyle w:val="ListParagraph"/>
        <w:numPr>
          <w:ilvl w:val="1"/>
          <w:numId w:val="8"/>
        </w:numPr>
      </w:pPr>
      <w:r w:rsidRPr="007E0007">
        <w:t>A model of computer network</w:t>
      </w:r>
      <w:r>
        <w:t>s</w:t>
      </w:r>
      <w:r w:rsidRPr="007E0007">
        <w:t xml:space="preserve"> in which the systems pass messages to one another to complete a task. The distribution of these systems allows for concurrent work to be done </w:t>
      </w:r>
      <w:r>
        <w:t xml:space="preserve">without a </w:t>
      </w:r>
      <w:r w:rsidRPr="007E0007">
        <w:t>single point of failure</w:t>
      </w:r>
      <w:r>
        <w:t>.</w:t>
      </w:r>
    </w:p>
    <w:p w14:paraId="0DA9C4BE" w14:textId="77777777" w:rsidR="00810BE7" w:rsidRPr="00E644FC" w:rsidRDefault="00810BE7" w:rsidP="00810BE7">
      <w:pPr>
        <w:pStyle w:val="ListParagraph"/>
        <w:numPr>
          <w:ilvl w:val="0"/>
          <w:numId w:val="8"/>
        </w:numPr>
        <w:rPr>
          <w:b/>
        </w:rPr>
      </w:pPr>
      <w:r w:rsidRPr="00E644FC">
        <w:rPr>
          <w:b/>
        </w:rPr>
        <w:t>JSON</w:t>
      </w:r>
    </w:p>
    <w:p w14:paraId="44ED6273" w14:textId="77777777" w:rsidR="00810BE7" w:rsidRDefault="00810BE7" w:rsidP="00810BE7">
      <w:pPr>
        <w:pStyle w:val="ListParagraph"/>
        <w:numPr>
          <w:ilvl w:val="1"/>
          <w:numId w:val="8"/>
        </w:numPr>
      </w:pPr>
      <w:r w:rsidRPr="007E0007">
        <w:t>A format that is easy for humans to read/write and computers to parse. Used in the transmission of messages across a network.</w:t>
      </w:r>
    </w:p>
    <w:p w14:paraId="61E69CCF" w14:textId="77777777" w:rsidR="00810BE7" w:rsidRPr="00E644FC" w:rsidRDefault="00810BE7" w:rsidP="00810BE7">
      <w:pPr>
        <w:pStyle w:val="ListParagraph"/>
        <w:numPr>
          <w:ilvl w:val="0"/>
          <w:numId w:val="8"/>
        </w:numPr>
        <w:rPr>
          <w:b/>
        </w:rPr>
      </w:pPr>
      <w:r w:rsidRPr="00E644FC">
        <w:rPr>
          <w:b/>
        </w:rPr>
        <w:t>Hyperledger Fabric</w:t>
      </w:r>
    </w:p>
    <w:p w14:paraId="671A9287" w14:textId="77777777" w:rsidR="00810BE7" w:rsidRDefault="00810BE7" w:rsidP="00810BE7">
      <w:pPr>
        <w:pStyle w:val="ListParagraph"/>
        <w:numPr>
          <w:ilvl w:val="1"/>
          <w:numId w:val="8"/>
        </w:numPr>
      </w:pPr>
      <w:r>
        <w:t>A branch of the Hyperledger Project (open source blockchain tools and distributed ledgers) originally created by IBM. It is a permissioned blockchain infrastructure using concepts such as roles between nodes and “smart contracts” to facilitate trading.</w:t>
      </w:r>
    </w:p>
    <w:p w14:paraId="01744360" w14:textId="77777777" w:rsidR="00810BE7" w:rsidRPr="00E644FC" w:rsidRDefault="00810BE7" w:rsidP="00810BE7">
      <w:pPr>
        <w:pStyle w:val="ListParagraph"/>
        <w:numPr>
          <w:ilvl w:val="0"/>
          <w:numId w:val="8"/>
        </w:numPr>
        <w:rPr>
          <w:b/>
        </w:rPr>
      </w:pPr>
      <w:r w:rsidRPr="00E644FC">
        <w:rPr>
          <w:b/>
        </w:rPr>
        <w:t>Node</w:t>
      </w:r>
    </w:p>
    <w:p w14:paraId="644976CA" w14:textId="2CC45327" w:rsidR="00810BE7" w:rsidRDefault="00810BE7" w:rsidP="00810BE7">
      <w:pPr>
        <w:pStyle w:val="ListParagraph"/>
        <w:numPr>
          <w:ilvl w:val="1"/>
          <w:numId w:val="8"/>
        </w:numPr>
      </w:pPr>
      <w:r>
        <w:t>A JavaScript based development platform</w:t>
      </w:r>
    </w:p>
    <w:p w14:paraId="02B6C6E1" w14:textId="4B753F00" w:rsidR="00970857" w:rsidRDefault="00970857" w:rsidP="00970857">
      <w:pPr>
        <w:pStyle w:val="ListParagraph"/>
        <w:numPr>
          <w:ilvl w:val="0"/>
          <w:numId w:val="8"/>
        </w:numPr>
        <w:rPr>
          <w:b/>
        </w:rPr>
      </w:pPr>
      <w:r w:rsidRPr="00970857">
        <w:rPr>
          <w:b/>
        </w:rPr>
        <w:t>Relational Database</w:t>
      </w:r>
    </w:p>
    <w:p w14:paraId="6BFEAE9A" w14:textId="7728F475" w:rsidR="00970857" w:rsidRPr="00970857" w:rsidRDefault="00970857" w:rsidP="00970857">
      <w:pPr>
        <w:pStyle w:val="ListParagraph"/>
        <w:numPr>
          <w:ilvl w:val="1"/>
          <w:numId w:val="8"/>
        </w:numPr>
        <w:rPr>
          <w:b/>
        </w:rPr>
      </w:pPr>
      <w:r>
        <w:t xml:space="preserve">A digital database that divides data into tables with rows and columns. These tables can then be </w:t>
      </w:r>
      <w:r w:rsidR="00A06450" w:rsidRPr="00A06450">
        <w:t>queried</w:t>
      </w:r>
      <w:r>
        <w:t xml:space="preserve"> from the data within each table.</w:t>
      </w:r>
    </w:p>
    <w:p w14:paraId="715F1712" w14:textId="77777777" w:rsidR="00810BE7" w:rsidRPr="001741B6" w:rsidRDefault="00810BE7" w:rsidP="00810BE7">
      <w:pPr>
        <w:pStyle w:val="ListParagraph"/>
        <w:numPr>
          <w:ilvl w:val="0"/>
          <w:numId w:val="8"/>
        </w:numPr>
      </w:pPr>
      <w:r>
        <w:rPr>
          <w:b/>
        </w:rPr>
        <w:t>APK – Android Package Kit</w:t>
      </w:r>
    </w:p>
    <w:p w14:paraId="68050439" w14:textId="77777777" w:rsidR="00810BE7" w:rsidRPr="001741B6" w:rsidRDefault="00810BE7" w:rsidP="00810BE7">
      <w:pPr>
        <w:pStyle w:val="ListParagraph"/>
        <w:numPr>
          <w:ilvl w:val="1"/>
          <w:numId w:val="8"/>
        </w:numPr>
      </w:pPr>
      <w:r>
        <w:t>A package file format for the Android operating system.</w:t>
      </w:r>
    </w:p>
    <w:p w14:paraId="237FF41F" w14:textId="77777777" w:rsidR="00810BE7" w:rsidRPr="001741B6" w:rsidRDefault="00810BE7" w:rsidP="00810BE7">
      <w:pPr>
        <w:pStyle w:val="ListParagraph"/>
        <w:numPr>
          <w:ilvl w:val="0"/>
          <w:numId w:val="8"/>
        </w:numPr>
      </w:pPr>
      <w:r>
        <w:rPr>
          <w:b/>
        </w:rPr>
        <w:t xml:space="preserve">API – Application Programming Interface </w:t>
      </w:r>
    </w:p>
    <w:p w14:paraId="7EC514F0" w14:textId="77777777" w:rsidR="00810BE7" w:rsidRDefault="00810BE7" w:rsidP="00810BE7">
      <w:pPr>
        <w:pStyle w:val="ListParagraph"/>
        <w:numPr>
          <w:ilvl w:val="1"/>
          <w:numId w:val="8"/>
        </w:numPr>
      </w:pPr>
      <w:r>
        <w:t>A set of defined methods to allow for communication between various software components.</w:t>
      </w:r>
    </w:p>
    <w:p w14:paraId="69C1268F" w14:textId="77777777" w:rsidR="00810BE7" w:rsidRPr="00E10F6C" w:rsidRDefault="00810BE7" w:rsidP="00810BE7">
      <w:pPr>
        <w:pStyle w:val="ListParagraph"/>
        <w:numPr>
          <w:ilvl w:val="0"/>
          <w:numId w:val="8"/>
        </w:numPr>
      </w:pPr>
      <w:proofErr w:type="spellStart"/>
      <w:r>
        <w:rPr>
          <w:b/>
        </w:rPr>
        <w:t>SAFe</w:t>
      </w:r>
      <w:proofErr w:type="spellEnd"/>
      <w:r>
        <w:rPr>
          <w:b/>
        </w:rPr>
        <w:t xml:space="preserve"> – Scaled Agile Framework</w:t>
      </w:r>
    </w:p>
    <w:p w14:paraId="31F12107" w14:textId="6C792DDC" w:rsidR="00810BE7" w:rsidRDefault="00810BE7" w:rsidP="00810BE7">
      <w:pPr>
        <w:pStyle w:val="ListParagraph"/>
        <w:numPr>
          <w:ilvl w:val="1"/>
          <w:numId w:val="8"/>
        </w:numPr>
      </w:pPr>
      <w:r>
        <w:t>A form of the agile methodology employed in large organisations. It promotes collaboration and scalability with numerous teams.</w:t>
      </w:r>
    </w:p>
    <w:p w14:paraId="7FE140DC" w14:textId="7F2A274E" w:rsidR="00740872" w:rsidRPr="00740872" w:rsidRDefault="00740872" w:rsidP="00740872">
      <w:pPr>
        <w:pStyle w:val="ListParagraph"/>
        <w:numPr>
          <w:ilvl w:val="0"/>
          <w:numId w:val="8"/>
        </w:numPr>
      </w:pPr>
      <w:r>
        <w:rPr>
          <w:b/>
        </w:rPr>
        <w:t>TDD – Test Driven Development</w:t>
      </w:r>
    </w:p>
    <w:p w14:paraId="0F32CEE1" w14:textId="773732CD" w:rsidR="00740872" w:rsidRDefault="00740872" w:rsidP="00740872">
      <w:pPr>
        <w:pStyle w:val="ListParagraph"/>
        <w:numPr>
          <w:ilvl w:val="1"/>
          <w:numId w:val="8"/>
        </w:numPr>
      </w:pPr>
      <w:r>
        <w:t>Translating software requirements into short tests and developing a short repetitive cycle of adding to these tests as new requirements are created.</w:t>
      </w:r>
    </w:p>
    <w:p w14:paraId="6675BF72" w14:textId="2FC27774" w:rsidR="00740872" w:rsidRPr="00740872" w:rsidRDefault="00740872" w:rsidP="00740872">
      <w:pPr>
        <w:pStyle w:val="ListParagraph"/>
        <w:numPr>
          <w:ilvl w:val="0"/>
          <w:numId w:val="8"/>
        </w:numPr>
      </w:pPr>
      <w:r>
        <w:rPr>
          <w:b/>
        </w:rPr>
        <w:t>BDD – Behavioural Driven Development</w:t>
      </w:r>
    </w:p>
    <w:p w14:paraId="526D6A9E" w14:textId="66C9F2EC" w:rsidR="00740872" w:rsidRDefault="00740872" w:rsidP="00740872">
      <w:pPr>
        <w:pStyle w:val="ListParagraph"/>
        <w:numPr>
          <w:ilvl w:val="1"/>
          <w:numId w:val="8"/>
        </w:numPr>
      </w:pPr>
      <w:r>
        <w:t>Principles expanded from Test Driven Development (TDD) to allow both developers and project managers to easily manage a project.</w:t>
      </w:r>
    </w:p>
    <w:p w14:paraId="5958E55E" w14:textId="240ABCE1" w:rsidR="002671C3" w:rsidRPr="002671C3" w:rsidRDefault="002671C3" w:rsidP="002671C3">
      <w:pPr>
        <w:pStyle w:val="ListParagraph"/>
        <w:numPr>
          <w:ilvl w:val="0"/>
          <w:numId w:val="8"/>
        </w:numPr>
      </w:pPr>
      <w:r>
        <w:rPr>
          <w:b/>
        </w:rPr>
        <w:t>Identity Type</w:t>
      </w:r>
    </w:p>
    <w:p w14:paraId="4ACC9448" w14:textId="65AAC68D" w:rsidR="002671C3" w:rsidRDefault="002671C3" w:rsidP="002671C3">
      <w:pPr>
        <w:pStyle w:val="ListParagraph"/>
        <w:numPr>
          <w:ilvl w:val="1"/>
          <w:numId w:val="8"/>
        </w:numPr>
      </w:pPr>
      <w:r>
        <w:t>A form of identity containing personal information (e.g. Passport)</w:t>
      </w:r>
    </w:p>
    <w:p w14:paraId="3FCC9193" w14:textId="77777777" w:rsidR="0067449C" w:rsidRPr="0067449C" w:rsidRDefault="0067449C" w:rsidP="0067449C">
      <w:pPr>
        <w:pStyle w:val="ListParagraph"/>
      </w:pPr>
    </w:p>
    <w:p w14:paraId="6E93F791" w14:textId="77777777" w:rsidR="0067449C" w:rsidRPr="0067449C" w:rsidRDefault="0067449C" w:rsidP="0067449C">
      <w:pPr>
        <w:pStyle w:val="ListParagraph"/>
      </w:pPr>
    </w:p>
    <w:p w14:paraId="7720E835" w14:textId="77777777" w:rsidR="0067449C" w:rsidRPr="0067449C" w:rsidRDefault="0067449C" w:rsidP="0067449C">
      <w:pPr>
        <w:pStyle w:val="ListParagraph"/>
      </w:pPr>
    </w:p>
    <w:p w14:paraId="57CECEBA" w14:textId="3D8D7727" w:rsidR="002671C3" w:rsidRPr="002671C3" w:rsidRDefault="002671C3" w:rsidP="002671C3">
      <w:pPr>
        <w:pStyle w:val="ListParagraph"/>
        <w:numPr>
          <w:ilvl w:val="0"/>
          <w:numId w:val="8"/>
        </w:numPr>
      </w:pPr>
      <w:r>
        <w:rPr>
          <w:b/>
        </w:rPr>
        <w:t>Identifying Parties</w:t>
      </w:r>
    </w:p>
    <w:p w14:paraId="50B8ADB6" w14:textId="23D206E4" w:rsidR="002671C3" w:rsidRPr="002671C3" w:rsidRDefault="002671C3" w:rsidP="002671C3">
      <w:pPr>
        <w:pStyle w:val="ListParagraph"/>
        <w:numPr>
          <w:ilvl w:val="1"/>
          <w:numId w:val="8"/>
        </w:numPr>
      </w:pPr>
      <w:r>
        <w:t>Authorities that will integrate MiD into their existing systems. They will validate submissions made to their identity type and create a certificate for accepted submissions.</w:t>
      </w:r>
    </w:p>
    <w:p w14:paraId="63E95563" w14:textId="18A6448C" w:rsidR="002671C3" w:rsidRPr="002671C3" w:rsidRDefault="002671C3" w:rsidP="002671C3">
      <w:pPr>
        <w:pStyle w:val="ListParagraph"/>
        <w:numPr>
          <w:ilvl w:val="0"/>
          <w:numId w:val="8"/>
        </w:numPr>
      </w:pPr>
      <w:r>
        <w:rPr>
          <w:b/>
        </w:rPr>
        <w:t>Individual</w:t>
      </w:r>
    </w:p>
    <w:p w14:paraId="3DA068C8" w14:textId="337BC3E9" w:rsidR="002671C3" w:rsidRDefault="002671C3" w:rsidP="002671C3">
      <w:pPr>
        <w:pStyle w:val="ListParagraph"/>
        <w:numPr>
          <w:ilvl w:val="1"/>
          <w:numId w:val="8"/>
        </w:numPr>
      </w:pPr>
      <w:r>
        <w:t>The end users that create and submit identity types of identifying parties to validate and answer requests for the verified information.</w:t>
      </w:r>
    </w:p>
    <w:p w14:paraId="4312AF7E" w14:textId="4C954055" w:rsidR="00BE6DA1" w:rsidRDefault="00BE6DA1">
      <w:r>
        <w:br w:type="page"/>
      </w:r>
    </w:p>
    <w:p w14:paraId="396D0FE1" w14:textId="77777777" w:rsidR="00BE6DA1" w:rsidRPr="00BE6DA1" w:rsidRDefault="00BE6DA1" w:rsidP="00BE6DA1"/>
    <w:p w14:paraId="1DA96E2E" w14:textId="768AEE15" w:rsidR="00BE6DA1" w:rsidRDefault="00BE6DA1" w:rsidP="00BE6DA1">
      <w:pPr>
        <w:pStyle w:val="Heading1"/>
      </w:pPr>
      <w:bookmarkStart w:id="11" w:name="_Toc512282428"/>
      <w:r>
        <w:t>Research</w:t>
      </w:r>
      <w:bookmarkEnd w:id="11"/>
    </w:p>
    <w:p w14:paraId="4ADCA280" w14:textId="2AD8C182" w:rsidR="00B44AED" w:rsidRPr="00B44AED" w:rsidRDefault="00B44AED" w:rsidP="00B44AED">
      <w:r>
        <w:t xml:space="preserve">Below details the research that went into the technology that makes up the infrastructure of </w:t>
      </w:r>
      <w:proofErr w:type="spellStart"/>
      <w:r>
        <w:t>MiD.</w:t>
      </w:r>
      <w:proofErr w:type="spellEnd"/>
      <w:r>
        <w:t xml:space="preserve"> It lists what I needed to do and what I decided on for the final implementation.</w:t>
      </w:r>
    </w:p>
    <w:p w14:paraId="57C29FDB" w14:textId="561BBFF9" w:rsidR="00B44AED" w:rsidRDefault="00B44AED" w:rsidP="00B44AED">
      <w:pPr>
        <w:pStyle w:val="Heading2"/>
      </w:pPr>
      <w:bookmarkStart w:id="12" w:name="_Toc512282429"/>
      <w:r>
        <w:t>Blockchain</w:t>
      </w:r>
      <w:bookmarkEnd w:id="12"/>
    </w:p>
    <w:p w14:paraId="51F31C21" w14:textId="39D4F3DA" w:rsidR="00B44AED" w:rsidRDefault="00333012" w:rsidP="00B44AED">
      <w:r>
        <w:t>The biggest component of this</w:t>
      </w:r>
      <w:r w:rsidR="00B44AED">
        <w:t xml:space="preserve"> project is </w:t>
      </w:r>
      <w:r>
        <w:t xml:space="preserve">the </w:t>
      </w:r>
      <w:r w:rsidR="00B44AED">
        <w:t xml:space="preserve">storage and retrieval of a digital certificate on the blockchain that would allow anyone </w:t>
      </w:r>
      <w:r>
        <w:t xml:space="preserve">to see that an </w:t>
      </w:r>
      <w:r w:rsidRPr="0013361F">
        <w:t>individual’s</w:t>
      </w:r>
      <w:r>
        <w:t xml:space="preserve"> identity was valid. Certificates </w:t>
      </w:r>
      <w:r w:rsidR="00B44AED">
        <w:t>would need to be easily created and queried by anyone at any time. Along with this, they need to be entirely secure in their creation so that only the identifying parties can create them.</w:t>
      </w:r>
    </w:p>
    <w:p w14:paraId="797889E7" w14:textId="63659E09" w:rsidR="00BE6DA1" w:rsidRDefault="00B44AED" w:rsidP="00BE6DA1">
      <w:r>
        <w:t xml:space="preserve">To this end, </w:t>
      </w:r>
      <w:r w:rsidR="00B9329D">
        <w:t>I investigated different forms of blockchain implementations that I could use. The obvious versions of it would be some of the better-known ones, such as Ethereum</w:t>
      </w:r>
      <w:r w:rsidR="00333012">
        <w:t>. However</w:t>
      </w:r>
      <w:r w:rsidR="00C62CA1">
        <w:t>,</w:t>
      </w:r>
      <w:r w:rsidR="00333012">
        <w:t xml:space="preserve"> the necessity of the use of </w:t>
      </w:r>
      <w:r w:rsidR="00B9329D">
        <w:t>a form of currency (Ether) to commit data to the chain</w:t>
      </w:r>
      <w:r w:rsidR="00333012">
        <w:t xml:space="preserve"> made Ethereum </w:t>
      </w:r>
      <w:r w:rsidR="00C62CA1">
        <w:t>not suitable for use</w:t>
      </w:r>
      <w:r w:rsidR="00B9329D">
        <w:t>. I wanted an implementation t</w:t>
      </w:r>
      <w:r w:rsidR="00C62CA1">
        <w:t>hat I had control over and did no</w:t>
      </w:r>
      <w:r w:rsidR="00B9329D">
        <w:t xml:space="preserve">t need to worry about a currency or proof-of-work. </w:t>
      </w:r>
      <w:r>
        <w:t>Through research online and conferring with my colleagues in MasterCard I came across Hyperledger and Hyperledger Fabric. This is an open source blockchain implementation that takes on a permi</w:t>
      </w:r>
      <w:r w:rsidR="00C62CA1">
        <w:t xml:space="preserve">ssioned structure. With this </w:t>
      </w:r>
      <w:r>
        <w:t xml:space="preserve">what is </w:t>
      </w:r>
      <w:r w:rsidR="0067449C">
        <w:t>added</w:t>
      </w:r>
      <w:r>
        <w:t xml:space="preserve"> to the ledger</w:t>
      </w:r>
      <w:r w:rsidR="00C62CA1">
        <w:t xml:space="preserve"> can be controlled</w:t>
      </w:r>
      <w:r>
        <w:t>. This was perfect for my project</w:t>
      </w:r>
      <w:r w:rsidR="00C62CA1">
        <w:t>,</w:t>
      </w:r>
      <w:r>
        <w:t xml:space="preserve"> as </w:t>
      </w:r>
      <w:r w:rsidR="00C62CA1">
        <w:t xml:space="preserve">Fabric would facilitate the necessary </w:t>
      </w:r>
      <w:r>
        <w:t>divide between user’s and parties</w:t>
      </w:r>
      <w:r w:rsidR="00C62CA1">
        <w:t>.</w:t>
      </w:r>
    </w:p>
    <w:p w14:paraId="6C74C3B5" w14:textId="516C0CAE" w:rsidR="00B44AED" w:rsidRDefault="00B44AED" w:rsidP="00B44AED">
      <w:pPr>
        <w:pStyle w:val="Heading2"/>
      </w:pPr>
      <w:bookmarkStart w:id="13" w:name="_Toc512282430"/>
      <w:r>
        <w:t>Backend Implementation</w:t>
      </w:r>
      <w:bookmarkEnd w:id="13"/>
    </w:p>
    <w:p w14:paraId="392F3D10" w14:textId="77C172F6" w:rsidR="00B44AED" w:rsidRDefault="00B44AED" w:rsidP="00B44AED">
      <w:r>
        <w:t>The backend would need to tie everything together, allowing every user to communicate with each other as needed and update their data.</w:t>
      </w:r>
      <w:r w:rsidR="00D877FB">
        <w:t xml:space="preserve"> To allow for easy integration into any company’s system I wanted to make all the functionality of MiD available through endpoints that users could contact. Each endpoint would carry out a specific task within MiD and allow any user to carry out the tasks required to create, verify and request identities. </w:t>
      </w:r>
      <w:r>
        <w:br/>
      </w:r>
      <w:r w:rsidR="00C62CA1">
        <w:t xml:space="preserve">I had a wide variety of choice of server implementations. </w:t>
      </w:r>
      <w:r>
        <w:t>As detailed in the project proposal</w:t>
      </w:r>
      <w:r w:rsidR="00C62CA1">
        <w:t>,</w:t>
      </w:r>
      <w:r>
        <w:t xml:space="preserve"> I proposed to </w:t>
      </w:r>
      <w:r w:rsidRPr="00C62CA1">
        <w:t xml:space="preserve">use </w:t>
      </w:r>
      <w:r w:rsidR="00C62CA1" w:rsidRPr="00C62CA1">
        <w:t>Spring on a T</w:t>
      </w:r>
      <w:r w:rsidRPr="00C62CA1">
        <w:t>omcat</w:t>
      </w:r>
      <w:r>
        <w:t xml:space="preserve"> server. </w:t>
      </w:r>
      <w:r w:rsidR="00C62CA1">
        <w:t xml:space="preserve">I </w:t>
      </w:r>
      <w:r w:rsidR="00740872">
        <w:t>research</w:t>
      </w:r>
      <w:r w:rsidR="00C62CA1">
        <w:t>ed</w:t>
      </w:r>
      <w:r w:rsidR="00740872">
        <w:t xml:space="preserve"> into libraries such as Node, but I felt I was more familiar with Java and the surrounding work that would be required to deploy it to </w:t>
      </w:r>
      <w:r w:rsidR="00C62CA1" w:rsidRPr="00C62CA1">
        <w:t>T</w:t>
      </w:r>
      <w:r w:rsidR="00740872" w:rsidRPr="00C62CA1">
        <w:t>omcat</w:t>
      </w:r>
      <w:r w:rsidR="00740872">
        <w:t>. It would also allow me to implement libraries that would speed up the development process. I wanted to implement libraries such as:</w:t>
      </w:r>
    </w:p>
    <w:p w14:paraId="20713D6C" w14:textId="6DF28A8E" w:rsidR="00740872" w:rsidRDefault="00740872" w:rsidP="00740872">
      <w:pPr>
        <w:pStyle w:val="ListParagraph"/>
        <w:numPr>
          <w:ilvl w:val="0"/>
          <w:numId w:val="9"/>
        </w:numPr>
      </w:pPr>
      <w:r>
        <w:t>JDBC</w:t>
      </w:r>
    </w:p>
    <w:p w14:paraId="0CBA5064" w14:textId="58C41443" w:rsidR="00740872" w:rsidRDefault="00740872" w:rsidP="00740872">
      <w:pPr>
        <w:pStyle w:val="ListParagraph"/>
        <w:numPr>
          <w:ilvl w:val="1"/>
          <w:numId w:val="9"/>
        </w:numPr>
      </w:pPr>
      <w:r>
        <w:t>Tie server into a relational database for easy data retrieval</w:t>
      </w:r>
    </w:p>
    <w:p w14:paraId="14A9E5AB" w14:textId="407D0C59" w:rsidR="00740872" w:rsidRDefault="00740872" w:rsidP="00740872">
      <w:pPr>
        <w:pStyle w:val="ListParagraph"/>
        <w:numPr>
          <w:ilvl w:val="0"/>
          <w:numId w:val="9"/>
        </w:numPr>
      </w:pPr>
      <w:r>
        <w:t>Swagger</w:t>
      </w:r>
    </w:p>
    <w:p w14:paraId="184F777E" w14:textId="0114973D" w:rsidR="00740872" w:rsidRDefault="00740872" w:rsidP="00740872">
      <w:pPr>
        <w:pStyle w:val="ListParagraph"/>
        <w:numPr>
          <w:ilvl w:val="1"/>
          <w:numId w:val="9"/>
        </w:numPr>
      </w:pPr>
      <w:r>
        <w:t>Easy documentation of API endpoints in a user-friendly UI</w:t>
      </w:r>
    </w:p>
    <w:p w14:paraId="48F0CC83" w14:textId="643AACE4" w:rsidR="00740872" w:rsidRDefault="00740872" w:rsidP="00740872">
      <w:pPr>
        <w:pStyle w:val="ListParagraph"/>
        <w:numPr>
          <w:ilvl w:val="0"/>
          <w:numId w:val="9"/>
        </w:numPr>
      </w:pPr>
      <w:r>
        <w:t>Google Firebase SDK</w:t>
      </w:r>
    </w:p>
    <w:p w14:paraId="3A079F63" w14:textId="60CB0B49" w:rsidR="00740872" w:rsidRDefault="00740872" w:rsidP="00740872">
      <w:pPr>
        <w:pStyle w:val="ListParagraph"/>
        <w:numPr>
          <w:ilvl w:val="1"/>
          <w:numId w:val="9"/>
        </w:numPr>
      </w:pPr>
      <w:r>
        <w:t>Library to tie into a Google Firebase project</w:t>
      </w:r>
    </w:p>
    <w:p w14:paraId="687CDF63" w14:textId="279CF1E4" w:rsidR="00740872" w:rsidRDefault="00740872" w:rsidP="00740872">
      <w:pPr>
        <w:pStyle w:val="ListParagraph"/>
        <w:numPr>
          <w:ilvl w:val="0"/>
          <w:numId w:val="9"/>
        </w:numPr>
      </w:pPr>
      <w:r>
        <w:t>Cucumber</w:t>
      </w:r>
    </w:p>
    <w:p w14:paraId="4AF87006" w14:textId="1BA4D650" w:rsidR="00740872" w:rsidRDefault="00740872" w:rsidP="00740872">
      <w:pPr>
        <w:pStyle w:val="ListParagraph"/>
        <w:numPr>
          <w:ilvl w:val="1"/>
          <w:numId w:val="9"/>
        </w:numPr>
      </w:pPr>
      <w:r>
        <w:t>Easy implementation of Java BDD testing</w:t>
      </w:r>
    </w:p>
    <w:p w14:paraId="1DBE8E03" w14:textId="20E30316" w:rsidR="00740872" w:rsidRPr="00B44AED" w:rsidRDefault="00740872" w:rsidP="00740872">
      <w:r>
        <w:t xml:space="preserve">There are implementations </w:t>
      </w:r>
      <w:r w:rsidR="00C62CA1">
        <w:t>of these in other languages but</w:t>
      </w:r>
      <w:r>
        <w:t xml:space="preserve"> from work</w:t>
      </w:r>
      <w:r w:rsidR="00C62CA1">
        <w:t>ing with them on other projects</w:t>
      </w:r>
      <w:r>
        <w:t xml:space="preserve"> I understand how to use them more through Java and due to the time constraint, I felt a Spring/Tomcat implementation would be the most time-effective solution.</w:t>
      </w:r>
    </w:p>
    <w:p w14:paraId="7C26DFC3" w14:textId="77777777" w:rsidR="00970857" w:rsidRDefault="00970857">
      <w:pPr>
        <w:rPr>
          <w:rFonts w:asciiTheme="majorHAnsi" w:eastAsiaTheme="majorEastAsia" w:hAnsiTheme="majorHAnsi" w:cstheme="majorBidi"/>
          <w:color w:val="629DD1" w:themeColor="accent2"/>
          <w:sz w:val="32"/>
          <w:szCs w:val="32"/>
        </w:rPr>
      </w:pPr>
      <w:r>
        <w:br w:type="page"/>
      </w:r>
    </w:p>
    <w:p w14:paraId="7E9BB773" w14:textId="6366DC86" w:rsidR="00B44AED" w:rsidRDefault="00B44AED" w:rsidP="00B44AED">
      <w:pPr>
        <w:pStyle w:val="Heading2"/>
      </w:pPr>
      <w:bookmarkStart w:id="14" w:name="_Toc512282431"/>
      <w:r>
        <w:lastRenderedPageBreak/>
        <w:t>User Implementation</w:t>
      </w:r>
      <w:bookmarkEnd w:id="14"/>
    </w:p>
    <w:p w14:paraId="5BF00261" w14:textId="7E60C923" w:rsidR="00970857" w:rsidRPr="00970857" w:rsidRDefault="00970857" w:rsidP="00970857">
      <w:r>
        <w:t xml:space="preserve">Below details what research went into choosing the platforms that each user would use to interact with </w:t>
      </w:r>
      <w:proofErr w:type="spellStart"/>
      <w:r>
        <w:t>MiD.</w:t>
      </w:r>
      <w:proofErr w:type="spellEnd"/>
      <w:r>
        <w:t xml:space="preserve"> It’s important to note here that the backend of MiD is just a set of endpoints so any platform could have been used</w:t>
      </w:r>
      <w:r w:rsidR="00C62CA1">
        <w:t>,</w:t>
      </w:r>
      <w:r>
        <w:t xml:space="preserve"> but I needed to choose one to demonstrate functionality. There is no reason that new platforms could be used to expand the ways a user could access </w:t>
      </w:r>
      <w:proofErr w:type="spellStart"/>
      <w:r>
        <w:t>MiD.</w:t>
      </w:r>
      <w:proofErr w:type="spellEnd"/>
    </w:p>
    <w:p w14:paraId="0D1C73E8" w14:textId="1C4B4B18" w:rsidR="00970857" w:rsidRDefault="00970857" w:rsidP="00970857">
      <w:pPr>
        <w:pStyle w:val="Heading3"/>
      </w:pPr>
      <w:bookmarkStart w:id="15" w:name="_Toc512282432"/>
      <w:r>
        <w:t>Individual</w:t>
      </w:r>
      <w:bookmarkEnd w:id="15"/>
    </w:p>
    <w:p w14:paraId="0F8CAB7E" w14:textId="043398FB" w:rsidR="00970857" w:rsidRDefault="00970857" w:rsidP="00970857">
      <w:r>
        <w:t>A</w:t>
      </w:r>
      <w:r w:rsidR="00C62CA1">
        <w:t>s a</w:t>
      </w:r>
      <w:r>
        <w:t>n individual wants to be able to access their information on the go</w:t>
      </w:r>
      <w:r w:rsidR="00C62CA1">
        <w:t>,</w:t>
      </w:r>
      <w:r>
        <w:t xml:space="preserve"> it was natural to assume that the user would want their information on a mobile application. From there I needed to decide on which platform I wanted to develop the application for.</w:t>
      </w:r>
      <w:r>
        <w:br/>
        <w:t xml:space="preserve">There are several mobile operating systems I could make the application for, </w:t>
      </w:r>
      <w:r w:rsidR="00C62CA1">
        <w:t xml:space="preserve">including the main operating systems of </w:t>
      </w:r>
      <w:r>
        <w:t xml:space="preserve">IOS, Android and Windows. After consideration and </w:t>
      </w:r>
      <w:r w:rsidR="00D877FB">
        <w:t>research,</w:t>
      </w:r>
      <w:r w:rsidR="00C62CA1">
        <w:t xml:space="preserve"> I decided to develop</w:t>
      </w:r>
      <w:r>
        <w:t xml:space="preserve"> it for Android.</w:t>
      </w:r>
    </w:p>
    <w:p w14:paraId="108668E5" w14:textId="3F5CD1FE" w:rsidR="00970857" w:rsidRDefault="00970857" w:rsidP="00970857">
      <w:r>
        <w:rPr>
          <w:rFonts w:ascii="Helvetica" w:hAnsi="Helvetica" w:cs="Helvetica"/>
          <w:noProof/>
          <w:sz w:val="24"/>
          <w:szCs w:val="24"/>
          <w:lang w:val="en-US"/>
        </w:rPr>
        <w:drawing>
          <wp:inline distT="0" distB="0" distL="0" distR="0" wp14:anchorId="43675F2E" wp14:editId="484FFAFF">
            <wp:extent cx="5727700" cy="319663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3196633"/>
                    </a:xfrm>
                    <a:prstGeom prst="rect">
                      <a:avLst/>
                    </a:prstGeom>
                    <a:noFill/>
                    <a:ln>
                      <a:noFill/>
                    </a:ln>
                  </pic:spPr>
                </pic:pic>
              </a:graphicData>
            </a:graphic>
          </wp:inline>
        </w:drawing>
      </w:r>
    </w:p>
    <w:p w14:paraId="66F0D071" w14:textId="1C7CD43F" w:rsidR="00970857" w:rsidRPr="00970857" w:rsidRDefault="00970857" w:rsidP="00970857">
      <w:r>
        <w:t>Over the last few years the market share of Android has increased</w:t>
      </w:r>
      <w:r w:rsidR="00C62CA1">
        <w:t xml:space="preserve"> greatly</w:t>
      </w:r>
      <w:r>
        <w:t>. As I want to reach as many users as possible with the initial launch of the application, choosing android would be the safest bet.</w:t>
      </w:r>
      <w:r>
        <w:br/>
        <w:t xml:space="preserve">Along with this, Android offers a plethora of free tools for a developer to use to develop and test a mobile application. Platforms such as Goole Firebase and the Google Play Store allow developers to quickly and easily deploy and test their application. Firebase </w:t>
      </w:r>
      <w:r w:rsidR="00D877FB">
        <w:t>will also allow a server to communicate with a specific mobile through notifications</w:t>
      </w:r>
      <w:r w:rsidR="00C62CA1">
        <w:t xml:space="preserve">. This is OS </w:t>
      </w:r>
      <w:proofErr w:type="gramStart"/>
      <w:r w:rsidR="00C62CA1">
        <w:t>independent</w:t>
      </w:r>
      <w:proofErr w:type="gramEnd"/>
      <w:r w:rsidR="00C62CA1">
        <w:t xml:space="preserve"> but it i</w:t>
      </w:r>
      <w:r w:rsidR="00D877FB">
        <w:t>s a v</w:t>
      </w:r>
      <w:r w:rsidR="00C62CA1">
        <w:t>ery important feature for MiD</w:t>
      </w:r>
      <w:r w:rsidR="002307C3">
        <w:t>,</w:t>
      </w:r>
      <w:r w:rsidR="00C62CA1">
        <w:t xml:space="preserve"> as </w:t>
      </w:r>
      <w:r w:rsidR="00D877FB">
        <w:t xml:space="preserve">I will need to inform the user of updates </w:t>
      </w:r>
      <w:r w:rsidR="00C62CA1">
        <w:t xml:space="preserve">within MiD and integrating it </w:t>
      </w:r>
      <w:r w:rsidR="002307C3">
        <w:t>in</w:t>
      </w:r>
      <w:r w:rsidR="00D877FB">
        <w:t>to Android is a “click of a button” process.</w:t>
      </w:r>
    </w:p>
    <w:p w14:paraId="3A147B77" w14:textId="7C237FCC" w:rsidR="00970857" w:rsidRDefault="00970857" w:rsidP="00970857">
      <w:pPr>
        <w:pStyle w:val="Heading3"/>
      </w:pPr>
      <w:bookmarkStart w:id="16" w:name="_Toc512282433"/>
      <w:r>
        <w:t>Identifying Party</w:t>
      </w:r>
      <w:bookmarkEnd w:id="16"/>
    </w:p>
    <w:p w14:paraId="78EAA9EB" w14:textId="0884DB7E" w:rsidR="00D877FB" w:rsidRPr="00D877FB" w:rsidRDefault="00D877FB" w:rsidP="00D877FB">
      <w:r>
        <w:t>As noted before, MiD is a set of endpoints that any service, given the correct steps, can use. This was done to allow it to be integrated into an existing application.</w:t>
      </w:r>
      <w:r>
        <w:br/>
        <w:t>This means th</w:t>
      </w:r>
      <w:r w:rsidR="002307C3">
        <w:t>at an Identifying party should no</w:t>
      </w:r>
      <w:r>
        <w:t>t need a UI but will instead integrate the endpoints into their companies existing UI. A test UI was developed in Angular to demo</w:t>
      </w:r>
      <w:r w:rsidR="002307C3">
        <w:t>nstrate</w:t>
      </w:r>
      <w:r>
        <w:t xml:space="preserve"> the workflows </w:t>
      </w:r>
      <w:r>
        <w:lastRenderedPageBreak/>
        <w:t xml:space="preserve">that a party could work </w:t>
      </w:r>
      <w:r w:rsidR="00445FB0">
        <w:t>through,</w:t>
      </w:r>
      <w:r>
        <w:t xml:space="preserve"> but it is by no means a complete example of what an authority should use.</w:t>
      </w:r>
    </w:p>
    <w:p w14:paraId="4B1068AD" w14:textId="566AF783" w:rsidR="00BE6DA1" w:rsidRDefault="00BE6DA1" w:rsidP="00BE6DA1">
      <w:pPr>
        <w:pStyle w:val="Heading1"/>
      </w:pPr>
      <w:bookmarkStart w:id="17" w:name="_Toc512282434"/>
      <w:r>
        <w:t>System Architecture</w:t>
      </w:r>
      <w:bookmarkEnd w:id="17"/>
    </w:p>
    <w:p w14:paraId="60A62FAF" w14:textId="1603E9D9" w:rsidR="00445FB0" w:rsidRPr="00445FB0" w:rsidRDefault="00445FB0" w:rsidP="00445FB0">
      <w:pPr>
        <w:pStyle w:val="Heading2"/>
      </w:pPr>
      <w:bookmarkStart w:id="18" w:name="_Toc512282435"/>
      <w:r>
        <w:t>High Level Design</w:t>
      </w:r>
      <w:bookmarkEnd w:id="18"/>
    </w:p>
    <w:p w14:paraId="010AA8EF" w14:textId="2F2EDD75" w:rsidR="00445FB0" w:rsidRDefault="00445FB0" w:rsidP="00445FB0">
      <w:r>
        <w:rPr>
          <w:noProof/>
          <w:lang w:eastAsia="en-GB"/>
        </w:rPr>
        <w:drawing>
          <wp:inline distT="0" distB="0" distL="0" distR="0" wp14:anchorId="37EF898D" wp14:editId="7B7CAFE9">
            <wp:extent cx="5724525" cy="3971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971925"/>
                    </a:xfrm>
                    <a:prstGeom prst="rect">
                      <a:avLst/>
                    </a:prstGeom>
                    <a:noFill/>
                    <a:ln>
                      <a:noFill/>
                    </a:ln>
                  </pic:spPr>
                </pic:pic>
              </a:graphicData>
            </a:graphic>
          </wp:inline>
        </w:drawing>
      </w:r>
    </w:p>
    <w:p w14:paraId="2F7A8597" w14:textId="69DF4C07" w:rsidR="00445FB0" w:rsidRDefault="00445FB0" w:rsidP="00445FB0">
      <w:r>
        <w:t>The overall design of the system has not change</w:t>
      </w:r>
      <w:r w:rsidR="0067449C">
        <w:t>d</w:t>
      </w:r>
      <w:r>
        <w:t xml:space="preserve"> since the functional specification. The diagram above draws out how the main components of the system function and how they communicate. A mobile device is the main channel through which an individual makes and answers requests. </w:t>
      </w:r>
      <w:r>
        <w:br/>
        <w:t>An identifying party interacts with the system through their own application. They pull down any requests made to their service and evaluate them. Results of this evaluation are sent back to the system. Any successful submission is carried over to the blockchain in the form of a new certificate in the submitter’s name.</w:t>
      </w:r>
      <w:r>
        <w:br/>
        <w:t>Any other relevant information is stored on the application’s backend. This includes information that will allow the system to communicate with an individual’s device as well as information linking to an individual’s currently pending submissions</w:t>
      </w:r>
      <w:r w:rsidR="002374ED">
        <w:t xml:space="preserve"> and active certificates on the blockchain</w:t>
      </w:r>
      <w:r>
        <w:t>.</w:t>
      </w:r>
    </w:p>
    <w:p w14:paraId="432A965D" w14:textId="77777777" w:rsidR="00144964" w:rsidRDefault="00144964">
      <w:pPr>
        <w:rPr>
          <w:rFonts w:asciiTheme="majorHAnsi" w:eastAsiaTheme="majorEastAsia" w:hAnsiTheme="majorHAnsi" w:cstheme="majorBidi"/>
          <w:color w:val="629DD1" w:themeColor="accent2"/>
          <w:sz w:val="32"/>
          <w:szCs w:val="32"/>
        </w:rPr>
      </w:pPr>
      <w:r>
        <w:br w:type="page"/>
      </w:r>
    </w:p>
    <w:p w14:paraId="12ED03C9" w14:textId="5BC3D398" w:rsidR="00275BE7" w:rsidRDefault="00275BE7" w:rsidP="00275BE7">
      <w:pPr>
        <w:pStyle w:val="Heading2"/>
      </w:pPr>
      <w:bookmarkStart w:id="19" w:name="_Toc512282436"/>
      <w:r>
        <w:lastRenderedPageBreak/>
        <w:t>Backend Design</w:t>
      </w:r>
      <w:bookmarkEnd w:id="19"/>
    </w:p>
    <w:p w14:paraId="02994A76" w14:textId="5C813025" w:rsidR="00B15872" w:rsidRPr="00B15872" w:rsidRDefault="008D342A" w:rsidP="00B15872">
      <w:r>
        <w:t xml:space="preserve">Below details the design of the backend of </w:t>
      </w:r>
      <w:proofErr w:type="spellStart"/>
      <w:r>
        <w:t>MiD.</w:t>
      </w:r>
      <w:proofErr w:type="spellEnd"/>
      <w:r>
        <w:t xml:space="preserve"> It will look at the overall design of this portion of the application as well as reasoning behind some of its design choices.</w:t>
      </w:r>
      <w:r w:rsidR="00921E92">
        <w:t xml:space="preserve"> </w:t>
      </w:r>
      <w:bookmarkStart w:id="20" w:name="_Hlk512282471"/>
      <w:r w:rsidR="00921E92">
        <w:t xml:space="preserve">For detailed documentation please consult the </w:t>
      </w:r>
      <w:hyperlink r:id="rId18" w:history="1">
        <w:r w:rsidR="00921E92" w:rsidRPr="00921E92">
          <w:rPr>
            <w:rStyle w:val="Hyperlink"/>
          </w:rPr>
          <w:t>user manual</w:t>
        </w:r>
      </w:hyperlink>
      <w:r w:rsidR="00921E92">
        <w:t xml:space="preserve"> or the </w:t>
      </w:r>
      <w:hyperlink r:id="rId19" w:history="1">
        <w:r w:rsidR="00921E92" w:rsidRPr="00921E92">
          <w:rPr>
            <w:rStyle w:val="Hyperlink"/>
          </w:rPr>
          <w:t>API documentation</w:t>
        </w:r>
      </w:hyperlink>
      <w:r w:rsidR="00921E92">
        <w:t>.</w:t>
      </w:r>
      <w:bookmarkEnd w:id="20"/>
    </w:p>
    <w:p w14:paraId="5C5837B9" w14:textId="647A2ACD" w:rsidR="00E60F76" w:rsidRDefault="00E60F76" w:rsidP="00E60F76">
      <w:pPr>
        <w:pStyle w:val="Heading3"/>
      </w:pPr>
      <w:bookmarkStart w:id="21" w:name="_Toc512282437"/>
      <w:r>
        <w:t>Overview</w:t>
      </w:r>
      <w:bookmarkEnd w:id="21"/>
    </w:p>
    <w:p w14:paraId="01CFFA3C" w14:textId="03EB027C" w:rsidR="00144964" w:rsidRDefault="00921E92" w:rsidP="00144964">
      <w:r>
        <w:rPr>
          <w:noProof/>
        </w:rPr>
        <w:drawing>
          <wp:anchor distT="0" distB="0" distL="114300" distR="114300" simplePos="0" relativeHeight="251680768" behindDoc="0" locked="0" layoutInCell="1" allowOverlap="1" wp14:anchorId="6901A00F" wp14:editId="602C08B4">
            <wp:simplePos x="0" y="0"/>
            <wp:positionH relativeFrom="margin">
              <wp:align>right</wp:align>
            </wp:positionH>
            <wp:positionV relativeFrom="margin">
              <wp:posOffset>1162050</wp:posOffset>
            </wp:positionV>
            <wp:extent cx="3317240" cy="567626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l="571"/>
                    <a:stretch/>
                  </pic:blipFill>
                  <pic:spPr bwMode="auto">
                    <a:xfrm>
                      <a:off x="0" y="0"/>
                      <a:ext cx="3317240" cy="56762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C43FA4">
        <w:t>During the initial design phase of the project</w:t>
      </w:r>
      <w:r w:rsidR="002307C3">
        <w:t>,</w:t>
      </w:r>
      <w:r w:rsidR="00C43FA4">
        <w:t xml:space="preserve"> this diagram was drawn up along with the rest of the components to show how they would communicate with each other. </w:t>
      </w:r>
      <w:r w:rsidR="00C43FA4">
        <w:br/>
      </w:r>
      <w:r w:rsidR="00C43FA4" w:rsidRPr="0013361F">
        <w:t xml:space="preserve">Requests </w:t>
      </w:r>
      <w:r w:rsidR="0013361F" w:rsidRPr="0013361F">
        <w:t>would co</w:t>
      </w:r>
      <w:r w:rsidR="00C43FA4" w:rsidRPr="0013361F">
        <w:t xml:space="preserve">me in and </w:t>
      </w:r>
      <w:r w:rsidR="0013361F" w:rsidRPr="0013361F">
        <w:t>be</w:t>
      </w:r>
      <w:r w:rsidR="00C43FA4" w:rsidRPr="0013361F">
        <w:t xml:space="preserve"> mapped as the </w:t>
      </w:r>
      <w:r w:rsidR="0067449C" w:rsidRPr="0013361F">
        <w:t>J</w:t>
      </w:r>
      <w:r w:rsidR="00C43FA4" w:rsidRPr="0013361F">
        <w:t xml:space="preserve">ava DTO objects. These objects </w:t>
      </w:r>
      <w:r w:rsidR="0013361F" w:rsidRPr="0013361F">
        <w:t>would</w:t>
      </w:r>
      <w:r w:rsidR="00C43FA4" w:rsidRPr="0013361F">
        <w:t xml:space="preserve"> then</w:t>
      </w:r>
      <w:r w:rsidR="0013361F" w:rsidRPr="0013361F">
        <w:t xml:space="preserve"> be</w:t>
      </w:r>
      <w:r w:rsidR="00C43FA4" w:rsidRPr="0013361F">
        <w:t xml:space="preserve"> handled by their respective controller. These controllers would then interface with JDBC repositories that used Java objects annotated as their respective database tables. With this configuration, all logic remained within the server and could be configured easily without having to worry about the knock-on effects it would have on connected components.</w:t>
      </w:r>
      <w:r w:rsidR="00C43FA4">
        <w:t xml:space="preserve"> </w:t>
      </w:r>
      <w:r w:rsidR="00C43FA4">
        <w:br/>
        <w:t>The database would be created entirely with JDBC annotations. This made for easy “drag and drop” deployme</w:t>
      </w:r>
      <w:r w:rsidR="002307C3">
        <w:t>nt of the MiD application into T</w:t>
      </w:r>
      <w:r w:rsidR="00C43FA4">
        <w:t xml:space="preserve">omcat. Any changes to tables, field properties or even database language could be configured directly through the configuration files in </w:t>
      </w:r>
      <w:proofErr w:type="spellStart"/>
      <w:r w:rsidR="00C43FA4">
        <w:t>MiD.</w:t>
      </w:r>
      <w:proofErr w:type="spellEnd"/>
    </w:p>
    <w:p w14:paraId="4CC3DB35" w14:textId="2C93DF25" w:rsidR="00C43FA4" w:rsidRDefault="00C43FA4" w:rsidP="00144964">
      <w:r>
        <w:t>The design has changed very little from the original diagram. New classes were created t</w:t>
      </w:r>
      <w:r w:rsidR="00215A7F">
        <w:t xml:space="preserve">o facilitate new functionality </w:t>
      </w:r>
      <w:r>
        <w:t>such as security related classes f</w:t>
      </w:r>
      <w:r w:rsidR="00215A7F">
        <w:t>or authentication,</w:t>
      </w:r>
      <w:r>
        <w:t xml:space="preserve"> but the general structure remains the same.</w:t>
      </w:r>
    </w:p>
    <w:p w14:paraId="2BD96665" w14:textId="77777777" w:rsidR="00E66CE1" w:rsidRDefault="00E66CE1" w:rsidP="00144964">
      <w:pPr>
        <w:sectPr w:rsidR="00E66CE1" w:rsidSect="00204754">
          <w:footerReference w:type="default" r:id="rId21"/>
          <w:pgSz w:w="11900" w:h="16840" w:code="9"/>
          <w:pgMar w:top="1440" w:right="1440" w:bottom="1440" w:left="1440" w:header="709" w:footer="709" w:gutter="0"/>
          <w:pgNumType w:start="1"/>
          <w:cols w:space="708"/>
          <w:docGrid w:linePitch="360"/>
        </w:sectPr>
      </w:pPr>
    </w:p>
    <w:p w14:paraId="193C3A47" w14:textId="20242636" w:rsidR="00C43FA4" w:rsidRDefault="00E66CE1" w:rsidP="00266456">
      <w:pPr>
        <w:jc w:val="center"/>
      </w:pPr>
      <w:r>
        <w:rPr>
          <w:noProof/>
        </w:rPr>
        <w:lastRenderedPageBreak/>
        <w:drawing>
          <wp:inline distT="0" distB="0" distL="0" distR="0" wp14:anchorId="1CD0AD5F" wp14:editId="1A6BF211">
            <wp:extent cx="6953250" cy="1784991"/>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045579" cy="1808693"/>
                    </a:xfrm>
                    <a:prstGeom prst="rect">
                      <a:avLst/>
                    </a:prstGeom>
                    <a:noFill/>
                    <a:ln>
                      <a:noFill/>
                    </a:ln>
                  </pic:spPr>
                </pic:pic>
              </a:graphicData>
            </a:graphic>
          </wp:inline>
        </w:drawing>
      </w:r>
    </w:p>
    <w:p w14:paraId="3231BE27" w14:textId="2F6332C6" w:rsidR="00E66CE1" w:rsidRDefault="00E66CE1" w:rsidP="00144964">
      <w:r>
        <w:t>The overall complexity of the class diagram has increased but the basic log</w:t>
      </w:r>
      <w:r w:rsidR="0067449C">
        <w:t>ic</w:t>
      </w:r>
      <w:r>
        <w:t xml:space="preserve"> remains the same. </w:t>
      </w:r>
      <w:r w:rsidR="00215A7F">
        <w:t>A</w:t>
      </w:r>
      <w:r w:rsidR="00990C19">
        <w:t xml:space="preserve"> higher resolution version</w:t>
      </w:r>
      <w:r w:rsidR="00215A7F">
        <w:t xml:space="preserve"> of the diagram</w:t>
      </w:r>
      <w:r w:rsidR="00990C19">
        <w:t xml:space="preserve"> can be found </w:t>
      </w:r>
      <w:hyperlink r:id="rId23" w:history="1">
        <w:r w:rsidR="00990C19" w:rsidRPr="00990C19">
          <w:rPr>
            <w:rStyle w:val="Hyperlink"/>
          </w:rPr>
          <w:t>here</w:t>
        </w:r>
      </w:hyperlink>
      <w:r w:rsidR="00990C19">
        <w:t>.</w:t>
      </w:r>
    </w:p>
    <w:p w14:paraId="10EA8CBF" w14:textId="33CA77A5" w:rsidR="00990C19" w:rsidRDefault="00990C19" w:rsidP="00144964">
      <w:r>
        <w:t>The breakdown of the classes are as follows:</w:t>
      </w:r>
    </w:p>
    <w:p w14:paraId="795CB4A1" w14:textId="77F03829" w:rsidR="00990C19" w:rsidRDefault="00990C19" w:rsidP="00990C19">
      <w:pPr>
        <w:pStyle w:val="ListParagraph"/>
        <w:numPr>
          <w:ilvl w:val="0"/>
          <w:numId w:val="10"/>
        </w:numPr>
      </w:pPr>
      <w:r>
        <w:t>Yellow</w:t>
      </w:r>
    </w:p>
    <w:p w14:paraId="55A7771A" w14:textId="20FBEE39" w:rsidR="00990C19" w:rsidRDefault="00990C19" w:rsidP="00990C19">
      <w:pPr>
        <w:pStyle w:val="ListParagraph"/>
        <w:numPr>
          <w:ilvl w:val="1"/>
          <w:numId w:val="10"/>
        </w:numPr>
      </w:pPr>
      <w:r>
        <w:t>These are the server’s controllers. Any request matching a path within the server is mapped to one of these controller’s methods.</w:t>
      </w:r>
    </w:p>
    <w:p w14:paraId="1469DAB0" w14:textId="26160B64" w:rsidR="00990C19" w:rsidRDefault="00990C19" w:rsidP="00990C19">
      <w:pPr>
        <w:pStyle w:val="ListParagraph"/>
        <w:numPr>
          <w:ilvl w:val="0"/>
          <w:numId w:val="10"/>
        </w:numPr>
      </w:pPr>
      <w:r>
        <w:t>Pink</w:t>
      </w:r>
    </w:p>
    <w:p w14:paraId="36BFBDB7" w14:textId="05F03E8E" w:rsidR="008C3E13" w:rsidRDefault="008C3E13" w:rsidP="008C3E13">
      <w:pPr>
        <w:pStyle w:val="ListParagraph"/>
        <w:numPr>
          <w:ilvl w:val="1"/>
          <w:numId w:val="10"/>
        </w:numPr>
      </w:pPr>
      <w:r>
        <w:t>Server’s DTO java files to be used for marshalling and unmarshalling of JSON request data</w:t>
      </w:r>
    </w:p>
    <w:p w14:paraId="0AB78E6F" w14:textId="6C9C7C90" w:rsidR="00990C19" w:rsidRDefault="00990C19" w:rsidP="00990C19">
      <w:pPr>
        <w:pStyle w:val="ListParagraph"/>
        <w:numPr>
          <w:ilvl w:val="0"/>
          <w:numId w:val="10"/>
        </w:numPr>
      </w:pPr>
      <w:r>
        <w:t>Green</w:t>
      </w:r>
    </w:p>
    <w:p w14:paraId="4A639C3E" w14:textId="11666F17" w:rsidR="008C3E13" w:rsidRDefault="008C3E13" w:rsidP="008C3E13">
      <w:pPr>
        <w:pStyle w:val="ListParagraph"/>
        <w:numPr>
          <w:ilvl w:val="1"/>
          <w:numId w:val="10"/>
        </w:numPr>
      </w:pPr>
      <w:r>
        <w:t>JDBC repository interfaces to connect to the server</w:t>
      </w:r>
      <w:r w:rsidR="00215A7F">
        <w:t>’</w:t>
      </w:r>
      <w:r>
        <w:t>s database and allow for easy data transmission</w:t>
      </w:r>
    </w:p>
    <w:p w14:paraId="629DC13E" w14:textId="27288254" w:rsidR="00990C19" w:rsidRDefault="00990C19" w:rsidP="00990C19">
      <w:pPr>
        <w:pStyle w:val="ListParagraph"/>
        <w:numPr>
          <w:ilvl w:val="0"/>
          <w:numId w:val="10"/>
        </w:numPr>
      </w:pPr>
      <w:r>
        <w:t>Blue</w:t>
      </w:r>
    </w:p>
    <w:p w14:paraId="581CA94E" w14:textId="5BE8DEC3" w:rsidR="008C3E13" w:rsidRDefault="008C3E13" w:rsidP="008C3E13">
      <w:pPr>
        <w:pStyle w:val="ListParagraph"/>
        <w:numPr>
          <w:ilvl w:val="1"/>
          <w:numId w:val="10"/>
        </w:numPr>
      </w:pPr>
      <w:r>
        <w:t>Annotated Java classes for use with the JDBC interfaces</w:t>
      </w:r>
    </w:p>
    <w:p w14:paraId="37F228B9" w14:textId="0FB6C379" w:rsidR="00990C19" w:rsidRDefault="00990C19" w:rsidP="00990C19">
      <w:pPr>
        <w:pStyle w:val="ListParagraph"/>
        <w:numPr>
          <w:ilvl w:val="0"/>
          <w:numId w:val="10"/>
        </w:numPr>
      </w:pPr>
      <w:r>
        <w:t>Orange</w:t>
      </w:r>
    </w:p>
    <w:p w14:paraId="7175AA42" w14:textId="34DA2E09" w:rsidR="008C3E13" w:rsidRDefault="008C3E13" w:rsidP="008C3E13">
      <w:pPr>
        <w:pStyle w:val="ListParagraph"/>
        <w:numPr>
          <w:ilvl w:val="1"/>
          <w:numId w:val="10"/>
        </w:numPr>
      </w:pPr>
      <w:r>
        <w:t>Server service files for inter-server communication (e</w:t>
      </w:r>
      <w:r w:rsidR="00215A7F">
        <w:t>.</w:t>
      </w:r>
      <w:r>
        <w:t>g. Communication with Google Firebase and Hyperledger instantiation)</w:t>
      </w:r>
    </w:p>
    <w:p w14:paraId="47D3F3D8" w14:textId="66F412B8" w:rsidR="00990C19" w:rsidRDefault="00990C19" w:rsidP="00990C19">
      <w:pPr>
        <w:pStyle w:val="ListParagraph"/>
        <w:numPr>
          <w:ilvl w:val="0"/>
          <w:numId w:val="10"/>
        </w:numPr>
      </w:pPr>
      <w:r>
        <w:t>Purple</w:t>
      </w:r>
    </w:p>
    <w:p w14:paraId="3C7EFE7A" w14:textId="1E770980" w:rsidR="008C3E13" w:rsidRDefault="008C3E13" w:rsidP="008C3E13">
      <w:pPr>
        <w:pStyle w:val="ListParagraph"/>
        <w:numPr>
          <w:ilvl w:val="1"/>
          <w:numId w:val="10"/>
        </w:numPr>
      </w:pPr>
      <w:r>
        <w:t>Security classes used for user authentication</w:t>
      </w:r>
    </w:p>
    <w:p w14:paraId="790BDCE3" w14:textId="57B43D61" w:rsidR="00990C19" w:rsidRDefault="00990C19" w:rsidP="00990C19">
      <w:pPr>
        <w:pStyle w:val="ListParagraph"/>
        <w:numPr>
          <w:ilvl w:val="0"/>
          <w:numId w:val="10"/>
        </w:numPr>
      </w:pPr>
      <w:r>
        <w:t>Red</w:t>
      </w:r>
    </w:p>
    <w:p w14:paraId="38A38FD3" w14:textId="231CB3A9" w:rsidR="008C3E13" w:rsidRDefault="008C3E13" w:rsidP="008C3E13">
      <w:pPr>
        <w:pStyle w:val="ListParagraph"/>
        <w:numPr>
          <w:ilvl w:val="1"/>
          <w:numId w:val="10"/>
        </w:numPr>
      </w:pPr>
      <w:r>
        <w:t>Exception classes mapped to HTTP error codes</w:t>
      </w:r>
    </w:p>
    <w:p w14:paraId="46B7592D" w14:textId="0E3161E0" w:rsidR="00990C19" w:rsidRDefault="008C3E13" w:rsidP="00990C19">
      <w:pPr>
        <w:pStyle w:val="ListParagraph"/>
        <w:numPr>
          <w:ilvl w:val="0"/>
          <w:numId w:val="10"/>
        </w:numPr>
      </w:pPr>
      <w:r>
        <w:t>Uncoloured</w:t>
      </w:r>
    </w:p>
    <w:p w14:paraId="6A3EB001" w14:textId="58F7203D" w:rsidR="00D77C27" w:rsidRDefault="008C3E13" w:rsidP="00D77C27">
      <w:pPr>
        <w:pStyle w:val="ListParagraph"/>
        <w:numPr>
          <w:ilvl w:val="1"/>
          <w:numId w:val="10"/>
        </w:numPr>
      </w:pPr>
      <w:r>
        <w:t xml:space="preserve">Configuration and </w:t>
      </w:r>
      <w:proofErr w:type="spellStart"/>
      <w:r>
        <w:t>enum</w:t>
      </w:r>
      <w:proofErr w:type="spellEnd"/>
      <w:r>
        <w:t xml:space="preserve"> classes used across the application</w:t>
      </w:r>
      <w:r w:rsidR="00E66CE1">
        <w:t xml:space="preserve"> </w:t>
      </w:r>
    </w:p>
    <w:p w14:paraId="708DA347" w14:textId="76794808" w:rsidR="00D77C27" w:rsidRDefault="00D77C27" w:rsidP="00D77C27">
      <w:pPr>
        <w:sectPr w:rsidR="00D77C27" w:rsidSect="00EF1187">
          <w:footerReference w:type="default" r:id="rId24"/>
          <w:pgSz w:w="16840" w:h="11900" w:orient="landscape" w:code="9"/>
          <w:pgMar w:top="1440" w:right="1440" w:bottom="1440" w:left="1440" w:header="709" w:footer="709" w:gutter="0"/>
          <w:cols w:space="708"/>
          <w:docGrid w:linePitch="360"/>
        </w:sectPr>
      </w:pPr>
    </w:p>
    <w:p w14:paraId="35AD7DBA" w14:textId="6817AA0C" w:rsidR="002B3A30" w:rsidRDefault="002B3A30" w:rsidP="002B3A30">
      <w:pPr>
        <w:pStyle w:val="Heading3"/>
      </w:pPr>
      <w:bookmarkStart w:id="22" w:name="_Toc512282438"/>
      <w:r>
        <w:lastRenderedPageBreak/>
        <w:t>Design Choices</w:t>
      </w:r>
      <w:bookmarkEnd w:id="22"/>
    </w:p>
    <w:p w14:paraId="6EE38B1D" w14:textId="0310F186" w:rsidR="002B3A30" w:rsidRPr="002B3A30" w:rsidRDefault="002B3A30" w:rsidP="002B3A30">
      <w:r>
        <w:t xml:space="preserve">Below </w:t>
      </w:r>
      <w:proofErr w:type="gramStart"/>
      <w:r>
        <w:t>details</w:t>
      </w:r>
      <w:proofErr w:type="gramEnd"/>
      <w:r>
        <w:t xml:space="preserve"> the main design choices that were made </w:t>
      </w:r>
      <w:r w:rsidR="00215A7F">
        <w:t xml:space="preserve">during the creation of </w:t>
      </w:r>
      <w:r>
        <w:t>the backend portion of the application.</w:t>
      </w:r>
    </w:p>
    <w:p w14:paraId="1635F5C4" w14:textId="473EFE07" w:rsidR="002B3A30" w:rsidRDefault="002B3A30" w:rsidP="002B3A30">
      <w:pPr>
        <w:pStyle w:val="Heading4"/>
      </w:pPr>
      <w:r>
        <w:t>Data Storage</w:t>
      </w:r>
    </w:p>
    <w:p w14:paraId="56A42184" w14:textId="5E502953" w:rsidR="002B3A30" w:rsidRDefault="00215A7F" w:rsidP="002B3A30">
      <w:r>
        <w:t>As noted previously</w:t>
      </w:r>
      <w:r w:rsidR="002B3A30">
        <w:t>, the backend makes use of JDBC annotated Java classes to create and maintain its databases. This choice was made for two main reasons:</w:t>
      </w:r>
    </w:p>
    <w:p w14:paraId="76A8A0EB" w14:textId="15864228" w:rsidR="002B3A30" w:rsidRDefault="002B3A30" w:rsidP="002B3A30">
      <w:pPr>
        <w:pStyle w:val="ListParagraph"/>
        <w:numPr>
          <w:ilvl w:val="0"/>
          <w:numId w:val="11"/>
        </w:numPr>
      </w:pPr>
      <w:r>
        <w:t>Ease of deployment</w:t>
      </w:r>
    </w:p>
    <w:p w14:paraId="5AA4C3AF" w14:textId="6F08ACC8" w:rsidR="002B3A30" w:rsidRDefault="002B3A30" w:rsidP="002B3A30">
      <w:pPr>
        <w:pStyle w:val="ListParagraph"/>
        <w:numPr>
          <w:ilvl w:val="1"/>
          <w:numId w:val="11"/>
        </w:numPr>
      </w:pPr>
      <w:r>
        <w:t>When the application is deployed</w:t>
      </w:r>
      <w:r w:rsidR="0067449C">
        <w:t>,</w:t>
      </w:r>
      <w:r>
        <w:t xml:space="preserve"> the server will run the JDBC initialization scripts. These will scan the application for annotated classes and repositories and set up the tables according to what is entered. This means that all a user needs to do is enter their details into the configuration files within the application. The server will handle all database creation.</w:t>
      </w:r>
    </w:p>
    <w:p w14:paraId="3359914A" w14:textId="0E7035ED" w:rsidR="002B3A30" w:rsidRDefault="002B3A30" w:rsidP="002B3A30">
      <w:pPr>
        <w:pStyle w:val="ListParagraph"/>
        <w:numPr>
          <w:ilvl w:val="0"/>
          <w:numId w:val="11"/>
        </w:numPr>
      </w:pPr>
      <w:r>
        <w:t>Ease of maintainability</w:t>
      </w:r>
    </w:p>
    <w:p w14:paraId="01D17355" w14:textId="08F42AAA" w:rsidR="002B3A30" w:rsidRDefault="0067449C" w:rsidP="002B3A30">
      <w:pPr>
        <w:pStyle w:val="ListParagraph"/>
        <w:numPr>
          <w:ilvl w:val="1"/>
          <w:numId w:val="11"/>
        </w:numPr>
      </w:pPr>
      <w:r>
        <w:t>T</w:t>
      </w:r>
      <w:r w:rsidR="002B3A30">
        <w:t xml:space="preserve">he server creates the tables </w:t>
      </w:r>
      <w:r>
        <w:t>based entirely on the annotations provided</w:t>
      </w:r>
      <w:r w:rsidR="002B3A30">
        <w:t xml:space="preserve">. Name changes, column length, primary/ foreign keys and a variety of other annotation data can be entered and updated to allow </w:t>
      </w:r>
      <w:r>
        <w:t>for a variety of</w:t>
      </w:r>
      <w:r w:rsidR="002B3A30">
        <w:t xml:space="preserve"> configuration</w:t>
      </w:r>
      <w:r>
        <w:t>s</w:t>
      </w:r>
      <w:r w:rsidR="002B3A30">
        <w:t>.</w:t>
      </w:r>
    </w:p>
    <w:p w14:paraId="47825D7F" w14:textId="0C9C3C46" w:rsidR="002B3A30" w:rsidRPr="002B3A30" w:rsidRDefault="002B3A30" w:rsidP="002B3A30">
      <w:r>
        <w:t>MiD makes use of a “</w:t>
      </w:r>
      <w:proofErr w:type="spellStart"/>
      <w:r>
        <w:t>StorageService</w:t>
      </w:r>
      <w:proofErr w:type="spellEnd"/>
      <w:r>
        <w:t xml:space="preserve">” </w:t>
      </w:r>
      <w:r w:rsidR="0067449C">
        <w:t>J</w:t>
      </w:r>
      <w:r>
        <w:t xml:space="preserve">ava class that handles the storing and retrieving and large data files that cannot be stored within the applications database. Once again for ease of use, the application makes use of the server’s local storage to store the files. </w:t>
      </w:r>
      <w:r w:rsidR="0067449C">
        <w:br/>
      </w:r>
      <w:r>
        <w:t>By design, the files are fully encrypted</w:t>
      </w:r>
      <w:r w:rsidR="00215A7F">
        <w:t xml:space="preserve"> so the only main concern</w:t>
      </w:r>
      <w:r w:rsidR="00377AEC">
        <w:t xml:space="preserve"> is data-integrity.</w:t>
      </w:r>
      <w:r>
        <w:t xml:space="preserve"> As this is only an initial version of the application</w:t>
      </w:r>
      <w:r w:rsidR="00215A7F">
        <w:t>,</w:t>
      </w:r>
      <w:r>
        <w:t xml:space="preserve"> there is</w:t>
      </w:r>
      <w:r w:rsidR="00215A7F">
        <w:t xml:space="preserve"> no reason that the service canno</w:t>
      </w:r>
      <w:r>
        <w:t>t be updated to handle SFTP to store files offsite but for now this is a simple and effective solution.</w:t>
      </w:r>
    </w:p>
    <w:p w14:paraId="5C8AC3D3" w14:textId="39E02C7E" w:rsidR="002B3A30" w:rsidRPr="002B3A30" w:rsidRDefault="002B3A30" w:rsidP="002B3A30">
      <w:pPr>
        <w:pStyle w:val="Heading4"/>
      </w:pPr>
      <w:r>
        <w:t>Authentication</w:t>
      </w:r>
    </w:p>
    <w:p w14:paraId="639715BB" w14:textId="72828259" w:rsidR="00377AEC" w:rsidRDefault="00377AEC" w:rsidP="002B3A30">
      <w:r>
        <w:t>MiD makes use of token-based, basic authentication using HTTP headers. When a user makes a request, they must have the re</w:t>
      </w:r>
      <w:r w:rsidR="00215A7F">
        <w:t>quired token to make any</w:t>
      </w:r>
      <w:r>
        <w:t xml:space="preserve"> request</w:t>
      </w:r>
      <w:r w:rsidR="00215A7F">
        <w:t>s</w:t>
      </w:r>
      <w:r>
        <w:t>. The workflow is as follows:</w:t>
      </w:r>
    </w:p>
    <w:p w14:paraId="75191446" w14:textId="2058297F" w:rsidR="00377AEC" w:rsidRDefault="00377AEC" w:rsidP="00377AEC">
      <w:pPr>
        <w:pStyle w:val="ListParagraph"/>
        <w:numPr>
          <w:ilvl w:val="0"/>
          <w:numId w:val="13"/>
        </w:numPr>
      </w:pPr>
      <w:r>
        <w:t>The user registers with MiD (registering their public RSA key) and receives a token back</w:t>
      </w:r>
    </w:p>
    <w:p w14:paraId="713CBAC2" w14:textId="2AA10E88" w:rsidR="00377AEC" w:rsidRDefault="00377AEC" w:rsidP="00377AEC">
      <w:pPr>
        <w:pStyle w:val="ListParagraph"/>
        <w:numPr>
          <w:ilvl w:val="0"/>
          <w:numId w:val="13"/>
        </w:numPr>
      </w:pPr>
      <w:r>
        <w:t>When a user needs to make a request, they encrypt this token with the private key and send it as a header within the request</w:t>
      </w:r>
    </w:p>
    <w:p w14:paraId="357CFC0D" w14:textId="7FB753F0" w:rsidR="00377AEC" w:rsidRDefault="00377AEC" w:rsidP="00377AEC">
      <w:pPr>
        <w:pStyle w:val="ListParagraph"/>
        <w:numPr>
          <w:ilvl w:val="0"/>
          <w:numId w:val="13"/>
        </w:numPr>
      </w:pPr>
      <w:r>
        <w:t>The server unencrypts the token and verifies that it matches what is on file for that user.</w:t>
      </w:r>
    </w:p>
    <w:p w14:paraId="371C2AE7" w14:textId="567BFCDA" w:rsidR="00377AEC" w:rsidRDefault="00377AEC" w:rsidP="00377AEC">
      <w:r>
        <w:t>This allows the server to verify the user and then decide</w:t>
      </w:r>
      <w:r w:rsidR="0067449C">
        <w:t>d</w:t>
      </w:r>
      <w:r>
        <w:t xml:space="preserve"> on what calls they can make and what data they are allowed access to within those calls. This is</w:t>
      </w:r>
      <w:r w:rsidR="00215A7F">
        <w:t xml:space="preserve"> no</w:t>
      </w:r>
      <w:r>
        <w:t>t a bulletproof form of authentication. On a standard HTTP</w:t>
      </w:r>
      <w:r w:rsidR="00215A7F">
        <w:t>,</w:t>
      </w:r>
      <w:r>
        <w:t xml:space="preserve"> connection between a user and </w:t>
      </w:r>
      <w:r w:rsidR="0067449C">
        <w:t>the</w:t>
      </w:r>
      <w:r>
        <w:t xml:space="preserve"> server the key can be intercepted and reused by another user to impersonate the original owner using a replay attack. To this end, MiD makes use of full HTTPS for all </w:t>
      </w:r>
      <w:r w:rsidR="0067449C">
        <w:t>communication,</w:t>
      </w:r>
      <w:r>
        <w:t xml:space="preserve"> so the traffic is fully encrypted to outside users.</w:t>
      </w:r>
      <w:r w:rsidR="0067449C">
        <w:t xml:space="preserve"> Even if the token is compromised</w:t>
      </w:r>
      <w:r w:rsidR="00215A7F">
        <w:t>,</w:t>
      </w:r>
      <w:r w:rsidR="009E663F">
        <w:t xml:space="preserve"> any</w:t>
      </w:r>
      <w:r w:rsidR="00215A7F">
        <w:t xml:space="preserve"> user attempting to impersonate another</w:t>
      </w:r>
      <w:r w:rsidR="0067449C">
        <w:t xml:space="preserve"> </w:t>
      </w:r>
      <w:r w:rsidR="009E663F">
        <w:t xml:space="preserve">person </w:t>
      </w:r>
      <w:r w:rsidR="0067449C">
        <w:t>will still need the private key so that they may match</w:t>
      </w:r>
      <w:r w:rsidR="009E663F">
        <w:t xml:space="preserve"> it against what i</w:t>
      </w:r>
      <w:r w:rsidR="0067449C">
        <w:t>s stored.</w:t>
      </w:r>
      <w:r>
        <w:br/>
        <w:t>There are third party authentication services that can be leveraged</w:t>
      </w:r>
      <w:r w:rsidR="009E663F">
        <w:t>,</w:t>
      </w:r>
      <w:r>
        <w:t xml:space="preserve"> but I feel this allows me the ability to keep the application as a closed system while still offering a form of security to all users. This can of course be built upon for a more complete version of the application, but this demonstrates the security of the application with no issues.</w:t>
      </w:r>
    </w:p>
    <w:p w14:paraId="0C61B63E" w14:textId="61B84417" w:rsidR="00E60F76" w:rsidRPr="00377AEC" w:rsidRDefault="00E60F76" w:rsidP="00377AEC">
      <w:pPr>
        <w:rPr>
          <w:color w:val="629DD1" w:themeColor="accent2"/>
          <w:sz w:val="32"/>
          <w:szCs w:val="32"/>
        </w:rPr>
      </w:pPr>
      <w:r>
        <w:br w:type="page"/>
      </w:r>
    </w:p>
    <w:p w14:paraId="08566926" w14:textId="5CED38B9" w:rsidR="00275BE7" w:rsidRPr="00275BE7" w:rsidRDefault="00275BE7" w:rsidP="00275BE7">
      <w:pPr>
        <w:pStyle w:val="Heading2"/>
      </w:pPr>
      <w:bookmarkStart w:id="23" w:name="_Toc512282439"/>
      <w:r>
        <w:lastRenderedPageBreak/>
        <w:t>Mobile Application Design</w:t>
      </w:r>
      <w:bookmarkEnd w:id="23"/>
    </w:p>
    <w:p w14:paraId="33F2B11D" w14:textId="455B86FD" w:rsidR="00445FB0" w:rsidRDefault="00970F2C" w:rsidP="00970F2C">
      <w:pPr>
        <w:pStyle w:val="Heading3"/>
      </w:pPr>
      <w:bookmarkStart w:id="24" w:name="_Toc512282440"/>
      <w:r>
        <w:t>Overview</w:t>
      </w:r>
      <w:bookmarkEnd w:id="24"/>
    </w:p>
    <w:p w14:paraId="08229A82" w14:textId="37A564A2" w:rsidR="00970F2C" w:rsidRDefault="00970F2C" w:rsidP="00970F2C">
      <w:r>
        <w:t>The mobile application acts as a wrapper for the calls that any user can make to the server. It allows anyone to interact with the server and vi</w:t>
      </w:r>
      <w:r w:rsidR="009E663F">
        <w:t>ew their data in an easy to use</w:t>
      </w:r>
      <w:r>
        <w:t xml:space="preserve"> system.</w:t>
      </w:r>
    </w:p>
    <w:p w14:paraId="4B2306F5" w14:textId="5F727F2B" w:rsidR="00D77C27" w:rsidRDefault="00D77C27" w:rsidP="00970F2C">
      <w:r>
        <w:t xml:space="preserve">The application is broken </w:t>
      </w:r>
      <w:r w:rsidR="009E663F">
        <w:t>down into three separate layers:</w:t>
      </w:r>
      <w:r>
        <w:t xml:space="preserve"> the visual layer that the user interacts with, the local storage layer that stores all application relevant data and the server communication layer which handles all calls to the server and returns them back to be processed by the app.</w:t>
      </w:r>
    </w:p>
    <w:p w14:paraId="62998C09" w14:textId="139B7038" w:rsidR="00D77C27" w:rsidRDefault="00D77C27" w:rsidP="00D77C27">
      <w:pPr>
        <w:pStyle w:val="Heading4"/>
      </w:pPr>
      <w:r>
        <w:t>Visual Layer</w:t>
      </w:r>
    </w:p>
    <w:p w14:paraId="193EC38E" w14:textId="182C294B" w:rsidR="00D77C27" w:rsidRPr="00D77C27" w:rsidRDefault="00D77C27" w:rsidP="00D77C27">
      <w:r>
        <w:rPr>
          <w:noProof/>
        </w:rPr>
        <w:drawing>
          <wp:anchor distT="0" distB="0" distL="114300" distR="114300" simplePos="0" relativeHeight="251681792" behindDoc="0" locked="0" layoutInCell="1" allowOverlap="1" wp14:anchorId="23E6B668" wp14:editId="3979F0BE">
            <wp:simplePos x="0" y="0"/>
            <wp:positionH relativeFrom="margin">
              <wp:align>right</wp:align>
            </wp:positionH>
            <wp:positionV relativeFrom="margin">
              <wp:posOffset>2638425</wp:posOffset>
            </wp:positionV>
            <wp:extent cx="2134870" cy="1266825"/>
            <wp:effectExtent l="0" t="0" r="0" b="9525"/>
            <wp:wrapSquare wrapText="bothSides"/>
            <wp:docPr id="7" name="Picture 7" descr="C:\Users\Cillian\Downloads\Screenshot_15236322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illian\Downloads\Screenshot_1523632284.png"/>
                    <pic:cNvPicPr>
                      <a:picLocks noChangeAspect="1" noChangeArrowheads="1"/>
                    </pic:cNvPicPr>
                  </pic:nvPicPr>
                  <pic:blipFill rotWithShape="1">
                    <a:blip r:embed="rId25">
                      <a:extLst>
                        <a:ext uri="{28A0092B-C50C-407E-A947-70E740481C1C}">
                          <a14:useLocalDpi xmlns:a14="http://schemas.microsoft.com/office/drawing/2010/main" val="0"/>
                        </a:ext>
                      </a:extLst>
                    </a:blip>
                    <a:srcRect b="66665"/>
                    <a:stretch/>
                  </pic:blipFill>
                  <pic:spPr bwMode="auto">
                    <a:xfrm>
                      <a:off x="0" y="0"/>
                      <a:ext cx="2134870" cy="1266825"/>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This layer handles all user interaction and uses the other two layers to display relevant information to the user. The primary function of the application is to allow users to view their identity cards. This is done using an edited version of </w:t>
      </w:r>
      <w:r w:rsidRPr="00D77C27">
        <w:t>Florent Champigny</w:t>
      </w:r>
      <w:r>
        <w:t xml:space="preserve">’s </w:t>
      </w:r>
      <w:hyperlink r:id="rId26" w:history="1">
        <w:proofErr w:type="spellStart"/>
        <w:r w:rsidRPr="00D77C27">
          <w:rPr>
            <w:rStyle w:val="Hyperlink"/>
          </w:rPr>
          <w:t>MaterialViewPager</w:t>
        </w:r>
        <w:proofErr w:type="spellEnd"/>
      </w:hyperlink>
      <w:r>
        <w:t xml:space="preserve"> to display each field of the </w:t>
      </w:r>
      <w:r w:rsidR="009E663F">
        <w:t>card in an easy to use manner.</w:t>
      </w:r>
      <w:r w:rsidR="009E663F">
        <w:br/>
        <w:t>As t</w:t>
      </w:r>
      <w:r>
        <w:t>he application</w:t>
      </w:r>
      <w:r w:rsidR="009E663F">
        <w:t xml:space="preserve"> is tied into Google Firebase,</w:t>
      </w:r>
      <w:r>
        <w:t xml:space="preserve"> it will handle notifications from the server and display them to the user. Everything within the application is locked behind a 4-digit pin that the user creates during the initial registration phase. To view an</w:t>
      </w:r>
      <w:r w:rsidR="009E663F">
        <w:t>y of the user’s information, the pin must first be entered</w:t>
      </w:r>
      <w:r>
        <w:t>.</w:t>
      </w:r>
    </w:p>
    <w:p w14:paraId="00ADC223" w14:textId="4CF647B9" w:rsidR="00D77C27" w:rsidRDefault="00D77C27" w:rsidP="00D77C27">
      <w:pPr>
        <w:pStyle w:val="Heading4"/>
      </w:pPr>
      <w:r>
        <w:t>Local Storage Layer</w:t>
      </w:r>
    </w:p>
    <w:p w14:paraId="7EC2A1F3" w14:textId="46288A38" w:rsidR="00D77C27" w:rsidRPr="00D77C27" w:rsidRDefault="00D77C27" w:rsidP="00D77C27">
      <w:r>
        <w:t>This layer stores all local data for the application to call upon and display within the visual layer. This makes use of a custom “</w:t>
      </w:r>
      <w:proofErr w:type="spellStart"/>
      <w:r>
        <w:t>DatabaseHandler</w:t>
      </w:r>
      <w:proofErr w:type="spellEnd"/>
      <w:r>
        <w:t xml:space="preserve">” class that exposes methods the application can use to retrieve Java classes back that represent the </w:t>
      </w:r>
      <w:r w:rsidR="004C07F8">
        <w:t>tables in the local database. This design came from my use of JDBC and has made local storage within the application very easy to work with.</w:t>
      </w:r>
    </w:p>
    <w:p w14:paraId="247B5025" w14:textId="01432FDB" w:rsidR="00D77C27" w:rsidRDefault="00D77C27" w:rsidP="00D77C27">
      <w:pPr>
        <w:pStyle w:val="Heading4"/>
      </w:pPr>
      <w:r>
        <w:t>Server Communication Layer</w:t>
      </w:r>
    </w:p>
    <w:p w14:paraId="64CE9C3B" w14:textId="2932D8F4" w:rsidR="004C07F8" w:rsidRPr="004C07F8" w:rsidRDefault="004C07F8" w:rsidP="004C07F8">
      <w:r>
        <w:rPr>
          <w:noProof/>
        </w:rPr>
        <w:drawing>
          <wp:anchor distT="0" distB="0" distL="114300" distR="114300" simplePos="0" relativeHeight="251682816" behindDoc="0" locked="0" layoutInCell="1" allowOverlap="1" wp14:anchorId="4C5D3FBB" wp14:editId="33D409C5">
            <wp:simplePos x="0" y="0"/>
            <wp:positionH relativeFrom="margin">
              <wp:align>right</wp:align>
            </wp:positionH>
            <wp:positionV relativeFrom="margin">
              <wp:posOffset>5038725</wp:posOffset>
            </wp:positionV>
            <wp:extent cx="2047875" cy="2052955"/>
            <wp:effectExtent l="0" t="0" r="9525"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47875" cy="2052955"/>
                    </a:xfrm>
                    <a:prstGeom prst="rect">
                      <a:avLst/>
                    </a:prstGeom>
                    <a:noFill/>
                    <a:ln>
                      <a:noFill/>
                    </a:ln>
                  </pic:spPr>
                </pic:pic>
              </a:graphicData>
            </a:graphic>
          </wp:anchor>
        </w:drawing>
      </w:r>
      <w:r>
        <w:t xml:space="preserve">This layer handles all communication with the server using a layered structure. The visual layer calls upon the desired asynchronous class for the request. Each type of call has its own asynchronous class that </w:t>
      </w:r>
      <w:r w:rsidR="00DD6590">
        <w:t>returns different data</w:t>
      </w:r>
      <w:r>
        <w:t xml:space="preserve">. </w:t>
      </w:r>
      <w:r w:rsidR="00DD6590">
        <w:br/>
        <w:t>Now</w:t>
      </w:r>
      <w:r w:rsidR="0067449C">
        <w:t xml:space="preserve"> that the request is</w:t>
      </w:r>
      <w:r w:rsidR="00DD6590">
        <w:t xml:space="preserve"> off the main UI thread, </w:t>
      </w:r>
      <w:r w:rsidR="009E663F">
        <w:t>t</w:t>
      </w:r>
      <w:r>
        <w:t>his class wraps the request in the authentication headers required and passes it on the respective service</w:t>
      </w:r>
      <w:r w:rsidR="00DD6590">
        <w:t xml:space="preserve"> to run in the background</w:t>
      </w:r>
      <w:r>
        <w:t xml:space="preserve">. This service then sets up the correct paths </w:t>
      </w:r>
      <w:r w:rsidR="00DD6590">
        <w:t xml:space="preserve">to the server </w:t>
      </w:r>
      <w:r>
        <w:t xml:space="preserve">and calls the base HTTP class to make the actual </w:t>
      </w:r>
      <w:r w:rsidR="00DD6590">
        <w:t>request</w:t>
      </w:r>
      <w:r>
        <w:t>. This generic class handles any call by each service and returns it</w:t>
      </w:r>
      <w:r w:rsidR="00DD6590">
        <w:t xml:space="preserve"> back to the service. </w:t>
      </w:r>
      <w:r w:rsidR="00DD6590">
        <w:br/>
        <w:t>This request is passed back up to the async</w:t>
      </w:r>
      <w:r w:rsidR="003F4B5B">
        <w:t>hronous</w:t>
      </w:r>
      <w:r w:rsidR="00DD6590">
        <w:t xml:space="preserve"> class which calls to an interface that the visual layer overrides to implement its own logic. When the request has finished in the background it will </w:t>
      </w:r>
      <w:r w:rsidR="0067449C">
        <w:t>enter</w:t>
      </w:r>
      <w:r w:rsidR="00DD6590">
        <w:t xml:space="preserve"> the visual layers implementation of this method and carry out whatever logic is required on the data returned from the server.</w:t>
      </w:r>
      <w:r w:rsidR="0067449C">
        <w:t xml:space="preserve"> </w:t>
      </w:r>
      <w:r w:rsidR="0067449C" w:rsidRPr="0067449C">
        <w:t xml:space="preserve">This allows </w:t>
      </w:r>
      <w:r w:rsidR="0013361F">
        <w:t>it</w:t>
      </w:r>
      <w:r w:rsidR="0067449C" w:rsidRPr="0067449C">
        <w:t xml:space="preserve"> to make calls off the main thread, retrieve desired data and update the UI without affecting visual performance</w:t>
      </w:r>
    </w:p>
    <w:p w14:paraId="160F7872" w14:textId="77777777" w:rsidR="00DD6590" w:rsidRDefault="00DD6590">
      <w:pPr>
        <w:rPr>
          <w:rFonts w:asciiTheme="majorHAnsi" w:eastAsiaTheme="majorEastAsia" w:hAnsiTheme="majorHAnsi" w:cstheme="majorBidi"/>
          <w:color w:val="A0C3E3" w:themeColor="accent2" w:themeTint="99"/>
          <w:sz w:val="28"/>
          <w:szCs w:val="28"/>
        </w:rPr>
      </w:pPr>
      <w:r>
        <w:br w:type="page"/>
      </w:r>
    </w:p>
    <w:p w14:paraId="332FD7B0" w14:textId="6A8C64DC" w:rsidR="00970F2C" w:rsidRDefault="00970F2C" w:rsidP="00970F2C">
      <w:pPr>
        <w:pStyle w:val="Heading3"/>
      </w:pPr>
      <w:bookmarkStart w:id="25" w:name="_Toc512282441"/>
      <w:r>
        <w:lastRenderedPageBreak/>
        <w:t>Design choices</w:t>
      </w:r>
      <w:bookmarkEnd w:id="25"/>
    </w:p>
    <w:p w14:paraId="008B5042" w14:textId="18DD46E7" w:rsidR="00DD6590" w:rsidRDefault="00DD6590" w:rsidP="00DD6590">
      <w:pPr>
        <w:pStyle w:val="Heading4"/>
      </w:pPr>
      <w:r>
        <w:t>Android Version</w:t>
      </w:r>
    </w:p>
    <w:p w14:paraId="7BF5BD84" w14:textId="4253A15D" w:rsidR="00DD6590" w:rsidRPr="00DD6590" w:rsidRDefault="00DD6590" w:rsidP="00DD6590">
      <w:r>
        <w:t xml:space="preserve">The application supports </w:t>
      </w:r>
      <w:r w:rsidR="00AE24F0">
        <w:t>A</w:t>
      </w:r>
      <w:r>
        <w:t>nd</w:t>
      </w:r>
      <w:r w:rsidR="003F4B5B">
        <w:t>roid 5.0 and upwards. The reason</w:t>
      </w:r>
      <w:r>
        <w:t xml:space="preserve"> for this was the ea</w:t>
      </w:r>
      <w:r w:rsidR="003F4B5B">
        <w:t>sier implementation of some of A</w:t>
      </w:r>
      <w:r>
        <w:t>ndroid’s base functions (e</w:t>
      </w:r>
      <w:r w:rsidR="003F4B5B">
        <w:t>.</w:t>
      </w:r>
      <w:r>
        <w:t xml:space="preserve">g. creating dialogs) and the higher market share of this version. Android 5.0+ </w:t>
      </w:r>
      <w:hyperlink r:id="rId28" w:history="1">
        <w:r w:rsidRPr="00DD6590">
          <w:rPr>
            <w:rStyle w:val="Hyperlink"/>
          </w:rPr>
          <w:t>makes up over 80% of the current market</w:t>
        </w:r>
      </w:hyperlink>
      <w:r w:rsidR="003F4B5B">
        <w:t xml:space="preserve"> using the A</w:t>
      </w:r>
      <w:r>
        <w:t>ndroid operating system</w:t>
      </w:r>
      <w:r w:rsidR="003F4B5B">
        <w:t>, and that figure</w:t>
      </w:r>
      <w:r>
        <w:t xml:space="preserve"> is only rising.</w:t>
      </w:r>
    </w:p>
    <w:p w14:paraId="270635A6" w14:textId="7945A9AD" w:rsidR="00DD6590" w:rsidRPr="00DD6590" w:rsidRDefault="00DD6590" w:rsidP="00DD6590">
      <w:pPr>
        <w:pStyle w:val="Heading4"/>
      </w:pPr>
      <w:r>
        <w:t>App Security</w:t>
      </w:r>
    </w:p>
    <w:p w14:paraId="6F5A0AD0" w14:textId="4CE57A30" w:rsidR="00144964" w:rsidRDefault="00DD6590">
      <w:pPr>
        <w:rPr>
          <w:rFonts w:asciiTheme="majorHAnsi" w:eastAsiaTheme="majorEastAsia" w:hAnsiTheme="majorHAnsi" w:cstheme="majorBidi"/>
          <w:color w:val="4A66AC" w:themeColor="accent1"/>
          <w:sz w:val="36"/>
          <w:szCs w:val="36"/>
        </w:rPr>
      </w:pPr>
      <w:r>
        <w:t xml:space="preserve">The application makes use of a 4-digit pin to secure the data within </w:t>
      </w:r>
      <w:r w:rsidR="003F4B5B">
        <w:t>the application. A password is no</w:t>
      </w:r>
      <w:r>
        <w:t xml:space="preserve">t required to create an account on the server, only the use of an RSA public/private keypair which is generated by the application itself and not the user. This means that the user only needs to worry about securing the data on the local storage of the phone. </w:t>
      </w:r>
      <w:r w:rsidR="00AD64D3">
        <w:t>Data on A</w:t>
      </w:r>
      <w:r w:rsidR="006173EE">
        <w:t>ndroid is partitioned and is not accessible from another application without the use of “Rooting” tools</w:t>
      </w:r>
      <w:r w:rsidR="00AD64D3">
        <w:t>,</w:t>
      </w:r>
      <w:r w:rsidR="006173EE">
        <w:t xml:space="preserve"> which is not something an everyday user has access to. If a malicious attacker wanted another users phone</w:t>
      </w:r>
      <w:r w:rsidR="00AD64D3">
        <w:t xml:space="preserve">, </w:t>
      </w:r>
      <w:r w:rsidR="006173EE">
        <w:t>they must first break the screen lock on the phone which could be a mixture of numeric, alphanumeric or biometric locks.</w:t>
      </w:r>
      <w:r>
        <w:br/>
      </w:r>
      <w:r w:rsidR="00AD64D3">
        <w:t>Of course, s</w:t>
      </w:r>
      <w:r w:rsidR="006173EE">
        <w:t xml:space="preserve">ecurity can be further increased locally using biometrics or a longer alphanumeric password </w:t>
      </w:r>
      <w:r w:rsidR="004E56C7">
        <w:t>in the future.</w:t>
      </w:r>
      <w:r w:rsidR="006173EE">
        <w:t xml:space="preserve"> </w:t>
      </w:r>
    </w:p>
    <w:p w14:paraId="2B67D583" w14:textId="77777777" w:rsidR="00AE24F0" w:rsidRDefault="00AE24F0">
      <w:pPr>
        <w:rPr>
          <w:rFonts w:asciiTheme="majorHAnsi" w:eastAsiaTheme="majorEastAsia" w:hAnsiTheme="majorHAnsi" w:cstheme="majorBidi"/>
          <w:color w:val="4A66AC" w:themeColor="accent1"/>
          <w:sz w:val="36"/>
          <w:szCs w:val="36"/>
        </w:rPr>
      </w:pPr>
      <w:r>
        <w:br w:type="page"/>
      </w:r>
    </w:p>
    <w:p w14:paraId="282D4F21" w14:textId="77777777" w:rsidR="00AE24F0" w:rsidRDefault="00AE24F0" w:rsidP="00BE6DA1">
      <w:pPr>
        <w:pStyle w:val="Heading1"/>
      </w:pPr>
      <w:bookmarkStart w:id="26" w:name="_Toc512282442"/>
      <w:r>
        <w:lastRenderedPageBreak/>
        <w:t>Blockchain</w:t>
      </w:r>
      <w:bookmarkEnd w:id="26"/>
    </w:p>
    <w:p w14:paraId="2637EF6A" w14:textId="46B5C842" w:rsidR="00AE24F0" w:rsidRDefault="00AE24F0" w:rsidP="00AE24F0">
      <w:pPr>
        <w:pStyle w:val="Heading2"/>
      </w:pPr>
      <w:bookmarkStart w:id="27" w:name="_Toc512282443"/>
      <w:r>
        <w:t>Overview</w:t>
      </w:r>
      <w:bookmarkEnd w:id="27"/>
    </w:p>
    <w:p w14:paraId="46D06717" w14:textId="663937BC" w:rsidR="000A2A2D" w:rsidRDefault="000A2A2D" w:rsidP="000A2A2D">
      <w:r>
        <w:t xml:space="preserve">The blockchain is what is used to store and verify submissions made to a party within </w:t>
      </w:r>
      <w:proofErr w:type="spellStart"/>
      <w:r>
        <w:t>MiD.</w:t>
      </w:r>
      <w:proofErr w:type="spellEnd"/>
      <w:r>
        <w:t xml:space="preserve"> When a user has their identity reviewed and accepted by the corresponding identifying party they have a certificate created in their name on the blockchain. That certificate is referenced in any requests made to that user for </w:t>
      </w:r>
      <w:r w:rsidR="000A1E99">
        <w:t>information,</w:t>
      </w:r>
      <w:r>
        <w:t xml:space="preserve"> so the receiving user can know that the information retrieved is valid.</w:t>
      </w:r>
      <w:r w:rsidR="000A1E99">
        <w:br/>
        <w:t xml:space="preserve">The </w:t>
      </w:r>
      <w:hyperlink r:id="rId29" w:history="1">
        <w:r w:rsidR="000A1E99" w:rsidRPr="000A1E99">
          <w:rPr>
            <w:rStyle w:val="Hyperlink"/>
          </w:rPr>
          <w:t>Hyperledger Fabric</w:t>
        </w:r>
      </w:hyperlink>
      <w:r w:rsidR="000A1E99">
        <w:t xml:space="preserve"> blockchain implementation was used for </w:t>
      </w:r>
      <w:proofErr w:type="spellStart"/>
      <w:r w:rsidR="000A1E99">
        <w:t>MiD.</w:t>
      </w:r>
      <w:proofErr w:type="spellEnd"/>
      <w:r w:rsidR="000A1E99">
        <w:t xml:space="preserve"> It allowed me to create an implementation with access control and no proof of work on the data being added to the blockchain. This made development a lot simpler. Rather than proof of work, Hyperledger makes use of levelled identities and varying consensus algorithms to commit transactions to the blockchain. It also allows for privatisation of data within the blockchain, allowing only certain parties to view parts of the blockchain without affecting the overall structure of everything else.</w:t>
      </w:r>
    </w:p>
    <w:p w14:paraId="3C1C18E4" w14:textId="77B4E3AE" w:rsidR="000A1E99" w:rsidRDefault="000A1E99" w:rsidP="000A2A2D">
      <w:proofErr w:type="spellStart"/>
      <w:r>
        <w:t>MiDs</w:t>
      </w:r>
      <w:proofErr w:type="spellEnd"/>
      <w:r>
        <w:t xml:space="preserve"> implementation makes use of 2 models, 1 asset and 1 transaction type:</w:t>
      </w:r>
    </w:p>
    <w:p w14:paraId="53D6E4B9" w14:textId="08ED077E" w:rsidR="000A1E99" w:rsidRDefault="000A1E99" w:rsidP="000A1E99">
      <w:pPr>
        <w:pStyle w:val="ListParagraph"/>
        <w:numPr>
          <w:ilvl w:val="0"/>
          <w:numId w:val="20"/>
        </w:numPr>
      </w:pPr>
      <w:r>
        <w:t>Models:</w:t>
      </w:r>
      <w:r w:rsidR="00776A21">
        <w:t xml:space="preserve"> </w:t>
      </w:r>
      <w:r w:rsidR="00776A21">
        <w:sym w:font="Wingdings" w:char="F0E0"/>
      </w:r>
      <w:r w:rsidR="00AD64D3">
        <w:t xml:space="preserve"> ID</w:t>
      </w:r>
      <w:r w:rsidR="00776A21">
        <w:t>s of are referenced within MiD</w:t>
      </w:r>
    </w:p>
    <w:p w14:paraId="5F47034C" w14:textId="3E27FFBC" w:rsidR="000A1E99" w:rsidRDefault="000A1E99" w:rsidP="000A1E99">
      <w:pPr>
        <w:pStyle w:val="ListParagraph"/>
        <w:numPr>
          <w:ilvl w:val="1"/>
          <w:numId w:val="20"/>
        </w:numPr>
      </w:pPr>
      <w:r>
        <w:t>Individual</w:t>
      </w:r>
    </w:p>
    <w:p w14:paraId="1F8A95CF" w14:textId="00DF10BB" w:rsidR="00776A21" w:rsidRDefault="00776A21" w:rsidP="00776A21">
      <w:pPr>
        <w:pStyle w:val="ListParagraph"/>
        <w:numPr>
          <w:ilvl w:val="2"/>
          <w:numId w:val="20"/>
        </w:numPr>
      </w:pPr>
      <w:proofErr w:type="spellStart"/>
      <w:r>
        <w:t>individualId</w:t>
      </w:r>
      <w:proofErr w:type="spellEnd"/>
    </w:p>
    <w:p w14:paraId="7707D547" w14:textId="08917482" w:rsidR="000A1E99" w:rsidRDefault="000A1E99" w:rsidP="000A1E99">
      <w:pPr>
        <w:pStyle w:val="ListParagraph"/>
        <w:numPr>
          <w:ilvl w:val="1"/>
          <w:numId w:val="20"/>
        </w:numPr>
      </w:pPr>
      <w:r>
        <w:t>Identifying Party</w:t>
      </w:r>
    </w:p>
    <w:p w14:paraId="4F2F56E6" w14:textId="3845A557" w:rsidR="00776A21" w:rsidRDefault="00776A21" w:rsidP="00776A21">
      <w:pPr>
        <w:pStyle w:val="ListParagraph"/>
        <w:numPr>
          <w:ilvl w:val="2"/>
          <w:numId w:val="20"/>
        </w:numPr>
      </w:pPr>
      <w:proofErr w:type="spellStart"/>
      <w:r>
        <w:t>partyId</w:t>
      </w:r>
      <w:proofErr w:type="spellEnd"/>
    </w:p>
    <w:p w14:paraId="7CE229B9" w14:textId="551DBA08" w:rsidR="000A1E99" w:rsidRDefault="000A1E99" w:rsidP="000A1E99">
      <w:pPr>
        <w:pStyle w:val="ListParagraph"/>
        <w:numPr>
          <w:ilvl w:val="0"/>
          <w:numId w:val="20"/>
        </w:numPr>
      </w:pPr>
      <w:r>
        <w:t>Assets</w:t>
      </w:r>
    </w:p>
    <w:p w14:paraId="7076A0EA" w14:textId="5B92CEAF" w:rsidR="000A1E99" w:rsidRDefault="000A1E99" w:rsidP="000A1E99">
      <w:pPr>
        <w:pStyle w:val="ListParagraph"/>
        <w:numPr>
          <w:ilvl w:val="1"/>
          <w:numId w:val="20"/>
        </w:numPr>
      </w:pPr>
      <w:r>
        <w:t>Certificate</w:t>
      </w:r>
    </w:p>
    <w:p w14:paraId="2A0FEEBC" w14:textId="3639639A" w:rsidR="000A1E99" w:rsidRDefault="000A1E99" w:rsidP="000A1E99">
      <w:pPr>
        <w:pStyle w:val="ListParagraph"/>
        <w:numPr>
          <w:ilvl w:val="2"/>
          <w:numId w:val="20"/>
        </w:numPr>
      </w:pPr>
      <w:proofErr w:type="spellStart"/>
      <w:r>
        <w:t>certId</w:t>
      </w:r>
      <w:proofErr w:type="spellEnd"/>
    </w:p>
    <w:p w14:paraId="52AECA8F" w14:textId="20FB9757" w:rsidR="000A1E99" w:rsidRDefault="000A1E99" w:rsidP="000A1E99">
      <w:pPr>
        <w:pStyle w:val="ListParagraph"/>
        <w:numPr>
          <w:ilvl w:val="2"/>
          <w:numId w:val="20"/>
        </w:numPr>
      </w:pPr>
      <w:proofErr w:type="spellStart"/>
      <w:r>
        <w:t>SubmissionHash</w:t>
      </w:r>
      <w:proofErr w:type="spellEnd"/>
      <w:r w:rsidR="00776A21">
        <w:t xml:space="preserve"> </w:t>
      </w:r>
      <w:r w:rsidR="00776A21">
        <w:sym w:font="Wingdings" w:char="F0E0"/>
      </w:r>
      <w:r w:rsidR="00776A21">
        <w:t xml:space="preserve"> comma separated hash of each field of the identity type </w:t>
      </w:r>
    </w:p>
    <w:p w14:paraId="64382019" w14:textId="365B69E3" w:rsidR="000A1E99" w:rsidRDefault="000A1E99" w:rsidP="000A1E99">
      <w:pPr>
        <w:pStyle w:val="ListParagraph"/>
        <w:numPr>
          <w:ilvl w:val="2"/>
          <w:numId w:val="20"/>
        </w:numPr>
      </w:pPr>
      <w:proofErr w:type="spellStart"/>
      <w:r>
        <w:t>CreationDate</w:t>
      </w:r>
      <w:proofErr w:type="spellEnd"/>
    </w:p>
    <w:p w14:paraId="6BF9E794" w14:textId="2E08B54B" w:rsidR="000A1E99" w:rsidRDefault="000A1E99" w:rsidP="000A1E99">
      <w:pPr>
        <w:pStyle w:val="ListParagraph"/>
        <w:numPr>
          <w:ilvl w:val="2"/>
          <w:numId w:val="20"/>
        </w:numPr>
      </w:pPr>
      <w:r>
        <w:t>Trustee</w:t>
      </w:r>
      <w:r w:rsidR="00776A21">
        <w:t xml:space="preserve"> </w:t>
      </w:r>
      <w:r w:rsidR="00776A21">
        <w:sym w:font="Wingdings" w:char="F0E0"/>
      </w:r>
      <w:r w:rsidR="00776A21">
        <w:t xml:space="preserve"> The party that creates the certificate</w:t>
      </w:r>
    </w:p>
    <w:p w14:paraId="7D697A03" w14:textId="4B852E32" w:rsidR="000A1E99" w:rsidRDefault="000A1E99" w:rsidP="000A1E99">
      <w:pPr>
        <w:pStyle w:val="ListParagraph"/>
        <w:numPr>
          <w:ilvl w:val="2"/>
          <w:numId w:val="20"/>
        </w:numPr>
      </w:pPr>
      <w:r>
        <w:t>Owner</w:t>
      </w:r>
      <w:r w:rsidR="00776A21">
        <w:t xml:space="preserve"> </w:t>
      </w:r>
      <w:r w:rsidR="00776A21">
        <w:sym w:font="Wingdings" w:char="F0E0"/>
      </w:r>
      <w:r w:rsidR="00776A21">
        <w:t xml:space="preserve"> The individual that owns the identity type</w:t>
      </w:r>
    </w:p>
    <w:p w14:paraId="1F4F2643" w14:textId="4185203F" w:rsidR="000A1E99" w:rsidRDefault="000A1E99" w:rsidP="000A1E99">
      <w:pPr>
        <w:pStyle w:val="ListParagraph"/>
        <w:numPr>
          <w:ilvl w:val="0"/>
          <w:numId w:val="20"/>
        </w:numPr>
      </w:pPr>
      <w:r>
        <w:t>Transactions</w:t>
      </w:r>
    </w:p>
    <w:p w14:paraId="2B32FB5D" w14:textId="7E913115" w:rsidR="000A1E99" w:rsidRDefault="000A1E99" w:rsidP="000A1E99">
      <w:pPr>
        <w:pStyle w:val="ListParagraph"/>
        <w:numPr>
          <w:ilvl w:val="1"/>
          <w:numId w:val="20"/>
        </w:numPr>
      </w:pPr>
      <w:proofErr w:type="spellStart"/>
      <w:r>
        <w:t>UpdateStatus</w:t>
      </w:r>
      <w:proofErr w:type="spellEnd"/>
      <w:r w:rsidR="00776A21">
        <w:t xml:space="preserve"> </w:t>
      </w:r>
      <w:r w:rsidR="00776A21">
        <w:sym w:font="Wingdings" w:char="F0E0"/>
      </w:r>
      <w:r w:rsidR="00776A21">
        <w:t xml:space="preserve"> used to revoke a certificate if the need arises</w:t>
      </w:r>
    </w:p>
    <w:p w14:paraId="11D694F9" w14:textId="19BCFC90" w:rsidR="00776A21" w:rsidRDefault="00776A21" w:rsidP="00776A21">
      <w:pPr>
        <w:pStyle w:val="ListParagraph"/>
        <w:numPr>
          <w:ilvl w:val="2"/>
          <w:numId w:val="20"/>
        </w:numPr>
      </w:pPr>
      <w:r>
        <w:t xml:space="preserve">Certificate </w:t>
      </w:r>
      <w:r>
        <w:sym w:font="Wingdings" w:char="F0E0"/>
      </w:r>
      <w:r>
        <w:t xml:space="preserve"> original certificate</w:t>
      </w:r>
    </w:p>
    <w:p w14:paraId="69D816E9" w14:textId="049D8D7D" w:rsidR="00776A21" w:rsidRPr="000A2A2D" w:rsidRDefault="00776A21" w:rsidP="00776A21">
      <w:pPr>
        <w:pStyle w:val="ListParagraph"/>
        <w:numPr>
          <w:ilvl w:val="2"/>
          <w:numId w:val="20"/>
        </w:numPr>
      </w:pPr>
      <w:r>
        <w:t xml:space="preserve">New Status </w:t>
      </w:r>
      <w:r>
        <w:sym w:font="Wingdings" w:char="F0E0"/>
      </w:r>
      <w:r>
        <w:t xml:space="preserve"> </w:t>
      </w:r>
      <w:proofErr w:type="spellStart"/>
      <w:r>
        <w:t>status</w:t>
      </w:r>
      <w:proofErr w:type="spellEnd"/>
      <w:r>
        <w:t xml:space="preserve"> it is to be updated to</w:t>
      </w:r>
    </w:p>
    <w:p w14:paraId="796CEB80" w14:textId="77777777" w:rsidR="00776A21" w:rsidRDefault="00AE24F0" w:rsidP="00776A21">
      <w:pPr>
        <w:pStyle w:val="Heading2"/>
      </w:pPr>
      <w:bookmarkStart w:id="28" w:name="_Toc512282444"/>
      <w:r>
        <w:t>Design Choice</w:t>
      </w:r>
      <w:bookmarkEnd w:id="28"/>
    </w:p>
    <w:p w14:paraId="027AD5E9" w14:textId="61B060E8" w:rsidR="00AE24F0" w:rsidRPr="00776A21" w:rsidRDefault="00776A21" w:rsidP="00776A21">
      <w:pPr>
        <w:rPr>
          <w:color w:val="629DD1" w:themeColor="accent2"/>
          <w:sz w:val="32"/>
          <w:szCs w:val="32"/>
        </w:rPr>
      </w:pPr>
      <w:r>
        <w:t xml:space="preserve">The primary design choice here was the decision to use </w:t>
      </w:r>
      <w:bookmarkStart w:id="29" w:name="_Hlk514510169"/>
      <w:r>
        <w:t>Hyperledger</w:t>
      </w:r>
      <w:bookmarkEnd w:id="29"/>
      <w:r>
        <w:t xml:space="preserve"> over another implementation. As n</w:t>
      </w:r>
      <w:r w:rsidR="00AD64D3">
        <w:t>oted previously,</w:t>
      </w:r>
      <w:r>
        <w:t xml:space="preserve"> I research</w:t>
      </w:r>
      <w:r w:rsidR="004E56C7">
        <w:t>ed</w:t>
      </w:r>
      <w:r>
        <w:t xml:space="preserve"> other implementations and </w:t>
      </w:r>
      <w:r w:rsidR="00AD64D3">
        <w:t>before deciding</w:t>
      </w:r>
      <w:r>
        <w:t xml:space="preserve"> on this o</w:t>
      </w:r>
      <w:r w:rsidR="00AD64D3">
        <w:t xml:space="preserve">ne. I feel the structure of </w:t>
      </w:r>
      <w:r w:rsidR="00AD64D3" w:rsidRPr="00AD64D3">
        <w:t xml:space="preserve">Hyperledger </w:t>
      </w:r>
      <w:r>
        <w:t>matches the exact structure I envision for a glob</w:t>
      </w:r>
      <w:r w:rsidR="00AD64D3">
        <w:t>al blockchain identity network: a</w:t>
      </w:r>
      <w:r>
        <w:t xml:space="preserve"> partitioned structure between countries and states that allows for access to lowe</w:t>
      </w:r>
      <w:r w:rsidR="00AD64D3">
        <w:t>r levels from the higher ones. For example, a</w:t>
      </w:r>
      <w:r>
        <w:t xml:space="preserve"> mayor can see their cities structure, but t</w:t>
      </w:r>
      <w:r w:rsidR="00AD64D3">
        <w:t>he president can see all states</w:t>
      </w:r>
      <w:r>
        <w:t>. The lack of proof of work and the inclusion of access control means that the structure I envision is entire possible and easily achieved using Hyperledger. It is easily implemented, scaled and added to at any point.</w:t>
      </w:r>
      <w:r w:rsidR="00AE24F0">
        <w:br w:type="page"/>
      </w:r>
    </w:p>
    <w:p w14:paraId="68CA1779" w14:textId="6D417037" w:rsidR="00BE6DA1" w:rsidRDefault="00BE6DA1" w:rsidP="00BE6DA1">
      <w:pPr>
        <w:pStyle w:val="Heading1"/>
      </w:pPr>
      <w:bookmarkStart w:id="30" w:name="_Toc512282445"/>
      <w:r>
        <w:lastRenderedPageBreak/>
        <w:t>Problems and Resolution</w:t>
      </w:r>
      <w:bookmarkEnd w:id="30"/>
    </w:p>
    <w:p w14:paraId="7C04DEAF" w14:textId="4E371B33" w:rsidR="00AE24F0" w:rsidRDefault="00AE24F0" w:rsidP="00AE24F0">
      <w:r>
        <w:t xml:space="preserve">This section </w:t>
      </w:r>
      <w:r w:rsidR="00F74D69">
        <w:t>details the</w:t>
      </w:r>
      <w:r>
        <w:t xml:space="preserve"> problems encountered during the design and implementation of the system and the actions that were taken to resolve them.</w:t>
      </w:r>
    </w:p>
    <w:tbl>
      <w:tblPr>
        <w:tblStyle w:val="TableGrid"/>
        <w:tblW w:w="0" w:type="auto"/>
        <w:tblLook w:val="04A0" w:firstRow="1" w:lastRow="0" w:firstColumn="1" w:lastColumn="0" w:noHBand="0" w:noVBand="1"/>
      </w:tblPr>
      <w:tblGrid>
        <w:gridCol w:w="1271"/>
        <w:gridCol w:w="7739"/>
      </w:tblGrid>
      <w:tr w:rsidR="004A32E3" w14:paraId="1802C0C3" w14:textId="77777777" w:rsidTr="004A32E3">
        <w:tc>
          <w:tcPr>
            <w:tcW w:w="1271" w:type="dxa"/>
          </w:tcPr>
          <w:p w14:paraId="67C87479" w14:textId="669D8045" w:rsidR="004A32E3" w:rsidRDefault="004A32E3" w:rsidP="004A32E3">
            <w:r>
              <w:t>Problem</w:t>
            </w:r>
          </w:p>
        </w:tc>
        <w:tc>
          <w:tcPr>
            <w:tcW w:w="7739" w:type="dxa"/>
          </w:tcPr>
          <w:p w14:paraId="102935D4" w14:textId="1BE6EE6A" w:rsidR="004A32E3" w:rsidRDefault="004A32E3" w:rsidP="004A32E3">
            <w:r>
              <w:t>Creating database friendly identity cards</w:t>
            </w:r>
          </w:p>
        </w:tc>
      </w:tr>
      <w:tr w:rsidR="004A32E3" w14:paraId="79E9AEBA" w14:textId="77777777" w:rsidTr="004A32E3">
        <w:tc>
          <w:tcPr>
            <w:tcW w:w="1271" w:type="dxa"/>
          </w:tcPr>
          <w:p w14:paraId="3CA9BBE7" w14:textId="46297C49" w:rsidR="004A32E3" w:rsidRDefault="004A32E3" w:rsidP="004A32E3">
            <w:r>
              <w:t>Description</w:t>
            </w:r>
          </w:p>
        </w:tc>
        <w:tc>
          <w:tcPr>
            <w:tcW w:w="7739" w:type="dxa"/>
          </w:tcPr>
          <w:p w14:paraId="569A5632" w14:textId="119FADA5" w:rsidR="004A32E3" w:rsidRDefault="004A32E3" w:rsidP="004A32E3">
            <w:r>
              <w:t>Ensure that the cards are easily stored and retrieved</w:t>
            </w:r>
          </w:p>
        </w:tc>
      </w:tr>
      <w:tr w:rsidR="004A32E3" w14:paraId="24205489" w14:textId="77777777" w:rsidTr="004A32E3">
        <w:tc>
          <w:tcPr>
            <w:tcW w:w="1271" w:type="dxa"/>
          </w:tcPr>
          <w:p w14:paraId="14E10B5C" w14:textId="50683D18" w:rsidR="004A32E3" w:rsidRDefault="004A32E3" w:rsidP="004A32E3">
            <w:r>
              <w:t>Solution</w:t>
            </w:r>
          </w:p>
        </w:tc>
        <w:tc>
          <w:tcPr>
            <w:tcW w:w="7739" w:type="dxa"/>
          </w:tcPr>
          <w:p w14:paraId="145F6C98" w14:textId="4337C9AD" w:rsidR="004A32E3" w:rsidRDefault="004A32E3" w:rsidP="004A32E3">
            <w:r>
              <w:t>By using comma/</w:t>
            </w:r>
            <w:r w:rsidR="004E56C7">
              <w:t>colon</w:t>
            </w:r>
            <w:r>
              <w:t xml:space="preserve"> </w:t>
            </w:r>
            <w:r w:rsidR="00AD64D3">
              <w:t>separated</w:t>
            </w:r>
            <w:r>
              <w:t xml:space="preserve"> data fields I was able to create a structure that would allow for easy storage and retrieval of the identity types</w:t>
            </w:r>
          </w:p>
          <w:p w14:paraId="187D9095" w14:textId="2A45EA88" w:rsidR="004A32E3" w:rsidRDefault="00AD64D3" w:rsidP="004A32E3">
            <w:r>
              <w:t xml:space="preserve">E.g. </w:t>
            </w:r>
            <w:r w:rsidR="004A32E3">
              <w:t>FIRSTNAME:</w:t>
            </w:r>
            <w:r>
              <w:t xml:space="preserve"> f</w:t>
            </w:r>
            <w:r w:rsidR="004A32E3">
              <w:t>irst</w:t>
            </w:r>
            <w:r>
              <w:t xml:space="preserve"> </w:t>
            </w:r>
            <w:r w:rsidR="004A32E3">
              <w:t>name,</w:t>
            </w:r>
            <w:r>
              <w:t xml:space="preserve"> </w:t>
            </w:r>
            <w:r w:rsidR="004A32E3">
              <w:t>BIRTHDAY:</w:t>
            </w:r>
            <w:r>
              <w:t xml:space="preserve"> d</w:t>
            </w:r>
            <w:r w:rsidR="004A32E3">
              <w:t>ate of birth…</w:t>
            </w:r>
          </w:p>
        </w:tc>
      </w:tr>
    </w:tbl>
    <w:p w14:paraId="37A4621E" w14:textId="0EF37A0C" w:rsidR="004A32E3" w:rsidRDefault="004A32E3" w:rsidP="004A32E3"/>
    <w:tbl>
      <w:tblPr>
        <w:tblStyle w:val="TableGrid"/>
        <w:tblW w:w="0" w:type="auto"/>
        <w:tblLook w:val="04A0" w:firstRow="1" w:lastRow="0" w:firstColumn="1" w:lastColumn="0" w:noHBand="0" w:noVBand="1"/>
      </w:tblPr>
      <w:tblGrid>
        <w:gridCol w:w="1271"/>
        <w:gridCol w:w="7739"/>
      </w:tblGrid>
      <w:tr w:rsidR="004A32E3" w14:paraId="78C3CB52" w14:textId="77777777" w:rsidTr="009A197A">
        <w:tc>
          <w:tcPr>
            <w:tcW w:w="1271" w:type="dxa"/>
          </w:tcPr>
          <w:p w14:paraId="1D8D0DA1" w14:textId="77777777" w:rsidR="004A32E3" w:rsidRDefault="004A32E3" w:rsidP="009A197A">
            <w:r>
              <w:t>Problem</w:t>
            </w:r>
          </w:p>
        </w:tc>
        <w:tc>
          <w:tcPr>
            <w:tcW w:w="7739" w:type="dxa"/>
          </w:tcPr>
          <w:p w14:paraId="4750907C" w14:textId="48AA813A" w:rsidR="004A32E3" w:rsidRDefault="004A32E3" w:rsidP="004A32E3">
            <w:r>
              <w:t>Creating blockchain certificate storage</w:t>
            </w:r>
          </w:p>
        </w:tc>
      </w:tr>
      <w:tr w:rsidR="004A32E3" w14:paraId="5C1C2246" w14:textId="77777777" w:rsidTr="009A197A">
        <w:tc>
          <w:tcPr>
            <w:tcW w:w="1271" w:type="dxa"/>
          </w:tcPr>
          <w:p w14:paraId="0A5C06AC" w14:textId="77777777" w:rsidR="004A32E3" w:rsidRDefault="004A32E3" w:rsidP="009A197A">
            <w:r>
              <w:t>Description</w:t>
            </w:r>
          </w:p>
        </w:tc>
        <w:tc>
          <w:tcPr>
            <w:tcW w:w="7739" w:type="dxa"/>
          </w:tcPr>
          <w:p w14:paraId="3BB64FB2" w14:textId="35D5540E" w:rsidR="004A32E3" w:rsidRDefault="004A32E3" w:rsidP="004A32E3">
            <w:r>
              <w:t>Create the appropriate classes to create and reference certificates on the blockchain</w:t>
            </w:r>
          </w:p>
        </w:tc>
      </w:tr>
      <w:tr w:rsidR="004A32E3" w14:paraId="305D5BA0" w14:textId="77777777" w:rsidTr="009A197A">
        <w:tc>
          <w:tcPr>
            <w:tcW w:w="1271" w:type="dxa"/>
          </w:tcPr>
          <w:p w14:paraId="3E5BC3A0" w14:textId="77777777" w:rsidR="004A32E3" w:rsidRDefault="004A32E3" w:rsidP="009A197A">
            <w:r>
              <w:t>Solution</w:t>
            </w:r>
          </w:p>
        </w:tc>
        <w:tc>
          <w:tcPr>
            <w:tcW w:w="7739" w:type="dxa"/>
          </w:tcPr>
          <w:p w14:paraId="53F24B09" w14:textId="23AF9DA1" w:rsidR="004A32E3" w:rsidRDefault="004A32E3" w:rsidP="004A32E3">
            <w:r>
              <w:t>Using simple models to identify an individual and party</w:t>
            </w:r>
            <w:r w:rsidR="00AD64D3">
              <w:t>,</w:t>
            </w:r>
            <w:r>
              <w:t xml:space="preserve"> I can then create a certificate that can reference all t</w:t>
            </w:r>
            <w:r w:rsidR="00AD64D3">
              <w:t>hese models. All three of the ID</w:t>
            </w:r>
            <w:r>
              <w:t>s can then be stored within MiD for easy reference.</w:t>
            </w:r>
          </w:p>
          <w:p w14:paraId="113574CF" w14:textId="34CB52A3" w:rsidR="004A32E3" w:rsidRDefault="00AD64D3" w:rsidP="004A32E3">
            <w:r>
              <w:t xml:space="preserve">When a user is created, </w:t>
            </w:r>
            <w:r w:rsidR="004A32E3">
              <w:t xml:space="preserve">Hyperledger </w:t>
            </w:r>
            <w:r>
              <w:t xml:space="preserve">is called </w:t>
            </w:r>
            <w:r w:rsidR="004A32E3">
              <w:t xml:space="preserve">to create the appropriate user (Individual/Identifying </w:t>
            </w:r>
            <w:r>
              <w:t>Party) and store the returned ID</w:t>
            </w:r>
            <w:r w:rsidR="004A32E3">
              <w:t xml:space="preserve"> along with the rest of the user data within </w:t>
            </w:r>
            <w:proofErr w:type="spellStart"/>
            <w:r w:rsidR="004A32E3">
              <w:t>MiD</w:t>
            </w:r>
            <w:r>
              <w:t>.</w:t>
            </w:r>
            <w:proofErr w:type="spellEnd"/>
          </w:p>
          <w:p w14:paraId="22910444" w14:textId="628667C5" w:rsidR="004A32E3" w:rsidRDefault="004A32E3" w:rsidP="009A197A">
            <w:r>
              <w:t>When a submission is accepted</w:t>
            </w:r>
            <w:r w:rsidR="00AD64D3">
              <w:t>,</w:t>
            </w:r>
            <w:r>
              <w:t xml:space="preserve"> the certificate </w:t>
            </w:r>
            <w:r w:rsidR="00AD64D3">
              <w:t xml:space="preserve">is </w:t>
            </w:r>
            <w:proofErr w:type="gramStart"/>
            <w:r w:rsidR="00AD64D3">
              <w:t>created</w:t>
            </w:r>
            <w:proofErr w:type="gramEnd"/>
            <w:r w:rsidR="00AD64D3">
              <w:t xml:space="preserve"> </w:t>
            </w:r>
            <w:r>
              <w:t xml:space="preserve">and </w:t>
            </w:r>
            <w:r w:rsidR="00AD64D3">
              <w:t>the returned ID</w:t>
            </w:r>
            <w:r>
              <w:t xml:space="preserve"> </w:t>
            </w:r>
            <w:r w:rsidR="00AD64D3">
              <w:t xml:space="preserve">is stored </w:t>
            </w:r>
            <w:r>
              <w:t>with the submission data.</w:t>
            </w:r>
            <w:r>
              <w:tab/>
            </w:r>
          </w:p>
        </w:tc>
      </w:tr>
    </w:tbl>
    <w:p w14:paraId="2D9DE5FE" w14:textId="089AC028" w:rsidR="004A32E3" w:rsidRDefault="004A32E3" w:rsidP="004A32E3"/>
    <w:tbl>
      <w:tblPr>
        <w:tblStyle w:val="TableGrid"/>
        <w:tblW w:w="0" w:type="auto"/>
        <w:tblLook w:val="04A0" w:firstRow="1" w:lastRow="0" w:firstColumn="1" w:lastColumn="0" w:noHBand="0" w:noVBand="1"/>
      </w:tblPr>
      <w:tblGrid>
        <w:gridCol w:w="1271"/>
        <w:gridCol w:w="7739"/>
      </w:tblGrid>
      <w:tr w:rsidR="004A32E3" w14:paraId="753F6AF7" w14:textId="77777777" w:rsidTr="009A197A">
        <w:tc>
          <w:tcPr>
            <w:tcW w:w="1271" w:type="dxa"/>
          </w:tcPr>
          <w:p w14:paraId="7B788662" w14:textId="77777777" w:rsidR="004A32E3" w:rsidRDefault="004A32E3" w:rsidP="009A197A">
            <w:r>
              <w:t>Problem</w:t>
            </w:r>
          </w:p>
        </w:tc>
        <w:tc>
          <w:tcPr>
            <w:tcW w:w="7739" w:type="dxa"/>
          </w:tcPr>
          <w:p w14:paraId="59C853B0" w14:textId="3D2FA0AD" w:rsidR="004A32E3" w:rsidRDefault="00AD64D3" w:rsidP="009A197A">
            <w:r>
              <w:t>Notifying u</w:t>
            </w:r>
            <w:r w:rsidR="004A32E3">
              <w:t>sers on mobile device</w:t>
            </w:r>
          </w:p>
        </w:tc>
      </w:tr>
      <w:tr w:rsidR="004A32E3" w14:paraId="7C9AF2CD" w14:textId="77777777" w:rsidTr="009A197A">
        <w:tc>
          <w:tcPr>
            <w:tcW w:w="1271" w:type="dxa"/>
          </w:tcPr>
          <w:p w14:paraId="1CF77261" w14:textId="77777777" w:rsidR="004A32E3" w:rsidRDefault="004A32E3" w:rsidP="009A197A">
            <w:r>
              <w:t>Description</w:t>
            </w:r>
          </w:p>
        </w:tc>
        <w:tc>
          <w:tcPr>
            <w:tcW w:w="7739" w:type="dxa"/>
          </w:tcPr>
          <w:p w14:paraId="5BEBB566" w14:textId="24EAA65E" w:rsidR="004A32E3" w:rsidRDefault="004A32E3" w:rsidP="009A197A">
            <w:r>
              <w:t>Be able to notify a specific mobile device anywhere in the world</w:t>
            </w:r>
          </w:p>
        </w:tc>
      </w:tr>
      <w:tr w:rsidR="004A32E3" w14:paraId="4D8D6E98" w14:textId="77777777" w:rsidTr="009A197A">
        <w:tc>
          <w:tcPr>
            <w:tcW w:w="1271" w:type="dxa"/>
          </w:tcPr>
          <w:p w14:paraId="5F61A020" w14:textId="77777777" w:rsidR="004A32E3" w:rsidRDefault="004A32E3" w:rsidP="009A197A">
            <w:r>
              <w:t>Solution</w:t>
            </w:r>
          </w:p>
        </w:tc>
        <w:tc>
          <w:tcPr>
            <w:tcW w:w="7739" w:type="dxa"/>
          </w:tcPr>
          <w:p w14:paraId="28E753FA" w14:textId="251BA6EF" w:rsidR="004A32E3" w:rsidRDefault="00AD64D3" w:rsidP="009A197A">
            <w:r>
              <w:t>Using Go</w:t>
            </w:r>
            <w:r w:rsidR="004A32E3">
              <w:t>ogle Firebase</w:t>
            </w:r>
            <w:r>
              <w:t>,</w:t>
            </w:r>
            <w:r w:rsidR="004A32E3">
              <w:t xml:space="preserve"> I was able to reference any user by their FCM token. This means that at any point I can notify the user of events </w:t>
            </w:r>
            <w:r>
              <w:t xml:space="preserve">within </w:t>
            </w:r>
            <w:proofErr w:type="spellStart"/>
            <w:r>
              <w:t>MiD.</w:t>
            </w:r>
            <w:proofErr w:type="spellEnd"/>
            <w:r>
              <w:t xml:space="preserve"> This saves a huge</w:t>
            </w:r>
            <w:r w:rsidR="004A32E3">
              <w:t xml:space="preserve"> amount of overhead and complications that would ensue from implementing a communication structure myself</w:t>
            </w:r>
            <w:r>
              <w:t>.</w:t>
            </w:r>
          </w:p>
        </w:tc>
      </w:tr>
    </w:tbl>
    <w:p w14:paraId="33CA85B7" w14:textId="14B277B0" w:rsidR="004A32E3" w:rsidRDefault="004A32E3" w:rsidP="004A32E3"/>
    <w:tbl>
      <w:tblPr>
        <w:tblStyle w:val="TableGrid"/>
        <w:tblW w:w="0" w:type="auto"/>
        <w:tblLook w:val="04A0" w:firstRow="1" w:lastRow="0" w:firstColumn="1" w:lastColumn="0" w:noHBand="0" w:noVBand="1"/>
      </w:tblPr>
      <w:tblGrid>
        <w:gridCol w:w="1271"/>
        <w:gridCol w:w="7739"/>
      </w:tblGrid>
      <w:tr w:rsidR="004A32E3" w14:paraId="145397DA" w14:textId="77777777" w:rsidTr="009A197A">
        <w:tc>
          <w:tcPr>
            <w:tcW w:w="1271" w:type="dxa"/>
          </w:tcPr>
          <w:p w14:paraId="1046283E" w14:textId="77777777" w:rsidR="004A32E3" w:rsidRDefault="004A32E3" w:rsidP="009A197A">
            <w:r>
              <w:t>Problem</w:t>
            </w:r>
          </w:p>
        </w:tc>
        <w:tc>
          <w:tcPr>
            <w:tcW w:w="7739" w:type="dxa"/>
          </w:tcPr>
          <w:p w14:paraId="228646B7" w14:textId="356221D7" w:rsidR="004A32E3" w:rsidRDefault="00AD64D3" w:rsidP="009A197A">
            <w:r>
              <w:t>Authenticating u</w:t>
            </w:r>
            <w:r w:rsidR="004A32E3">
              <w:t>sers</w:t>
            </w:r>
          </w:p>
        </w:tc>
      </w:tr>
      <w:tr w:rsidR="004A32E3" w14:paraId="72B7D36C" w14:textId="77777777" w:rsidTr="009A197A">
        <w:tc>
          <w:tcPr>
            <w:tcW w:w="1271" w:type="dxa"/>
          </w:tcPr>
          <w:p w14:paraId="65F5309A" w14:textId="77777777" w:rsidR="004A32E3" w:rsidRDefault="004A32E3" w:rsidP="009A197A">
            <w:r>
              <w:t>Description</w:t>
            </w:r>
          </w:p>
        </w:tc>
        <w:tc>
          <w:tcPr>
            <w:tcW w:w="7739" w:type="dxa"/>
          </w:tcPr>
          <w:p w14:paraId="32FEC427" w14:textId="6D3EFFDD" w:rsidR="004A32E3" w:rsidRDefault="004A32E3" w:rsidP="009A197A">
            <w:r>
              <w:t>Be able to authenticate users and ensure they have the correct role</w:t>
            </w:r>
            <w:r w:rsidR="008F5AE8">
              <w:t xml:space="preserve"> within MiD</w:t>
            </w:r>
          </w:p>
        </w:tc>
      </w:tr>
      <w:tr w:rsidR="004A32E3" w14:paraId="27FE14C1" w14:textId="77777777" w:rsidTr="009A197A">
        <w:tc>
          <w:tcPr>
            <w:tcW w:w="1271" w:type="dxa"/>
          </w:tcPr>
          <w:p w14:paraId="1136CC79" w14:textId="77777777" w:rsidR="004A32E3" w:rsidRDefault="004A32E3" w:rsidP="009A197A">
            <w:r>
              <w:t>Solution</w:t>
            </w:r>
          </w:p>
        </w:tc>
        <w:tc>
          <w:tcPr>
            <w:tcW w:w="7739" w:type="dxa"/>
          </w:tcPr>
          <w:p w14:paraId="39345718" w14:textId="2925FE35" w:rsidR="004A32E3" w:rsidRDefault="008F5AE8" w:rsidP="009A197A">
            <w:r>
              <w:t xml:space="preserve">Make use of the basic authentication header within HTTP requests to authenticate users. </w:t>
            </w:r>
            <w:r w:rsidR="00AD64D3">
              <w:t>A user will send their server ID</w:t>
            </w:r>
            <w:r>
              <w:t xml:space="preserve"> and an encrypted token that will be decrypted and matched against what’s stored on the server. This token can be updated at any point if needs be.</w:t>
            </w:r>
            <w:r>
              <w:br/>
              <w:t xml:space="preserve">Roles are assessed based on the </w:t>
            </w:r>
            <w:r w:rsidR="008E4B09">
              <w:t>user’s</w:t>
            </w:r>
            <w:r w:rsidR="00AD64D3">
              <w:t xml:space="preserve"> server ID</w:t>
            </w:r>
            <w:r w:rsidR="00734083">
              <w:t>. I</w:t>
            </w:r>
            <w:r w:rsidR="00AD64D3">
              <w:t xml:space="preserve">f their ID </w:t>
            </w:r>
            <w:r>
              <w:t>matches a user within the user table</w:t>
            </w:r>
            <w:r w:rsidR="00734083">
              <w:t>,</w:t>
            </w:r>
            <w:r>
              <w:t xml:space="preserve"> then they have the role of a user</w:t>
            </w:r>
            <w:r w:rsidR="00734083">
              <w:t>. I</w:t>
            </w:r>
            <w:r w:rsidR="00AD64D3">
              <w:t>f it is a party ID</w:t>
            </w:r>
            <w:r w:rsidR="00734083">
              <w:t>,</w:t>
            </w:r>
            <w:r w:rsidR="00AD64D3">
              <w:t xml:space="preserve"> then it i</w:t>
            </w:r>
            <w:r>
              <w:t>s a party role.</w:t>
            </w:r>
          </w:p>
        </w:tc>
      </w:tr>
    </w:tbl>
    <w:p w14:paraId="1DA64F8A" w14:textId="596EEC34" w:rsidR="004A32E3" w:rsidRDefault="004A32E3" w:rsidP="004A32E3"/>
    <w:tbl>
      <w:tblPr>
        <w:tblStyle w:val="TableGrid"/>
        <w:tblW w:w="0" w:type="auto"/>
        <w:tblLook w:val="04A0" w:firstRow="1" w:lastRow="0" w:firstColumn="1" w:lastColumn="0" w:noHBand="0" w:noVBand="1"/>
      </w:tblPr>
      <w:tblGrid>
        <w:gridCol w:w="1271"/>
        <w:gridCol w:w="7739"/>
      </w:tblGrid>
      <w:tr w:rsidR="004A32E3" w14:paraId="25B99A0A" w14:textId="77777777" w:rsidTr="009A197A">
        <w:tc>
          <w:tcPr>
            <w:tcW w:w="1271" w:type="dxa"/>
          </w:tcPr>
          <w:p w14:paraId="36364ADC" w14:textId="77777777" w:rsidR="004A32E3" w:rsidRDefault="004A32E3" w:rsidP="009A197A">
            <w:r>
              <w:t>Problem</w:t>
            </w:r>
          </w:p>
        </w:tc>
        <w:tc>
          <w:tcPr>
            <w:tcW w:w="7739" w:type="dxa"/>
          </w:tcPr>
          <w:p w14:paraId="220E9D69" w14:textId="1254B6EA" w:rsidR="004A32E3" w:rsidRDefault="004A32E3" w:rsidP="009A197A">
            <w:r>
              <w:t>Securing user data</w:t>
            </w:r>
          </w:p>
        </w:tc>
      </w:tr>
      <w:tr w:rsidR="004A32E3" w14:paraId="63DEF814" w14:textId="77777777" w:rsidTr="009A197A">
        <w:tc>
          <w:tcPr>
            <w:tcW w:w="1271" w:type="dxa"/>
          </w:tcPr>
          <w:p w14:paraId="5C5743C1" w14:textId="77777777" w:rsidR="004A32E3" w:rsidRDefault="004A32E3" w:rsidP="009A197A">
            <w:r>
              <w:t>Description</w:t>
            </w:r>
          </w:p>
        </w:tc>
        <w:tc>
          <w:tcPr>
            <w:tcW w:w="7739" w:type="dxa"/>
          </w:tcPr>
          <w:p w14:paraId="17098924" w14:textId="583ACA34" w:rsidR="004A32E3" w:rsidRDefault="004A32E3" w:rsidP="009A197A">
            <w:r>
              <w:t>Ensure that data is secure and only viewable by the correct users</w:t>
            </w:r>
          </w:p>
        </w:tc>
      </w:tr>
      <w:tr w:rsidR="004A32E3" w14:paraId="4798021F" w14:textId="77777777" w:rsidTr="009A197A">
        <w:tc>
          <w:tcPr>
            <w:tcW w:w="1271" w:type="dxa"/>
          </w:tcPr>
          <w:p w14:paraId="7BDFF479" w14:textId="77777777" w:rsidR="004A32E3" w:rsidRDefault="004A32E3" w:rsidP="009A197A">
            <w:r>
              <w:t>Solution</w:t>
            </w:r>
          </w:p>
        </w:tc>
        <w:tc>
          <w:tcPr>
            <w:tcW w:w="7739" w:type="dxa"/>
          </w:tcPr>
          <w:p w14:paraId="3A2F673A" w14:textId="4CE2B873" w:rsidR="004A32E3" w:rsidRDefault="008E4B09" w:rsidP="009A197A">
            <w:r>
              <w:t>Make user of RSA and AES encryption methods. Encrypt the data using a symmetric AES key, encrypt the AES key with the recipient</w:t>
            </w:r>
            <w:r w:rsidR="003A534E">
              <w:t>’</w:t>
            </w:r>
            <w:r>
              <w:t>s public RSA key then send the data to the server to be retrieved by the user.</w:t>
            </w:r>
          </w:p>
        </w:tc>
      </w:tr>
    </w:tbl>
    <w:p w14:paraId="0F687AA8" w14:textId="7FAE1BC1" w:rsidR="004A32E3" w:rsidRDefault="004A32E3" w:rsidP="004A32E3"/>
    <w:p w14:paraId="556BB552" w14:textId="77777777" w:rsidR="00477D5C" w:rsidRDefault="00477D5C" w:rsidP="004A32E3"/>
    <w:tbl>
      <w:tblPr>
        <w:tblStyle w:val="TableGrid"/>
        <w:tblW w:w="0" w:type="auto"/>
        <w:tblLook w:val="04A0" w:firstRow="1" w:lastRow="0" w:firstColumn="1" w:lastColumn="0" w:noHBand="0" w:noVBand="1"/>
      </w:tblPr>
      <w:tblGrid>
        <w:gridCol w:w="1271"/>
        <w:gridCol w:w="7739"/>
      </w:tblGrid>
      <w:tr w:rsidR="004A32E3" w14:paraId="5C011F37" w14:textId="77777777" w:rsidTr="009A197A">
        <w:tc>
          <w:tcPr>
            <w:tcW w:w="1271" w:type="dxa"/>
          </w:tcPr>
          <w:p w14:paraId="28E52234" w14:textId="77777777" w:rsidR="004A32E3" w:rsidRDefault="004A32E3" w:rsidP="009A197A">
            <w:r>
              <w:lastRenderedPageBreak/>
              <w:t>Problem</w:t>
            </w:r>
          </w:p>
        </w:tc>
        <w:tc>
          <w:tcPr>
            <w:tcW w:w="7739" w:type="dxa"/>
          </w:tcPr>
          <w:p w14:paraId="241F3356" w14:textId="6021DE45" w:rsidR="004A32E3" w:rsidRDefault="004A32E3" w:rsidP="009A197A">
            <w:r>
              <w:t>Storing user data</w:t>
            </w:r>
          </w:p>
        </w:tc>
      </w:tr>
      <w:tr w:rsidR="004A32E3" w14:paraId="07C36D4D" w14:textId="77777777" w:rsidTr="009A197A">
        <w:tc>
          <w:tcPr>
            <w:tcW w:w="1271" w:type="dxa"/>
          </w:tcPr>
          <w:p w14:paraId="32176AEE" w14:textId="77777777" w:rsidR="004A32E3" w:rsidRDefault="004A32E3" w:rsidP="009A197A">
            <w:r>
              <w:t>Description</w:t>
            </w:r>
          </w:p>
        </w:tc>
        <w:tc>
          <w:tcPr>
            <w:tcW w:w="7739" w:type="dxa"/>
          </w:tcPr>
          <w:p w14:paraId="6208D43F" w14:textId="56F9F344" w:rsidR="004A32E3" w:rsidRDefault="004A32E3" w:rsidP="009A197A">
            <w:r>
              <w:t>Store user data in a logical location that can be easily retrieved at any point</w:t>
            </w:r>
          </w:p>
        </w:tc>
      </w:tr>
      <w:tr w:rsidR="004A32E3" w14:paraId="400E88F8" w14:textId="77777777" w:rsidTr="009A197A">
        <w:tc>
          <w:tcPr>
            <w:tcW w:w="1271" w:type="dxa"/>
          </w:tcPr>
          <w:p w14:paraId="6F44D27A" w14:textId="77777777" w:rsidR="004A32E3" w:rsidRDefault="004A32E3" w:rsidP="009A197A">
            <w:r>
              <w:t>Solution</w:t>
            </w:r>
          </w:p>
        </w:tc>
        <w:tc>
          <w:tcPr>
            <w:tcW w:w="7739" w:type="dxa"/>
          </w:tcPr>
          <w:p w14:paraId="6F6CE809" w14:textId="5F359B38" w:rsidR="004A32E3" w:rsidRDefault="008E4B09" w:rsidP="009A197A">
            <w:r>
              <w:t>Leverage the security of the application and store the encrypted data within a file. This file is then stored on the server in a location defined by a server configuration file. A storage class is used to save and load data to local storage. Save the path to the file within the database for easy retrieval. This is applicable to user submissions as the data submitted is quite large.</w:t>
            </w:r>
          </w:p>
        </w:tc>
      </w:tr>
    </w:tbl>
    <w:p w14:paraId="795E11FD" w14:textId="08A97AEC" w:rsidR="004A32E3" w:rsidRDefault="004A32E3" w:rsidP="004A32E3"/>
    <w:tbl>
      <w:tblPr>
        <w:tblStyle w:val="TableGrid"/>
        <w:tblW w:w="0" w:type="auto"/>
        <w:tblLook w:val="04A0" w:firstRow="1" w:lastRow="0" w:firstColumn="1" w:lastColumn="0" w:noHBand="0" w:noVBand="1"/>
      </w:tblPr>
      <w:tblGrid>
        <w:gridCol w:w="1271"/>
        <w:gridCol w:w="7739"/>
      </w:tblGrid>
      <w:tr w:rsidR="004A32E3" w14:paraId="68CEAA8D" w14:textId="77777777" w:rsidTr="009A197A">
        <w:tc>
          <w:tcPr>
            <w:tcW w:w="1271" w:type="dxa"/>
          </w:tcPr>
          <w:p w14:paraId="10DD78A9" w14:textId="77777777" w:rsidR="004A32E3" w:rsidRDefault="004A32E3" w:rsidP="009A197A">
            <w:r>
              <w:t>Problem</w:t>
            </w:r>
          </w:p>
        </w:tc>
        <w:tc>
          <w:tcPr>
            <w:tcW w:w="7739" w:type="dxa"/>
          </w:tcPr>
          <w:p w14:paraId="681AD79E" w14:textId="1CF44200" w:rsidR="004A32E3" w:rsidRDefault="004A32E3" w:rsidP="009A197A">
            <w:r>
              <w:t xml:space="preserve">Ensuring </w:t>
            </w:r>
            <w:r w:rsidR="003A534E">
              <w:t>s</w:t>
            </w:r>
            <w:r>
              <w:t>ecure data transmission</w:t>
            </w:r>
          </w:p>
        </w:tc>
      </w:tr>
      <w:tr w:rsidR="004A32E3" w14:paraId="522AAF75" w14:textId="77777777" w:rsidTr="009A197A">
        <w:tc>
          <w:tcPr>
            <w:tcW w:w="1271" w:type="dxa"/>
          </w:tcPr>
          <w:p w14:paraId="5B71E17A" w14:textId="77777777" w:rsidR="004A32E3" w:rsidRDefault="004A32E3" w:rsidP="009A197A">
            <w:r>
              <w:t>Description</w:t>
            </w:r>
          </w:p>
        </w:tc>
        <w:tc>
          <w:tcPr>
            <w:tcW w:w="7739" w:type="dxa"/>
          </w:tcPr>
          <w:p w14:paraId="5353D54C" w14:textId="14624048" w:rsidR="004A32E3" w:rsidRDefault="004A32E3" w:rsidP="009A197A">
            <w:r>
              <w:t>Ensure data transmitted between the server and user is secure and unreadable by malicious users</w:t>
            </w:r>
          </w:p>
        </w:tc>
      </w:tr>
      <w:tr w:rsidR="004A32E3" w14:paraId="0B5EE85A" w14:textId="77777777" w:rsidTr="009A197A">
        <w:tc>
          <w:tcPr>
            <w:tcW w:w="1271" w:type="dxa"/>
          </w:tcPr>
          <w:p w14:paraId="4A99F618" w14:textId="77777777" w:rsidR="004A32E3" w:rsidRDefault="004A32E3" w:rsidP="009A197A">
            <w:r>
              <w:t>Solution</w:t>
            </w:r>
          </w:p>
        </w:tc>
        <w:tc>
          <w:tcPr>
            <w:tcW w:w="7739" w:type="dxa"/>
          </w:tcPr>
          <w:p w14:paraId="264049E0" w14:textId="79DB4469" w:rsidR="004A32E3" w:rsidRDefault="008E4B09" w:rsidP="009A197A">
            <w:r>
              <w:t>Leverage the HTTPS communication protocol to ensure all data is secured during transmission.</w:t>
            </w:r>
          </w:p>
        </w:tc>
      </w:tr>
    </w:tbl>
    <w:p w14:paraId="68DD67A1" w14:textId="53046D3B" w:rsidR="004A32E3" w:rsidRDefault="004A32E3" w:rsidP="004A32E3"/>
    <w:tbl>
      <w:tblPr>
        <w:tblStyle w:val="TableGrid"/>
        <w:tblW w:w="0" w:type="auto"/>
        <w:tblLook w:val="04A0" w:firstRow="1" w:lastRow="0" w:firstColumn="1" w:lastColumn="0" w:noHBand="0" w:noVBand="1"/>
      </w:tblPr>
      <w:tblGrid>
        <w:gridCol w:w="1271"/>
        <w:gridCol w:w="7739"/>
      </w:tblGrid>
      <w:tr w:rsidR="004A32E3" w14:paraId="7E9EA728" w14:textId="77777777" w:rsidTr="009A197A">
        <w:tc>
          <w:tcPr>
            <w:tcW w:w="1271" w:type="dxa"/>
          </w:tcPr>
          <w:p w14:paraId="71BAFF62" w14:textId="77777777" w:rsidR="004A32E3" w:rsidRDefault="004A32E3" w:rsidP="009A197A">
            <w:r>
              <w:t>Problem</w:t>
            </w:r>
          </w:p>
        </w:tc>
        <w:tc>
          <w:tcPr>
            <w:tcW w:w="7739" w:type="dxa"/>
          </w:tcPr>
          <w:p w14:paraId="271C2AB2" w14:textId="501BA028" w:rsidR="004A32E3" w:rsidRDefault="004A32E3" w:rsidP="009A197A">
            <w:r>
              <w:t>Demonstra</w:t>
            </w:r>
            <w:r w:rsidR="003A534E">
              <w:t>te p</w:t>
            </w:r>
            <w:r>
              <w:t>arty-side workflows</w:t>
            </w:r>
          </w:p>
        </w:tc>
      </w:tr>
      <w:tr w:rsidR="004A32E3" w14:paraId="33F1F1B4" w14:textId="77777777" w:rsidTr="009A197A">
        <w:tc>
          <w:tcPr>
            <w:tcW w:w="1271" w:type="dxa"/>
          </w:tcPr>
          <w:p w14:paraId="277FA816" w14:textId="77777777" w:rsidR="004A32E3" w:rsidRDefault="004A32E3" w:rsidP="009A197A">
            <w:r>
              <w:t>Description</w:t>
            </w:r>
          </w:p>
        </w:tc>
        <w:tc>
          <w:tcPr>
            <w:tcW w:w="7739" w:type="dxa"/>
          </w:tcPr>
          <w:p w14:paraId="6E9A63C2" w14:textId="03A66E75" w:rsidR="004A32E3" w:rsidRDefault="004A32E3" w:rsidP="009A197A">
            <w:r>
              <w:t>Ensure there is a user UI and backend to demonstrate workflows while still sticking to MiD security policies</w:t>
            </w:r>
          </w:p>
        </w:tc>
      </w:tr>
      <w:tr w:rsidR="004A32E3" w14:paraId="01D251E1" w14:textId="77777777" w:rsidTr="009A197A">
        <w:tc>
          <w:tcPr>
            <w:tcW w:w="1271" w:type="dxa"/>
          </w:tcPr>
          <w:p w14:paraId="63D25357" w14:textId="77777777" w:rsidR="004A32E3" w:rsidRDefault="004A32E3" w:rsidP="009A197A">
            <w:r>
              <w:t>Solution</w:t>
            </w:r>
          </w:p>
        </w:tc>
        <w:tc>
          <w:tcPr>
            <w:tcW w:w="7739" w:type="dxa"/>
          </w:tcPr>
          <w:p w14:paraId="62C38501" w14:textId="56B57947" w:rsidR="004A32E3" w:rsidRDefault="008E4B09" w:rsidP="009A197A">
            <w:r>
              <w:t>Create basic angular website with a service to call to a configured server. This server will wrap all</w:t>
            </w:r>
            <w:r w:rsidR="003A534E">
              <w:t xml:space="preserve"> of</w:t>
            </w:r>
            <w:r>
              <w:t xml:space="preserve"> the UI’s calls with the correct authentication headers and store any necessary data for the UI.</w:t>
            </w:r>
          </w:p>
        </w:tc>
      </w:tr>
    </w:tbl>
    <w:p w14:paraId="6BDF5489" w14:textId="7C9BE865" w:rsidR="004A32E3" w:rsidRDefault="004A32E3" w:rsidP="004A32E3"/>
    <w:tbl>
      <w:tblPr>
        <w:tblStyle w:val="TableGrid"/>
        <w:tblW w:w="0" w:type="auto"/>
        <w:tblLook w:val="04A0" w:firstRow="1" w:lastRow="0" w:firstColumn="1" w:lastColumn="0" w:noHBand="0" w:noVBand="1"/>
      </w:tblPr>
      <w:tblGrid>
        <w:gridCol w:w="1271"/>
        <w:gridCol w:w="7739"/>
      </w:tblGrid>
      <w:tr w:rsidR="004A32E3" w14:paraId="26E6762B" w14:textId="77777777" w:rsidTr="009A197A">
        <w:tc>
          <w:tcPr>
            <w:tcW w:w="1271" w:type="dxa"/>
          </w:tcPr>
          <w:p w14:paraId="2A445A85" w14:textId="77777777" w:rsidR="004A32E3" w:rsidRDefault="004A32E3" w:rsidP="009A197A">
            <w:r>
              <w:t>Problem</w:t>
            </w:r>
          </w:p>
        </w:tc>
        <w:tc>
          <w:tcPr>
            <w:tcW w:w="7739" w:type="dxa"/>
          </w:tcPr>
          <w:p w14:paraId="44D3F51D" w14:textId="77777777" w:rsidR="004A32E3" w:rsidRDefault="004A32E3" w:rsidP="008E4B09">
            <w:r>
              <w:t>Mobile-side communication with server</w:t>
            </w:r>
          </w:p>
          <w:p w14:paraId="1E5B12A1" w14:textId="77777777" w:rsidR="004A32E3" w:rsidRDefault="004A32E3" w:rsidP="009A197A"/>
        </w:tc>
      </w:tr>
      <w:tr w:rsidR="004A32E3" w14:paraId="51852289" w14:textId="77777777" w:rsidTr="009A197A">
        <w:tc>
          <w:tcPr>
            <w:tcW w:w="1271" w:type="dxa"/>
          </w:tcPr>
          <w:p w14:paraId="725014A1" w14:textId="77777777" w:rsidR="004A32E3" w:rsidRDefault="004A32E3" w:rsidP="009A197A">
            <w:r>
              <w:t>Description</w:t>
            </w:r>
          </w:p>
        </w:tc>
        <w:tc>
          <w:tcPr>
            <w:tcW w:w="7739" w:type="dxa"/>
          </w:tcPr>
          <w:p w14:paraId="41F43AEB" w14:textId="14B52EAD" w:rsidR="004A32E3" w:rsidRDefault="004A32E3" w:rsidP="009A197A">
            <w:r>
              <w:t>Easily allow the mobile application to contact the server and retrieve data that can be used by the Android app</w:t>
            </w:r>
          </w:p>
        </w:tc>
      </w:tr>
      <w:tr w:rsidR="004A32E3" w14:paraId="15493577" w14:textId="77777777" w:rsidTr="009A197A">
        <w:tc>
          <w:tcPr>
            <w:tcW w:w="1271" w:type="dxa"/>
          </w:tcPr>
          <w:p w14:paraId="7B8AC173" w14:textId="77777777" w:rsidR="004A32E3" w:rsidRDefault="004A32E3" w:rsidP="009A197A">
            <w:r>
              <w:t>Solution</w:t>
            </w:r>
          </w:p>
        </w:tc>
        <w:tc>
          <w:tcPr>
            <w:tcW w:w="7739" w:type="dxa"/>
          </w:tcPr>
          <w:p w14:paraId="611C49D4" w14:textId="0F1C2962" w:rsidR="004A32E3" w:rsidRDefault="008E4B09" w:rsidP="009A197A">
            <w:r>
              <w:t>Create a generic HTTP class that services can use to call specific endpoints on the server. Asynchronous classes need to be created to leverage these services as calls to the server cannot be made on Androids main UI thread.</w:t>
            </w:r>
          </w:p>
        </w:tc>
      </w:tr>
    </w:tbl>
    <w:p w14:paraId="042F6BB9" w14:textId="3494DBD7" w:rsidR="004A32E3" w:rsidRDefault="004A32E3" w:rsidP="004A32E3"/>
    <w:tbl>
      <w:tblPr>
        <w:tblStyle w:val="TableGrid"/>
        <w:tblW w:w="0" w:type="auto"/>
        <w:tblLook w:val="04A0" w:firstRow="1" w:lastRow="0" w:firstColumn="1" w:lastColumn="0" w:noHBand="0" w:noVBand="1"/>
      </w:tblPr>
      <w:tblGrid>
        <w:gridCol w:w="1271"/>
        <w:gridCol w:w="7739"/>
      </w:tblGrid>
      <w:tr w:rsidR="004A32E3" w14:paraId="4DECDD01" w14:textId="77777777" w:rsidTr="009A197A">
        <w:tc>
          <w:tcPr>
            <w:tcW w:w="1271" w:type="dxa"/>
          </w:tcPr>
          <w:p w14:paraId="3D2CA687" w14:textId="77777777" w:rsidR="004A32E3" w:rsidRDefault="004A32E3" w:rsidP="009A197A">
            <w:r>
              <w:t>Problem</w:t>
            </w:r>
          </w:p>
        </w:tc>
        <w:tc>
          <w:tcPr>
            <w:tcW w:w="7739" w:type="dxa"/>
          </w:tcPr>
          <w:p w14:paraId="382065C4" w14:textId="6BC54B74" w:rsidR="004A32E3" w:rsidRDefault="004A32E3" w:rsidP="009A197A">
            <w:r>
              <w:t>Server-side communication with blockchain</w:t>
            </w:r>
          </w:p>
        </w:tc>
      </w:tr>
      <w:tr w:rsidR="004A32E3" w14:paraId="5E776C79" w14:textId="77777777" w:rsidTr="009A197A">
        <w:tc>
          <w:tcPr>
            <w:tcW w:w="1271" w:type="dxa"/>
          </w:tcPr>
          <w:p w14:paraId="12E7502C" w14:textId="77777777" w:rsidR="004A32E3" w:rsidRDefault="004A32E3" w:rsidP="009A197A">
            <w:r>
              <w:t>Description</w:t>
            </w:r>
          </w:p>
        </w:tc>
        <w:tc>
          <w:tcPr>
            <w:tcW w:w="7739" w:type="dxa"/>
          </w:tcPr>
          <w:p w14:paraId="1FD8E289" w14:textId="0AEC8267" w:rsidR="004A32E3" w:rsidRDefault="004A32E3" w:rsidP="009A197A">
            <w:r>
              <w:t>Creation of a service that will allow for easy communication with the blockchain implementation created for MiD</w:t>
            </w:r>
          </w:p>
        </w:tc>
      </w:tr>
      <w:tr w:rsidR="004A32E3" w14:paraId="79320CAB" w14:textId="77777777" w:rsidTr="009A197A">
        <w:tc>
          <w:tcPr>
            <w:tcW w:w="1271" w:type="dxa"/>
          </w:tcPr>
          <w:p w14:paraId="26893B78" w14:textId="77777777" w:rsidR="004A32E3" w:rsidRDefault="004A32E3" w:rsidP="009A197A">
            <w:r>
              <w:t>Solution</w:t>
            </w:r>
          </w:p>
        </w:tc>
        <w:tc>
          <w:tcPr>
            <w:tcW w:w="7739" w:type="dxa"/>
          </w:tcPr>
          <w:p w14:paraId="1E713CB1" w14:textId="372DAEE9" w:rsidR="004A32E3" w:rsidRDefault="008E4B09" w:rsidP="009A197A">
            <w:r>
              <w:t>Expose the blockchain through endpoints that are accessible by the server only. Make use of an edited version of Androids generic HTTP class to call on these endpoints for easy data transmission.</w:t>
            </w:r>
          </w:p>
        </w:tc>
      </w:tr>
    </w:tbl>
    <w:p w14:paraId="4DC29721" w14:textId="101CE912" w:rsidR="004A32E3" w:rsidRDefault="004A32E3" w:rsidP="004A32E3"/>
    <w:tbl>
      <w:tblPr>
        <w:tblStyle w:val="TableGrid"/>
        <w:tblW w:w="0" w:type="auto"/>
        <w:tblLook w:val="04A0" w:firstRow="1" w:lastRow="0" w:firstColumn="1" w:lastColumn="0" w:noHBand="0" w:noVBand="1"/>
      </w:tblPr>
      <w:tblGrid>
        <w:gridCol w:w="1271"/>
        <w:gridCol w:w="7739"/>
      </w:tblGrid>
      <w:tr w:rsidR="004A32E3" w14:paraId="038105A2" w14:textId="77777777" w:rsidTr="009A197A">
        <w:tc>
          <w:tcPr>
            <w:tcW w:w="1271" w:type="dxa"/>
          </w:tcPr>
          <w:p w14:paraId="0F2262E3" w14:textId="77777777" w:rsidR="004A32E3" w:rsidRDefault="004A32E3" w:rsidP="009A197A">
            <w:r>
              <w:t>Problem</w:t>
            </w:r>
          </w:p>
        </w:tc>
        <w:tc>
          <w:tcPr>
            <w:tcW w:w="7739" w:type="dxa"/>
          </w:tcPr>
          <w:p w14:paraId="4C841E08" w14:textId="461E5F09" w:rsidR="004A32E3" w:rsidRDefault="00E6256E" w:rsidP="008E4B09">
            <w:r>
              <w:t>Easy d</w:t>
            </w:r>
            <w:r w:rsidR="004A32E3">
              <w:t>ocumentation of backend endpoints</w:t>
            </w:r>
          </w:p>
        </w:tc>
      </w:tr>
      <w:tr w:rsidR="004A32E3" w14:paraId="03F9569F" w14:textId="77777777" w:rsidTr="009A197A">
        <w:tc>
          <w:tcPr>
            <w:tcW w:w="1271" w:type="dxa"/>
          </w:tcPr>
          <w:p w14:paraId="07C1BA79" w14:textId="77777777" w:rsidR="004A32E3" w:rsidRDefault="004A32E3" w:rsidP="009A197A">
            <w:r>
              <w:t>Description</w:t>
            </w:r>
          </w:p>
        </w:tc>
        <w:tc>
          <w:tcPr>
            <w:tcW w:w="7739" w:type="dxa"/>
          </w:tcPr>
          <w:p w14:paraId="6BE3246D" w14:textId="0164DE2C" w:rsidR="004A32E3" w:rsidRDefault="00E6256E" w:rsidP="008E4B09">
            <w:r>
              <w:t>Be able to easily</w:t>
            </w:r>
            <w:r w:rsidR="004A32E3">
              <w:t xml:space="preserve"> reference any endpoint within MiD and understand how it works</w:t>
            </w:r>
          </w:p>
        </w:tc>
      </w:tr>
      <w:tr w:rsidR="004A32E3" w14:paraId="731A1BCC" w14:textId="77777777" w:rsidTr="009A197A">
        <w:tc>
          <w:tcPr>
            <w:tcW w:w="1271" w:type="dxa"/>
          </w:tcPr>
          <w:p w14:paraId="0F7CD055" w14:textId="77777777" w:rsidR="004A32E3" w:rsidRDefault="004A32E3" w:rsidP="009A197A">
            <w:r>
              <w:t>Solution</w:t>
            </w:r>
          </w:p>
        </w:tc>
        <w:tc>
          <w:tcPr>
            <w:tcW w:w="7739" w:type="dxa"/>
          </w:tcPr>
          <w:p w14:paraId="36A1AA96" w14:textId="4339D61F" w:rsidR="004A32E3" w:rsidRDefault="008E4B09" w:rsidP="009A197A">
            <w:r>
              <w:t xml:space="preserve">Import a swagger dependency and configure it to expose all of </w:t>
            </w:r>
            <w:proofErr w:type="spellStart"/>
            <w:r>
              <w:t>MiD</w:t>
            </w:r>
            <w:r w:rsidR="00E6256E">
              <w:t>’</w:t>
            </w:r>
            <w:r>
              <w:t>s</w:t>
            </w:r>
            <w:proofErr w:type="spellEnd"/>
            <w:r>
              <w:t xml:space="preserve"> endpoints. This will rebuild every time the application is deployed so the documentation is always up to date.</w:t>
            </w:r>
          </w:p>
        </w:tc>
      </w:tr>
    </w:tbl>
    <w:p w14:paraId="5A2CD613" w14:textId="30CABA83" w:rsidR="001671BF" w:rsidRPr="00204754" w:rsidRDefault="001671BF" w:rsidP="004A32E3">
      <w:pPr>
        <w:rPr>
          <w:rFonts w:asciiTheme="majorHAnsi" w:eastAsiaTheme="majorEastAsia" w:hAnsiTheme="majorHAnsi" w:cstheme="majorBidi"/>
          <w:color w:val="4A66AC" w:themeColor="accent1"/>
          <w:sz w:val="36"/>
          <w:szCs w:val="36"/>
        </w:rPr>
      </w:pPr>
    </w:p>
    <w:sectPr w:rsidR="001671BF" w:rsidRPr="00204754" w:rsidSect="00EF1187">
      <w:footerReference w:type="default" r:id="rId30"/>
      <w:pgSz w:w="11900"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A18BDE" w14:textId="77777777" w:rsidR="000759E0" w:rsidRDefault="000759E0" w:rsidP="00D4193B">
      <w:pPr>
        <w:spacing w:after="0" w:line="240" w:lineRule="auto"/>
      </w:pPr>
      <w:r>
        <w:separator/>
      </w:r>
    </w:p>
  </w:endnote>
  <w:endnote w:type="continuationSeparator" w:id="0">
    <w:p w14:paraId="3E27EF5C" w14:textId="77777777" w:rsidR="000759E0" w:rsidRDefault="000759E0" w:rsidP="00D41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97331206"/>
      <w:docPartObj>
        <w:docPartGallery w:val="Page Numbers (Bottom of Page)"/>
        <w:docPartUnique/>
      </w:docPartObj>
    </w:sdtPr>
    <w:sdtEndPr>
      <w:rPr>
        <w:rStyle w:val="PageNumber"/>
      </w:rPr>
    </w:sdtEndPr>
    <w:sdtContent>
      <w:p w14:paraId="23C9F890" w14:textId="77777777" w:rsidR="00333012" w:rsidRDefault="00333012" w:rsidP="00BA59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516D0E" w14:textId="77777777" w:rsidR="00333012" w:rsidRDefault="00333012" w:rsidP="00D419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61B20" w14:textId="77777777" w:rsidR="00333012" w:rsidRDefault="00333012" w:rsidP="00D4193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6917645"/>
      <w:docPartObj>
        <w:docPartGallery w:val="Page Numbers (Bottom of Page)"/>
        <w:docPartUnique/>
      </w:docPartObj>
    </w:sdtPr>
    <w:sdtEndPr>
      <w:rPr>
        <w:noProof/>
      </w:rPr>
    </w:sdtEndPr>
    <w:sdtContent>
      <w:p w14:paraId="79C2B0EC" w14:textId="1F8A78FB" w:rsidR="00333012" w:rsidRDefault="00333012">
        <w:pPr>
          <w:pStyle w:val="Footer"/>
          <w:jc w:val="right"/>
        </w:pPr>
        <w:r>
          <w:fldChar w:fldCharType="begin"/>
        </w:r>
        <w:r>
          <w:instrText xml:space="preserve"> PAGE   \* MERGEFORMAT </w:instrText>
        </w:r>
        <w:r>
          <w:fldChar w:fldCharType="separate"/>
        </w:r>
        <w:r w:rsidR="006D4069">
          <w:rPr>
            <w:noProof/>
          </w:rPr>
          <w:t>7</w:t>
        </w:r>
        <w:r>
          <w:rPr>
            <w:noProof/>
          </w:rPr>
          <w:fldChar w:fldCharType="end"/>
        </w:r>
      </w:p>
    </w:sdtContent>
  </w:sdt>
  <w:p w14:paraId="3D0A3D74" w14:textId="77777777" w:rsidR="00333012" w:rsidRDefault="00333012" w:rsidP="00D4193B">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2539180"/>
      <w:docPartObj>
        <w:docPartGallery w:val="Page Numbers (Bottom of Page)"/>
        <w:docPartUnique/>
      </w:docPartObj>
    </w:sdtPr>
    <w:sdtEndPr>
      <w:rPr>
        <w:noProof/>
      </w:rPr>
    </w:sdtEndPr>
    <w:sdtContent>
      <w:p w14:paraId="366EEE9E" w14:textId="5FC2F21C" w:rsidR="00333012" w:rsidRDefault="00333012">
        <w:pPr>
          <w:pStyle w:val="Footer"/>
          <w:jc w:val="right"/>
        </w:pPr>
        <w:r>
          <w:fldChar w:fldCharType="begin"/>
        </w:r>
        <w:r>
          <w:instrText xml:space="preserve"> PAGE   \* MERGEFORMAT </w:instrText>
        </w:r>
        <w:r>
          <w:fldChar w:fldCharType="separate"/>
        </w:r>
        <w:r w:rsidR="00215A7F">
          <w:rPr>
            <w:noProof/>
          </w:rPr>
          <w:t>8</w:t>
        </w:r>
        <w:r>
          <w:rPr>
            <w:noProof/>
          </w:rPr>
          <w:fldChar w:fldCharType="end"/>
        </w:r>
      </w:p>
    </w:sdtContent>
  </w:sdt>
  <w:p w14:paraId="58C4EB1B" w14:textId="77777777" w:rsidR="00333012" w:rsidRDefault="00333012" w:rsidP="00D4193B">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4127404"/>
      <w:docPartObj>
        <w:docPartGallery w:val="Page Numbers (Bottom of Page)"/>
        <w:docPartUnique/>
      </w:docPartObj>
    </w:sdtPr>
    <w:sdtEndPr>
      <w:rPr>
        <w:noProof/>
      </w:rPr>
    </w:sdtEndPr>
    <w:sdtContent>
      <w:p w14:paraId="5473E007" w14:textId="18BE4705" w:rsidR="00333012" w:rsidRDefault="00333012">
        <w:pPr>
          <w:pStyle w:val="Footer"/>
          <w:jc w:val="right"/>
        </w:pPr>
        <w:r>
          <w:fldChar w:fldCharType="begin"/>
        </w:r>
        <w:r>
          <w:instrText xml:space="preserve"> PAGE   \* MERGEFORMAT </w:instrText>
        </w:r>
        <w:r>
          <w:fldChar w:fldCharType="separate"/>
        </w:r>
        <w:r w:rsidR="006D4069">
          <w:rPr>
            <w:noProof/>
          </w:rPr>
          <w:t>14</w:t>
        </w:r>
        <w:r>
          <w:rPr>
            <w:noProof/>
          </w:rPr>
          <w:fldChar w:fldCharType="end"/>
        </w:r>
      </w:p>
    </w:sdtContent>
  </w:sdt>
  <w:p w14:paraId="7C664601" w14:textId="77777777" w:rsidR="00333012" w:rsidRDefault="00333012" w:rsidP="00D4193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6672E" w14:textId="77777777" w:rsidR="000759E0" w:rsidRDefault="000759E0" w:rsidP="00D4193B">
      <w:pPr>
        <w:spacing w:after="0" w:line="240" w:lineRule="auto"/>
      </w:pPr>
      <w:r>
        <w:separator/>
      </w:r>
    </w:p>
  </w:footnote>
  <w:footnote w:type="continuationSeparator" w:id="0">
    <w:p w14:paraId="56B31B33" w14:textId="77777777" w:rsidR="000759E0" w:rsidRDefault="000759E0" w:rsidP="00D41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8C6FD" w14:textId="77777777" w:rsidR="00333012" w:rsidRDefault="000759E0">
    <w:pPr>
      <w:pStyle w:val="Header"/>
      <w:pBdr>
        <w:bottom w:val="single" w:sz="4" w:space="8" w:color="4A66AC" w:themeColor="accent1"/>
      </w:pBdr>
      <w:spacing w:after="360"/>
      <w:contextualSpacing/>
      <w:jc w:val="right"/>
      <w:rPr>
        <w:color w:val="404040" w:themeColor="text1" w:themeTint="BF"/>
      </w:rPr>
    </w:pPr>
    <w:sdt>
      <w:sdtPr>
        <w:rPr>
          <w:color w:val="404040" w:themeColor="text1" w:themeTint="BF"/>
        </w:rPr>
        <w:alias w:val="Title"/>
        <w:tag w:val=""/>
        <w:id w:val="942040131"/>
        <w:dataBinding w:prefixMappings="xmlns:ns0='http://purl.org/dc/elements/1.1/' xmlns:ns1='http://schemas.openxmlformats.org/package/2006/metadata/core-properties' " w:xpath="/ns1:coreProperties[1]/ns0:title[1]" w:storeItemID="{6C3C8BC8-F283-45AE-878A-BAB7291924A1}"/>
        <w:text/>
      </w:sdtPr>
      <w:sdtEndPr/>
      <w:sdtContent>
        <w:r w:rsidR="00333012">
          <w:rPr>
            <w:color w:val="404040" w:themeColor="text1" w:themeTint="BF"/>
          </w:rPr>
          <w:t>Technical manual</w:t>
        </w:r>
      </w:sdtContent>
    </w:sdt>
  </w:p>
  <w:p w14:paraId="3226AF0E" w14:textId="77777777" w:rsidR="00333012" w:rsidRDefault="003330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F35FC"/>
    <w:multiLevelType w:val="multilevel"/>
    <w:tmpl w:val="8096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762F4"/>
    <w:multiLevelType w:val="hybridMultilevel"/>
    <w:tmpl w:val="F6A4A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E23E3"/>
    <w:multiLevelType w:val="hybridMultilevel"/>
    <w:tmpl w:val="D52CB074"/>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3" w15:restartNumberingAfterBreak="0">
    <w:nsid w:val="1C1C2253"/>
    <w:multiLevelType w:val="multilevel"/>
    <w:tmpl w:val="8C2CDF3E"/>
    <w:numStyleLink w:val="Style1"/>
  </w:abstractNum>
  <w:abstractNum w:abstractNumId="4" w15:restartNumberingAfterBreak="0">
    <w:nsid w:val="2A400C47"/>
    <w:multiLevelType w:val="multilevel"/>
    <w:tmpl w:val="5B6C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4D5781"/>
    <w:multiLevelType w:val="hybridMultilevel"/>
    <w:tmpl w:val="8B023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732EBB"/>
    <w:multiLevelType w:val="hybridMultilevel"/>
    <w:tmpl w:val="FAF4014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D0C36A6"/>
    <w:multiLevelType w:val="hybridMultilevel"/>
    <w:tmpl w:val="6F625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8028D6"/>
    <w:multiLevelType w:val="multilevel"/>
    <w:tmpl w:val="B3D6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312ADA"/>
    <w:multiLevelType w:val="hybridMultilevel"/>
    <w:tmpl w:val="5EC65D5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0954AAB"/>
    <w:multiLevelType w:val="multilevel"/>
    <w:tmpl w:val="8C2CDF3E"/>
    <w:numStyleLink w:val="Style1"/>
  </w:abstractNum>
  <w:abstractNum w:abstractNumId="11" w15:restartNumberingAfterBreak="0">
    <w:nsid w:val="40FE0981"/>
    <w:multiLevelType w:val="multilevel"/>
    <w:tmpl w:val="8C2CDF3E"/>
    <w:numStyleLink w:val="Style1"/>
  </w:abstractNum>
  <w:abstractNum w:abstractNumId="12" w15:restartNumberingAfterBreak="0">
    <w:nsid w:val="42550887"/>
    <w:multiLevelType w:val="multilevel"/>
    <w:tmpl w:val="8C2CDF3E"/>
    <w:numStyleLink w:val="Style1"/>
  </w:abstractNum>
  <w:abstractNum w:abstractNumId="13" w15:restartNumberingAfterBreak="0">
    <w:nsid w:val="5B4C470E"/>
    <w:multiLevelType w:val="hybridMultilevel"/>
    <w:tmpl w:val="43BCFD2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CA73B37"/>
    <w:multiLevelType w:val="multilevel"/>
    <w:tmpl w:val="8C2CDF3E"/>
    <w:numStyleLink w:val="Style1"/>
  </w:abstractNum>
  <w:abstractNum w:abstractNumId="15" w15:restartNumberingAfterBreak="0">
    <w:nsid w:val="5E2A4C9E"/>
    <w:multiLevelType w:val="hybridMultilevel"/>
    <w:tmpl w:val="39E0C9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144285D"/>
    <w:multiLevelType w:val="multilevel"/>
    <w:tmpl w:val="8C2CDF3E"/>
    <w:numStyleLink w:val="Style1"/>
  </w:abstractNum>
  <w:abstractNum w:abstractNumId="17" w15:restartNumberingAfterBreak="0">
    <w:nsid w:val="62F813E7"/>
    <w:multiLevelType w:val="multilevel"/>
    <w:tmpl w:val="8C2CDF3E"/>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180"/>
      </w:pPr>
      <w:rPr>
        <w:rFonts w:ascii="Symbol" w:hAnsi="Symbol" w:hint="default"/>
        <w:color w:val="auto"/>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4270160"/>
    <w:multiLevelType w:val="multilevel"/>
    <w:tmpl w:val="8C2CDF3E"/>
    <w:styleLink w:val="Style1"/>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180"/>
      </w:pPr>
      <w:rPr>
        <w:rFonts w:ascii="Symbol" w:hAnsi="Symbol" w:hint="default"/>
        <w:color w:val="auto"/>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6A10A43"/>
    <w:multiLevelType w:val="hybridMultilevel"/>
    <w:tmpl w:val="B4A0E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8B0C18"/>
    <w:multiLevelType w:val="multilevel"/>
    <w:tmpl w:val="27A8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897D95"/>
    <w:multiLevelType w:val="hybridMultilevel"/>
    <w:tmpl w:val="0CB6DC9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0"/>
  </w:num>
  <w:num w:numId="2">
    <w:abstractNumId w:val="4"/>
  </w:num>
  <w:num w:numId="3">
    <w:abstractNumId w:val="8"/>
  </w:num>
  <w:num w:numId="4">
    <w:abstractNumId w:val="0"/>
  </w:num>
  <w:num w:numId="5">
    <w:abstractNumId w:val="19"/>
  </w:num>
  <w:num w:numId="6">
    <w:abstractNumId w:val="7"/>
  </w:num>
  <w:num w:numId="7">
    <w:abstractNumId w:val="1"/>
  </w:num>
  <w:num w:numId="8">
    <w:abstractNumId w:val="13"/>
  </w:num>
  <w:num w:numId="9">
    <w:abstractNumId w:val="5"/>
  </w:num>
  <w:num w:numId="10">
    <w:abstractNumId w:val="21"/>
  </w:num>
  <w:num w:numId="11">
    <w:abstractNumId w:val="9"/>
  </w:num>
  <w:num w:numId="12">
    <w:abstractNumId w:val="2"/>
  </w:num>
  <w:num w:numId="13">
    <w:abstractNumId w:val="15"/>
  </w:num>
  <w:num w:numId="14">
    <w:abstractNumId w:val="10"/>
  </w:num>
  <w:num w:numId="15">
    <w:abstractNumId w:val="18"/>
  </w:num>
  <w:num w:numId="16">
    <w:abstractNumId w:val="16"/>
  </w:num>
  <w:num w:numId="17">
    <w:abstractNumId w:val="12"/>
  </w:num>
  <w:num w:numId="18">
    <w:abstractNumId w:val="3"/>
  </w:num>
  <w:num w:numId="19">
    <w:abstractNumId w:val="14"/>
  </w:num>
  <w:num w:numId="20">
    <w:abstractNumId w:val="6"/>
  </w:num>
  <w:num w:numId="21">
    <w:abstractNumId w:val="17"/>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93B"/>
    <w:rsid w:val="000209B9"/>
    <w:rsid w:val="00051A1C"/>
    <w:rsid w:val="0005567C"/>
    <w:rsid w:val="000759E0"/>
    <w:rsid w:val="00081A74"/>
    <w:rsid w:val="000A1E99"/>
    <w:rsid w:val="000A2A2D"/>
    <w:rsid w:val="000C000A"/>
    <w:rsid w:val="000D1D51"/>
    <w:rsid w:val="000E30AB"/>
    <w:rsid w:val="001000B0"/>
    <w:rsid w:val="00106554"/>
    <w:rsid w:val="00125E7C"/>
    <w:rsid w:val="0013134A"/>
    <w:rsid w:val="0013361F"/>
    <w:rsid w:val="00144964"/>
    <w:rsid w:val="00163D63"/>
    <w:rsid w:val="001671BF"/>
    <w:rsid w:val="00190EE7"/>
    <w:rsid w:val="00196EA1"/>
    <w:rsid w:val="001D679D"/>
    <w:rsid w:val="001E0EFA"/>
    <w:rsid w:val="00204754"/>
    <w:rsid w:val="00215A7F"/>
    <w:rsid w:val="00220937"/>
    <w:rsid w:val="0022640A"/>
    <w:rsid w:val="002307C3"/>
    <w:rsid w:val="002374ED"/>
    <w:rsid w:val="00247EB1"/>
    <w:rsid w:val="002513FB"/>
    <w:rsid w:val="0025553F"/>
    <w:rsid w:val="00266456"/>
    <w:rsid w:val="002671C3"/>
    <w:rsid w:val="00270D6D"/>
    <w:rsid w:val="00275BE7"/>
    <w:rsid w:val="00280417"/>
    <w:rsid w:val="002B3A30"/>
    <w:rsid w:val="002B72E0"/>
    <w:rsid w:val="002F54F7"/>
    <w:rsid w:val="00302EF7"/>
    <w:rsid w:val="003155A6"/>
    <w:rsid w:val="0032725A"/>
    <w:rsid w:val="00333012"/>
    <w:rsid w:val="00355AD0"/>
    <w:rsid w:val="00363AA0"/>
    <w:rsid w:val="00377AEC"/>
    <w:rsid w:val="003A534E"/>
    <w:rsid w:val="003D73A2"/>
    <w:rsid w:val="003F4B5B"/>
    <w:rsid w:val="00401DB0"/>
    <w:rsid w:val="00445FB0"/>
    <w:rsid w:val="00452DC5"/>
    <w:rsid w:val="004546CC"/>
    <w:rsid w:val="004600FD"/>
    <w:rsid w:val="00476D46"/>
    <w:rsid w:val="00477D5C"/>
    <w:rsid w:val="00491C5E"/>
    <w:rsid w:val="004A32E3"/>
    <w:rsid w:val="004B6FF0"/>
    <w:rsid w:val="004C07F8"/>
    <w:rsid w:val="004D4209"/>
    <w:rsid w:val="004E56C7"/>
    <w:rsid w:val="00500C07"/>
    <w:rsid w:val="00513C23"/>
    <w:rsid w:val="0053637D"/>
    <w:rsid w:val="00596597"/>
    <w:rsid w:val="005B00D5"/>
    <w:rsid w:val="005B224E"/>
    <w:rsid w:val="005B5DE0"/>
    <w:rsid w:val="005D2B8E"/>
    <w:rsid w:val="005E30F1"/>
    <w:rsid w:val="005F569E"/>
    <w:rsid w:val="006156BE"/>
    <w:rsid w:val="006173EE"/>
    <w:rsid w:val="0062711D"/>
    <w:rsid w:val="00642CAE"/>
    <w:rsid w:val="00643442"/>
    <w:rsid w:val="0066317F"/>
    <w:rsid w:val="0066447E"/>
    <w:rsid w:val="006718AF"/>
    <w:rsid w:val="0067449C"/>
    <w:rsid w:val="00676E1A"/>
    <w:rsid w:val="006A3586"/>
    <w:rsid w:val="006C26B1"/>
    <w:rsid w:val="006D4069"/>
    <w:rsid w:val="006E5D84"/>
    <w:rsid w:val="006F5EE0"/>
    <w:rsid w:val="00734083"/>
    <w:rsid w:val="00740872"/>
    <w:rsid w:val="007538CC"/>
    <w:rsid w:val="00776A21"/>
    <w:rsid w:val="00777117"/>
    <w:rsid w:val="007922CE"/>
    <w:rsid w:val="00796C0F"/>
    <w:rsid w:val="007E0CC4"/>
    <w:rsid w:val="007E32A9"/>
    <w:rsid w:val="007F3E8B"/>
    <w:rsid w:val="007F4F97"/>
    <w:rsid w:val="00810623"/>
    <w:rsid w:val="00810BE7"/>
    <w:rsid w:val="00843996"/>
    <w:rsid w:val="00846DD5"/>
    <w:rsid w:val="00872B62"/>
    <w:rsid w:val="00875C0C"/>
    <w:rsid w:val="00897932"/>
    <w:rsid w:val="008A6332"/>
    <w:rsid w:val="008B1A4F"/>
    <w:rsid w:val="008B272D"/>
    <w:rsid w:val="008C2B65"/>
    <w:rsid w:val="008C2E7F"/>
    <w:rsid w:val="008C3E13"/>
    <w:rsid w:val="008D342A"/>
    <w:rsid w:val="008E34CB"/>
    <w:rsid w:val="008E4B09"/>
    <w:rsid w:val="008F5AE8"/>
    <w:rsid w:val="00921E92"/>
    <w:rsid w:val="0092332E"/>
    <w:rsid w:val="00947D92"/>
    <w:rsid w:val="0095381B"/>
    <w:rsid w:val="009549A9"/>
    <w:rsid w:val="00970857"/>
    <w:rsid w:val="00970F2C"/>
    <w:rsid w:val="009753AC"/>
    <w:rsid w:val="00990C19"/>
    <w:rsid w:val="009A0450"/>
    <w:rsid w:val="009A197A"/>
    <w:rsid w:val="009B0EEC"/>
    <w:rsid w:val="009D1522"/>
    <w:rsid w:val="009D60B5"/>
    <w:rsid w:val="009E663F"/>
    <w:rsid w:val="00A06450"/>
    <w:rsid w:val="00A1016F"/>
    <w:rsid w:val="00A10885"/>
    <w:rsid w:val="00A4015F"/>
    <w:rsid w:val="00A65AEC"/>
    <w:rsid w:val="00A67CE5"/>
    <w:rsid w:val="00AC0C61"/>
    <w:rsid w:val="00AC2F05"/>
    <w:rsid w:val="00AD0FB6"/>
    <w:rsid w:val="00AD2C1C"/>
    <w:rsid w:val="00AD5F18"/>
    <w:rsid w:val="00AD64D3"/>
    <w:rsid w:val="00AE24F0"/>
    <w:rsid w:val="00AF169F"/>
    <w:rsid w:val="00B15872"/>
    <w:rsid w:val="00B44AED"/>
    <w:rsid w:val="00B9329D"/>
    <w:rsid w:val="00BA13FA"/>
    <w:rsid w:val="00BA5935"/>
    <w:rsid w:val="00BE6DA1"/>
    <w:rsid w:val="00C43FA4"/>
    <w:rsid w:val="00C62CA1"/>
    <w:rsid w:val="00C63B8C"/>
    <w:rsid w:val="00C858CF"/>
    <w:rsid w:val="00CD4C68"/>
    <w:rsid w:val="00CD6B8B"/>
    <w:rsid w:val="00CF6BDF"/>
    <w:rsid w:val="00CF744D"/>
    <w:rsid w:val="00D05699"/>
    <w:rsid w:val="00D12C2E"/>
    <w:rsid w:val="00D25DEF"/>
    <w:rsid w:val="00D3029B"/>
    <w:rsid w:val="00D4193B"/>
    <w:rsid w:val="00D43CD9"/>
    <w:rsid w:val="00D631EE"/>
    <w:rsid w:val="00D77C27"/>
    <w:rsid w:val="00D85AD2"/>
    <w:rsid w:val="00D86EF3"/>
    <w:rsid w:val="00D877FB"/>
    <w:rsid w:val="00DC3B8B"/>
    <w:rsid w:val="00DD6590"/>
    <w:rsid w:val="00DE41C0"/>
    <w:rsid w:val="00DF255B"/>
    <w:rsid w:val="00E0142B"/>
    <w:rsid w:val="00E03857"/>
    <w:rsid w:val="00E226D9"/>
    <w:rsid w:val="00E45839"/>
    <w:rsid w:val="00E520E4"/>
    <w:rsid w:val="00E60F76"/>
    <w:rsid w:val="00E61251"/>
    <w:rsid w:val="00E6256E"/>
    <w:rsid w:val="00E66CE1"/>
    <w:rsid w:val="00E8423E"/>
    <w:rsid w:val="00EA34CC"/>
    <w:rsid w:val="00EE288C"/>
    <w:rsid w:val="00EF1187"/>
    <w:rsid w:val="00EF6BE7"/>
    <w:rsid w:val="00F006F4"/>
    <w:rsid w:val="00F03884"/>
    <w:rsid w:val="00F17480"/>
    <w:rsid w:val="00F57F06"/>
    <w:rsid w:val="00F72949"/>
    <w:rsid w:val="00F74D69"/>
    <w:rsid w:val="00FB3F0A"/>
    <w:rsid w:val="00FC6D46"/>
    <w:rsid w:val="00FD1F1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6246A"/>
  <w14:defaultImageDpi w14:val="32767"/>
  <w15:chartTrackingRefBased/>
  <w15:docId w15:val="{F2D1F555-6FDA-4A40-9C7C-885A065FF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01DB0"/>
  </w:style>
  <w:style w:type="paragraph" w:styleId="Heading1">
    <w:name w:val="heading 1"/>
    <w:basedOn w:val="Normal"/>
    <w:next w:val="Normal"/>
    <w:link w:val="Heading1Char"/>
    <w:uiPriority w:val="9"/>
    <w:qFormat/>
    <w:rsid w:val="00401DB0"/>
    <w:pPr>
      <w:keepNext/>
      <w:keepLines/>
      <w:spacing w:before="400" w:after="40"/>
      <w:outlineLvl w:val="0"/>
    </w:pPr>
    <w:rPr>
      <w:rFonts w:asciiTheme="majorHAnsi" w:eastAsiaTheme="majorEastAsia" w:hAnsiTheme="majorHAnsi" w:cstheme="majorBidi"/>
      <w:color w:val="4A66AC" w:themeColor="accent1"/>
      <w:sz w:val="36"/>
      <w:szCs w:val="36"/>
    </w:rPr>
  </w:style>
  <w:style w:type="paragraph" w:styleId="Heading2">
    <w:name w:val="heading 2"/>
    <w:basedOn w:val="Normal"/>
    <w:next w:val="Normal"/>
    <w:link w:val="Heading2Char"/>
    <w:uiPriority w:val="9"/>
    <w:unhideWhenUsed/>
    <w:qFormat/>
    <w:rsid w:val="00401DB0"/>
    <w:pPr>
      <w:keepNext/>
      <w:keepLines/>
      <w:spacing w:before="40" w:after="0"/>
      <w:outlineLvl w:val="1"/>
    </w:pPr>
    <w:rPr>
      <w:rFonts w:asciiTheme="majorHAnsi" w:eastAsiaTheme="majorEastAsia" w:hAnsiTheme="majorHAnsi" w:cstheme="majorBidi"/>
      <w:color w:val="629DD1" w:themeColor="accent2"/>
      <w:sz w:val="32"/>
      <w:szCs w:val="32"/>
    </w:rPr>
  </w:style>
  <w:style w:type="paragraph" w:styleId="Heading3">
    <w:name w:val="heading 3"/>
    <w:basedOn w:val="Normal"/>
    <w:next w:val="Normal"/>
    <w:link w:val="Heading3Char"/>
    <w:uiPriority w:val="9"/>
    <w:unhideWhenUsed/>
    <w:qFormat/>
    <w:rsid w:val="00401DB0"/>
    <w:pPr>
      <w:keepNext/>
      <w:keepLines/>
      <w:spacing w:before="40" w:after="0"/>
      <w:outlineLvl w:val="2"/>
    </w:pPr>
    <w:rPr>
      <w:rFonts w:asciiTheme="majorHAnsi" w:eastAsiaTheme="majorEastAsia" w:hAnsiTheme="majorHAnsi" w:cstheme="majorBidi"/>
      <w:color w:val="A0C3E3" w:themeColor="accent2" w:themeTint="99"/>
      <w:sz w:val="28"/>
      <w:szCs w:val="28"/>
    </w:rPr>
  </w:style>
  <w:style w:type="paragraph" w:styleId="Heading4">
    <w:name w:val="heading 4"/>
    <w:basedOn w:val="Normal"/>
    <w:next w:val="Normal"/>
    <w:link w:val="Heading4Char"/>
    <w:uiPriority w:val="9"/>
    <w:unhideWhenUsed/>
    <w:qFormat/>
    <w:rsid w:val="00401DB0"/>
    <w:pPr>
      <w:keepNext/>
      <w:keepLines/>
      <w:spacing w:before="40" w:after="0"/>
      <w:outlineLvl w:val="3"/>
    </w:pPr>
    <w:rPr>
      <w:rFonts w:asciiTheme="majorHAnsi" w:eastAsiaTheme="majorEastAsia" w:hAnsiTheme="majorHAnsi" w:cstheme="majorBidi"/>
      <w:color w:val="374C80" w:themeColor="accent1" w:themeShade="BF"/>
      <w:sz w:val="24"/>
      <w:szCs w:val="24"/>
    </w:rPr>
  </w:style>
  <w:style w:type="paragraph" w:styleId="Heading5">
    <w:name w:val="heading 5"/>
    <w:basedOn w:val="Normal"/>
    <w:next w:val="Normal"/>
    <w:link w:val="Heading5Char"/>
    <w:uiPriority w:val="9"/>
    <w:semiHidden/>
    <w:unhideWhenUsed/>
    <w:qFormat/>
    <w:rsid w:val="00401DB0"/>
    <w:pPr>
      <w:keepNext/>
      <w:keepLines/>
      <w:spacing w:before="40" w:after="0"/>
      <w:outlineLvl w:val="4"/>
    </w:pPr>
    <w:rPr>
      <w:rFonts w:asciiTheme="majorHAnsi" w:eastAsiaTheme="majorEastAsia" w:hAnsiTheme="majorHAnsi" w:cstheme="majorBidi"/>
      <w:caps/>
      <w:color w:val="374C80" w:themeColor="accent1" w:themeShade="BF"/>
    </w:rPr>
  </w:style>
  <w:style w:type="paragraph" w:styleId="Heading6">
    <w:name w:val="heading 6"/>
    <w:basedOn w:val="Normal"/>
    <w:next w:val="Normal"/>
    <w:link w:val="Heading6Char"/>
    <w:uiPriority w:val="9"/>
    <w:semiHidden/>
    <w:unhideWhenUsed/>
    <w:qFormat/>
    <w:rsid w:val="00401DB0"/>
    <w:pPr>
      <w:keepNext/>
      <w:keepLines/>
      <w:spacing w:before="40" w:after="0"/>
      <w:outlineLvl w:val="5"/>
    </w:pPr>
    <w:rPr>
      <w:rFonts w:asciiTheme="majorHAnsi" w:eastAsiaTheme="majorEastAsia" w:hAnsiTheme="majorHAnsi" w:cstheme="majorBidi"/>
      <w:i/>
      <w:iCs/>
      <w:caps/>
      <w:color w:val="253356" w:themeColor="accent1" w:themeShade="80"/>
    </w:rPr>
  </w:style>
  <w:style w:type="paragraph" w:styleId="Heading7">
    <w:name w:val="heading 7"/>
    <w:basedOn w:val="Normal"/>
    <w:next w:val="Normal"/>
    <w:link w:val="Heading7Char"/>
    <w:uiPriority w:val="9"/>
    <w:semiHidden/>
    <w:unhideWhenUsed/>
    <w:qFormat/>
    <w:rsid w:val="00401DB0"/>
    <w:pPr>
      <w:keepNext/>
      <w:keepLines/>
      <w:spacing w:before="40" w:after="0"/>
      <w:outlineLvl w:val="6"/>
    </w:pPr>
    <w:rPr>
      <w:rFonts w:asciiTheme="majorHAnsi" w:eastAsiaTheme="majorEastAsia" w:hAnsiTheme="majorHAnsi" w:cstheme="majorBidi"/>
      <w:b/>
      <w:bCs/>
      <w:color w:val="253356" w:themeColor="accent1" w:themeShade="80"/>
    </w:rPr>
  </w:style>
  <w:style w:type="paragraph" w:styleId="Heading8">
    <w:name w:val="heading 8"/>
    <w:basedOn w:val="Normal"/>
    <w:next w:val="Normal"/>
    <w:link w:val="Heading8Char"/>
    <w:uiPriority w:val="9"/>
    <w:semiHidden/>
    <w:unhideWhenUsed/>
    <w:qFormat/>
    <w:rsid w:val="00401DB0"/>
    <w:pPr>
      <w:keepNext/>
      <w:keepLines/>
      <w:spacing w:before="40" w:after="0"/>
      <w:outlineLvl w:val="7"/>
    </w:pPr>
    <w:rPr>
      <w:rFonts w:asciiTheme="majorHAnsi" w:eastAsiaTheme="majorEastAsia" w:hAnsiTheme="majorHAnsi" w:cstheme="majorBidi"/>
      <w:b/>
      <w:bCs/>
      <w:i/>
      <w:iCs/>
      <w:color w:val="253356" w:themeColor="accent1" w:themeShade="80"/>
    </w:rPr>
  </w:style>
  <w:style w:type="paragraph" w:styleId="Heading9">
    <w:name w:val="heading 9"/>
    <w:basedOn w:val="Normal"/>
    <w:next w:val="Normal"/>
    <w:link w:val="Heading9Char"/>
    <w:uiPriority w:val="9"/>
    <w:semiHidden/>
    <w:unhideWhenUsed/>
    <w:qFormat/>
    <w:rsid w:val="00401DB0"/>
    <w:pPr>
      <w:keepNext/>
      <w:keepLines/>
      <w:spacing w:before="40" w:after="0"/>
      <w:outlineLvl w:val="8"/>
    </w:pPr>
    <w:rPr>
      <w:rFonts w:asciiTheme="majorHAnsi" w:eastAsiaTheme="majorEastAsia" w:hAnsiTheme="majorHAnsi" w:cstheme="majorBidi"/>
      <w:i/>
      <w:iCs/>
      <w:color w:val="253356"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1DB0"/>
    <w:rPr>
      <w:rFonts w:asciiTheme="majorHAnsi" w:eastAsiaTheme="majorEastAsia" w:hAnsiTheme="majorHAnsi" w:cstheme="majorBidi"/>
      <w:color w:val="629DD1" w:themeColor="accent2"/>
      <w:sz w:val="32"/>
      <w:szCs w:val="32"/>
    </w:rPr>
  </w:style>
  <w:style w:type="character" w:styleId="Emphasis">
    <w:name w:val="Emphasis"/>
    <w:basedOn w:val="DefaultParagraphFont"/>
    <w:uiPriority w:val="20"/>
    <w:qFormat/>
    <w:rsid w:val="00401DB0"/>
    <w:rPr>
      <w:i/>
      <w:iCs/>
    </w:rPr>
  </w:style>
  <w:style w:type="character" w:customStyle="1" w:styleId="Heading1Char">
    <w:name w:val="Heading 1 Char"/>
    <w:basedOn w:val="DefaultParagraphFont"/>
    <w:link w:val="Heading1"/>
    <w:uiPriority w:val="9"/>
    <w:rsid w:val="00401DB0"/>
    <w:rPr>
      <w:rFonts w:asciiTheme="majorHAnsi" w:eastAsiaTheme="majorEastAsia" w:hAnsiTheme="majorHAnsi" w:cstheme="majorBidi"/>
      <w:color w:val="4A66AC" w:themeColor="accent1"/>
      <w:sz w:val="36"/>
      <w:szCs w:val="36"/>
    </w:rPr>
  </w:style>
  <w:style w:type="character" w:customStyle="1" w:styleId="Heading3Char">
    <w:name w:val="Heading 3 Char"/>
    <w:basedOn w:val="DefaultParagraphFont"/>
    <w:link w:val="Heading3"/>
    <w:uiPriority w:val="9"/>
    <w:rsid w:val="00401DB0"/>
    <w:rPr>
      <w:rFonts w:asciiTheme="majorHAnsi" w:eastAsiaTheme="majorEastAsia" w:hAnsiTheme="majorHAnsi" w:cstheme="majorBidi"/>
      <w:color w:val="A0C3E3" w:themeColor="accent2" w:themeTint="99"/>
      <w:sz w:val="28"/>
      <w:szCs w:val="28"/>
    </w:rPr>
  </w:style>
  <w:style w:type="character" w:customStyle="1" w:styleId="Heading4Char">
    <w:name w:val="Heading 4 Char"/>
    <w:basedOn w:val="DefaultParagraphFont"/>
    <w:link w:val="Heading4"/>
    <w:uiPriority w:val="9"/>
    <w:rsid w:val="00401DB0"/>
    <w:rPr>
      <w:rFonts w:asciiTheme="majorHAnsi" w:eastAsiaTheme="majorEastAsia" w:hAnsiTheme="majorHAnsi" w:cstheme="majorBidi"/>
      <w:color w:val="374C80" w:themeColor="accent1" w:themeShade="BF"/>
      <w:sz w:val="24"/>
      <w:szCs w:val="24"/>
    </w:rPr>
  </w:style>
  <w:style w:type="character" w:customStyle="1" w:styleId="Heading5Char">
    <w:name w:val="Heading 5 Char"/>
    <w:basedOn w:val="DefaultParagraphFont"/>
    <w:link w:val="Heading5"/>
    <w:uiPriority w:val="9"/>
    <w:semiHidden/>
    <w:rsid w:val="00401DB0"/>
    <w:rPr>
      <w:rFonts w:asciiTheme="majorHAnsi" w:eastAsiaTheme="majorEastAsia" w:hAnsiTheme="majorHAnsi" w:cstheme="majorBidi"/>
      <w:caps/>
      <w:color w:val="374C80" w:themeColor="accent1" w:themeShade="BF"/>
    </w:rPr>
  </w:style>
  <w:style w:type="character" w:customStyle="1" w:styleId="Heading6Char">
    <w:name w:val="Heading 6 Char"/>
    <w:basedOn w:val="DefaultParagraphFont"/>
    <w:link w:val="Heading6"/>
    <w:uiPriority w:val="9"/>
    <w:semiHidden/>
    <w:rsid w:val="00401DB0"/>
    <w:rPr>
      <w:rFonts w:asciiTheme="majorHAnsi" w:eastAsiaTheme="majorEastAsia" w:hAnsiTheme="majorHAnsi" w:cstheme="majorBidi"/>
      <w:i/>
      <w:iCs/>
      <w:caps/>
      <w:color w:val="253356" w:themeColor="accent1" w:themeShade="80"/>
    </w:rPr>
  </w:style>
  <w:style w:type="character" w:customStyle="1" w:styleId="Heading7Char">
    <w:name w:val="Heading 7 Char"/>
    <w:basedOn w:val="DefaultParagraphFont"/>
    <w:link w:val="Heading7"/>
    <w:uiPriority w:val="9"/>
    <w:semiHidden/>
    <w:rsid w:val="00401DB0"/>
    <w:rPr>
      <w:rFonts w:asciiTheme="majorHAnsi" w:eastAsiaTheme="majorEastAsia" w:hAnsiTheme="majorHAnsi" w:cstheme="majorBidi"/>
      <w:b/>
      <w:bCs/>
      <w:color w:val="253356" w:themeColor="accent1" w:themeShade="80"/>
    </w:rPr>
  </w:style>
  <w:style w:type="character" w:customStyle="1" w:styleId="Heading8Char">
    <w:name w:val="Heading 8 Char"/>
    <w:basedOn w:val="DefaultParagraphFont"/>
    <w:link w:val="Heading8"/>
    <w:uiPriority w:val="9"/>
    <w:semiHidden/>
    <w:rsid w:val="00401DB0"/>
    <w:rPr>
      <w:rFonts w:asciiTheme="majorHAnsi" w:eastAsiaTheme="majorEastAsia" w:hAnsiTheme="majorHAnsi" w:cstheme="majorBidi"/>
      <w:b/>
      <w:bCs/>
      <w:i/>
      <w:iCs/>
      <w:color w:val="253356" w:themeColor="accent1" w:themeShade="80"/>
    </w:rPr>
  </w:style>
  <w:style w:type="character" w:customStyle="1" w:styleId="Heading9Char">
    <w:name w:val="Heading 9 Char"/>
    <w:basedOn w:val="DefaultParagraphFont"/>
    <w:link w:val="Heading9"/>
    <w:uiPriority w:val="9"/>
    <w:semiHidden/>
    <w:rsid w:val="00401DB0"/>
    <w:rPr>
      <w:rFonts w:asciiTheme="majorHAnsi" w:eastAsiaTheme="majorEastAsia" w:hAnsiTheme="majorHAnsi" w:cstheme="majorBidi"/>
      <w:i/>
      <w:iCs/>
      <w:color w:val="253356" w:themeColor="accent1" w:themeShade="80"/>
    </w:rPr>
  </w:style>
  <w:style w:type="paragraph" w:styleId="Caption">
    <w:name w:val="caption"/>
    <w:basedOn w:val="Normal"/>
    <w:next w:val="Normal"/>
    <w:uiPriority w:val="35"/>
    <w:semiHidden/>
    <w:unhideWhenUsed/>
    <w:qFormat/>
    <w:rsid w:val="00401DB0"/>
    <w:rPr>
      <w:b/>
      <w:bCs/>
      <w:smallCaps/>
      <w:color w:val="242852" w:themeColor="text2"/>
    </w:rPr>
  </w:style>
  <w:style w:type="paragraph" w:styleId="Title">
    <w:name w:val="Title"/>
    <w:basedOn w:val="Normal"/>
    <w:next w:val="Normal"/>
    <w:link w:val="TitleChar"/>
    <w:uiPriority w:val="10"/>
    <w:qFormat/>
    <w:rsid w:val="00401DB0"/>
    <w:pPr>
      <w:spacing w:after="0" w:line="204" w:lineRule="auto"/>
      <w:contextualSpacing/>
    </w:pPr>
    <w:rPr>
      <w:rFonts w:asciiTheme="majorHAnsi" w:eastAsiaTheme="majorEastAsia" w:hAnsiTheme="majorHAnsi" w:cstheme="majorBidi"/>
      <w:caps/>
      <w:color w:val="242852" w:themeColor="text2"/>
      <w:spacing w:val="-15"/>
      <w:sz w:val="72"/>
      <w:szCs w:val="72"/>
    </w:rPr>
  </w:style>
  <w:style w:type="character" w:customStyle="1" w:styleId="TitleChar">
    <w:name w:val="Title Char"/>
    <w:basedOn w:val="DefaultParagraphFont"/>
    <w:link w:val="Title"/>
    <w:uiPriority w:val="10"/>
    <w:rsid w:val="00401DB0"/>
    <w:rPr>
      <w:rFonts w:asciiTheme="majorHAnsi" w:eastAsiaTheme="majorEastAsia" w:hAnsiTheme="majorHAnsi" w:cstheme="majorBidi"/>
      <w:caps/>
      <w:color w:val="242852" w:themeColor="text2"/>
      <w:spacing w:val="-15"/>
      <w:sz w:val="72"/>
      <w:szCs w:val="72"/>
    </w:rPr>
  </w:style>
  <w:style w:type="paragraph" w:styleId="Subtitle">
    <w:name w:val="Subtitle"/>
    <w:basedOn w:val="Normal"/>
    <w:next w:val="Normal"/>
    <w:link w:val="SubtitleChar"/>
    <w:uiPriority w:val="11"/>
    <w:qFormat/>
    <w:rsid w:val="00401DB0"/>
    <w:pPr>
      <w:numPr>
        <w:ilvl w:val="1"/>
      </w:numPr>
      <w:spacing w:after="240"/>
    </w:pPr>
    <w:rPr>
      <w:rFonts w:asciiTheme="majorHAnsi" w:eastAsiaTheme="majorEastAsia" w:hAnsiTheme="majorHAnsi" w:cstheme="majorBidi"/>
      <w:color w:val="4A66AC" w:themeColor="accent1"/>
      <w:sz w:val="28"/>
      <w:szCs w:val="28"/>
    </w:rPr>
  </w:style>
  <w:style w:type="character" w:customStyle="1" w:styleId="SubtitleChar">
    <w:name w:val="Subtitle Char"/>
    <w:basedOn w:val="DefaultParagraphFont"/>
    <w:link w:val="Subtitle"/>
    <w:uiPriority w:val="11"/>
    <w:rsid w:val="00401DB0"/>
    <w:rPr>
      <w:rFonts w:asciiTheme="majorHAnsi" w:eastAsiaTheme="majorEastAsia" w:hAnsiTheme="majorHAnsi" w:cstheme="majorBidi"/>
      <w:color w:val="4A66AC" w:themeColor="accent1"/>
      <w:sz w:val="28"/>
      <w:szCs w:val="28"/>
    </w:rPr>
  </w:style>
  <w:style w:type="character" w:styleId="Strong">
    <w:name w:val="Strong"/>
    <w:basedOn w:val="DefaultParagraphFont"/>
    <w:uiPriority w:val="22"/>
    <w:qFormat/>
    <w:rsid w:val="00401DB0"/>
    <w:rPr>
      <w:b/>
      <w:bCs/>
    </w:rPr>
  </w:style>
  <w:style w:type="paragraph" w:styleId="NoSpacing">
    <w:name w:val="No Spacing"/>
    <w:link w:val="NoSpacingChar"/>
    <w:uiPriority w:val="1"/>
    <w:qFormat/>
    <w:rsid w:val="00401DB0"/>
    <w:pPr>
      <w:spacing w:after="0"/>
    </w:pPr>
  </w:style>
  <w:style w:type="paragraph" w:styleId="ListParagraph">
    <w:name w:val="List Paragraph"/>
    <w:basedOn w:val="Normal"/>
    <w:uiPriority w:val="34"/>
    <w:qFormat/>
    <w:rsid w:val="00401DB0"/>
    <w:pPr>
      <w:ind w:left="720"/>
      <w:contextualSpacing/>
    </w:pPr>
  </w:style>
  <w:style w:type="paragraph" w:styleId="Quote">
    <w:name w:val="Quote"/>
    <w:basedOn w:val="Normal"/>
    <w:next w:val="Normal"/>
    <w:link w:val="QuoteChar"/>
    <w:uiPriority w:val="29"/>
    <w:qFormat/>
    <w:rsid w:val="00401DB0"/>
    <w:pPr>
      <w:spacing w:before="120" w:after="120"/>
      <w:ind w:left="720"/>
    </w:pPr>
    <w:rPr>
      <w:color w:val="242852" w:themeColor="text2"/>
      <w:sz w:val="24"/>
      <w:szCs w:val="24"/>
    </w:rPr>
  </w:style>
  <w:style w:type="character" w:customStyle="1" w:styleId="QuoteChar">
    <w:name w:val="Quote Char"/>
    <w:basedOn w:val="DefaultParagraphFont"/>
    <w:link w:val="Quote"/>
    <w:uiPriority w:val="29"/>
    <w:rsid w:val="00401DB0"/>
    <w:rPr>
      <w:color w:val="242852" w:themeColor="text2"/>
      <w:sz w:val="24"/>
      <w:szCs w:val="24"/>
    </w:rPr>
  </w:style>
  <w:style w:type="paragraph" w:styleId="IntenseQuote">
    <w:name w:val="Intense Quote"/>
    <w:basedOn w:val="Normal"/>
    <w:next w:val="Normal"/>
    <w:link w:val="IntenseQuoteChar"/>
    <w:uiPriority w:val="30"/>
    <w:qFormat/>
    <w:rsid w:val="00401DB0"/>
    <w:pPr>
      <w:spacing w:before="100" w:beforeAutospacing="1" w:after="240"/>
      <w:ind w:left="720"/>
      <w:jc w:val="center"/>
    </w:pPr>
    <w:rPr>
      <w:rFonts w:asciiTheme="majorHAnsi" w:eastAsiaTheme="majorEastAsia" w:hAnsiTheme="majorHAnsi" w:cstheme="majorBidi"/>
      <w:color w:val="242852" w:themeColor="text2"/>
      <w:spacing w:val="-6"/>
      <w:sz w:val="32"/>
      <w:szCs w:val="32"/>
    </w:rPr>
  </w:style>
  <w:style w:type="character" w:customStyle="1" w:styleId="IntenseQuoteChar">
    <w:name w:val="Intense Quote Char"/>
    <w:basedOn w:val="DefaultParagraphFont"/>
    <w:link w:val="IntenseQuote"/>
    <w:uiPriority w:val="30"/>
    <w:rsid w:val="00401DB0"/>
    <w:rPr>
      <w:rFonts w:asciiTheme="majorHAnsi" w:eastAsiaTheme="majorEastAsia" w:hAnsiTheme="majorHAnsi" w:cstheme="majorBidi"/>
      <w:color w:val="242852" w:themeColor="text2"/>
      <w:spacing w:val="-6"/>
      <w:sz w:val="32"/>
      <w:szCs w:val="32"/>
    </w:rPr>
  </w:style>
  <w:style w:type="character" w:styleId="SubtleEmphasis">
    <w:name w:val="Subtle Emphasis"/>
    <w:basedOn w:val="DefaultParagraphFont"/>
    <w:uiPriority w:val="19"/>
    <w:qFormat/>
    <w:rsid w:val="00401DB0"/>
    <w:rPr>
      <w:i/>
      <w:iCs/>
      <w:color w:val="595959" w:themeColor="text1" w:themeTint="A6"/>
    </w:rPr>
  </w:style>
  <w:style w:type="character" w:styleId="IntenseEmphasis">
    <w:name w:val="Intense Emphasis"/>
    <w:basedOn w:val="DefaultParagraphFont"/>
    <w:uiPriority w:val="21"/>
    <w:qFormat/>
    <w:rsid w:val="00401DB0"/>
    <w:rPr>
      <w:b/>
      <w:bCs/>
      <w:i/>
      <w:iCs/>
    </w:rPr>
  </w:style>
  <w:style w:type="character" w:styleId="SubtleReference">
    <w:name w:val="Subtle Reference"/>
    <w:basedOn w:val="DefaultParagraphFont"/>
    <w:uiPriority w:val="31"/>
    <w:qFormat/>
    <w:rsid w:val="00401DB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01DB0"/>
    <w:rPr>
      <w:b/>
      <w:bCs/>
      <w:smallCaps/>
      <w:color w:val="242852" w:themeColor="text2"/>
      <w:u w:val="single"/>
    </w:rPr>
  </w:style>
  <w:style w:type="character" w:styleId="BookTitle">
    <w:name w:val="Book Title"/>
    <w:basedOn w:val="DefaultParagraphFont"/>
    <w:uiPriority w:val="33"/>
    <w:qFormat/>
    <w:rsid w:val="00401DB0"/>
    <w:rPr>
      <w:b/>
      <w:bCs/>
      <w:smallCaps/>
      <w:spacing w:val="10"/>
    </w:rPr>
  </w:style>
  <w:style w:type="paragraph" w:styleId="TOCHeading">
    <w:name w:val="TOC Heading"/>
    <w:basedOn w:val="Heading1"/>
    <w:next w:val="Normal"/>
    <w:uiPriority w:val="39"/>
    <w:unhideWhenUsed/>
    <w:qFormat/>
    <w:rsid w:val="00401DB0"/>
    <w:pPr>
      <w:outlineLvl w:val="9"/>
    </w:pPr>
  </w:style>
  <w:style w:type="character" w:customStyle="1" w:styleId="NoSpacingChar">
    <w:name w:val="No Spacing Char"/>
    <w:basedOn w:val="DefaultParagraphFont"/>
    <w:link w:val="NoSpacing"/>
    <w:uiPriority w:val="1"/>
    <w:rsid w:val="00D4193B"/>
  </w:style>
  <w:style w:type="paragraph" w:styleId="TOC1">
    <w:name w:val="toc 1"/>
    <w:basedOn w:val="Normal"/>
    <w:next w:val="Normal"/>
    <w:autoRedefine/>
    <w:uiPriority w:val="39"/>
    <w:unhideWhenUsed/>
    <w:rsid w:val="00D4193B"/>
    <w:pPr>
      <w:spacing w:before="120" w:after="120"/>
    </w:pPr>
    <w:rPr>
      <w:rFonts w:cstheme="minorHAnsi"/>
      <w:b/>
      <w:bCs/>
      <w:caps/>
      <w:sz w:val="20"/>
      <w:szCs w:val="20"/>
    </w:rPr>
  </w:style>
  <w:style w:type="paragraph" w:styleId="TOC2">
    <w:name w:val="toc 2"/>
    <w:basedOn w:val="Normal"/>
    <w:next w:val="Normal"/>
    <w:autoRedefine/>
    <w:uiPriority w:val="39"/>
    <w:unhideWhenUsed/>
    <w:rsid w:val="00D4193B"/>
    <w:pPr>
      <w:spacing w:after="0"/>
      <w:ind w:left="220"/>
    </w:pPr>
    <w:rPr>
      <w:rFonts w:cstheme="minorHAnsi"/>
      <w:smallCaps/>
      <w:sz w:val="20"/>
      <w:szCs w:val="20"/>
    </w:rPr>
  </w:style>
  <w:style w:type="paragraph" w:styleId="TOC3">
    <w:name w:val="toc 3"/>
    <w:basedOn w:val="Normal"/>
    <w:next w:val="Normal"/>
    <w:autoRedefine/>
    <w:uiPriority w:val="39"/>
    <w:unhideWhenUsed/>
    <w:rsid w:val="00D4193B"/>
    <w:pPr>
      <w:spacing w:after="0"/>
      <w:ind w:left="440"/>
    </w:pPr>
    <w:rPr>
      <w:rFonts w:cstheme="minorHAnsi"/>
      <w:i/>
      <w:iCs/>
      <w:sz w:val="20"/>
      <w:szCs w:val="20"/>
    </w:rPr>
  </w:style>
  <w:style w:type="paragraph" w:styleId="TOC4">
    <w:name w:val="toc 4"/>
    <w:basedOn w:val="Normal"/>
    <w:next w:val="Normal"/>
    <w:autoRedefine/>
    <w:uiPriority w:val="39"/>
    <w:unhideWhenUsed/>
    <w:rsid w:val="00D4193B"/>
    <w:pPr>
      <w:spacing w:after="0"/>
      <w:ind w:left="660"/>
    </w:pPr>
    <w:rPr>
      <w:rFonts w:cstheme="minorHAnsi"/>
      <w:sz w:val="18"/>
      <w:szCs w:val="18"/>
    </w:rPr>
  </w:style>
  <w:style w:type="paragraph" w:styleId="TOC5">
    <w:name w:val="toc 5"/>
    <w:basedOn w:val="Normal"/>
    <w:next w:val="Normal"/>
    <w:autoRedefine/>
    <w:uiPriority w:val="39"/>
    <w:unhideWhenUsed/>
    <w:rsid w:val="00D4193B"/>
    <w:pPr>
      <w:spacing w:after="0"/>
      <w:ind w:left="880"/>
    </w:pPr>
    <w:rPr>
      <w:rFonts w:cstheme="minorHAnsi"/>
      <w:sz w:val="18"/>
      <w:szCs w:val="18"/>
    </w:rPr>
  </w:style>
  <w:style w:type="paragraph" w:styleId="TOC6">
    <w:name w:val="toc 6"/>
    <w:basedOn w:val="Normal"/>
    <w:next w:val="Normal"/>
    <w:autoRedefine/>
    <w:uiPriority w:val="39"/>
    <w:unhideWhenUsed/>
    <w:rsid w:val="00D4193B"/>
    <w:pPr>
      <w:spacing w:after="0"/>
      <w:ind w:left="1100"/>
    </w:pPr>
    <w:rPr>
      <w:rFonts w:cstheme="minorHAnsi"/>
      <w:sz w:val="18"/>
      <w:szCs w:val="18"/>
    </w:rPr>
  </w:style>
  <w:style w:type="paragraph" w:styleId="TOC7">
    <w:name w:val="toc 7"/>
    <w:basedOn w:val="Normal"/>
    <w:next w:val="Normal"/>
    <w:autoRedefine/>
    <w:uiPriority w:val="39"/>
    <w:unhideWhenUsed/>
    <w:rsid w:val="00D4193B"/>
    <w:pPr>
      <w:spacing w:after="0"/>
      <w:ind w:left="1320"/>
    </w:pPr>
    <w:rPr>
      <w:rFonts w:cstheme="minorHAnsi"/>
      <w:sz w:val="18"/>
      <w:szCs w:val="18"/>
    </w:rPr>
  </w:style>
  <w:style w:type="paragraph" w:styleId="TOC8">
    <w:name w:val="toc 8"/>
    <w:basedOn w:val="Normal"/>
    <w:next w:val="Normal"/>
    <w:autoRedefine/>
    <w:uiPriority w:val="39"/>
    <w:unhideWhenUsed/>
    <w:rsid w:val="00D4193B"/>
    <w:pPr>
      <w:spacing w:after="0"/>
      <w:ind w:left="1540"/>
    </w:pPr>
    <w:rPr>
      <w:rFonts w:cstheme="minorHAnsi"/>
      <w:sz w:val="18"/>
      <w:szCs w:val="18"/>
    </w:rPr>
  </w:style>
  <w:style w:type="paragraph" w:styleId="TOC9">
    <w:name w:val="toc 9"/>
    <w:basedOn w:val="Normal"/>
    <w:next w:val="Normal"/>
    <w:autoRedefine/>
    <w:uiPriority w:val="39"/>
    <w:unhideWhenUsed/>
    <w:rsid w:val="00D4193B"/>
    <w:pPr>
      <w:spacing w:after="0"/>
      <w:ind w:left="1760"/>
    </w:pPr>
    <w:rPr>
      <w:rFonts w:cstheme="minorHAnsi"/>
      <w:sz w:val="18"/>
      <w:szCs w:val="18"/>
    </w:rPr>
  </w:style>
  <w:style w:type="character" w:styleId="Hyperlink">
    <w:name w:val="Hyperlink"/>
    <w:basedOn w:val="DefaultParagraphFont"/>
    <w:uiPriority w:val="99"/>
    <w:unhideWhenUsed/>
    <w:rsid w:val="00D4193B"/>
    <w:rPr>
      <w:color w:val="9454C3" w:themeColor="hyperlink"/>
      <w:u w:val="single"/>
    </w:rPr>
  </w:style>
  <w:style w:type="paragraph" w:styleId="Footer">
    <w:name w:val="footer"/>
    <w:basedOn w:val="Normal"/>
    <w:link w:val="FooterChar"/>
    <w:uiPriority w:val="99"/>
    <w:unhideWhenUsed/>
    <w:rsid w:val="00D41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193B"/>
  </w:style>
  <w:style w:type="character" w:styleId="PageNumber">
    <w:name w:val="page number"/>
    <w:basedOn w:val="DefaultParagraphFont"/>
    <w:uiPriority w:val="99"/>
    <w:semiHidden/>
    <w:unhideWhenUsed/>
    <w:rsid w:val="00D4193B"/>
  </w:style>
  <w:style w:type="paragraph" w:styleId="NormalWeb">
    <w:name w:val="Normal (Web)"/>
    <w:basedOn w:val="Normal"/>
    <w:semiHidden/>
    <w:unhideWhenUsed/>
    <w:rsid w:val="000209B9"/>
    <w:pPr>
      <w:spacing w:before="100" w:beforeAutospacing="1" w:after="100" w:afterAutospacing="1" w:line="240" w:lineRule="auto"/>
    </w:pPr>
    <w:rPr>
      <w:rFonts w:ascii="Times New Roman" w:eastAsia="Times New Roman" w:hAnsi="Times New Roman" w:cs="Times New Roman"/>
      <w:sz w:val="24"/>
      <w:szCs w:val="24"/>
      <w:lang w:val="en-IE"/>
    </w:rPr>
  </w:style>
  <w:style w:type="character" w:styleId="UnresolvedMention">
    <w:name w:val="Unresolved Mention"/>
    <w:basedOn w:val="DefaultParagraphFont"/>
    <w:uiPriority w:val="99"/>
    <w:rsid w:val="00476D46"/>
    <w:rPr>
      <w:color w:val="808080"/>
      <w:shd w:val="clear" w:color="auto" w:fill="E6E6E6"/>
    </w:rPr>
  </w:style>
  <w:style w:type="paragraph" w:styleId="Header">
    <w:name w:val="header"/>
    <w:basedOn w:val="Normal"/>
    <w:link w:val="HeaderChar"/>
    <w:uiPriority w:val="99"/>
    <w:unhideWhenUsed/>
    <w:rsid w:val="00872B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2B62"/>
  </w:style>
  <w:style w:type="table" w:styleId="TableGrid">
    <w:name w:val="Table Grid"/>
    <w:basedOn w:val="TableNormal"/>
    <w:uiPriority w:val="39"/>
    <w:rsid w:val="009A04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90C19"/>
    <w:rPr>
      <w:color w:val="3EBBF0" w:themeColor="followedHyperlink"/>
      <w:u w:val="single"/>
    </w:rPr>
  </w:style>
  <w:style w:type="numbering" w:customStyle="1" w:styleId="Style1">
    <w:name w:val="Style1"/>
    <w:uiPriority w:val="99"/>
    <w:rsid w:val="00F74D69"/>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5155">
      <w:bodyDiv w:val="1"/>
      <w:marLeft w:val="0"/>
      <w:marRight w:val="0"/>
      <w:marTop w:val="0"/>
      <w:marBottom w:val="0"/>
      <w:divBdr>
        <w:top w:val="none" w:sz="0" w:space="0" w:color="auto"/>
        <w:left w:val="none" w:sz="0" w:space="0" w:color="auto"/>
        <w:bottom w:val="none" w:sz="0" w:space="0" w:color="auto"/>
        <w:right w:val="none" w:sz="0" w:space="0" w:color="auto"/>
      </w:divBdr>
    </w:div>
    <w:div w:id="101188650">
      <w:bodyDiv w:val="1"/>
      <w:marLeft w:val="0"/>
      <w:marRight w:val="0"/>
      <w:marTop w:val="0"/>
      <w:marBottom w:val="0"/>
      <w:divBdr>
        <w:top w:val="none" w:sz="0" w:space="0" w:color="auto"/>
        <w:left w:val="none" w:sz="0" w:space="0" w:color="auto"/>
        <w:bottom w:val="none" w:sz="0" w:space="0" w:color="auto"/>
        <w:right w:val="none" w:sz="0" w:space="0" w:color="auto"/>
      </w:divBdr>
    </w:div>
    <w:div w:id="149248454">
      <w:bodyDiv w:val="1"/>
      <w:marLeft w:val="0"/>
      <w:marRight w:val="0"/>
      <w:marTop w:val="0"/>
      <w:marBottom w:val="0"/>
      <w:divBdr>
        <w:top w:val="none" w:sz="0" w:space="0" w:color="auto"/>
        <w:left w:val="none" w:sz="0" w:space="0" w:color="auto"/>
        <w:bottom w:val="none" w:sz="0" w:space="0" w:color="auto"/>
        <w:right w:val="none" w:sz="0" w:space="0" w:color="auto"/>
      </w:divBdr>
    </w:div>
    <w:div w:id="436754155">
      <w:bodyDiv w:val="1"/>
      <w:marLeft w:val="0"/>
      <w:marRight w:val="0"/>
      <w:marTop w:val="0"/>
      <w:marBottom w:val="0"/>
      <w:divBdr>
        <w:top w:val="none" w:sz="0" w:space="0" w:color="auto"/>
        <w:left w:val="none" w:sz="0" w:space="0" w:color="auto"/>
        <w:bottom w:val="none" w:sz="0" w:space="0" w:color="auto"/>
        <w:right w:val="none" w:sz="0" w:space="0" w:color="auto"/>
      </w:divBdr>
    </w:div>
    <w:div w:id="513422859">
      <w:bodyDiv w:val="1"/>
      <w:marLeft w:val="0"/>
      <w:marRight w:val="0"/>
      <w:marTop w:val="0"/>
      <w:marBottom w:val="0"/>
      <w:divBdr>
        <w:top w:val="none" w:sz="0" w:space="0" w:color="auto"/>
        <w:left w:val="none" w:sz="0" w:space="0" w:color="auto"/>
        <w:bottom w:val="none" w:sz="0" w:space="0" w:color="auto"/>
        <w:right w:val="none" w:sz="0" w:space="0" w:color="auto"/>
      </w:divBdr>
    </w:div>
    <w:div w:id="761948682">
      <w:bodyDiv w:val="1"/>
      <w:marLeft w:val="0"/>
      <w:marRight w:val="0"/>
      <w:marTop w:val="0"/>
      <w:marBottom w:val="0"/>
      <w:divBdr>
        <w:top w:val="none" w:sz="0" w:space="0" w:color="auto"/>
        <w:left w:val="none" w:sz="0" w:space="0" w:color="auto"/>
        <w:bottom w:val="none" w:sz="0" w:space="0" w:color="auto"/>
        <w:right w:val="none" w:sz="0" w:space="0" w:color="auto"/>
      </w:divBdr>
    </w:div>
    <w:div w:id="922185606">
      <w:bodyDiv w:val="1"/>
      <w:marLeft w:val="0"/>
      <w:marRight w:val="0"/>
      <w:marTop w:val="0"/>
      <w:marBottom w:val="0"/>
      <w:divBdr>
        <w:top w:val="none" w:sz="0" w:space="0" w:color="auto"/>
        <w:left w:val="none" w:sz="0" w:space="0" w:color="auto"/>
        <w:bottom w:val="none" w:sz="0" w:space="0" w:color="auto"/>
        <w:right w:val="none" w:sz="0" w:space="0" w:color="auto"/>
      </w:divBdr>
    </w:div>
    <w:div w:id="1143044429">
      <w:bodyDiv w:val="1"/>
      <w:marLeft w:val="0"/>
      <w:marRight w:val="0"/>
      <w:marTop w:val="0"/>
      <w:marBottom w:val="0"/>
      <w:divBdr>
        <w:top w:val="none" w:sz="0" w:space="0" w:color="auto"/>
        <w:left w:val="none" w:sz="0" w:space="0" w:color="auto"/>
        <w:bottom w:val="none" w:sz="0" w:space="0" w:color="auto"/>
        <w:right w:val="none" w:sz="0" w:space="0" w:color="auto"/>
      </w:divBdr>
    </w:div>
    <w:div w:id="1182624539">
      <w:bodyDiv w:val="1"/>
      <w:marLeft w:val="0"/>
      <w:marRight w:val="0"/>
      <w:marTop w:val="0"/>
      <w:marBottom w:val="0"/>
      <w:divBdr>
        <w:top w:val="none" w:sz="0" w:space="0" w:color="auto"/>
        <w:left w:val="none" w:sz="0" w:space="0" w:color="auto"/>
        <w:bottom w:val="none" w:sz="0" w:space="0" w:color="auto"/>
        <w:right w:val="none" w:sz="0" w:space="0" w:color="auto"/>
      </w:divBdr>
      <w:divsChild>
        <w:div w:id="1533836202">
          <w:marLeft w:val="0"/>
          <w:marRight w:val="0"/>
          <w:marTop w:val="0"/>
          <w:marBottom w:val="0"/>
          <w:divBdr>
            <w:top w:val="none" w:sz="0" w:space="0" w:color="auto"/>
            <w:left w:val="none" w:sz="0" w:space="0" w:color="auto"/>
            <w:bottom w:val="none" w:sz="0" w:space="0" w:color="auto"/>
            <w:right w:val="none" w:sz="0" w:space="0" w:color="auto"/>
          </w:divBdr>
        </w:div>
      </w:divsChild>
    </w:div>
    <w:div w:id="1540825337">
      <w:bodyDiv w:val="1"/>
      <w:marLeft w:val="0"/>
      <w:marRight w:val="0"/>
      <w:marTop w:val="0"/>
      <w:marBottom w:val="0"/>
      <w:divBdr>
        <w:top w:val="none" w:sz="0" w:space="0" w:color="auto"/>
        <w:left w:val="none" w:sz="0" w:space="0" w:color="auto"/>
        <w:bottom w:val="none" w:sz="0" w:space="0" w:color="auto"/>
        <w:right w:val="none" w:sz="0" w:space="0" w:color="auto"/>
      </w:divBdr>
    </w:div>
    <w:div w:id="1676300248">
      <w:bodyDiv w:val="1"/>
      <w:marLeft w:val="0"/>
      <w:marRight w:val="0"/>
      <w:marTop w:val="0"/>
      <w:marBottom w:val="0"/>
      <w:divBdr>
        <w:top w:val="none" w:sz="0" w:space="0" w:color="auto"/>
        <w:left w:val="none" w:sz="0" w:space="0" w:color="auto"/>
        <w:bottom w:val="none" w:sz="0" w:space="0" w:color="auto"/>
        <w:right w:val="none" w:sz="0" w:space="0" w:color="auto"/>
      </w:divBdr>
      <w:divsChild>
        <w:div w:id="787119199">
          <w:marLeft w:val="0"/>
          <w:marRight w:val="0"/>
          <w:marTop w:val="0"/>
          <w:marBottom w:val="0"/>
          <w:divBdr>
            <w:top w:val="none" w:sz="0" w:space="0" w:color="auto"/>
            <w:left w:val="none" w:sz="0" w:space="0" w:color="auto"/>
            <w:bottom w:val="none" w:sz="0" w:space="0" w:color="auto"/>
            <w:right w:val="none" w:sz="0" w:space="0" w:color="auto"/>
          </w:divBdr>
          <w:divsChild>
            <w:div w:id="74831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79112">
      <w:bodyDiv w:val="1"/>
      <w:marLeft w:val="0"/>
      <w:marRight w:val="0"/>
      <w:marTop w:val="0"/>
      <w:marBottom w:val="0"/>
      <w:divBdr>
        <w:top w:val="none" w:sz="0" w:space="0" w:color="auto"/>
        <w:left w:val="none" w:sz="0" w:space="0" w:color="auto"/>
        <w:bottom w:val="none" w:sz="0" w:space="0" w:color="auto"/>
        <w:right w:val="none" w:sz="0" w:space="0" w:color="auto"/>
      </w:divBdr>
    </w:div>
    <w:div w:id="1907916484">
      <w:bodyDiv w:val="1"/>
      <w:marLeft w:val="0"/>
      <w:marRight w:val="0"/>
      <w:marTop w:val="0"/>
      <w:marBottom w:val="0"/>
      <w:divBdr>
        <w:top w:val="none" w:sz="0" w:space="0" w:color="auto"/>
        <w:left w:val="none" w:sz="0" w:space="0" w:color="auto"/>
        <w:bottom w:val="none" w:sz="0" w:space="0" w:color="auto"/>
        <w:right w:val="none" w:sz="0" w:space="0" w:color="auto"/>
      </w:divBdr>
    </w:div>
    <w:div w:id="1930651671">
      <w:bodyDiv w:val="1"/>
      <w:marLeft w:val="0"/>
      <w:marRight w:val="0"/>
      <w:marTop w:val="0"/>
      <w:marBottom w:val="0"/>
      <w:divBdr>
        <w:top w:val="none" w:sz="0" w:space="0" w:color="auto"/>
        <w:left w:val="none" w:sz="0" w:space="0" w:color="auto"/>
        <w:bottom w:val="none" w:sz="0" w:space="0" w:color="auto"/>
        <w:right w:val="none" w:sz="0" w:space="0" w:color="auto"/>
      </w:divBdr>
    </w:div>
    <w:div w:id="194723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lab.computing.dcu.ie/mcneilc2/2018-ca400-mcneilc2/blob/master/docs/blog/blog.md" TargetMode="External"/><Relationship Id="rId18" Type="http://schemas.openxmlformats.org/officeDocument/2006/relationships/hyperlink" Target="https://gitlab.computing.dcu.ie/mcneilc2/2018-ca400-mcneilc2/blob/master/docs/documentation/User%20Manual.pdf" TargetMode="External"/><Relationship Id="rId26" Type="http://schemas.openxmlformats.org/officeDocument/2006/relationships/hyperlink" Target="https://github.com/florent37/MaterialViewPager" TargetMode="Externa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jpeg"/><Relationship Id="rId29" Type="http://schemas.openxmlformats.org/officeDocument/2006/relationships/hyperlink" Target="http://fabrictestdocs.readthedocs.io/en/latest/whyfabric.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n.wikipedia.org/wiki/Record_(computer_science)" TargetMode="External"/><Relationship Id="rId23" Type="http://schemas.openxmlformats.org/officeDocument/2006/relationships/hyperlink" Target="https://i.imgur.com/3avcr72.png" TargetMode="External"/><Relationship Id="rId28" Type="http://schemas.openxmlformats.org/officeDocument/2006/relationships/hyperlink" Target="https://fossbytes.com/most-popular-android-versions-always-updated/" TargetMode="External"/><Relationship Id="rId10" Type="http://schemas.openxmlformats.org/officeDocument/2006/relationships/header" Target="header1.xml"/><Relationship Id="rId19" Type="http://schemas.openxmlformats.org/officeDocument/2006/relationships/hyperlink" Target="https://gitlab.computing.dcu.ie/mcneilc2/2018-ca400-mcneilc2/blob/master/docs/documentation/API%20Documentation.md"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trello.com/b/Lp2PAf1i/mid-identity-engine" TargetMode="External"/><Relationship Id="rId22" Type="http://schemas.openxmlformats.org/officeDocument/2006/relationships/image" Target="media/image5.png"/><Relationship Id="rId27" Type="http://schemas.openxmlformats.org/officeDocument/2006/relationships/image" Target="media/image7.png"/><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2018-05-20T00:00:00</PublishDate>
  <Abstract/>
  <CompanyAddress>SUPERVISOR: GEOFF HAMILTON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C889DB-BABF-A648-871D-572FBCA88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4368</Words>
  <Characters>24900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Technical manual</vt:lpstr>
    </vt:vector>
  </TitlesOfParts>
  <Company>School of computing</Company>
  <LinksUpToDate>false</LinksUpToDate>
  <CharactersWithSpaces>29210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manual</dc:title>
  <dc:subject>MiD – MY IDENTITY</dc:subject>
  <dc:creator>Cillian Mc NeilL - 14352621</dc:creator>
  <cp:keywords/>
  <dc:description/>
  <cp:lastModifiedBy>Cillian Mc Neill</cp:lastModifiedBy>
  <cp:revision>3</cp:revision>
  <cp:lastPrinted>2018-04-23T20:33:00Z</cp:lastPrinted>
  <dcterms:created xsi:type="dcterms:W3CDTF">2018-05-20T10:07:00Z</dcterms:created>
  <dcterms:modified xsi:type="dcterms:W3CDTF">2018-05-20T10:07:00Z</dcterms:modified>
</cp:coreProperties>
</file>