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E61" w:rsidRDefault="00096E61" w:rsidP="000B7182">
      <w:pPr>
        <w:rPr>
          <w:rFonts w:hint="eastAsia"/>
          <w:b/>
          <w:bCs/>
        </w:rPr>
      </w:pPr>
    </w:p>
    <w:p w:rsidR="00096E61" w:rsidRDefault="00096E61" w:rsidP="000B7182">
      <w:pPr>
        <w:rPr>
          <w:rFonts w:hint="eastAsia"/>
          <w:b/>
          <w:bCs/>
        </w:rPr>
      </w:pPr>
      <w:r>
        <w:rPr>
          <w:rFonts w:hint="eastAsia"/>
          <w:b/>
          <w:bCs/>
        </w:rPr>
        <w:t>前三个是选课系统：</w:t>
      </w:r>
    </w:p>
    <w:p w:rsidR="000B7182" w:rsidRPr="000B7182" w:rsidRDefault="000B7182" w:rsidP="000B7182">
      <w:r w:rsidRPr="000B7182">
        <w:rPr>
          <w:rFonts w:hint="eastAsia"/>
          <w:b/>
          <w:bCs/>
        </w:rPr>
        <w:t xml:space="preserve">1 </w:t>
      </w:r>
      <w:r w:rsidRPr="000B7182">
        <w:rPr>
          <w:rFonts w:hint="eastAsia"/>
          <w:b/>
          <w:bCs/>
        </w:rPr>
        <w:t>基于</w:t>
      </w:r>
      <w:r w:rsidRPr="000B7182">
        <w:rPr>
          <w:rFonts w:hint="eastAsia"/>
          <w:b/>
          <w:bCs/>
        </w:rPr>
        <w:t>UML</w:t>
      </w:r>
      <w:r w:rsidRPr="000B7182">
        <w:rPr>
          <w:rFonts w:hint="eastAsia"/>
          <w:b/>
          <w:bCs/>
        </w:rPr>
        <w:t>的选课系统的需求建模</w:t>
      </w:r>
      <w:r w:rsidRPr="000B7182">
        <w:rPr>
          <w:rFonts w:hint="eastAsia"/>
          <w:b/>
          <w:bCs/>
        </w:rPr>
        <w:br/>
        <w:t xml:space="preserve">1.1 </w:t>
      </w:r>
      <w:r w:rsidRPr="000B7182">
        <w:rPr>
          <w:rFonts w:hint="eastAsia"/>
          <w:b/>
          <w:bCs/>
        </w:rPr>
        <w:t>选课系统的用例分析及用例模型</w:t>
      </w:r>
      <w:r w:rsidRPr="000B7182">
        <w:rPr>
          <w:rFonts w:hint="eastAsia"/>
          <w:b/>
          <w:bCs/>
        </w:rPr>
        <w:t>[1]</w:t>
      </w:r>
      <w:r w:rsidRPr="000B7182">
        <w:rPr>
          <w:rFonts w:hint="eastAsia"/>
        </w:rPr>
        <w:br/>
      </w:r>
      <w:r w:rsidRPr="000B7182">
        <w:rPr>
          <w:rFonts w:hint="eastAsia"/>
        </w:rPr>
        <w:t xml:space="preserve">　</w:t>
      </w:r>
      <w:r w:rsidRPr="000B7182">
        <w:rPr>
          <w:rFonts w:hint="eastAsia"/>
        </w:rPr>
        <w:t>(1)</w:t>
      </w:r>
      <w:r w:rsidRPr="000B7182">
        <w:rPr>
          <w:rFonts w:hint="eastAsia"/>
        </w:rPr>
        <w:t>学生用例需求</w:t>
      </w:r>
      <w:r w:rsidRPr="000B7182">
        <w:rPr>
          <w:rFonts w:hint="eastAsia"/>
        </w:rPr>
        <w:br/>
      </w:r>
      <w:r w:rsidRPr="000B7182">
        <w:rPr>
          <w:rFonts w:hint="eastAsia"/>
        </w:rPr>
        <w:t xml:space="preserve">　学生用例需求如图</w:t>
      </w:r>
      <w:r w:rsidRPr="000B7182">
        <w:rPr>
          <w:rFonts w:hint="eastAsia"/>
        </w:rPr>
        <w:t>1</w:t>
      </w:r>
      <w:r w:rsidRPr="000B7182">
        <w:rPr>
          <w:rFonts w:hint="eastAsia"/>
        </w:rPr>
        <w:t>所示。此用例图给出了学生用户的需求，主要包括学生根据用户名和密码登录系统，学生用户进入系统后能够查询教师、课程的相关信息，并能进行选课，且在选课时段内能够进行退课，并且学生能够随时更改自己的密码信息。</w:t>
      </w:r>
    </w:p>
    <w:p w:rsidR="000B7182" w:rsidRPr="000B7182" w:rsidRDefault="000B7182" w:rsidP="000B7182">
      <w:pPr>
        <w:rPr>
          <w:rFonts w:hint="eastAsia"/>
        </w:rPr>
      </w:pPr>
      <w:r w:rsidRPr="000B7182">
        <w:drawing>
          <wp:inline distT="0" distB="0" distL="0" distR="0">
            <wp:extent cx="3314700" cy="1691640"/>
            <wp:effectExtent l="19050" t="0" r="0" b="0"/>
            <wp:docPr id="31" name="图片 31" descr="http://files.chinaaet.com/images/2011/10/19/63302363375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iles.chinaaet.com/images/2011/10/19/633023633759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82" w:rsidRPr="000B7182" w:rsidRDefault="000B7182" w:rsidP="000B7182">
      <w:pPr>
        <w:rPr>
          <w:rFonts w:hint="eastAsia"/>
        </w:rPr>
      </w:pPr>
      <w:r w:rsidRPr="000B7182">
        <w:rPr>
          <w:rFonts w:hint="eastAsia"/>
        </w:rPr>
        <w:t xml:space="preserve">　</w:t>
      </w:r>
      <w:r w:rsidRPr="000B7182">
        <w:rPr>
          <w:rFonts w:hint="eastAsia"/>
        </w:rPr>
        <w:t>(2)</w:t>
      </w:r>
      <w:r w:rsidRPr="000B7182">
        <w:rPr>
          <w:rFonts w:hint="eastAsia"/>
        </w:rPr>
        <w:t>教务管理员用例需求</w:t>
      </w:r>
      <w:r w:rsidRPr="000B7182">
        <w:rPr>
          <w:rFonts w:hint="eastAsia"/>
        </w:rPr>
        <w:br/>
      </w:r>
      <w:r w:rsidRPr="000B7182">
        <w:rPr>
          <w:rFonts w:hint="eastAsia"/>
        </w:rPr>
        <w:t xml:space="preserve">　教务管理员的用例图如图</w:t>
      </w:r>
      <w:r w:rsidRPr="000B7182">
        <w:rPr>
          <w:rFonts w:hint="eastAsia"/>
        </w:rPr>
        <w:t>2</w:t>
      </w:r>
      <w:r w:rsidRPr="000B7182">
        <w:rPr>
          <w:rFonts w:hint="eastAsia"/>
        </w:rPr>
        <w:t>所示。它描述了选课系统中教务管理员用户的需求，主要包括：根据密码登录系统，能够对课程信息进行设置，能够对学生用户和教师用户的信息进行管理，能够对班级进行设置和管理，能够添加学生信息，能够对各种信息进行统计并生成统计图表。</w:t>
      </w:r>
    </w:p>
    <w:p w:rsidR="000B7182" w:rsidRPr="000B7182" w:rsidRDefault="000B7182" w:rsidP="000B7182">
      <w:pPr>
        <w:rPr>
          <w:rFonts w:hint="eastAsia"/>
        </w:rPr>
      </w:pPr>
      <w:r w:rsidRPr="000B7182">
        <w:drawing>
          <wp:inline distT="0" distB="0" distL="0" distR="0">
            <wp:extent cx="3710940" cy="1303020"/>
            <wp:effectExtent l="19050" t="0" r="3810" b="0"/>
            <wp:docPr id="32" name="图片 32" descr="http://files.chinaaet.com/images/2011/10/19/63303829756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iles.chinaaet.com/images/2011/10/19/633038297562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82" w:rsidRPr="000B7182" w:rsidRDefault="000B7182" w:rsidP="000B7182">
      <w:pPr>
        <w:rPr>
          <w:rFonts w:hint="eastAsia"/>
        </w:rPr>
      </w:pPr>
      <w:r w:rsidRPr="000B7182">
        <w:rPr>
          <w:rFonts w:hint="eastAsia"/>
        </w:rPr>
        <w:t xml:space="preserve">　</w:t>
      </w:r>
      <w:r w:rsidRPr="000B7182">
        <w:rPr>
          <w:rFonts w:hint="eastAsia"/>
        </w:rPr>
        <w:t>(3)</w:t>
      </w:r>
      <w:r w:rsidRPr="000B7182">
        <w:rPr>
          <w:rFonts w:hint="eastAsia"/>
        </w:rPr>
        <w:t>教师用例需求</w:t>
      </w:r>
      <w:r w:rsidRPr="000B7182">
        <w:rPr>
          <w:rFonts w:hint="eastAsia"/>
        </w:rPr>
        <w:br/>
      </w:r>
      <w:r w:rsidRPr="000B7182">
        <w:rPr>
          <w:rFonts w:hint="eastAsia"/>
        </w:rPr>
        <w:t>教师用例图如图</w:t>
      </w:r>
      <w:r w:rsidRPr="000B7182">
        <w:rPr>
          <w:rFonts w:hint="eastAsia"/>
        </w:rPr>
        <w:t>3</w:t>
      </w:r>
      <w:r w:rsidRPr="000B7182">
        <w:rPr>
          <w:rFonts w:hint="eastAsia"/>
        </w:rPr>
        <w:t>所示。它描述了教师用户的需求，主要包括：根据用户名和密码登录系统，对密码进行修改，</w:t>
      </w:r>
      <w:proofErr w:type="gramStart"/>
      <w:r w:rsidRPr="000B7182">
        <w:rPr>
          <w:rFonts w:hint="eastAsia"/>
        </w:rPr>
        <w:t>对够查询</w:t>
      </w:r>
      <w:proofErr w:type="gramEnd"/>
      <w:r w:rsidRPr="000B7182">
        <w:rPr>
          <w:rFonts w:hint="eastAsia"/>
        </w:rPr>
        <w:t>教师授课的学生、课程信息，能够对个人课表、授课学生名单进行打印，能够对学生的成绩进行录入、修改。</w:t>
      </w:r>
    </w:p>
    <w:p w:rsidR="000B7182" w:rsidRPr="000B7182" w:rsidRDefault="000B7182" w:rsidP="000B7182">
      <w:pPr>
        <w:rPr>
          <w:rFonts w:hint="eastAsia"/>
        </w:rPr>
      </w:pPr>
      <w:r w:rsidRPr="000B7182">
        <w:drawing>
          <wp:inline distT="0" distB="0" distL="0" distR="0">
            <wp:extent cx="3832860" cy="1363980"/>
            <wp:effectExtent l="19050" t="0" r="0" b="0"/>
            <wp:docPr id="33" name="图片 33" descr="http://files.chinaaet.com/images/2011/10/19/63304962388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files.chinaaet.com/images/2011/10/19/633049623889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82" w:rsidRPr="000B7182" w:rsidRDefault="000B7182" w:rsidP="000B7182">
      <w:pPr>
        <w:rPr>
          <w:rFonts w:hint="eastAsia"/>
        </w:rPr>
      </w:pPr>
      <w:r w:rsidRPr="000B7182">
        <w:rPr>
          <w:rFonts w:hint="eastAsia"/>
        </w:rPr>
        <w:br/>
      </w:r>
      <w:r w:rsidRPr="000B7182">
        <w:rPr>
          <w:rFonts w:hint="eastAsia"/>
          <w:b/>
          <w:bCs/>
        </w:rPr>
        <w:t xml:space="preserve">1.2 </w:t>
      </w:r>
      <w:r w:rsidRPr="000B7182">
        <w:rPr>
          <w:rFonts w:hint="eastAsia"/>
          <w:b/>
          <w:bCs/>
        </w:rPr>
        <w:t>选课系统的主要类图</w:t>
      </w:r>
      <w:r w:rsidRPr="000B7182">
        <w:rPr>
          <w:rFonts w:hint="eastAsia"/>
        </w:rPr>
        <w:br/>
      </w:r>
      <w:r w:rsidRPr="000B7182">
        <w:rPr>
          <w:rFonts w:hint="eastAsia"/>
        </w:rPr>
        <w:t xml:space="preserve">　选课系统的主要类图如图</w:t>
      </w:r>
      <w:r w:rsidRPr="000B7182">
        <w:rPr>
          <w:rFonts w:hint="eastAsia"/>
        </w:rPr>
        <w:t>4</w:t>
      </w:r>
      <w:r w:rsidRPr="000B7182">
        <w:rPr>
          <w:rFonts w:hint="eastAsia"/>
        </w:rPr>
        <w:t>所示。</w:t>
      </w:r>
    </w:p>
    <w:p w:rsidR="000B7182" w:rsidRPr="000B7182" w:rsidRDefault="000B7182" w:rsidP="000B7182">
      <w:pPr>
        <w:rPr>
          <w:rFonts w:hint="eastAsia"/>
        </w:rPr>
      </w:pPr>
      <w:r w:rsidRPr="000B7182">
        <w:lastRenderedPageBreak/>
        <w:drawing>
          <wp:inline distT="0" distB="0" distL="0" distR="0">
            <wp:extent cx="3870960" cy="3695700"/>
            <wp:effectExtent l="19050" t="0" r="0" b="0"/>
            <wp:docPr id="34" name="图片 34" descr="http://files.chinaaet.com/images/2011/10/19/63306032599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files.chinaaet.com/images/2011/10/19/63306032599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82" w:rsidRPr="000B7182" w:rsidRDefault="000B7182" w:rsidP="000B7182">
      <w:pPr>
        <w:rPr>
          <w:rFonts w:hint="eastAsia"/>
        </w:rPr>
      </w:pPr>
      <w:r w:rsidRPr="000B7182">
        <w:rPr>
          <w:rFonts w:hint="eastAsia"/>
          <w:b/>
          <w:bCs/>
        </w:rPr>
        <w:t xml:space="preserve">2 </w:t>
      </w:r>
      <w:r w:rsidRPr="000B7182">
        <w:rPr>
          <w:rFonts w:hint="eastAsia"/>
          <w:b/>
          <w:bCs/>
        </w:rPr>
        <w:t>选课系统设计</w:t>
      </w:r>
      <w:r w:rsidRPr="000B7182">
        <w:rPr>
          <w:rFonts w:hint="eastAsia"/>
          <w:b/>
          <w:bCs/>
        </w:rPr>
        <w:br/>
        <w:t xml:space="preserve">2.1 </w:t>
      </w:r>
      <w:r w:rsidRPr="000B7182">
        <w:rPr>
          <w:rFonts w:hint="eastAsia"/>
          <w:b/>
          <w:bCs/>
        </w:rPr>
        <w:t>主要功能设计</w:t>
      </w:r>
      <w:r w:rsidRPr="000B7182">
        <w:rPr>
          <w:rFonts w:hint="eastAsia"/>
        </w:rPr>
        <w:br/>
      </w:r>
      <w:r w:rsidRPr="000B7182">
        <w:rPr>
          <w:rFonts w:hint="eastAsia"/>
        </w:rPr>
        <w:t xml:space="preserve">　根据前面的需求分析，可设计出系统的主要功能模块如图</w:t>
      </w:r>
      <w:r w:rsidRPr="000B7182">
        <w:rPr>
          <w:rFonts w:hint="eastAsia"/>
        </w:rPr>
        <w:t>5</w:t>
      </w:r>
      <w:r w:rsidRPr="000B7182">
        <w:rPr>
          <w:rFonts w:hint="eastAsia"/>
        </w:rPr>
        <w:t>所示。</w:t>
      </w:r>
    </w:p>
    <w:p w:rsidR="000B7182" w:rsidRPr="000B7182" w:rsidRDefault="000B7182" w:rsidP="000B7182">
      <w:pPr>
        <w:rPr>
          <w:rFonts w:hint="eastAsia"/>
        </w:rPr>
      </w:pPr>
      <w:r w:rsidRPr="000B7182">
        <w:drawing>
          <wp:inline distT="0" distB="0" distL="0" distR="0">
            <wp:extent cx="3802380" cy="3307080"/>
            <wp:effectExtent l="19050" t="0" r="7620" b="0"/>
            <wp:docPr id="35" name="图片 35" descr="http://files.chinaaet.com/images/2011/10/19/63307325789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files.chinaaet.com/images/2011/10/19/633073257897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82" w:rsidRPr="000B7182" w:rsidRDefault="000B7182" w:rsidP="000B7182">
      <w:pPr>
        <w:rPr>
          <w:rFonts w:hint="eastAsia"/>
        </w:rPr>
      </w:pPr>
      <w:r w:rsidRPr="000B7182">
        <w:rPr>
          <w:rFonts w:hint="eastAsia"/>
          <w:b/>
          <w:bCs/>
        </w:rPr>
        <w:t xml:space="preserve">2.2 </w:t>
      </w:r>
      <w:r w:rsidRPr="000B7182">
        <w:rPr>
          <w:rFonts w:hint="eastAsia"/>
          <w:b/>
          <w:bCs/>
        </w:rPr>
        <w:t>主要数据库设计</w:t>
      </w:r>
      <w:r w:rsidRPr="000B7182">
        <w:rPr>
          <w:rFonts w:hint="eastAsia"/>
        </w:rPr>
        <w:br/>
      </w:r>
      <w:r w:rsidRPr="000B7182">
        <w:rPr>
          <w:rFonts w:hint="eastAsia"/>
        </w:rPr>
        <w:t xml:space="preserve">　数据库的概念结构设计</w:t>
      </w:r>
      <w:r w:rsidRPr="000B7182">
        <w:rPr>
          <w:rFonts w:hint="eastAsia"/>
        </w:rPr>
        <w:t>(E-R</w:t>
      </w:r>
      <w:r w:rsidRPr="000B7182">
        <w:rPr>
          <w:rFonts w:hint="eastAsia"/>
        </w:rPr>
        <w:t>图</w:t>
      </w:r>
      <w:r w:rsidRPr="000B7182">
        <w:rPr>
          <w:rFonts w:hint="eastAsia"/>
        </w:rPr>
        <w:t>)[3]</w:t>
      </w:r>
      <w:r w:rsidRPr="000B7182">
        <w:rPr>
          <w:rFonts w:hint="eastAsia"/>
        </w:rPr>
        <w:t>如图</w:t>
      </w:r>
      <w:r w:rsidRPr="000B7182">
        <w:rPr>
          <w:rFonts w:hint="eastAsia"/>
        </w:rPr>
        <w:t>6</w:t>
      </w:r>
      <w:r w:rsidRPr="000B7182">
        <w:rPr>
          <w:rFonts w:hint="eastAsia"/>
        </w:rPr>
        <w:t>所示。</w:t>
      </w:r>
    </w:p>
    <w:p w:rsidR="004A4B3B" w:rsidRDefault="000B7182">
      <w:pPr>
        <w:rPr>
          <w:rFonts w:hint="eastAsia"/>
        </w:rPr>
      </w:pPr>
      <w:r w:rsidRPr="000B7182">
        <w:drawing>
          <wp:inline distT="0" distB="0" distL="0" distR="0">
            <wp:extent cx="3649980" cy="586740"/>
            <wp:effectExtent l="19050" t="0" r="7620" b="0"/>
            <wp:docPr id="36" name="图片 36" descr="http://files.chinaaet.com/images/2011/10/19/6330873755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files.chinaaet.com/images/2011/10/19/633087375507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Pr="00592832" w:rsidRDefault="00592832">
      <w:pPr>
        <w:rPr>
          <w:rFonts w:hint="eastAsia"/>
          <w:b/>
        </w:rPr>
      </w:pPr>
      <w:r>
        <w:rPr>
          <w:rFonts w:hint="eastAsia"/>
          <w:b/>
        </w:rPr>
        <w:lastRenderedPageBreak/>
        <w:t>例子二、</w:t>
      </w:r>
    </w:p>
    <w:p w:rsidR="00592832" w:rsidRDefault="005928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16780" cy="2743200"/>
            <wp:effectExtent l="19050" t="0" r="762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74820" cy="2956560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83380" cy="2979420"/>
            <wp:effectExtent l="19050" t="0" r="762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9620" cy="3688080"/>
            <wp:effectExtent l="1905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39959"/>
            <wp:effectExtent l="1905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24400" cy="3238500"/>
            <wp:effectExtent l="1905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27220" cy="3040380"/>
            <wp:effectExtent l="1905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64372"/>
            <wp:effectExtent l="19050" t="0" r="254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58512"/>
            <wp:effectExtent l="19050" t="0" r="254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97629"/>
            <wp:effectExtent l="19050" t="0" r="254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pPr>
        <w:rPr>
          <w:rFonts w:hint="eastAsia"/>
        </w:rPr>
      </w:pPr>
    </w:p>
    <w:p w:rsidR="00592832" w:rsidRPr="00592832" w:rsidRDefault="00592832">
      <w:pPr>
        <w:rPr>
          <w:rFonts w:hint="eastAsia"/>
          <w:b/>
        </w:rPr>
      </w:pPr>
      <w:r w:rsidRPr="00592832">
        <w:rPr>
          <w:rFonts w:hint="eastAsia"/>
          <w:b/>
        </w:rPr>
        <w:t>例子三、</w:t>
      </w:r>
    </w:p>
    <w:p w:rsidR="00592832" w:rsidRDefault="005928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08186"/>
            <wp:effectExtent l="1905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59680" cy="2590800"/>
            <wp:effectExtent l="19050" t="0" r="762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32" w:rsidRDefault="00592832">
      <w:r>
        <w:rPr>
          <w:noProof/>
        </w:rPr>
        <w:drawing>
          <wp:inline distT="0" distB="0" distL="0" distR="0">
            <wp:extent cx="4983480" cy="4922520"/>
            <wp:effectExtent l="19050" t="0" r="762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92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2832" w:rsidSect="004A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F8B" w:rsidRDefault="00442F8B" w:rsidP="000B7182">
      <w:r>
        <w:separator/>
      </w:r>
    </w:p>
  </w:endnote>
  <w:endnote w:type="continuationSeparator" w:id="0">
    <w:p w:rsidR="00442F8B" w:rsidRDefault="00442F8B" w:rsidP="000B7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F8B" w:rsidRDefault="00442F8B" w:rsidP="000B7182">
      <w:r>
        <w:separator/>
      </w:r>
    </w:p>
  </w:footnote>
  <w:footnote w:type="continuationSeparator" w:id="0">
    <w:p w:rsidR="00442F8B" w:rsidRDefault="00442F8B" w:rsidP="000B71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182"/>
    <w:rsid w:val="00096E61"/>
    <w:rsid w:val="000B7182"/>
    <w:rsid w:val="00442F8B"/>
    <w:rsid w:val="004A4B3B"/>
    <w:rsid w:val="00592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B3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7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71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7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71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71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71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5328">
                  <w:marLeft w:val="0"/>
                  <w:marRight w:val="0"/>
                  <w:marTop w:val="0"/>
                  <w:marBottom w:val="0"/>
                  <w:divBdr>
                    <w:top w:val="single" w:sz="4" w:space="6" w:color="E2E2E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2935">
                  <w:marLeft w:val="0"/>
                  <w:marRight w:val="0"/>
                  <w:marTop w:val="0"/>
                  <w:marBottom w:val="0"/>
                  <w:divBdr>
                    <w:top w:val="single" w:sz="4" w:space="6" w:color="E2E2E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88</Words>
  <Characters>507</Characters>
  <Application>Microsoft Office Word</Application>
  <DocSecurity>0</DocSecurity>
  <Lines>4</Lines>
  <Paragraphs>1</Paragraphs>
  <ScaleCrop>false</ScaleCrop>
  <Company> 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2012-06-26T14:29:00Z</dcterms:created>
  <dcterms:modified xsi:type="dcterms:W3CDTF">2012-06-26T15:13:00Z</dcterms:modified>
</cp:coreProperties>
</file>