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EB8" w:rsidRDefault="00DB1EB8" w:rsidP="00DB1EB8">
      <w:pPr>
        <w:jc w:val="center"/>
        <w:rPr>
          <w:b/>
          <w:bCs/>
          <w:sz w:val="28"/>
          <w:szCs w:val="28"/>
        </w:rPr>
      </w:pPr>
      <w:r w:rsidRPr="00DB1EB8">
        <w:rPr>
          <w:rFonts w:hint="eastAsia"/>
          <w:b/>
          <w:bCs/>
          <w:sz w:val="28"/>
          <w:szCs w:val="28"/>
        </w:rPr>
        <w:t>软件工程第二、三章作业</w:t>
      </w:r>
      <w:r>
        <w:rPr>
          <w:rFonts w:hint="eastAsia"/>
          <w:b/>
          <w:bCs/>
          <w:sz w:val="28"/>
          <w:szCs w:val="28"/>
        </w:rPr>
        <w:t>、</w:t>
      </w:r>
    </w:p>
    <w:p w:rsidR="00DB1EB8" w:rsidRPr="00DB1EB8" w:rsidRDefault="00DB1EB8" w:rsidP="00DB1EB8">
      <w:pPr>
        <w:jc w:val="left"/>
        <w:rPr>
          <w:rFonts w:asciiTheme="minorEastAsia" w:hAnsiTheme="minorEastAsia"/>
          <w:bCs/>
          <w:sz w:val="24"/>
          <w:szCs w:val="24"/>
        </w:rPr>
      </w:pPr>
      <w:r w:rsidRPr="00DB1EB8">
        <w:rPr>
          <w:rFonts w:asciiTheme="minorEastAsia" w:hAnsiTheme="minorEastAsia" w:hint="eastAsia"/>
          <w:bCs/>
          <w:sz w:val="24"/>
          <w:szCs w:val="24"/>
        </w:rPr>
        <w:t>组长：何东青  200931581429</w:t>
      </w:r>
    </w:p>
    <w:p w:rsidR="00DB1EB8" w:rsidRPr="00DB1EB8" w:rsidRDefault="00DB1EB8" w:rsidP="00DB1EB8">
      <w:pPr>
        <w:jc w:val="left"/>
        <w:rPr>
          <w:rFonts w:asciiTheme="minorEastAsia" w:hAnsiTheme="minorEastAsia"/>
          <w:bCs/>
          <w:sz w:val="24"/>
          <w:szCs w:val="24"/>
        </w:rPr>
      </w:pPr>
      <w:r w:rsidRPr="00DB1EB8">
        <w:rPr>
          <w:rFonts w:asciiTheme="minorEastAsia" w:hAnsiTheme="minorEastAsia" w:hint="eastAsia"/>
          <w:bCs/>
          <w:sz w:val="24"/>
          <w:szCs w:val="24"/>
        </w:rPr>
        <w:t xml:space="preserve">组员：高蝶影  </w:t>
      </w:r>
      <w:r w:rsidRPr="00DB1EB8">
        <w:rPr>
          <w:rFonts w:asciiTheme="minorEastAsia" w:hAnsiTheme="minorEastAsia"/>
          <w:bCs/>
          <w:sz w:val="24"/>
          <w:szCs w:val="24"/>
        </w:rPr>
        <w:t>200931582099</w:t>
      </w:r>
    </w:p>
    <w:p w:rsidR="00DB1EB8" w:rsidRPr="00DB1EB8" w:rsidRDefault="00DB1EB8" w:rsidP="00DB1EB8">
      <w:pPr>
        <w:ind w:firstLineChars="300" w:firstLine="720"/>
        <w:jc w:val="left"/>
        <w:rPr>
          <w:rFonts w:asciiTheme="minorEastAsia" w:hAnsiTheme="minorEastAsia"/>
          <w:bCs/>
          <w:sz w:val="24"/>
          <w:szCs w:val="24"/>
        </w:rPr>
      </w:pPr>
      <w:r w:rsidRPr="00DB1EB8">
        <w:rPr>
          <w:rFonts w:asciiTheme="minorEastAsia" w:hAnsiTheme="minorEastAsia" w:hint="eastAsia"/>
          <w:bCs/>
          <w:sz w:val="24"/>
          <w:szCs w:val="24"/>
        </w:rPr>
        <w:t xml:space="preserve">黄世泽 </w:t>
      </w:r>
      <w:r>
        <w:rPr>
          <w:rFonts w:asciiTheme="minorEastAsia" w:hAnsiTheme="minorEastAsia" w:hint="eastAsia"/>
          <w:bCs/>
          <w:sz w:val="24"/>
          <w:szCs w:val="24"/>
        </w:rPr>
        <w:t xml:space="preserve"> </w:t>
      </w:r>
      <w:r w:rsidRPr="00DB1EB8">
        <w:rPr>
          <w:rFonts w:asciiTheme="minorEastAsia" w:hAnsiTheme="minorEastAsia"/>
          <w:bCs/>
          <w:sz w:val="24"/>
          <w:szCs w:val="24"/>
        </w:rPr>
        <w:t>200931581399</w:t>
      </w:r>
    </w:p>
    <w:p w:rsidR="00DB1EB8" w:rsidRPr="00DB1EB8" w:rsidRDefault="00DB1EB8" w:rsidP="00DB1EB8">
      <w:pPr>
        <w:ind w:firstLineChars="300" w:firstLine="720"/>
        <w:jc w:val="left"/>
        <w:rPr>
          <w:rFonts w:asciiTheme="minorEastAsia" w:hAnsiTheme="minorEastAsia"/>
          <w:bCs/>
          <w:sz w:val="24"/>
          <w:szCs w:val="24"/>
        </w:rPr>
      </w:pPr>
      <w:r w:rsidRPr="00DB1EB8">
        <w:rPr>
          <w:rFonts w:asciiTheme="minorEastAsia" w:hAnsiTheme="minorEastAsia" w:hint="eastAsia"/>
          <w:bCs/>
          <w:sz w:val="24"/>
          <w:szCs w:val="24"/>
        </w:rPr>
        <w:t>雷阿敏  200931581061</w:t>
      </w:r>
    </w:p>
    <w:p w:rsidR="00DB1EB8" w:rsidRPr="00DB1EB8" w:rsidRDefault="00DB1EB8" w:rsidP="00DB1EB8">
      <w:pPr>
        <w:ind w:firstLineChars="300" w:firstLine="720"/>
        <w:jc w:val="left"/>
        <w:rPr>
          <w:rFonts w:asciiTheme="minorEastAsia" w:hAnsiTheme="minorEastAsia"/>
          <w:bCs/>
          <w:sz w:val="24"/>
          <w:szCs w:val="24"/>
        </w:rPr>
      </w:pPr>
      <w:r w:rsidRPr="00DB1EB8">
        <w:rPr>
          <w:rFonts w:asciiTheme="minorEastAsia" w:hAnsiTheme="minorEastAsia" w:hint="eastAsia"/>
          <w:bCs/>
          <w:sz w:val="24"/>
          <w:szCs w:val="24"/>
        </w:rPr>
        <w:t>罗佳威</w:t>
      </w:r>
      <w:r>
        <w:rPr>
          <w:rFonts w:asciiTheme="minorEastAsia" w:hAnsiTheme="minorEastAsia" w:hint="eastAsia"/>
          <w:bCs/>
          <w:sz w:val="24"/>
          <w:szCs w:val="24"/>
        </w:rPr>
        <w:t xml:space="preserve">  200931581290</w:t>
      </w:r>
    </w:p>
    <w:p w:rsidR="00DB1EB8" w:rsidRDefault="00DB1EB8" w:rsidP="00DB1EB8">
      <w:pPr>
        <w:ind w:firstLineChars="300" w:firstLine="720"/>
        <w:jc w:val="left"/>
        <w:rPr>
          <w:rFonts w:asciiTheme="minorEastAsia" w:hAnsiTheme="minorEastAsia" w:hint="eastAsia"/>
          <w:bCs/>
          <w:sz w:val="24"/>
          <w:szCs w:val="24"/>
        </w:rPr>
      </w:pPr>
      <w:r w:rsidRPr="00DB1EB8">
        <w:rPr>
          <w:rFonts w:asciiTheme="minorEastAsia" w:hAnsiTheme="minorEastAsia" w:hint="eastAsia"/>
          <w:bCs/>
          <w:sz w:val="24"/>
          <w:szCs w:val="24"/>
        </w:rPr>
        <w:t>邹方东</w:t>
      </w:r>
      <w:r>
        <w:rPr>
          <w:rFonts w:asciiTheme="minorEastAsia" w:hAnsiTheme="minorEastAsia" w:hint="eastAsia"/>
          <w:bCs/>
          <w:sz w:val="24"/>
          <w:szCs w:val="24"/>
        </w:rPr>
        <w:t xml:space="preserve">  </w:t>
      </w:r>
      <w:r w:rsidRPr="00DB1EB8">
        <w:rPr>
          <w:rFonts w:asciiTheme="minorEastAsia" w:hAnsiTheme="minorEastAsia"/>
          <w:bCs/>
          <w:sz w:val="24"/>
          <w:szCs w:val="24"/>
        </w:rPr>
        <w:t>200931581504</w:t>
      </w:r>
    </w:p>
    <w:p w:rsidR="009E7A52" w:rsidRPr="009E7A52" w:rsidRDefault="009E7A52" w:rsidP="009E7A52">
      <w:pPr>
        <w:jc w:val="left"/>
        <w:rPr>
          <w:rFonts w:asciiTheme="minorEastAsia" w:hAnsiTheme="minorEastAsia" w:hint="eastAsia"/>
          <w:b/>
          <w:bCs/>
          <w:color w:val="FF0000"/>
          <w:sz w:val="24"/>
          <w:szCs w:val="24"/>
        </w:rPr>
      </w:pPr>
      <w:r w:rsidRPr="009E7A52">
        <w:rPr>
          <w:rFonts w:asciiTheme="minorEastAsia" w:hAnsiTheme="minorEastAsia" w:hint="eastAsia"/>
          <w:b/>
          <w:bCs/>
          <w:color w:val="FF0000"/>
          <w:sz w:val="24"/>
          <w:szCs w:val="24"/>
        </w:rPr>
        <w:t>注：排名无先后，按字母顺序来，另外大家下次交的时候注明一下学号</w:t>
      </w:r>
    </w:p>
    <w:p w:rsidR="009E7A52" w:rsidRPr="009E7A52" w:rsidRDefault="009E7A52" w:rsidP="00DB1EB8">
      <w:pPr>
        <w:ind w:firstLineChars="300" w:firstLine="720"/>
        <w:jc w:val="left"/>
        <w:rPr>
          <w:rFonts w:asciiTheme="minorEastAsia" w:hAnsiTheme="minorEastAsia"/>
          <w:bCs/>
          <w:sz w:val="24"/>
          <w:szCs w:val="24"/>
        </w:rPr>
      </w:pPr>
    </w:p>
    <w:p w:rsidR="00DB1EB8" w:rsidRDefault="00DB1EB8" w:rsidP="00DB1EB8">
      <w:pPr>
        <w:jc w:val="left"/>
        <w:rPr>
          <w:rFonts w:asciiTheme="minorEastAsia" w:hAnsiTheme="minorEastAsia" w:hint="eastAsia"/>
          <w:bCs/>
          <w:sz w:val="24"/>
          <w:szCs w:val="24"/>
        </w:rPr>
      </w:pPr>
      <w:r>
        <w:rPr>
          <w:rFonts w:asciiTheme="minorEastAsia" w:hAnsiTheme="minorEastAsia" w:hint="eastAsia"/>
          <w:bCs/>
          <w:sz w:val="24"/>
          <w:szCs w:val="24"/>
        </w:rPr>
        <w:t>作业组成：由五名组员各自独立完成所有题目，最后由组长整合后形成以下的答案。</w:t>
      </w:r>
    </w:p>
    <w:p w:rsidR="009E7A52" w:rsidRPr="00DB1EB8" w:rsidRDefault="009E7A52" w:rsidP="00DB1EB8">
      <w:pPr>
        <w:jc w:val="left"/>
        <w:rPr>
          <w:rFonts w:asciiTheme="minorEastAsia" w:hAnsiTheme="minorEastAsia"/>
          <w:bCs/>
          <w:sz w:val="24"/>
          <w:szCs w:val="24"/>
        </w:rPr>
      </w:pPr>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如果谁下次想整合一下大家的答案，欢迎告诉我。</w:t>
      </w:r>
    </w:p>
    <w:p w:rsidR="000E6D2E" w:rsidRPr="00DB1EB8" w:rsidRDefault="000E6D2E" w:rsidP="00DB1EB8">
      <w:pPr>
        <w:jc w:val="left"/>
        <w:rPr>
          <w:b/>
          <w:bCs/>
          <w:sz w:val="28"/>
          <w:szCs w:val="28"/>
        </w:rPr>
      </w:pPr>
      <w:r>
        <w:rPr>
          <w:rFonts w:hint="eastAsia"/>
          <w:b/>
          <w:bCs/>
        </w:rPr>
        <w:t>第二章</w:t>
      </w:r>
      <w:r w:rsidR="00DB1EB8">
        <w:rPr>
          <w:rFonts w:hint="eastAsia"/>
          <w:b/>
          <w:bCs/>
        </w:rPr>
        <w:t xml:space="preserve">  </w:t>
      </w:r>
      <w:r w:rsidR="00DB1EB8">
        <w:rPr>
          <w:rFonts w:hint="eastAsia"/>
          <w:b/>
          <w:bCs/>
        </w:rPr>
        <w:t>系统工程</w:t>
      </w:r>
    </w:p>
    <w:p w:rsidR="00000BE0" w:rsidRDefault="00E37C45" w:rsidP="00DB1EB8">
      <w:pPr>
        <w:rPr>
          <w:b/>
          <w:bCs/>
        </w:rPr>
      </w:pPr>
      <w:r>
        <w:rPr>
          <w:rFonts w:hint="eastAsia"/>
          <w:b/>
          <w:bCs/>
        </w:rPr>
        <w:t>2.</w:t>
      </w:r>
      <w:r w:rsidR="00000BE0">
        <w:rPr>
          <w:rFonts w:hint="eastAsia"/>
          <w:b/>
          <w:bCs/>
        </w:rPr>
        <w:t>1</w:t>
      </w:r>
      <w:r w:rsidR="00000BE0">
        <w:rPr>
          <w:rFonts w:hint="eastAsia"/>
          <w:b/>
          <w:bCs/>
        </w:rPr>
        <w:t>、简述系统工程的任务</w:t>
      </w:r>
      <w:r w:rsidR="00385673">
        <w:rPr>
          <w:rFonts w:hint="eastAsia"/>
          <w:b/>
          <w:bCs/>
        </w:rPr>
        <w:t>。</w:t>
      </w:r>
    </w:p>
    <w:p w:rsidR="005C6D0A" w:rsidRPr="00DB1EB8" w:rsidRDefault="00DB1EB8" w:rsidP="00DB1EB8">
      <w:pPr>
        <w:ind w:leftChars="71" w:left="149"/>
        <w:rPr>
          <w:b/>
          <w:bCs/>
        </w:rPr>
      </w:pPr>
      <w:r w:rsidRPr="00DB1EB8">
        <w:rPr>
          <w:rFonts w:hint="eastAsia"/>
          <w:bCs/>
        </w:rPr>
        <w:t>答：</w:t>
      </w:r>
      <w:r>
        <w:rPr>
          <w:rFonts w:hint="eastAsia"/>
          <w:bCs/>
        </w:rPr>
        <w:t>1</w:t>
      </w:r>
      <w:r>
        <w:rPr>
          <w:rFonts w:hint="eastAsia"/>
          <w:bCs/>
        </w:rPr>
        <w:t>、</w:t>
      </w:r>
      <w:r w:rsidR="00E96932" w:rsidRPr="00DB1EB8">
        <w:rPr>
          <w:rFonts w:hint="eastAsia"/>
          <w:bCs/>
        </w:rPr>
        <w:t>识别用户的要求</w:t>
      </w:r>
    </w:p>
    <w:p w:rsidR="00000BE0" w:rsidRPr="00385673" w:rsidRDefault="00000BE0" w:rsidP="00000BE0">
      <w:r w:rsidRPr="00385673">
        <w:rPr>
          <w:rFonts w:hint="eastAsia"/>
          <w:bCs/>
        </w:rPr>
        <w:t xml:space="preserve">    </w:t>
      </w:r>
      <w:r w:rsidR="00DB1EB8">
        <w:rPr>
          <w:rFonts w:hint="eastAsia"/>
          <w:bCs/>
        </w:rPr>
        <w:t xml:space="preserve">    </w:t>
      </w:r>
      <w:r w:rsidRPr="00385673">
        <w:rPr>
          <w:rFonts w:hint="eastAsia"/>
          <w:bCs/>
        </w:rPr>
        <w:t>标识系统的功能和性能范围，确定系统的功能、性能、约束和接口。</w:t>
      </w:r>
    </w:p>
    <w:p w:rsidR="00000BE0" w:rsidRPr="00385673" w:rsidRDefault="00DB1EB8" w:rsidP="00DB1EB8">
      <w:pPr>
        <w:ind w:firstLineChars="250" w:firstLine="525"/>
      </w:pPr>
      <w:r>
        <w:rPr>
          <w:rFonts w:hint="eastAsia"/>
          <w:bCs/>
        </w:rPr>
        <w:t>2</w:t>
      </w:r>
      <w:r>
        <w:rPr>
          <w:rFonts w:hint="eastAsia"/>
          <w:bCs/>
        </w:rPr>
        <w:t>、</w:t>
      </w:r>
      <w:r w:rsidR="00E96932" w:rsidRPr="00385673">
        <w:rPr>
          <w:rFonts w:hint="eastAsia"/>
          <w:bCs/>
        </w:rPr>
        <w:t>系统建模和模拟</w:t>
      </w:r>
      <w:r>
        <w:rPr>
          <w:rFonts w:hint="eastAsia"/>
        </w:rPr>
        <w:t>,</w:t>
      </w:r>
      <w:r w:rsidR="00000BE0" w:rsidRPr="00DB1EB8">
        <w:rPr>
          <w:rFonts w:hint="eastAsia"/>
          <w:bCs/>
        </w:rPr>
        <w:t>通常可考虑建立如下模型：</w:t>
      </w:r>
    </w:p>
    <w:p w:rsidR="005C6D0A" w:rsidRPr="00385673" w:rsidRDefault="00DB1EB8" w:rsidP="00DB1EB8">
      <w:pPr>
        <w:ind w:firstLineChars="400" w:firstLine="840"/>
      </w:pPr>
      <w:r w:rsidRPr="00DB1EB8">
        <w:rPr>
          <w:rFonts w:hint="eastAsia"/>
          <w:bCs/>
        </w:rPr>
        <w:t>a</w:t>
      </w:r>
      <w:r w:rsidRPr="00DB1EB8">
        <w:rPr>
          <w:rFonts w:hint="eastAsia"/>
          <w:bCs/>
        </w:rPr>
        <w:t>硬件系统模型</w:t>
      </w:r>
      <w:r>
        <w:rPr>
          <w:rFonts w:hint="eastAsia"/>
          <w:bCs/>
        </w:rPr>
        <w:t>;</w:t>
      </w:r>
      <w:r w:rsidR="00E96932" w:rsidRPr="00385673">
        <w:rPr>
          <w:rFonts w:hint="eastAsia"/>
        </w:rPr>
        <w:t xml:space="preserve"> </w:t>
      </w:r>
      <w:r>
        <w:rPr>
          <w:rFonts w:hint="eastAsia"/>
        </w:rPr>
        <w:t xml:space="preserve"> b</w:t>
      </w:r>
      <w:r w:rsidR="00E96932" w:rsidRPr="00DB1EB8">
        <w:rPr>
          <w:rFonts w:hint="eastAsia"/>
          <w:bCs/>
        </w:rPr>
        <w:t>软件系统模型</w:t>
      </w:r>
      <w:r>
        <w:rPr>
          <w:rFonts w:hint="eastAsia"/>
        </w:rPr>
        <w:t>;  c</w:t>
      </w:r>
      <w:r w:rsidR="00E96932" w:rsidRPr="00DB1EB8">
        <w:rPr>
          <w:rFonts w:hint="eastAsia"/>
          <w:bCs/>
        </w:rPr>
        <w:t>人机接口模型</w:t>
      </w:r>
      <w:r>
        <w:rPr>
          <w:rFonts w:hint="eastAsia"/>
        </w:rPr>
        <w:t>;  d</w:t>
      </w:r>
      <w:r w:rsidR="00E96932" w:rsidRPr="00DB1EB8">
        <w:rPr>
          <w:rFonts w:hint="eastAsia"/>
          <w:bCs/>
        </w:rPr>
        <w:t>数据模型</w:t>
      </w:r>
    </w:p>
    <w:p w:rsidR="005C6D0A" w:rsidRPr="00385673" w:rsidRDefault="00DB1EB8" w:rsidP="00DB1EB8">
      <w:pPr>
        <w:ind w:firstLineChars="250" w:firstLine="525"/>
      </w:pPr>
      <w:r>
        <w:rPr>
          <w:rFonts w:hint="eastAsia"/>
          <w:bCs/>
        </w:rPr>
        <w:t>3</w:t>
      </w:r>
      <w:r>
        <w:rPr>
          <w:rFonts w:hint="eastAsia"/>
          <w:bCs/>
        </w:rPr>
        <w:t>、</w:t>
      </w:r>
      <w:r w:rsidR="00E96932" w:rsidRPr="00385673">
        <w:rPr>
          <w:rFonts w:hint="eastAsia"/>
          <w:bCs/>
        </w:rPr>
        <w:t>成本估算及进度安排</w:t>
      </w:r>
    </w:p>
    <w:p w:rsidR="000B63A7" w:rsidRPr="00385673" w:rsidRDefault="000B63A7" w:rsidP="000B63A7">
      <w:r w:rsidRPr="00385673">
        <w:rPr>
          <w:rFonts w:hint="eastAsia"/>
          <w:bCs/>
        </w:rPr>
        <w:t xml:space="preserve">     </w:t>
      </w:r>
      <w:r w:rsidR="00DB1EB8">
        <w:rPr>
          <w:rFonts w:hint="eastAsia"/>
          <w:bCs/>
        </w:rPr>
        <w:t xml:space="preserve">  </w:t>
      </w:r>
      <w:r w:rsidRPr="00385673">
        <w:rPr>
          <w:rFonts w:hint="eastAsia"/>
          <w:bCs/>
        </w:rPr>
        <w:t xml:space="preserve"> </w:t>
      </w:r>
      <w:r w:rsidRPr="00385673">
        <w:rPr>
          <w:rFonts w:hint="eastAsia"/>
          <w:bCs/>
        </w:rPr>
        <w:t>对将开发的基于计算机的系统进行成本估算，并作出进度安排。</w:t>
      </w:r>
    </w:p>
    <w:p w:rsidR="005C6D0A" w:rsidRPr="00385673" w:rsidRDefault="00DB1EB8" w:rsidP="00DB1EB8">
      <w:pPr>
        <w:ind w:firstLineChars="250" w:firstLine="525"/>
      </w:pPr>
      <w:r>
        <w:rPr>
          <w:rFonts w:hint="eastAsia"/>
          <w:bCs/>
        </w:rPr>
        <w:t>4</w:t>
      </w:r>
      <w:r>
        <w:rPr>
          <w:rFonts w:hint="eastAsia"/>
          <w:bCs/>
        </w:rPr>
        <w:t>、</w:t>
      </w:r>
      <w:r w:rsidR="00E96932" w:rsidRPr="00385673">
        <w:rPr>
          <w:rFonts w:hint="eastAsia"/>
          <w:bCs/>
        </w:rPr>
        <w:t>可行性分析</w:t>
      </w:r>
    </w:p>
    <w:p w:rsidR="000B63A7" w:rsidRPr="00385673" w:rsidRDefault="000B63A7" w:rsidP="00DB1EB8">
      <w:pPr>
        <w:ind w:left="735" w:hangingChars="350" w:hanging="735"/>
      </w:pPr>
      <w:r w:rsidRPr="00385673">
        <w:rPr>
          <w:rFonts w:hint="eastAsia"/>
          <w:bCs/>
        </w:rPr>
        <w:t xml:space="preserve">     </w:t>
      </w:r>
      <w:r w:rsidR="00DB1EB8">
        <w:rPr>
          <w:rFonts w:hint="eastAsia"/>
          <w:bCs/>
        </w:rPr>
        <w:t xml:space="preserve">  </w:t>
      </w:r>
      <w:r w:rsidRPr="00385673">
        <w:rPr>
          <w:rFonts w:hint="eastAsia"/>
          <w:bCs/>
        </w:rPr>
        <w:t>从经济、</w:t>
      </w:r>
      <w:r w:rsidR="00DB1EB8">
        <w:rPr>
          <w:rFonts w:hint="eastAsia"/>
          <w:bCs/>
        </w:rPr>
        <w:t>技术、法律等方面分析所给出的解决方案是否可行。</w:t>
      </w:r>
    </w:p>
    <w:p w:rsidR="005C6D0A" w:rsidRPr="00385673" w:rsidRDefault="00DB1EB8" w:rsidP="00DB1EB8">
      <w:pPr>
        <w:ind w:firstLineChars="250" w:firstLine="525"/>
      </w:pPr>
      <w:r>
        <w:rPr>
          <w:rFonts w:hint="eastAsia"/>
          <w:bCs/>
        </w:rPr>
        <w:t>5</w:t>
      </w:r>
      <w:r>
        <w:rPr>
          <w:rFonts w:hint="eastAsia"/>
          <w:bCs/>
        </w:rPr>
        <w:t>、</w:t>
      </w:r>
      <w:r w:rsidR="00E96932" w:rsidRPr="00385673">
        <w:rPr>
          <w:rFonts w:hint="eastAsia"/>
          <w:bCs/>
        </w:rPr>
        <w:t>生成系统规格说明</w:t>
      </w:r>
      <w:r w:rsidR="00E96932" w:rsidRPr="00385673">
        <w:rPr>
          <w:rFonts w:hint="eastAsia"/>
          <w:bCs/>
        </w:rPr>
        <w:t xml:space="preserve"> </w:t>
      </w:r>
    </w:p>
    <w:p w:rsidR="005C6D0A" w:rsidRDefault="00DB1EB8">
      <w:pPr>
        <w:rPr>
          <w:rFonts w:hint="eastAsia"/>
        </w:rPr>
      </w:pPr>
      <w:r>
        <w:rPr>
          <w:rFonts w:hint="eastAsia"/>
        </w:rPr>
        <w:t xml:space="preserve">       </w:t>
      </w:r>
      <w:r>
        <w:rPr>
          <w:rFonts w:hint="eastAsia"/>
        </w:rPr>
        <w:t>作为以后开发基于计算机的系统的依据。</w:t>
      </w:r>
    </w:p>
    <w:p w:rsidR="009E7A52" w:rsidRDefault="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老师说答案最好要简洁，其实我觉得只要写出主要目录就行，连说明都不用，老师当时也是这么说的，方东你写得实在是太多啦。</w:t>
      </w:r>
    </w:p>
    <w:p w:rsidR="00323A87" w:rsidRPr="006E5EE1" w:rsidRDefault="00E37C45">
      <w:pPr>
        <w:rPr>
          <w:b/>
        </w:rPr>
      </w:pPr>
      <w:r>
        <w:rPr>
          <w:rFonts w:hint="eastAsia"/>
          <w:b/>
        </w:rPr>
        <w:t>2.</w:t>
      </w:r>
      <w:r w:rsidR="00323A87" w:rsidRPr="006E5EE1">
        <w:rPr>
          <w:rFonts w:hint="eastAsia"/>
          <w:b/>
        </w:rPr>
        <w:t>2</w:t>
      </w:r>
      <w:r w:rsidR="00323A87" w:rsidRPr="006E5EE1">
        <w:rPr>
          <w:rFonts w:hint="eastAsia"/>
          <w:b/>
        </w:rPr>
        <w:t>、基于计算机的系统由哪些元素组成？</w:t>
      </w:r>
    </w:p>
    <w:p w:rsidR="00DE137E" w:rsidRDefault="00DB1EB8">
      <w:r>
        <w:rPr>
          <w:rFonts w:hint="eastAsia"/>
        </w:rPr>
        <w:t>答：</w:t>
      </w:r>
      <w:r w:rsidR="002A0B8E">
        <w:rPr>
          <w:rFonts w:hint="eastAsia"/>
        </w:rPr>
        <w:t>计算机系统由：</w:t>
      </w:r>
      <w:r w:rsidR="00726376">
        <w:rPr>
          <w:rFonts w:hint="eastAsia"/>
        </w:rPr>
        <w:t>软件、硬件、人员、数据库、文档、规程</w:t>
      </w:r>
      <w:r w:rsidR="002A0B8E">
        <w:rPr>
          <w:rFonts w:hint="eastAsia"/>
        </w:rPr>
        <w:t>组成。</w:t>
      </w:r>
    </w:p>
    <w:p w:rsidR="00242B6C" w:rsidRDefault="00242B6C"/>
    <w:p w:rsidR="00242B6C" w:rsidRPr="00242B6C" w:rsidRDefault="00E37C45">
      <w:pPr>
        <w:rPr>
          <w:b/>
        </w:rPr>
      </w:pPr>
      <w:r>
        <w:rPr>
          <w:rFonts w:hint="eastAsia"/>
          <w:b/>
        </w:rPr>
        <w:t>2.</w:t>
      </w:r>
      <w:r w:rsidR="00242B6C" w:rsidRPr="00242B6C">
        <w:rPr>
          <w:rFonts w:hint="eastAsia"/>
          <w:b/>
        </w:rPr>
        <w:t>3</w:t>
      </w:r>
      <w:r w:rsidR="00242B6C" w:rsidRPr="00242B6C">
        <w:rPr>
          <w:rFonts w:hint="eastAsia"/>
          <w:b/>
        </w:rPr>
        <w:t>、简述可行性分析的任务。</w:t>
      </w:r>
    </w:p>
    <w:p w:rsidR="00DB1EB8" w:rsidRDefault="00DB1EB8" w:rsidP="00DB1EB8">
      <w:pPr>
        <w:ind w:left="420" w:hangingChars="200" w:hanging="420"/>
      </w:pPr>
      <w:r>
        <w:rPr>
          <w:rFonts w:hint="eastAsia"/>
        </w:rPr>
        <w:t>答：</w:t>
      </w:r>
      <w:r w:rsidR="009E7A52">
        <w:rPr>
          <w:rFonts w:hint="eastAsia"/>
        </w:rPr>
        <w:t>可行性分析的任务主要有：</w:t>
      </w:r>
      <w:r w:rsidR="009E7A52">
        <w:t xml:space="preserve"> </w:t>
      </w:r>
    </w:p>
    <w:p w:rsidR="00DB1EB8" w:rsidRDefault="00DB1EB8" w:rsidP="00DB1EB8">
      <w:pPr>
        <w:pStyle w:val="a5"/>
        <w:numPr>
          <w:ilvl w:val="0"/>
          <w:numId w:val="14"/>
        </w:numPr>
        <w:ind w:firstLineChars="0"/>
      </w:pPr>
      <w:r>
        <w:rPr>
          <w:rFonts w:hint="eastAsia"/>
        </w:rPr>
        <w:t>经济可行性：经济可行性主要进行成本效益分析，从经济角度，确定系统是否值得开发。主要包括一下五个方面：</w:t>
      </w:r>
    </w:p>
    <w:p w:rsidR="00DB1EB8" w:rsidRDefault="00DB1EB8" w:rsidP="00DB1EB8">
      <w:pPr>
        <w:pStyle w:val="a5"/>
        <w:ind w:left="780" w:firstLineChars="0" w:firstLine="0"/>
      </w:pPr>
      <w:r>
        <w:rPr>
          <w:rFonts w:hint="eastAsia"/>
        </w:rPr>
        <w:t>a</w:t>
      </w:r>
      <w:r>
        <w:rPr>
          <w:rFonts w:hint="eastAsia"/>
        </w:rPr>
        <w:t>成本</w:t>
      </w:r>
      <w:r>
        <w:rPr>
          <w:rFonts w:hint="eastAsia"/>
        </w:rPr>
        <w:t xml:space="preserve">  b</w:t>
      </w:r>
      <w:r>
        <w:rPr>
          <w:rFonts w:hint="eastAsia"/>
        </w:rPr>
        <w:t>效益</w:t>
      </w:r>
      <w:r>
        <w:rPr>
          <w:rFonts w:hint="eastAsia"/>
        </w:rPr>
        <w:t xml:space="preserve">  c</w:t>
      </w:r>
      <w:r>
        <w:rPr>
          <w:rFonts w:hint="eastAsia"/>
        </w:rPr>
        <w:t>货币的时间价值</w:t>
      </w:r>
      <w:r>
        <w:rPr>
          <w:rFonts w:hint="eastAsia"/>
        </w:rPr>
        <w:t xml:space="preserve">  d </w:t>
      </w:r>
      <w:r>
        <w:rPr>
          <w:rFonts w:hint="eastAsia"/>
        </w:rPr>
        <w:t>投资回收期</w:t>
      </w:r>
      <w:r>
        <w:rPr>
          <w:rFonts w:hint="eastAsia"/>
        </w:rPr>
        <w:t xml:space="preserve">  e</w:t>
      </w:r>
      <w:r>
        <w:rPr>
          <w:rFonts w:hint="eastAsia"/>
        </w:rPr>
        <w:t>纯收入</w:t>
      </w:r>
      <w:r>
        <w:rPr>
          <w:rFonts w:hint="eastAsia"/>
        </w:rPr>
        <w:t xml:space="preserve"> </w:t>
      </w:r>
    </w:p>
    <w:p w:rsidR="009E7A52" w:rsidRDefault="00DB1EB8" w:rsidP="009E7A52">
      <w:pPr>
        <w:pStyle w:val="a5"/>
        <w:numPr>
          <w:ilvl w:val="0"/>
          <w:numId w:val="14"/>
        </w:numPr>
        <w:ind w:firstLineChars="0"/>
        <w:rPr>
          <w:rFonts w:hint="eastAsia"/>
        </w:rPr>
      </w:pPr>
      <w:r>
        <w:rPr>
          <w:rFonts w:hint="eastAsia"/>
        </w:rPr>
        <w:t>技术可行性：技术可行性主要根据系统的功能、性能、约束条件等，分析在现有资源和技术条件下系统能否实现。</w:t>
      </w:r>
      <w:r w:rsidR="009E7A52">
        <w:rPr>
          <w:rFonts w:hint="eastAsia"/>
        </w:rPr>
        <w:t>主要包括以下三个方面：</w:t>
      </w:r>
    </w:p>
    <w:p w:rsidR="00DB1EB8" w:rsidRDefault="009E7A52" w:rsidP="009E7A52">
      <w:pPr>
        <w:pStyle w:val="a5"/>
        <w:ind w:left="780" w:firstLineChars="0" w:firstLine="0"/>
      </w:pPr>
      <w:r>
        <w:rPr>
          <w:rFonts w:hint="eastAsia"/>
        </w:rPr>
        <w:t>a</w:t>
      </w:r>
      <w:r>
        <w:rPr>
          <w:rFonts w:hint="eastAsia"/>
        </w:rPr>
        <w:t>风险分析</w:t>
      </w:r>
      <w:r>
        <w:rPr>
          <w:rFonts w:hint="eastAsia"/>
        </w:rPr>
        <w:t xml:space="preserve">  b</w:t>
      </w:r>
      <w:r>
        <w:rPr>
          <w:rFonts w:hint="eastAsia"/>
        </w:rPr>
        <w:t>资源分析</w:t>
      </w:r>
      <w:r>
        <w:rPr>
          <w:rFonts w:hint="eastAsia"/>
        </w:rPr>
        <w:t xml:space="preserve">  c</w:t>
      </w:r>
      <w:r w:rsidR="00DB1EB8">
        <w:rPr>
          <w:rFonts w:hint="eastAsia"/>
        </w:rPr>
        <w:t>技术分析。</w:t>
      </w:r>
    </w:p>
    <w:p w:rsidR="00DB1EB8" w:rsidRDefault="00DB1EB8" w:rsidP="009E7A52">
      <w:pPr>
        <w:ind w:leftChars="200" w:left="735" w:hangingChars="150" w:hanging="315"/>
        <w:rPr>
          <w:rFonts w:hint="eastAsia"/>
        </w:rPr>
      </w:pPr>
      <w:r>
        <w:rPr>
          <w:rFonts w:hint="eastAsia"/>
        </w:rPr>
        <w:t>3</w:t>
      </w:r>
      <w:r>
        <w:rPr>
          <w:rFonts w:hint="eastAsia"/>
        </w:rPr>
        <w:t>、法律可行性</w:t>
      </w:r>
      <w:r w:rsidR="009E7A52">
        <w:rPr>
          <w:rFonts w:hint="eastAsia"/>
        </w:rPr>
        <w:t>：主要研究系统开发过程中可能涉及到的合同、侵权、责任以及各种与法律相抵触的问题。</w:t>
      </w:r>
    </w:p>
    <w:p w:rsidR="00DB1EB8" w:rsidRDefault="00DB1EB8" w:rsidP="009E7A52">
      <w:pPr>
        <w:ind w:firstLineChars="200" w:firstLine="420"/>
      </w:pPr>
      <w:r>
        <w:rPr>
          <w:rFonts w:hint="eastAsia"/>
        </w:rPr>
        <w:t>4</w:t>
      </w:r>
      <w:r>
        <w:rPr>
          <w:rFonts w:hint="eastAsia"/>
        </w:rPr>
        <w:t>、方案的选择和折衷。</w:t>
      </w:r>
    </w:p>
    <w:p w:rsidR="00242B6C" w:rsidRDefault="00242B6C"/>
    <w:p w:rsidR="009B3609" w:rsidRPr="009B3609" w:rsidRDefault="009B3609">
      <w:pPr>
        <w:rPr>
          <w:b/>
        </w:rPr>
      </w:pPr>
      <w:r w:rsidRPr="009B3609">
        <w:rPr>
          <w:rFonts w:hint="eastAsia"/>
          <w:b/>
        </w:rPr>
        <w:t>第三章</w:t>
      </w:r>
      <w:r w:rsidR="00DB1EB8">
        <w:rPr>
          <w:rFonts w:hint="eastAsia"/>
          <w:b/>
        </w:rPr>
        <w:t xml:space="preserve">   </w:t>
      </w:r>
      <w:r w:rsidR="00DB1EB8">
        <w:rPr>
          <w:rFonts w:hint="eastAsia"/>
          <w:b/>
        </w:rPr>
        <w:t>需求工程</w:t>
      </w:r>
    </w:p>
    <w:p w:rsidR="00242B6C" w:rsidRDefault="00242B6C"/>
    <w:p w:rsidR="00242B6C" w:rsidRPr="00531E36" w:rsidRDefault="00242B6C">
      <w:pPr>
        <w:rPr>
          <w:b/>
        </w:rPr>
      </w:pPr>
      <w:r w:rsidRPr="00531E36">
        <w:rPr>
          <w:rFonts w:hint="eastAsia"/>
          <w:b/>
        </w:rPr>
        <w:lastRenderedPageBreak/>
        <w:t>3.1</w:t>
      </w:r>
      <w:r w:rsidRPr="00531E36">
        <w:rPr>
          <w:rFonts w:hint="eastAsia"/>
          <w:b/>
        </w:rPr>
        <w:t>、需求工程的重要性是什么？举出身边由于需求分析失败而造成整个项目失败的例子。</w:t>
      </w:r>
    </w:p>
    <w:p w:rsidR="00242B6C" w:rsidRDefault="00DB1EB8" w:rsidP="00DB1EB8">
      <w:pPr>
        <w:ind w:left="315" w:hangingChars="150" w:hanging="315"/>
        <w:rPr>
          <w:rFonts w:ascii="Calibri" w:eastAsia="宋体" w:hAnsi="Calibri" w:cs="Times New Roman" w:hint="eastAsia"/>
        </w:rPr>
      </w:pPr>
      <w:r>
        <w:rPr>
          <w:rFonts w:hint="eastAsia"/>
        </w:rPr>
        <w:t>答：</w:t>
      </w:r>
      <w:r w:rsidR="000D335E">
        <w:t>需求是一个项目的源头，也是项目成功的关键所在。</w:t>
      </w:r>
      <w:r>
        <w:rPr>
          <w:rFonts w:ascii="Calibri" w:eastAsia="宋体" w:hAnsi="Calibri" w:cs="Times New Roman" w:hint="eastAsia"/>
        </w:rPr>
        <w:t>需求分析活动贯穿与系统开发的整个生存周期，是应用已证实有效的技术、方法进行需求分析，确定客户需求，帮助分析人员理解问题，评估可行性，协商合理的解决方案、无歧义地规约方案、确立规约以及将规约转换到可运行的系统时的管理要求，需求工程通过合适的工具和符号系统地描述待开发系统及其行为特征和相关约束，形成需求文档，并对用户不断变化的需求演进予以支持。</w:t>
      </w:r>
    </w:p>
    <w:p w:rsidR="009E7A52" w:rsidRDefault="009E7A52" w:rsidP="009E7A52">
      <w:pPr>
        <w:ind w:left="361" w:hangingChars="150" w:hanging="361"/>
      </w:pPr>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P46页，第一段的第六行，我觉得比方东和阿敏在网上找的答案要靠谱。</w:t>
      </w:r>
    </w:p>
    <w:p w:rsidR="00242B6C" w:rsidRDefault="00DB1EB8" w:rsidP="00DB1EB8">
      <w:pPr>
        <w:ind w:left="630" w:hangingChars="300" w:hanging="630"/>
        <w:rPr>
          <w:rFonts w:hint="eastAsia"/>
        </w:rPr>
      </w:pPr>
      <w:r>
        <w:rPr>
          <w:rFonts w:hint="eastAsia"/>
        </w:rPr>
        <w:t>例子：曾经有个同学提出要开发一个基于</w:t>
      </w:r>
      <w:r>
        <w:rPr>
          <w:rFonts w:hint="eastAsia"/>
        </w:rPr>
        <w:t>Android</w:t>
      </w:r>
      <w:r>
        <w:rPr>
          <w:rFonts w:hint="eastAsia"/>
        </w:rPr>
        <w:t>系统的手机联系人通讯录，因为他觉得目前的通讯录都不人性化，查找联系人时很不方便，于是我们几个便开始做这一个项目，项目代码框架搭建起来后却始终找不到如何让用户查找联系人时更方便的方法，也不知道如何做到更为人性化，于是整个项目最后被放弃了。</w:t>
      </w:r>
      <w:r>
        <w:rPr>
          <w:rFonts w:hint="eastAsia"/>
        </w:rPr>
        <w:t xml:space="preserve"> </w:t>
      </w:r>
      <w:r>
        <w:rPr>
          <w:rFonts w:hint="eastAsia"/>
        </w:rPr>
        <w:t>这个项目失败的原因便是用户提不出具体的需求而我们在没有弄清楚需求前就开展项目导致的。</w:t>
      </w:r>
    </w:p>
    <w:p w:rsidR="009E7A52" w:rsidRDefault="009E7A52" w:rsidP="009E7A52">
      <w:pPr>
        <w:ind w:left="723" w:hangingChars="300" w:hanging="723"/>
      </w:pPr>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我暑假在一个团队里遇到的真实问题</w:t>
      </w:r>
    </w:p>
    <w:p w:rsidR="00242B6C" w:rsidRPr="00531E36" w:rsidRDefault="00242B6C">
      <w:pPr>
        <w:rPr>
          <w:b/>
        </w:rPr>
      </w:pPr>
      <w:r w:rsidRPr="00531E36">
        <w:rPr>
          <w:rFonts w:hint="eastAsia"/>
          <w:b/>
        </w:rPr>
        <w:t>3.2</w:t>
      </w:r>
      <w:r w:rsidRPr="00531E36">
        <w:rPr>
          <w:rFonts w:hint="eastAsia"/>
          <w:b/>
        </w:rPr>
        <w:t>、需求工程具体包括哪些步骤？每个步骤的具体任务是什么？</w:t>
      </w:r>
    </w:p>
    <w:p w:rsidR="00DB1EB8" w:rsidRDefault="00DB1EB8" w:rsidP="00DB1EB8">
      <w:pPr>
        <w:ind w:left="1260" w:hangingChars="600" w:hanging="1260"/>
      </w:pPr>
      <w:r>
        <w:rPr>
          <w:rFonts w:hint="eastAsia"/>
        </w:rPr>
        <w:t>答：</w:t>
      </w:r>
    </w:p>
    <w:p w:rsidR="00DB1EB8" w:rsidRDefault="00DB1EB8" w:rsidP="00DB1EB8">
      <w:pPr>
        <w:ind w:leftChars="150" w:left="630" w:hangingChars="150" w:hanging="315"/>
      </w:pPr>
      <w:r>
        <w:rPr>
          <w:rFonts w:hint="eastAsia"/>
        </w:rPr>
        <w:t>1</w:t>
      </w:r>
      <w:r>
        <w:rPr>
          <w:rFonts w:hint="eastAsia"/>
        </w:rPr>
        <w:t>、</w:t>
      </w:r>
      <w:r w:rsidRPr="00A26981">
        <w:rPr>
          <w:rFonts w:hint="eastAsia"/>
        </w:rPr>
        <w:t>需求获取</w:t>
      </w:r>
      <w:r>
        <w:rPr>
          <w:rFonts w:hint="eastAsia"/>
        </w:rPr>
        <w:t>：在需求获取阶段系统分析人员通过与用户的交流、对现有系统的观察以及对人物进行分析，确定系统或产品范围的限制性描述，与系统或产品有关的人员及特征列表、系统的技术环境的描述、系统功能的列表以及应用于每个需求的领域限制、一组描述不同运行条件下系统或产品使用状况的应用场景以及为更好的定义需求而开发的原型。需求获取的工作产评委进行需求分析提供了基础。</w:t>
      </w:r>
    </w:p>
    <w:p w:rsidR="00DB1EB8" w:rsidRDefault="00DB1EB8" w:rsidP="00DB1EB8">
      <w:pPr>
        <w:ind w:leftChars="150" w:left="630" w:hangingChars="150" w:hanging="315"/>
      </w:pPr>
      <w:r>
        <w:rPr>
          <w:rFonts w:hint="eastAsia"/>
        </w:rPr>
        <w:t>2</w:t>
      </w:r>
      <w:r>
        <w:rPr>
          <w:rFonts w:hint="eastAsia"/>
        </w:rPr>
        <w:t>、</w:t>
      </w:r>
      <w:r w:rsidRPr="00A26981">
        <w:rPr>
          <w:rFonts w:hint="eastAsia"/>
        </w:rPr>
        <w:t>需求分析与协商</w:t>
      </w:r>
      <w:r>
        <w:rPr>
          <w:rFonts w:hint="eastAsia"/>
        </w:rPr>
        <w:t>：需求获取结束后分析活动对需求进行分类组织分析每个需求的关系已检查需求的一致性</w:t>
      </w:r>
      <w:r>
        <w:rPr>
          <w:rFonts w:hint="eastAsia"/>
        </w:rPr>
        <w:t xml:space="preserve"> </w:t>
      </w:r>
      <w:r>
        <w:rPr>
          <w:rFonts w:hint="eastAsia"/>
        </w:rPr>
        <w:t>重叠和一楼的情况</w:t>
      </w:r>
      <w:r>
        <w:rPr>
          <w:rFonts w:hint="eastAsia"/>
        </w:rPr>
        <w:t xml:space="preserve"> </w:t>
      </w:r>
      <w:r>
        <w:rPr>
          <w:rFonts w:hint="eastAsia"/>
        </w:rPr>
        <w:t>并根据用户的需求对需求进行排序</w:t>
      </w:r>
      <w:r>
        <w:rPr>
          <w:rFonts w:hint="eastAsia"/>
        </w:rPr>
        <w:t xml:space="preserve"> </w:t>
      </w:r>
      <w:r>
        <w:rPr>
          <w:rFonts w:hint="eastAsia"/>
        </w:rPr>
        <w:t>。</w:t>
      </w:r>
    </w:p>
    <w:p w:rsidR="00DB1EB8" w:rsidRPr="00DB1EB8" w:rsidRDefault="00DB1EB8" w:rsidP="00DB1EB8">
      <w:pPr>
        <w:ind w:firstLineChars="150" w:firstLine="315"/>
      </w:pPr>
      <w:r>
        <w:rPr>
          <w:rFonts w:hint="eastAsia"/>
        </w:rPr>
        <w:t>3</w:t>
      </w:r>
      <w:r>
        <w:rPr>
          <w:rFonts w:hint="eastAsia"/>
        </w:rPr>
        <w:t>、系统建模：</w:t>
      </w:r>
      <w:r>
        <w:rPr>
          <w:rFonts w:ascii="Calibri" w:eastAsia="宋体" w:hAnsi="Calibri" w:cs="Times New Roman" w:hint="eastAsia"/>
        </w:rPr>
        <w:t>建模技术可以通过合适的工具和符号系统地描述需求。</w:t>
      </w:r>
    </w:p>
    <w:p w:rsidR="00DB1EB8" w:rsidRDefault="00DB1EB8" w:rsidP="00DB1EB8">
      <w:pPr>
        <w:ind w:leftChars="150" w:left="630" w:hangingChars="150" w:hanging="315"/>
      </w:pPr>
      <w:r>
        <w:rPr>
          <w:rFonts w:hint="eastAsia"/>
        </w:rPr>
        <w:t>4</w:t>
      </w:r>
      <w:r>
        <w:rPr>
          <w:rFonts w:hint="eastAsia"/>
        </w:rPr>
        <w:t>、需求规约：软件需求规约时分析任务的最终产物，通过建立完整的信息描述、详细的功能和行为描述、性能需求和设计约束的说明、合适的远征标准，给出对目标软件的各种需求。</w:t>
      </w:r>
    </w:p>
    <w:p w:rsidR="00DB1EB8" w:rsidRDefault="00DB1EB8" w:rsidP="00DB1EB8">
      <w:pPr>
        <w:ind w:leftChars="150" w:left="630" w:hangingChars="150" w:hanging="315"/>
      </w:pPr>
      <w:r>
        <w:rPr>
          <w:rFonts w:hint="eastAsia"/>
        </w:rPr>
        <w:t>5</w:t>
      </w:r>
      <w:r>
        <w:rPr>
          <w:rFonts w:hint="eastAsia"/>
        </w:rPr>
        <w:t>、需求验证：作为需求开发阶段工作的复查手段，需求验证对功能的正确性、完整性和清洗型，以及其他需求给与评价。</w:t>
      </w:r>
    </w:p>
    <w:p w:rsidR="00DB1EB8" w:rsidRPr="00163967" w:rsidRDefault="00DB1EB8" w:rsidP="00DB1EB8">
      <w:pPr>
        <w:ind w:leftChars="150" w:left="630" w:hangingChars="150" w:hanging="315"/>
      </w:pPr>
      <w:r>
        <w:rPr>
          <w:rFonts w:hint="eastAsia"/>
        </w:rPr>
        <w:t>6</w:t>
      </w:r>
      <w:r>
        <w:rPr>
          <w:rFonts w:hint="eastAsia"/>
        </w:rPr>
        <w:t>、需求管理：软件需求管理是对需求工程所有相关活动的规划和控制。</w:t>
      </w:r>
    </w:p>
    <w:p w:rsidR="00531E36" w:rsidRPr="00DB1EB8" w:rsidRDefault="00531E36" w:rsidP="00DB1EB8"/>
    <w:p w:rsidR="00242B6C" w:rsidRPr="00531E36" w:rsidRDefault="00242B6C">
      <w:pPr>
        <w:rPr>
          <w:b/>
        </w:rPr>
      </w:pPr>
      <w:r w:rsidRPr="00531E36">
        <w:rPr>
          <w:rFonts w:hint="eastAsia"/>
          <w:b/>
        </w:rPr>
        <w:t>3.3</w:t>
      </w:r>
      <w:r w:rsidRPr="00531E36">
        <w:rPr>
          <w:rFonts w:hint="eastAsia"/>
          <w:b/>
        </w:rPr>
        <w:t>、一个系统分析员应该具备哪些思想素质和基础知识？请说明理由。</w:t>
      </w:r>
    </w:p>
    <w:p w:rsidR="00DB1EB8" w:rsidRDefault="00DB1EB8" w:rsidP="00DB1EB8">
      <w:pPr>
        <w:rPr>
          <w:rFonts w:ascii="Arial" w:hAnsi="Arial" w:cs="Arial"/>
          <w:szCs w:val="21"/>
        </w:rPr>
      </w:pPr>
      <w:r>
        <w:rPr>
          <w:rFonts w:ascii="Arial" w:hAnsi="Arial" w:cs="Arial" w:hint="eastAsia"/>
          <w:szCs w:val="21"/>
        </w:rPr>
        <w:t>答：思想素质：</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sidRPr="00D37ABD">
        <w:rPr>
          <w:rFonts w:ascii="Arial" w:eastAsia="宋体" w:hAnsi="Arial" w:cs="Arial"/>
          <w:kern w:val="0"/>
          <w:szCs w:val="21"/>
        </w:rPr>
        <w:t>1</w:t>
      </w:r>
      <w:r w:rsidRPr="00944521">
        <w:rPr>
          <w:rFonts w:ascii="Arial" w:eastAsia="宋体" w:hAnsi="Arial" w:cs="Arial" w:hint="eastAsia"/>
          <w:kern w:val="0"/>
          <w:szCs w:val="21"/>
        </w:rPr>
        <w:t>、</w:t>
      </w:r>
      <w:r w:rsidRPr="00D37ABD">
        <w:rPr>
          <w:rFonts w:ascii="Arial" w:eastAsia="宋体" w:hAnsi="Arial" w:cs="Arial"/>
          <w:kern w:val="0"/>
          <w:szCs w:val="21"/>
        </w:rPr>
        <w:t>德才兼备、德艺双馨：</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t>大局全局观</w:t>
      </w:r>
      <w:r w:rsidRPr="00D37ABD">
        <w:rPr>
          <w:rFonts w:ascii="Arial" w:eastAsia="宋体" w:hAnsi="Arial" w:cs="Arial"/>
          <w:kern w:val="0"/>
          <w:szCs w:val="21"/>
        </w:rPr>
        <w:t>,</w:t>
      </w:r>
      <w:r w:rsidRPr="00D37ABD">
        <w:rPr>
          <w:rFonts w:ascii="Arial" w:eastAsia="宋体" w:hAnsi="Arial" w:cs="Arial"/>
          <w:kern w:val="0"/>
          <w:szCs w:val="21"/>
        </w:rPr>
        <w:t>修养高深、技艺超群；有敢于和流行观念对抗的勇气；能保持客观公正的心态公平地看待一切人和处理一切事；</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sidRPr="00D37ABD">
        <w:rPr>
          <w:rFonts w:ascii="Arial" w:eastAsia="宋体" w:hAnsi="Arial" w:cs="Arial"/>
          <w:kern w:val="0"/>
          <w:szCs w:val="21"/>
        </w:rPr>
        <w:t>2</w:t>
      </w:r>
      <w:r w:rsidRPr="00944521">
        <w:rPr>
          <w:rFonts w:ascii="Arial" w:eastAsia="宋体" w:hAnsi="Arial" w:cs="Arial" w:hint="eastAsia"/>
          <w:kern w:val="0"/>
          <w:szCs w:val="21"/>
        </w:rPr>
        <w:t>、</w:t>
      </w:r>
      <w:r w:rsidRPr="00D37ABD">
        <w:rPr>
          <w:rFonts w:ascii="Arial" w:eastAsia="宋体" w:hAnsi="Arial" w:cs="Arial"/>
          <w:kern w:val="0"/>
          <w:szCs w:val="21"/>
        </w:rPr>
        <w:t>强烈的责任心和事业心：</w:t>
      </w:r>
    </w:p>
    <w:p w:rsidR="00DB1EB8"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300" w:firstLine="630"/>
        <w:jc w:val="left"/>
        <w:rPr>
          <w:rFonts w:ascii="Arial" w:eastAsia="宋体" w:hAnsi="Arial" w:cs="Arial"/>
          <w:kern w:val="0"/>
          <w:szCs w:val="21"/>
        </w:rPr>
      </w:pPr>
      <w:r w:rsidRPr="00D37ABD">
        <w:rPr>
          <w:rFonts w:ascii="Arial" w:eastAsia="宋体" w:hAnsi="Arial" w:cs="Arial"/>
          <w:kern w:val="0"/>
          <w:szCs w:val="21"/>
        </w:rPr>
        <w:t>系统分析师由于必须保证分析的准确性，尤其是需求，所以责任更为重大。</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sidRPr="00D37ABD">
        <w:rPr>
          <w:rFonts w:ascii="Arial" w:eastAsia="宋体" w:hAnsi="Arial" w:cs="Arial"/>
          <w:kern w:val="0"/>
          <w:szCs w:val="21"/>
        </w:rPr>
        <w:t>3</w:t>
      </w:r>
      <w:r w:rsidRPr="00944521">
        <w:rPr>
          <w:rFonts w:ascii="Arial" w:eastAsia="宋体" w:hAnsi="Arial" w:cs="Arial" w:hint="eastAsia"/>
          <w:kern w:val="0"/>
          <w:szCs w:val="21"/>
        </w:rPr>
        <w:t>、</w:t>
      </w:r>
      <w:r w:rsidRPr="00D37ABD">
        <w:rPr>
          <w:rFonts w:ascii="Arial" w:eastAsia="宋体" w:hAnsi="Arial" w:cs="Arial"/>
          <w:kern w:val="0"/>
          <w:szCs w:val="21"/>
        </w:rPr>
        <w:t>孜孜不倦的追求钻研精神：</w:t>
      </w:r>
    </w:p>
    <w:p w:rsidR="00DB1EB8"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t>IT</w:t>
      </w:r>
      <w:r w:rsidRPr="00D37ABD">
        <w:rPr>
          <w:rFonts w:ascii="Arial" w:eastAsia="宋体" w:hAnsi="Arial" w:cs="Arial"/>
          <w:kern w:val="0"/>
          <w:szCs w:val="21"/>
        </w:rPr>
        <w:t>行业不同于其他行业，新理念新技术新方法层出不穷，系统分析师需要能够适时适当地引进新理念新技术新方法，为企业提高生产效率，为员工降低劳动强度，为客户提供更具竞争力和更加实用的产品和服务；</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Pr>
          <w:rFonts w:ascii="Arial" w:eastAsia="宋体" w:hAnsi="Arial" w:cs="Arial" w:hint="eastAsia"/>
          <w:kern w:val="0"/>
          <w:szCs w:val="21"/>
        </w:rPr>
        <w:t>基本知识：</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Pr>
          <w:rFonts w:ascii="Arial" w:eastAsia="宋体" w:hAnsi="Arial" w:cs="Arial" w:hint="eastAsia"/>
          <w:kern w:val="0"/>
          <w:szCs w:val="21"/>
        </w:rPr>
        <w:t>1</w:t>
      </w:r>
      <w:r>
        <w:rPr>
          <w:rFonts w:ascii="Arial" w:eastAsia="宋体" w:hAnsi="Arial" w:cs="Arial" w:hint="eastAsia"/>
          <w:kern w:val="0"/>
          <w:szCs w:val="21"/>
        </w:rPr>
        <w:t>、广泛的知识面：</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lastRenderedPageBreak/>
        <w:t>除了具备基本的</w:t>
      </w:r>
      <w:r w:rsidRPr="00D37ABD">
        <w:rPr>
          <w:rFonts w:ascii="Arial" w:eastAsia="宋体" w:hAnsi="Arial" w:cs="Arial"/>
          <w:kern w:val="0"/>
          <w:szCs w:val="21"/>
        </w:rPr>
        <w:t>IT</w:t>
      </w:r>
      <w:r w:rsidRPr="00D37ABD">
        <w:rPr>
          <w:rFonts w:ascii="Arial" w:eastAsia="宋体" w:hAnsi="Arial" w:cs="Arial"/>
          <w:kern w:val="0"/>
          <w:szCs w:val="21"/>
        </w:rPr>
        <w:t>技能、知识外，需要广泛涉猎其他行业其他学科的知识方法，以系统工程的理念，借鉴和利用其他行业的为</w:t>
      </w:r>
      <w:r w:rsidRPr="00D37ABD">
        <w:rPr>
          <w:rFonts w:ascii="Arial" w:eastAsia="宋体" w:hAnsi="Arial" w:cs="Arial"/>
          <w:kern w:val="0"/>
          <w:szCs w:val="21"/>
        </w:rPr>
        <w:t xml:space="preserve">IT </w:t>
      </w:r>
      <w:r w:rsidRPr="00D37ABD">
        <w:rPr>
          <w:rFonts w:ascii="Arial" w:eastAsia="宋体" w:hAnsi="Arial" w:cs="Arial"/>
          <w:kern w:val="0"/>
          <w:szCs w:val="21"/>
        </w:rPr>
        <w:t>行业所用，也可以把</w:t>
      </w:r>
      <w:r w:rsidRPr="00D37ABD">
        <w:rPr>
          <w:rFonts w:ascii="Arial" w:eastAsia="宋体" w:hAnsi="Arial" w:cs="Arial"/>
          <w:kern w:val="0"/>
          <w:szCs w:val="21"/>
        </w:rPr>
        <w:t>IT</w:t>
      </w:r>
      <w:r w:rsidRPr="00D37ABD">
        <w:rPr>
          <w:rFonts w:ascii="Arial" w:eastAsia="宋体" w:hAnsi="Arial" w:cs="Arial"/>
          <w:kern w:val="0"/>
          <w:szCs w:val="21"/>
        </w:rPr>
        <w:t>行业的理念应用到其他行业；</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Pr>
          <w:rFonts w:ascii="Arial" w:eastAsia="宋体" w:hAnsi="Arial" w:cs="Arial" w:hint="eastAsia"/>
          <w:kern w:val="0"/>
          <w:szCs w:val="21"/>
        </w:rPr>
        <w:t>2</w:t>
      </w:r>
      <w:r>
        <w:rPr>
          <w:rFonts w:ascii="Arial" w:eastAsia="宋体" w:hAnsi="Arial" w:cs="Arial" w:hint="eastAsia"/>
          <w:kern w:val="0"/>
          <w:szCs w:val="21"/>
        </w:rPr>
        <w:t>、</w:t>
      </w:r>
      <w:r w:rsidRPr="00D37ABD">
        <w:rPr>
          <w:rFonts w:ascii="Arial" w:eastAsia="宋体" w:hAnsi="Arial" w:cs="Arial"/>
          <w:kern w:val="0"/>
          <w:szCs w:val="21"/>
        </w:rPr>
        <w:t>精湛的技术能力：</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t>系统分析师往往需要分析可行性和解决研发人员的技术问题，因此必须具备广泛的技术涉猎面和较强的技术能力；</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Pr>
          <w:rFonts w:ascii="Arial" w:eastAsia="宋体" w:hAnsi="Arial" w:cs="Arial" w:hint="eastAsia"/>
          <w:kern w:val="0"/>
          <w:szCs w:val="21"/>
        </w:rPr>
        <w:t>3</w:t>
      </w:r>
      <w:r>
        <w:rPr>
          <w:rFonts w:ascii="Arial" w:eastAsia="宋体" w:hAnsi="Arial" w:cs="Arial" w:hint="eastAsia"/>
          <w:kern w:val="0"/>
          <w:szCs w:val="21"/>
        </w:rPr>
        <w:t>、</w:t>
      </w:r>
      <w:r w:rsidRPr="00D37ABD">
        <w:rPr>
          <w:rFonts w:ascii="Arial" w:eastAsia="宋体" w:hAnsi="Arial" w:cs="Arial"/>
          <w:kern w:val="0"/>
          <w:szCs w:val="21"/>
        </w:rPr>
        <w:t>财务能力：</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t>系统分析师往往需要参与项目的招投标分析，为了保证企业的利润和客户的利益，必须进行财务核算，需要具备会计、财务，成本计算等方面的能力；</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Pr>
          <w:rFonts w:ascii="Arial" w:eastAsia="宋体" w:hAnsi="Arial" w:cs="Arial" w:hint="eastAsia"/>
          <w:kern w:val="0"/>
          <w:szCs w:val="21"/>
        </w:rPr>
        <w:t>4</w:t>
      </w:r>
      <w:r>
        <w:rPr>
          <w:rFonts w:ascii="Arial" w:eastAsia="宋体" w:hAnsi="Arial" w:cs="Arial" w:hint="eastAsia"/>
          <w:kern w:val="0"/>
          <w:szCs w:val="21"/>
        </w:rPr>
        <w:t>、</w:t>
      </w:r>
      <w:r w:rsidRPr="00D37ABD">
        <w:rPr>
          <w:rFonts w:ascii="Arial" w:eastAsia="宋体" w:hAnsi="Arial" w:cs="Arial"/>
          <w:kern w:val="0"/>
          <w:szCs w:val="21"/>
        </w:rPr>
        <w:t>司法能力：</w:t>
      </w:r>
    </w:p>
    <w:p w:rsidR="00DB1EB8"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300" w:left="630"/>
        <w:jc w:val="left"/>
        <w:rPr>
          <w:rFonts w:ascii="Arial" w:eastAsia="宋体" w:hAnsi="Arial" w:cs="Arial"/>
          <w:kern w:val="0"/>
          <w:szCs w:val="21"/>
        </w:rPr>
      </w:pPr>
      <w:r w:rsidRPr="00D37ABD">
        <w:rPr>
          <w:rFonts w:ascii="Arial" w:eastAsia="宋体" w:hAnsi="Arial" w:cs="Arial"/>
          <w:kern w:val="0"/>
          <w:szCs w:val="21"/>
        </w:rPr>
        <w:t>与其他大部分行业一样，</w:t>
      </w:r>
      <w:r w:rsidRPr="00D37ABD">
        <w:rPr>
          <w:rFonts w:ascii="Arial" w:eastAsia="宋体" w:hAnsi="Arial" w:cs="Arial"/>
          <w:kern w:val="0"/>
          <w:szCs w:val="21"/>
        </w:rPr>
        <w:t>IT</w:t>
      </w:r>
      <w:r w:rsidRPr="00D37ABD">
        <w:rPr>
          <w:rFonts w:ascii="Arial" w:eastAsia="宋体" w:hAnsi="Arial" w:cs="Arial"/>
          <w:kern w:val="0"/>
          <w:szCs w:val="21"/>
        </w:rPr>
        <w:t>行业也受到法律的约束，任何活动必须合情合理合法，任何违背法律的项目最终都会失败，违背伦理道德的事和人最终都将失去人心。</w:t>
      </w:r>
    </w:p>
    <w:p w:rsidR="00DB1EB8" w:rsidRPr="00D37ABD"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50" w:firstLine="315"/>
        <w:jc w:val="left"/>
        <w:rPr>
          <w:rFonts w:ascii="Arial" w:eastAsia="宋体" w:hAnsi="Arial" w:cs="Arial"/>
          <w:kern w:val="0"/>
          <w:szCs w:val="21"/>
        </w:rPr>
      </w:pPr>
      <w:r>
        <w:rPr>
          <w:rFonts w:ascii="Arial" w:eastAsia="宋体" w:hAnsi="Arial" w:cs="Arial" w:hint="eastAsia"/>
          <w:kern w:val="0"/>
          <w:szCs w:val="21"/>
        </w:rPr>
        <w:t>5</w:t>
      </w:r>
      <w:r>
        <w:rPr>
          <w:rFonts w:ascii="Arial" w:eastAsia="宋体" w:hAnsi="Arial" w:cs="Arial" w:hint="eastAsia"/>
          <w:kern w:val="0"/>
          <w:szCs w:val="21"/>
        </w:rPr>
        <w:t>、</w:t>
      </w:r>
      <w:r w:rsidRPr="00D37ABD">
        <w:rPr>
          <w:rFonts w:ascii="Arial" w:eastAsia="宋体" w:hAnsi="Arial" w:cs="Arial"/>
          <w:kern w:val="0"/>
          <w:szCs w:val="21"/>
        </w:rPr>
        <w:t>敏锐的观察力：</w:t>
      </w:r>
    </w:p>
    <w:p w:rsidR="00DB1EB8" w:rsidRDefault="00DB1EB8" w:rsidP="00DB1EB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50" w:left="525"/>
        <w:jc w:val="left"/>
        <w:rPr>
          <w:rFonts w:ascii="Arial" w:eastAsia="宋体" w:hAnsi="Arial" w:cs="Arial"/>
          <w:kern w:val="0"/>
          <w:szCs w:val="21"/>
        </w:rPr>
      </w:pPr>
      <w:r w:rsidRPr="00D37ABD">
        <w:rPr>
          <w:rFonts w:ascii="Arial" w:eastAsia="宋体" w:hAnsi="Arial" w:cs="Arial"/>
          <w:kern w:val="0"/>
          <w:szCs w:val="21"/>
        </w:rPr>
        <w:t>由于</w:t>
      </w:r>
      <w:r w:rsidRPr="00D37ABD">
        <w:rPr>
          <w:rFonts w:ascii="Arial" w:eastAsia="宋体" w:hAnsi="Arial" w:cs="Arial"/>
          <w:kern w:val="0"/>
          <w:szCs w:val="21"/>
        </w:rPr>
        <w:t>IT</w:t>
      </w:r>
      <w:r w:rsidRPr="00D37ABD">
        <w:rPr>
          <w:rFonts w:ascii="Arial" w:eastAsia="宋体" w:hAnsi="Arial" w:cs="Arial"/>
          <w:kern w:val="0"/>
          <w:szCs w:val="21"/>
        </w:rPr>
        <w:t>行业项目的特殊性，项目复杂多变，系统分析师要能够先于其他人员发现问题、发现隐患，并提前做出规避风险的策略。</w:t>
      </w:r>
    </w:p>
    <w:p w:rsidR="00242B6C" w:rsidRPr="00DB1EB8" w:rsidRDefault="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虽然不知从哪找的，不过感觉写得挺好的</w:t>
      </w:r>
    </w:p>
    <w:p w:rsidR="00242B6C" w:rsidRPr="003B0D01" w:rsidRDefault="00242B6C">
      <w:pPr>
        <w:rPr>
          <w:b/>
        </w:rPr>
      </w:pPr>
      <w:r w:rsidRPr="003B0D01">
        <w:rPr>
          <w:rFonts w:hint="eastAsia"/>
          <w:b/>
        </w:rPr>
        <w:t>3.4</w:t>
      </w:r>
      <w:r w:rsidRPr="003B0D01">
        <w:rPr>
          <w:rFonts w:hint="eastAsia"/>
          <w:b/>
        </w:rPr>
        <w:t>、列出在制定需求获取策略时的</w:t>
      </w:r>
      <w:r w:rsidRPr="003B0D01">
        <w:rPr>
          <w:rFonts w:hint="eastAsia"/>
          <w:b/>
        </w:rPr>
        <w:t>3</w:t>
      </w:r>
      <w:r w:rsidRPr="003B0D01">
        <w:rPr>
          <w:rFonts w:hint="eastAsia"/>
          <w:b/>
        </w:rPr>
        <w:t>种主要考虑因素。</w:t>
      </w:r>
    </w:p>
    <w:p w:rsidR="007D6F28" w:rsidRDefault="00DB1EB8" w:rsidP="00DB1EB8">
      <w:r>
        <w:rPr>
          <w:rFonts w:hint="eastAsia"/>
        </w:rPr>
        <w:t>答：</w:t>
      </w:r>
      <w:r>
        <w:rPr>
          <w:rFonts w:hint="eastAsia"/>
        </w:rPr>
        <w:t>1</w:t>
      </w:r>
      <w:r>
        <w:rPr>
          <w:rFonts w:hint="eastAsia"/>
        </w:rPr>
        <w:t>、首先要明确获取什么，也就是需求包含哪些内容。</w:t>
      </w:r>
    </w:p>
    <w:p w:rsidR="00DB1EB8" w:rsidRDefault="00DB1EB8" w:rsidP="00DB1EB8">
      <w:pPr>
        <w:pStyle w:val="a5"/>
        <w:numPr>
          <w:ilvl w:val="0"/>
          <w:numId w:val="14"/>
        </w:numPr>
        <w:ind w:firstLineChars="0"/>
      </w:pPr>
      <w:r>
        <w:rPr>
          <w:rFonts w:hint="eastAsia"/>
        </w:rPr>
        <w:t>其次是从哪里获取，也就是需求来自于哪里。</w:t>
      </w:r>
    </w:p>
    <w:p w:rsidR="00DB1EB8" w:rsidRPr="00DB1EB8" w:rsidRDefault="00DB1EB8" w:rsidP="00DB1EB8">
      <w:pPr>
        <w:pStyle w:val="a5"/>
        <w:numPr>
          <w:ilvl w:val="0"/>
          <w:numId w:val="14"/>
        </w:numPr>
        <w:ind w:firstLineChars="0"/>
      </w:pPr>
      <w:r>
        <w:rPr>
          <w:rFonts w:hint="eastAsia"/>
        </w:rPr>
        <w:t>最后是如何获取，也就是需求获取的方法。</w:t>
      </w:r>
    </w:p>
    <w:p w:rsidR="00242B6C" w:rsidRDefault="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这个问题我是这么考虑的：它问的是制定策略时应该考虑什么，而不是</w:t>
      </w:r>
      <w:r w:rsidRPr="009E7A52">
        <w:rPr>
          <w:rFonts w:hint="eastAsia"/>
          <w:b/>
          <w:color w:val="FF0000"/>
          <w:sz w:val="24"/>
          <w:szCs w:val="24"/>
        </w:rPr>
        <w:t>需求获取的</w:t>
      </w:r>
      <w:r>
        <w:rPr>
          <w:rFonts w:asciiTheme="minorEastAsia" w:hAnsiTheme="minorEastAsia" w:hint="eastAsia"/>
          <w:b/>
          <w:bCs/>
          <w:color w:val="FF0000"/>
          <w:sz w:val="24"/>
          <w:szCs w:val="24"/>
        </w:rPr>
        <w:t>方法，你们都答成了方法了，从P48页需求获取开始，首先讲的是要获取什么，然后是P50页第四段（这些需求可以来自于。。。）讲的是从哪获取，最后是3.2.2的如何有效地获取。   而这三个方面是在制定需求获取策略时必须明确的。</w:t>
      </w:r>
    </w:p>
    <w:p w:rsidR="00242B6C" w:rsidRPr="00857DF9" w:rsidRDefault="00242B6C">
      <w:pPr>
        <w:rPr>
          <w:b/>
        </w:rPr>
      </w:pPr>
      <w:r w:rsidRPr="00857DF9">
        <w:rPr>
          <w:rFonts w:hint="eastAsia"/>
          <w:b/>
        </w:rPr>
        <w:t>3.6</w:t>
      </w:r>
      <w:r w:rsidR="00DB1EB8">
        <w:rPr>
          <w:rFonts w:hint="eastAsia"/>
          <w:b/>
        </w:rPr>
        <w:t>、举例说明</w:t>
      </w:r>
      <w:r w:rsidRPr="00857DF9">
        <w:rPr>
          <w:rFonts w:hint="eastAsia"/>
          <w:b/>
        </w:rPr>
        <w:t>一个系统的</w:t>
      </w:r>
      <w:r w:rsidRPr="00857DF9">
        <w:rPr>
          <w:rFonts w:hint="eastAsia"/>
          <w:b/>
        </w:rPr>
        <w:t>3</w:t>
      </w:r>
      <w:r w:rsidR="00857DF9" w:rsidRPr="00857DF9">
        <w:rPr>
          <w:rFonts w:hint="eastAsia"/>
          <w:b/>
        </w:rPr>
        <w:t>个不同类型的非功能需求。</w:t>
      </w:r>
    </w:p>
    <w:p w:rsidR="00242B6C" w:rsidRDefault="00DB1EB8">
      <w:r>
        <w:rPr>
          <w:rFonts w:hint="eastAsia"/>
        </w:rPr>
        <w:t>答：</w:t>
      </w:r>
      <w:r>
        <w:rPr>
          <w:rFonts w:hint="eastAsia"/>
        </w:rPr>
        <w:t>1</w:t>
      </w:r>
      <w:r>
        <w:rPr>
          <w:rFonts w:hint="eastAsia"/>
        </w:rPr>
        <w:t>、采用某种开发模式。</w:t>
      </w:r>
    </w:p>
    <w:p w:rsidR="00DB1EB8" w:rsidRDefault="00DB1EB8" w:rsidP="00DB1EB8">
      <w:pPr>
        <w:pStyle w:val="a5"/>
        <w:numPr>
          <w:ilvl w:val="0"/>
          <w:numId w:val="14"/>
        </w:numPr>
        <w:ind w:firstLineChars="0"/>
      </w:pPr>
      <w:r>
        <w:rPr>
          <w:rFonts w:hint="eastAsia"/>
        </w:rPr>
        <w:t>确定质量控制标准、里程碑和评审、验收标准、各种质量要求的优先级等。</w:t>
      </w:r>
    </w:p>
    <w:p w:rsidR="00242B6C" w:rsidRDefault="00DB1EB8" w:rsidP="00DB1EB8">
      <w:pPr>
        <w:pStyle w:val="a5"/>
        <w:numPr>
          <w:ilvl w:val="0"/>
          <w:numId w:val="14"/>
        </w:numPr>
        <w:ind w:firstLineChars="0"/>
      </w:pPr>
      <w:r>
        <w:rPr>
          <w:rFonts w:hint="eastAsia"/>
        </w:rPr>
        <w:t>可维护性。</w:t>
      </w:r>
    </w:p>
    <w:p w:rsidR="00DB1EB8" w:rsidRDefault="009E7A52" w:rsidP="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P50页，12.其它非功能性要求，注意这一段里只有两个逗号，刚好是三个不同类型。</w:t>
      </w:r>
    </w:p>
    <w:p w:rsidR="00242B6C" w:rsidRPr="005473FF" w:rsidRDefault="00242B6C">
      <w:pPr>
        <w:rPr>
          <w:b/>
        </w:rPr>
      </w:pPr>
      <w:r w:rsidRPr="005473FF">
        <w:rPr>
          <w:rFonts w:hint="eastAsia"/>
          <w:b/>
        </w:rPr>
        <w:t>3.8</w:t>
      </w:r>
      <w:r w:rsidRPr="005473FF">
        <w:rPr>
          <w:rFonts w:hint="eastAsia"/>
          <w:b/>
        </w:rPr>
        <w:t>、</w:t>
      </w:r>
      <w:r w:rsidR="006007EB" w:rsidRPr="005473FF">
        <w:rPr>
          <w:rFonts w:hint="eastAsia"/>
          <w:b/>
        </w:rPr>
        <w:t>软件需求分析的操作性原则和需求工程的指导性原则是什么？</w:t>
      </w:r>
    </w:p>
    <w:p w:rsidR="006007EB" w:rsidRDefault="00DB1EB8">
      <w:r>
        <w:rPr>
          <w:rFonts w:hint="eastAsia"/>
        </w:rPr>
        <w:t>答：</w:t>
      </w:r>
      <w:r>
        <w:rPr>
          <w:rFonts w:hint="eastAsia"/>
        </w:rPr>
        <w:t>1</w:t>
      </w:r>
      <w:r>
        <w:rPr>
          <w:rFonts w:hint="eastAsia"/>
        </w:rPr>
        <w:t>、</w:t>
      </w:r>
      <w:r w:rsidR="00287FDD">
        <w:rPr>
          <w:rFonts w:hint="eastAsia"/>
        </w:rPr>
        <w:t>需求分析的操作性原则：</w:t>
      </w:r>
    </w:p>
    <w:p w:rsidR="00287FDD" w:rsidRDefault="00DB1EB8">
      <w:r>
        <w:rPr>
          <w:rFonts w:hint="eastAsia"/>
        </w:rPr>
        <w:tab/>
        <w:t xml:space="preserve">   a</w:t>
      </w:r>
      <w:r w:rsidR="00287FDD">
        <w:rPr>
          <w:rFonts w:hint="eastAsia"/>
        </w:rPr>
        <w:t>必须能够表示和理解问题的信息域</w:t>
      </w:r>
    </w:p>
    <w:p w:rsidR="00287FDD" w:rsidRDefault="00DB1EB8">
      <w:r>
        <w:rPr>
          <w:rFonts w:hint="eastAsia"/>
        </w:rPr>
        <w:tab/>
        <w:t xml:space="preserve">   b</w:t>
      </w:r>
      <w:r w:rsidR="00287FDD">
        <w:rPr>
          <w:rFonts w:hint="eastAsia"/>
        </w:rPr>
        <w:t>必须能够定于软件将完成的功能</w:t>
      </w:r>
    </w:p>
    <w:p w:rsidR="00287FDD" w:rsidRDefault="00DB1EB8">
      <w:r>
        <w:rPr>
          <w:rFonts w:hint="eastAsia"/>
        </w:rPr>
        <w:tab/>
        <w:t xml:space="preserve">   c</w:t>
      </w:r>
      <w:r w:rsidR="00287FDD">
        <w:rPr>
          <w:rFonts w:hint="eastAsia"/>
        </w:rPr>
        <w:t>必须能够表示软件的行为（作为外部事件的结果）</w:t>
      </w:r>
    </w:p>
    <w:p w:rsidR="00287FDD" w:rsidRDefault="00DB1EB8">
      <w:r>
        <w:rPr>
          <w:rFonts w:hint="eastAsia"/>
        </w:rPr>
        <w:tab/>
        <w:t xml:space="preserve">   d</w:t>
      </w:r>
      <w:r w:rsidR="00287FDD">
        <w:rPr>
          <w:rFonts w:hint="eastAsia"/>
        </w:rPr>
        <w:t>必须划分描述数据、功能和行为的模型，从而可以分层次地揭示细节</w:t>
      </w:r>
    </w:p>
    <w:p w:rsidR="00287FDD" w:rsidRDefault="00DB1EB8">
      <w:r>
        <w:rPr>
          <w:rFonts w:hint="eastAsia"/>
        </w:rPr>
        <w:tab/>
        <w:t xml:space="preserve">   e</w:t>
      </w:r>
      <w:r w:rsidR="00287FDD">
        <w:rPr>
          <w:rFonts w:hint="eastAsia"/>
        </w:rPr>
        <w:t>分析过程应该从要素信息移向细节信息。</w:t>
      </w:r>
    </w:p>
    <w:p w:rsidR="003B0D01" w:rsidRDefault="008B0AA2" w:rsidP="003B0D01">
      <w:r>
        <w:rPr>
          <w:rFonts w:hint="eastAsia"/>
        </w:rPr>
        <w:tab/>
      </w:r>
      <w:r w:rsidR="00DB1EB8">
        <w:rPr>
          <w:rFonts w:hint="eastAsia"/>
        </w:rPr>
        <w:t>2</w:t>
      </w:r>
      <w:r w:rsidR="00DB1EB8">
        <w:rPr>
          <w:rFonts w:hint="eastAsia"/>
        </w:rPr>
        <w:t>、</w:t>
      </w:r>
      <w:r>
        <w:rPr>
          <w:rFonts w:hint="eastAsia"/>
        </w:rPr>
        <w:t>需求工程的指导性原则：</w:t>
      </w:r>
    </w:p>
    <w:p w:rsidR="00DB1EB8" w:rsidRDefault="00DB1EB8" w:rsidP="003B0D01">
      <w:r>
        <w:rPr>
          <w:rFonts w:hint="eastAsia"/>
        </w:rPr>
        <w:t xml:space="preserve">       a</w:t>
      </w:r>
      <w:r>
        <w:rPr>
          <w:rFonts w:hint="eastAsia"/>
        </w:rPr>
        <w:t>检查信息域可以更完整的理解功能。</w:t>
      </w:r>
    </w:p>
    <w:p w:rsidR="00DB1EB8" w:rsidRDefault="00DB1EB8" w:rsidP="003B0D01">
      <w:r>
        <w:rPr>
          <w:rFonts w:hint="eastAsia"/>
        </w:rPr>
        <w:t xml:space="preserve">       b</w:t>
      </w:r>
      <w:r>
        <w:rPr>
          <w:rFonts w:hint="eastAsia"/>
        </w:rPr>
        <w:t>通过模型可以更简洁地交流功能和行为的特征。</w:t>
      </w:r>
    </w:p>
    <w:p w:rsidR="00DB1EB8" w:rsidRDefault="00DB1EB8" w:rsidP="003B0D01">
      <w:pPr>
        <w:rPr>
          <w:rFonts w:hint="eastAsia"/>
        </w:rPr>
      </w:pPr>
      <w:r>
        <w:rPr>
          <w:rFonts w:hint="eastAsia"/>
        </w:rPr>
        <w:t xml:space="preserve">       c</w:t>
      </w:r>
      <w:r>
        <w:rPr>
          <w:rFonts w:hint="eastAsia"/>
        </w:rPr>
        <w:t>应用抽象、分解与多视点分析可减少问题的复杂度。</w:t>
      </w:r>
    </w:p>
    <w:p w:rsidR="009E7A52" w:rsidRPr="00DB1EB8" w:rsidRDefault="009E7A52" w:rsidP="003B0D01">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需求工程的指导性原则完全没有出现过，不过我觉得答案应该也在课本里，</w:t>
      </w:r>
      <w:r>
        <w:rPr>
          <w:rFonts w:asciiTheme="minorEastAsia" w:hAnsiTheme="minorEastAsia" w:hint="eastAsia"/>
          <w:b/>
          <w:bCs/>
          <w:color w:val="FF0000"/>
          <w:sz w:val="24"/>
          <w:szCs w:val="24"/>
        </w:rPr>
        <w:lastRenderedPageBreak/>
        <w:t>刚好P54页3.3.1的最后一段讲的恰恰是3.3.2和3.3.3的内容，都是一些对需求分析的建议或者经验，也算是指导性原则了吧。</w:t>
      </w:r>
    </w:p>
    <w:p w:rsidR="006007EB" w:rsidRDefault="00DB1EB8">
      <w:r>
        <w:rPr>
          <w:rFonts w:hint="eastAsia"/>
        </w:rPr>
        <w:t xml:space="preserve">   </w:t>
      </w:r>
    </w:p>
    <w:p w:rsidR="006007EB" w:rsidRPr="00086BBC" w:rsidRDefault="006007EB">
      <w:pPr>
        <w:rPr>
          <w:b/>
        </w:rPr>
      </w:pPr>
      <w:r w:rsidRPr="00086BBC">
        <w:rPr>
          <w:rFonts w:hint="eastAsia"/>
          <w:b/>
        </w:rPr>
        <w:t>3.9</w:t>
      </w:r>
      <w:r w:rsidRPr="00086BBC">
        <w:rPr>
          <w:rFonts w:hint="eastAsia"/>
          <w:b/>
        </w:rPr>
        <w:t>、软件需求规约主要包括哪些内容？自己寻找一个实例，亲自写一个需求规约。</w:t>
      </w:r>
    </w:p>
    <w:p w:rsidR="00DB1EB8" w:rsidRDefault="00DB1EB8">
      <w:r>
        <w:rPr>
          <w:rFonts w:hint="eastAsia"/>
        </w:rPr>
        <w:t>答：</w:t>
      </w:r>
      <w:r w:rsidR="005E5A5E">
        <w:rPr>
          <w:rFonts w:hint="eastAsia"/>
        </w:rPr>
        <w:t>软件需求规约包括：引言、信息描述、功能描述、行为描述、检验标准、参考书目、附录。</w:t>
      </w:r>
    </w:p>
    <w:p w:rsidR="000A466A" w:rsidRPr="005E5A5E" w:rsidRDefault="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亲自写一个需求规约，简直就是开玩笑，要是贴上来肯定至少几十页，不用鸟它。</w:t>
      </w:r>
    </w:p>
    <w:p w:rsidR="006007EB" w:rsidRPr="00937D4F" w:rsidRDefault="00CA46FE">
      <w:pPr>
        <w:rPr>
          <w:b/>
        </w:rPr>
      </w:pPr>
      <w:r w:rsidRPr="00937D4F">
        <w:rPr>
          <w:rFonts w:hint="eastAsia"/>
          <w:b/>
        </w:rPr>
        <w:t>3.10</w:t>
      </w:r>
      <w:r w:rsidRPr="00937D4F">
        <w:rPr>
          <w:rFonts w:hint="eastAsia"/>
          <w:b/>
        </w:rPr>
        <w:t>、需求验证应该有哪些人参加？画一个过程模型，说明需求评审应该如何组织。</w:t>
      </w:r>
    </w:p>
    <w:p w:rsidR="00287FDD" w:rsidRDefault="006D4513">
      <w:r>
        <w:rPr>
          <w:rFonts w:hint="eastAsia"/>
        </w:rPr>
        <w:tab/>
      </w:r>
      <w:r>
        <w:rPr>
          <w:rFonts w:hint="eastAsia"/>
        </w:rPr>
        <w:t>除了分析人员外，还要有用户，开发部门的管理者，软件设计、实现、测试的人员参加。</w:t>
      </w:r>
    </w:p>
    <w:bookmarkStart w:id="0" w:name="_GoBack"/>
    <w:p w:rsidR="00937D4F" w:rsidRDefault="00BE0E4F">
      <w:r>
        <w:pict>
          <v:group id="_x0000_s1027" editas="canvas" style="width:218.25pt;height:177.35pt;mso-position-horizontal-relative:char;mso-position-vertical-relative:line" coordorigin="2910,8348" coordsize="4365,35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910;top:8348;width:4365;height:354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85;top:8602;width:990;height:480">
              <v:textbox style="mso-next-textbox:#_x0000_s1028">
                <w:txbxContent>
                  <w:p w:rsidR="000A466A" w:rsidRDefault="000A466A" w:rsidP="00EB5B9A">
                    <w:r>
                      <w:rPr>
                        <w:rFonts w:hint="eastAsia"/>
                      </w:rPr>
                      <w:t>审核</w:t>
                    </w:r>
                  </w:p>
                </w:txbxContent>
              </v:textbox>
            </v:shape>
            <v:shape id="_x0000_s1029" type="#_x0000_t202" style="position:absolute;left:5805;top:8602;width:1230;height:480">
              <v:textbox style="mso-next-textbox:#_x0000_s1029">
                <w:txbxContent>
                  <w:p w:rsidR="000A466A" w:rsidRDefault="000A466A" w:rsidP="00EB5B9A">
                    <w:r>
                      <w:rPr>
                        <w:rFonts w:hint="eastAsia"/>
                      </w:rPr>
                      <w:t>顾客反馈</w:t>
                    </w:r>
                  </w:p>
                </w:txbxContent>
              </v:textbox>
            </v:shape>
            <v:shape id="_x0000_s1030" type="#_x0000_t202" style="position:absolute;left:3027;top:9900;width:962;height:480" strokecolor="black [3213]">
              <v:textbox style="mso-next-textbox:#_x0000_s1030">
                <w:txbxContent>
                  <w:p w:rsidR="000A466A" w:rsidRDefault="000A466A" w:rsidP="00EB5B9A">
                    <w:r>
                      <w:rPr>
                        <w:rFonts w:hint="eastAsia"/>
                      </w:rPr>
                      <w:t>修改</w:t>
                    </w:r>
                  </w:p>
                </w:txbxContent>
              </v:textbox>
            </v:shape>
            <v:shapetype id="_x0000_t4" coordsize="21600,21600" o:spt="4" path="m10800,l,10800,10800,21600,21600,10800xe">
              <v:stroke joinstyle="miter"/>
              <v:path gradientshapeok="t" o:connecttype="rect" textboxrect="5400,5400,16200,16200"/>
            </v:shapetype>
            <v:shape id="_x0000_s1032" type="#_x0000_t4" style="position:absolute;left:5580;top:9743;width:1695;height:810">
              <v:textbox style="mso-next-textbox:#_x0000_s1032">
                <w:txbxContent>
                  <w:p w:rsidR="00720234" w:rsidRDefault="00720234" w:rsidP="00EB5B9A">
                    <w:r>
                      <w:rPr>
                        <w:rFonts w:hint="eastAsia"/>
                      </w:rPr>
                      <w:t>满意？</w:t>
                    </w:r>
                  </w:p>
                </w:txbxContent>
              </v:textbox>
            </v:shape>
            <v:shape id="_x0000_s1033" type="#_x0000_t202" style="position:absolute;left:6673;top:10553;width:602;height:480" stroked="f">
              <v:textbox style="mso-next-textbox:#_x0000_s1033">
                <w:txbxContent>
                  <w:p w:rsidR="00720234" w:rsidRDefault="00720234" w:rsidP="00EB5B9A">
                    <w:r>
                      <w:rPr>
                        <w:rFonts w:hint="eastAsia"/>
                      </w:rPr>
                      <w:t>Y</w:t>
                    </w:r>
                  </w:p>
                </w:txbxContent>
              </v:textbox>
            </v:shape>
            <v:roundrect id="_x0000_s1034" style="position:absolute;left:5955;top:11370;width:915;height:525" arcsize="10923f">
              <v:textbox style="mso-next-textbox:#_x0000_s1034">
                <w:txbxContent>
                  <w:p w:rsidR="00720234" w:rsidRDefault="00720234" w:rsidP="00EB5B9A">
                    <w:r>
                      <w:rPr>
                        <w:rFonts w:hint="eastAsia"/>
                      </w:rPr>
                      <w:t>输出</w:t>
                    </w:r>
                  </w:p>
                </w:txbxContent>
              </v:textbox>
            </v:roundrect>
            <v:shape id="_x0000_s1035" type="#_x0000_t202" style="position:absolute;left:5202;top:9518;width:603;height:480" stroked="f">
              <v:textbox style="mso-next-textbox:#_x0000_s1035">
                <w:txbxContent>
                  <w:p w:rsidR="00720234" w:rsidRPr="0021410E" w:rsidRDefault="00720234" w:rsidP="00EB5B9A">
                    <w:r w:rsidRPr="0021410E">
                      <w:rPr>
                        <w:rFonts w:hint="eastAsia"/>
                      </w:rPr>
                      <w:t>N</w:t>
                    </w:r>
                  </w:p>
                </w:txbxContent>
              </v:textbox>
            </v:shape>
            <v:shapetype id="_x0000_t32" coordsize="21600,21600" o:spt="32" o:oned="t" path="m,l21600,21600e" filled="f">
              <v:path arrowok="t" fillok="f" o:connecttype="none"/>
              <o:lock v:ext="edit" shapetype="t"/>
            </v:shapetype>
            <v:shape id="_x0000_s1036" type="#_x0000_t32" style="position:absolute;left:3975;top:8842;width:1830;height:1" o:connectortype="straight">
              <v:stroke endarrow="block"/>
            </v:shape>
            <v:shape id="_x0000_s1037" type="#_x0000_t32" style="position:absolute;left:6420;top:9082;width:8;height:661" o:connectortype="straight">
              <v:stroke endarrow="block"/>
            </v:shape>
            <v:shape id="_x0000_s1038" type="#_x0000_t32" style="position:absolute;left:6413;top:10553;width:15;height:817;flip:x" o:connectortype="straight">
              <v:stroke endarrow="block"/>
            </v:shape>
            <v:shape id="_x0000_s1039" type="#_x0000_t32" style="position:absolute;left:3989;top:10140;width:1591;height:8;flip:x y" o:connectortype="straight">
              <v:stroke endarrow="block"/>
            </v:shape>
            <v:shape id="_x0000_s1040" type="#_x0000_t32" style="position:absolute;left:3480;top:9082;width:28;height:818;flip:x y" o:connectortype="straight">
              <v:stroke endarrow="block"/>
            </v:shape>
            <w10:wrap type="none"/>
            <w10:anchorlock/>
          </v:group>
        </w:pict>
      </w:r>
      <w:bookmarkEnd w:id="0"/>
    </w:p>
    <w:p w:rsidR="00287FDD" w:rsidRPr="006007EB" w:rsidRDefault="009E7A52">
      <w:r w:rsidRPr="009E7A52">
        <w:rPr>
          <w:rFonts w:asciiTheme="minorEastAsia" w:hAnsiTheme="minorEastAsia" w:hint="eastAsia"/>
          <w:b/>
          <w:bCs/>
          <w:color w:val="FF0000"/>
          <w:sz w:val="24"/>
          <w:szCs w:val="24"/>
        </w:rPr>
        <w:t>注：</w:t>
      </w:r>
      <w:r>
        <w:rPr>
          <w:rFonts w:asciiTheme="minorEastAsia" w:hAnsiTheme="minorEastAsia" w:hint="eastAsia"/>
          <w:b/>
          <w:bCs/>
          <w:color w:val="FF0000"/>
          <w:sz w:val="24"/>
          <w:szCs w:val="24"/>
        </w:rPr>
        <w:t>此图来自方东，虽然我觉得答案不应该是这样，不过我也想不出更好的，就交这个吧。</w:t>
      </w:r>
    </w:p>
    <w:sectPr w:rsidR="00287FDD" w:rsidRPr="006007EB" w:rsidSect="00CB1E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3EE" w:rsidRDefault="00D843EE" w:rsidP="00000BE0">
      <w:r>
        <w:separator/>
      </w:r>
    </w:p>
  </w:endnote>
  <w:endnote w:type="continuationSeparator" w:id="1">
    <w:p w:rsidR="00D843EE" w:rsidRDefault="00D843EE" w:rsidP="00000BE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3EE" w:rsidRDefault="00D843EE" w:rsidP="00000BE0">
      <w:r>
        <w:separator/>
      </w:r>
    </w:p>
  </w:footnote>
  <w:footnote w:type="continuationSeparator" w:id="1">
    <w:p w:rsidR="00D843EE" w:rsidRDefault="00D843EE" w:rsidP="00000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0930"/>
    <w:multiLevelType w:val="hybridMultilevel"/>
    <w:tmpl w:val="7DCA561C"/>
    <w:lvl w:ilvl="0" w:tplc="BE02F0D4">
      <w:start w:val="1"/>
      <w:numFmt w:val="bullet"/>
      <w:lvlText w:val="•"/>
      <w:lvlJc w:val="left"/>
      <w:pPr>
        <w:tabs>
          <w:tab w:val="num" w:pos="720"/>
        </w:tabs>
        <w:ind w:left="720" w:hanging="360"/>
      </w:pPr>
      <w:rPr>
        <w:rFonts w:ascii="宋体" w:hAnsi="宋体" w:hint="default"/>
      </w:rPr>
    </w:lvl>
    <w:lvl w:ilvl="1" w:tplc="A20AD1EE" w:tentative="1">
      <w:start w:val="1"/>
      <w:numFmt w:val="bullet"/>
      <w:lvlText w:val="•"/>
      <w:lvlJc w:val="left"/>
      <w:pPr>
        <w:tabs>
          <w:tab w:val="num" w:pos="1440"/>
        </w:tabs>
        <w:ind w:left="1440" w:hanging="360"/>
      </w:pPr>
      <w:rPr>
        <w:rFonts w:ascii="宋体" w:hAnsi="宋体" w:hint="default"/>
      </w:rPr>
    </w:lvl>
    <w:lvl w:ilvl="2" w:tplc="426C8F56" w:tentative="1">
      <w:start w:val="1"/>
      <w:numFmt w:val="bullet"/>
      <w:lvlText w:val="•"/>
      <w:lvlJc w:val="left"/>
      <w:pPr>
        <w:tabs>
          <w:tab w:val="num" w:pos="2160"/>
        </w:tabs>
        <w:ind w:left="2160" w:hanging="360"/>
      </w:pPr>
      <w:rPr>
        <w:rFonts w:ascii="宋体" w:hAnsi="宋体" w:hint="default"/>
      </w:rPr>
    </w:lvl>
    <w:lvl w:ilvl="3" w:tplc="43963600" w:tentative="1">
      <w:start w:val="1"/>
      <w:numFmt w:val="bullet"/>
      <w:lvlText w:val="•"/>
      <w:lvlJc w:val="left"/>
      <w:pPr>
        <w:tabs>
          <w:tab w:val="num" w:pos="2880"/>
        </w:tabs>
        <w:ind w:left="2880" w:hanging="360"/>
      </w:pPr>
      <w:rPr>
        <w:rFonts w:ascii="宋体" w:hAnsi="宋体" w:hint="default"/>
      </w:rPr>
    </w:lvl>
    <w:lvl w:ilvl="4" w:tplc="F528CBC2" w:tentative="1">
      <w:start w:val="1"/>
      <w:numFmt w:val="bullet"/>
      <w:lvlText w:val="•"/>
      <w:lvlJc w:val="left"/>
      <w:pPr>
        <w:tabs>
          <w:tab w:val="num" w:pos="3600"/>
        </w:tabs>
        <w:ind w:left="3600" w:hanging="360"/>
      </w:pPr>
      <w:rPr>
        <w:rFonts w:ascii="宋体" w:hAnsi="宋体" w:hint="default"/>
      </w:rPr>
    </w:lvl>
    <w:lvl w:ilvl="5" w:tplc="880830B6" w:tentative="1">
      <w:start w:val="1"/>
      <w:numFmt w:val="bullet"/>
      <w:lvlText w:val="•"/>
      <w:lvlJc w:val="left"/>
      <w:pPr>
        <w:tabs>
          <w:tab w:val="num" w:pos="4320"/>
        </w:tabs>
        <w:ind w:left="4320" w:hanging="360"/>
      </w:pPr>
      <w:rPr>
        <w:rFonts w:ascii="宋体" w:hAnsi="宋体" w:hint="default"/>
      </w:rPr>
    </w:lvl>
    <w:lvl w:ilvl="6" w:tplc="0A84E24E" w:tentative="1">
      <w:start w:val="1"/>
      <w:numFmt w:val="bullet"/>
      <w:lvlText w:val="•"/>
      <w:lvlJc w:val="left"/>
      <w:pPr>
        <w:tabs>
          <w:tab w:val="num" w:pos="5040"/>
        </w:tabs>
        <w:ind w:left="5040" w:hanging="360"/>
      </w:pPr>
      <w:rPr>
        <w:rFonts w:ascii="宋体" w:hAnsi="宋体" w:hint="default"/>
      </w:rPr>
    </w:lvl>
    <w:lvl w:ilvl="7" w:tplc="5D760A68" w:tentative="1">
      <w:start w:val="1"/>
      <w:numFmt w:val="bullet"/>
      <w:lvlText w:val="•"/>
      <w:lvlJc w:val="left"/>
      <w:pPr>
        <w:tabs>
          <w:tab w:val="num" w:pos="5760"/>
        </w:tabs>
        <w:ind w:left="5760" w:hanging="360"/>
      </w:pPr>
      <w:rPr>
        <w:rFonts w:ascii="宋体" w:hAnsi="宋体" w:hint="default"/>
      </w:rPr>
    </w:lvl>
    <w:lvl w:ilvl="8" w:tplc="894EE674" w:tentative="1">
      <w:start w:val="1"/>
      <w:numFmt w:val="bullet"/>
      <w:lvlText w:val="•"/>
      <w:lvlJc w:val="left"/>
      <w:pPr>
        <w:tabs>
          <w:tab w:val="num" w:pos="6480"/>
        </w:tabs>
        <w:ind w:left="6480" w:hanging="360"/>
      </w:pPr>
      <w:rPr>
        <w:rFonts w:ascii="宋体" w:hAnsi="宋体" w:hint="default"/>
      </w:rPr>
    </w:lvl>
  </w:abstractNum>
  <w:abstractNum w:abstractNumId="1">
    <w:nsid w:val="2345376A"/>
    <w:multiLevelType w:val="hybridMultilevel"/>
    <w:tmpl w:val="316A20F4"/>
    <w:lvl w:ilvl="0" w:tplc="9D509A1E">
      <w:start w:val="1"/>
      <w:numFmt w:val="bullet"/>
      <w:lvlText w:val=""/>
      <w:lvlJc w:val="left"/>
      <w:pPr>
        <w:tabs>
          <w:tab w:val="num" w:pos="720"/>
        </w:tabs>
        <w:ind w:left="720" w:hanging="360"/>
      </w:pPr>
      <w:rPr>
        <w:rFonts w:ascii="Wingdings" w:hAnsi="Wingdings" w:hint="default"/>
      </w:rPr>
    </w:lvl>
    <w:lvl w:ilvl="1" w:tplc="1DAEEEF4">
      <w:start w:val="1"/>
      <w:numFmt w:val="bullet"/>
      <w:lvlText w:val=""/>
      <w:lvlJc w:val="left"/>
      <w:pPr>
        <w:tabs>
          <w:tab w:val="num" w:pos="1440"/>
        </w:tabs>
        <w:ind w:left="1440" w:hanging="360"/>
      </w:pPr>
      <w:rPr>
        <w:rFonts w:ascii="Wingdings" w:hAnsi="Wingdings" w:hint="default"/>
      </w:rPr>
    </w:lvl>
    <w:lvl w:ilvl="2" w:tplc="9C888D16" w:tentative="1">
      <w:start w:val="1"/>
      <w:numFmt w:val="bullet"/>
      <w:lvlText w:val=""/>
      <w:lvlJc w:val="left"/>
      <w:pPr>
        <w:tabs>
          <w:tab w:val="num" w:pos="2160"/>
        </w:tabs>
        <w:ind w:left="2160" w:hanging="360"/>
      </w:pPr>
      <w:rPr>
        <w:rFonts w:ascii="Wingdings" w:hAnsi="Wingdings" w:hint="default"/>
      </w:rPr>
    </w:lvl>
    <w:lvl w:ilvl="3" w:tplc="13AC1902" w:tentative="1">
      <w:start w:val="1"/>
      <w:numFmt w:val="bullet"/>
      <w:lvlText w:val=""/>
      <w:lvlJc w:val="left"/>
      <w:pPr>
        <w:tabs>
          <w:tab w:val="num" w:pos="2880"/>
        </w:tabs>
        <w:ind w:left="2880" w:hanging="360"/>
      </w:pPr>
      <w:rPr>
        <w:rFonts w:ascii="Wingdings" w:hAnsi="Wingdings" w:hint="default"/>
      </w:rPr>
    </w:lvl>
    <w:lvl w:ilvl="4" w:tplc="A7421E0C" w:tentative="1">
      <w:start w:val="1"/>
      <w:numFmt w:val="bullet"/>
      <w:lvlText w:val=""/>
      <w:lvlJc w:val="left"/>
      <w:pPr>
        <w:tabs>
          <w:tab w:val="num" w:pos="3600"/>
        </w:tabs>
        <w:ind w:left="3600" w:hanging="360"/>
      </w:pPr>
      <w:rPr>
        <w:rFonts w:ascii="Wingdings" w:hAnsi="Wingdings" w:hint="default"/>
      </w:rPr>
    </w:lvl>
    <w:lvl w:ilvl="5" w:tplc="19FE9DA6" w:tentative="1">
      <w:start w:val="1"/>
      <w:numFmt w:val="bullet"/>
      <w:lvlText w:val=""/>
      <w:lvlJc w:val="left"/>
      <w:pPr>
        <w:tabs>
          <w:tab w:val="num" w:pos="4320"/>
        </w:tabs>
        <w:ind w:left="4320" w:hanging="360"/>
      </w:pPr>
      <w:rPr>
        <w:rFonts w:ascii="Wingdings" w:hAnsi="Wingdings" w:hint="default"/>
      </w:rPr>
    </w:lvl>
    <w:lvl w:ilvl="6" w:tplc="6742DBA0" w:tentative="1">
      <w:start w:val="1"/>
      <w:numFmt w:val="bullet"/>
      <w:lvlText w:val=""/>
      <w:lvlJc w:val="left"/>
      <w:pPr>
        <w:tabs>
          <w:tab w:val="num" w:pos="5040"/>
        </w:tabs>
        <w:ind w:left="5040" w:hanging="360"/>
      </w:pPr>
      <w:rPr>
        <w:rFonts w:ascii="Wingdings" w:hAnsi="Wingdings" w:hint="default"/>
      </w:rPr>
    </w:lvl>
    <w:lvl w:ilvl="7" w:tplc="10B2E8C4" w:tentative="1">
      <w:start w:val="1"/>
      <w:numFmt w:val="bullet"/>
      <w:lvlText w:val=""/>
      <w:lvlJc w:val="left"/>
      <w:pPr>
        <w:tabs>
          <w:tab w:val="num" w:pos="5760"/>
        </w:tabs>
        <w:ind w:left="5760" w:hanging="360"/>
      </w:pPr>
      <w:rPr>
        <w:rFonts w:ascii="Wingdings" w:hAnsi="Wingdings" w:hint="default"/>
      </w:rPr>
    </w:lvl>
    <w:lvl w:ilvl="8" w:tplc="6ACCB1CA" w:tentative="1">
      <w:start w:val="1"/>
      <w:numFmt w:val="bullet"/>
      <w:lvlText w:val=""/>
      <w:lvlJc w:val="left"/>
      <w:pPr>
        <w:tabs>
          <w:tab w:val="num" w:pos="6480"/>
        </w:tabs>
        <w:ind w:left="6480" w:hanging="360"/>
      </w:pPr>
      <w:rPr>
        <w:rFonts w:ascii="Wingdings" w:hAnsi="Wingdings" w:hint="default"/>
      </w:rPr>
    </w:lvl>
  </w:abstractNum>
  <w:abstractNum w:abstractNumId="2">
    <w:nsid w:val="24F753CD"/>
    <w:multiLevelType w:val="hybridMultilevel"/>
    <w:tmpl w:val="499C71DA"/>
    <w:lvl w:ilvl="0" w:tplc="58042502">
      <w:start w:val="1"/>
      <w:numFmt w:val="bullet"/>
      <w:lvlText w:val="•"/>
      <w:lvlJc w:val="left"/>
      <w:pPr>
        <w:tabs>
          <w:tab w:val="num" w:pos="720"/>
        </w:tabs>
        <w:ind w:left="720" w:hanging="360"/>
      </w:pPr>
      <w:rPr>
        <w:rFonts w:ascii="宋体" w:hAnsi="宋体" w:hint="default"/>
      </w:rPr>
    </w:lvl>
    <w:lvl w:ilvl="1" w:tplc="3E0222C4" w:tentative="1">
      <w:start w:val="1"/>
      <w:numFmt w:val="bullet"/>
      <w:lvlText w:val="•"/>
      <w:lvlJc w:val="left"/>
      <w:pPr>
        <w:tabs>
          <w:tab w:val="num" w:pos="1440"/>
        </w:tabs>
        <w:ind w:left="1440" w:hanging="360"/>
      </w:pPr>
      <w:rPr>
        <w:rFonts w:ascii="宋体" w:hAnsi="宋体" w:hint="default"/>
      </w:rPr>
    </w:lvl>
    <w:lvl w:ilvl="2" w:tplc="4210DE88" w:tentative="1">
      <w:start w:val="1"/>
      <w:numFmt w:val="bullet"/>
      <w:lvlText w:val="•"/>
      <w:lvlJc w:val="left"/>
      <w:pPr>
        <w:tabs>
          <w:tab w:val="num" w:pos="2160"/>
        </w:tabs>
        <w:ind w:left="2160" w:hanging="360"/>
      </w:pPr>
      <w:rPr>
        <w:rFonts w:ascii="宋体" w:hAnsi="宋体" w:hint="default"/>
      </w:rPr>
    </w:lvl>
    <w:lvl w:ilvl="3" w:tplc="BB006B2A" w:tentative="1">
      <w:start w:val="1"/>
      <w:numFmt w:val="bullet"/>
      <w:lvlText w:val="•"/>
      <w:lvlJc w:val="left"/>
      <w:pPr>
        <w:tabs>
          <w:tab w:val="num" w:pos="2880"/>
        </w:tabs>
        <w:ind w:left="2880" w:hanging="360"/>
      </w:pPr>
      <w:rPr>
        <w:rFonts w:ascii="宋体" w:hAnsi="宋体" w:hint="default"/>
      </w:rPr>
    </w:lvl>
    <w:lvl w:ilvl="4" w:tplc="C02AC632" w:tentative="1">
      <w:start w:val="1"/>
      <w:numFmt w:val="bullet"/>
      <w:lvlText w:val="•"/>
      <w:lvlJc w:val="left"/>
      <w:pPr>
        <w:tabs>
          <w:tab w:val="num" w:pos="3600"/>
        </w:tabs>
        <w:ind w:left="3600" w:hanging="360"/>
      </w:pPr>
      <w:rPr>
        <w:rFonts w:ascii="宋体" w:hAnsi="宋体" w:hint="default"/>
      </w:rPr>
    </w:lvl>
    <w:lvl w:ilvl="5" w:tplc="0B4A912C" w:tentative="1">
      <w:start w:val="1"/>
      <w:numFmt w:val="bullet"/>
      <w:lvlText w:val="•"/>
      <w:lvlJc w:val="left"/>
      <w:pPr>
        <w:tabs>
          <w:tab w:val="num" w:pos="4320"/>
        </w:tabs>
        <w:ind w:left="4320" w:hanging="360"/>
      </w:pPr>
      <w:rPr>
        <w:rFonts w:ascii="宋体" w:hAnsi="宋体" w:hint="default"/>
      </w:rPr>
    </w:lvl>
    <w:lvl w:ilvl="6" w:tplc="BE509424" w:tentative="1">
      <w:start w:val="1"/>
      <w:numFmt w:val="bullet"/>
      <w:lvlText w:val="•"/>
      <w:lvlJc w:val="left"/>
      <w:pPr>
        <w:tabs>
          <w:tab w:val="num" w:pos="5040"/>
        </w:tabs>
        <w:ind w:left="5040" w:hanging="360"/>
      </w:pPr>
      <w:rPr>
        <w:rFonts w:ascii="宋体" w:hAnsi="宋体" w:hint="default"/>
      </w:rPr>
    </w:lvl>
    <w:lvl w:ilvl="7" w:tplc="D25EE744" w:tentative="1">
      <w:start w:val="1"/>
      <w:numFmt w:val="bullet"/>
      <w:lvlText w:val="•"/>
      <w:lvlJc w:val="left"/>
      <w:pPr>
        <w:tabs>
          <w:tab w:val="num" w:pos="5760"/>
        </w:tabs>
        <w:ind w:left="5760" w:hanging="360"/>
      </w:pPr>
      <w:rPr>
        <w:rFonts w:ascii="宋体" w:hAnsi="宋体" w:hint="default"/>
      </w:rPr>
    </w:lvl>
    <w:lvl w:ilvl="8" w:tplc="CBCE376E" w:tentative="1">
      <w:start w:val="1"/>
      <w:numFmt w:val="bullet"/>
      <w:lvlText w:val="•"/>
      <w:lvlJc w:val="left"/>
      <w:pPr>
        <w:tabs>
          <w:tab w:val="num" w:pos="6480"/>
        </w:tabs>
        <w:ind w:left="6480" w:hanging="360"/>
      </w:pPr>
      <w:rPr>
        <w:rFonts w:ascii="宋体" w:hAnsi="宋体" w:hint="default"/>
      </w:rPr>
    </w:lvl>
  </w:abstractNum>
  <w:abstractNum w:abstractNumId="3">
    <w:nsid w:val="375921D2"/>
    <w:multiLevelType w:val="hybridMultilevel"/>
    <w:tmpl w:val="60F860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6B2563E"/>
    <w:multiLevelType w:val="hybridMultilevel"/>
    <w:tmpl w:val="211C93E6"/>
    <w:lvl w:ilvl="0" w:tplc="8F3A0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79C5EF5"/>
    <w:multiLevelType w:val="hybridMultilevel"/>
    <w:tmpl w:val="C0307BE6"/>
    <w:lvl w:ilvl="0" w:tplc="A874FBF6">
      <w:start w:val="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4E3F1D1D"/>
    <w:multiLevelType w:val="hybridMultilevel"/>
    <w:tmpl w:val="E01048E2"/>
    <w:lvl w:ilvl="0" w:tplc="7212A0F2">
      <w:start w:val="1"/>
      <w:numFmt w:val="bullet"/>
      <w:lvlText w:val="•"/>
      <w:lvlJc w:val="left"/>
      <w:pPr>
        <w:tabs>
          <w:tab w:val="num" w:pos="720"/>
        </w:tabs>
        <w:ind w:left="720" w:hanging="360"/>
      </w:pPr>
      <w:rPr>
        <w:rFonts w:ascii="宋体" w:hAnsi="宋体" w:hint="default"/>
      </w:rPr>
    </w:lvl>
    <w:lvl w:ilvl="1" w:tplc="EF705188" w:tentative="1">
      <w:start w:val="1"/>
      <w:numFmt w:val="bullet"/>
      <w:lvlText w:val="•"/>
      <w:lvlJc w:val="left"/>
      <w:pPr>
        <w:tabs>
          <w:tab w:val="num" w:pos="1440"/>
        </w:tabs>
        <w:ind w:left="1440" w:hanging="360"/>
      </w:pPr>
      <w:rPr>
        <w:rFonts w:ascii="宋体" w:hAnsi="宋体" w:hint="default"/>
      </w:rPr>
    </w:lvl>
    <w:lvl w:ilvl="2" w:tplc="2786985A" w:tentative="1">
      <w:start w:val="1"/>
      <w:numFmt w:val="bullet"/>
      <w:lvlText w:val="•"/>
      <w:lvlJc w:val="left"/>
      <w:pPr>
        <w:tabs>
          <w:tab w:val="num" w:pos="2160"/>
        </w:tabs>
        <w:ind w:left="2160" w:hanging="360"/>
      </w:pPr>
      <w:rPr>
        <w:rFonts w:ascii="宋体" w:hAnsi="宋体" w:hint="default"/>
      </w:rPr>
    </w:lvl>
    <w:lvl w:ilvl="3" w:tplc="580C3412" w:tentative="1">
      <w:start w:val="1"/>
      <w:numFmt w:val="bullet"/>
      <w:lvlText w:val="•"/>
      <w:lvlJc w:val="left"/>
      <w:pPr>
        <w:tabs>
          <w:tab w:val="num" w:pos="2880"/>
        </w:tabs>
        <w:ind w:left="2880" w:hanging="360"/>
      </w:pPr>
      <w:rPr>
        <w:rFonts w:ascii="宋体" w:hAnsi="宋体" w:hint="default"/>
      </w:rPr>
    </w:lvl>
    <w:lvl w:ilvl="4" w:tplc="DFB01178" w:tentative="1">
      <w:start w:val="1"/>
      <w:numFmt w:val="bullet"/>
      <w:lvlText w:val="•"/>
      <w:lvlJc w:val="left"/>
      <w:pPr>
        <w:tabs>
          <w:tab w:val="num" w:pos="3600"/>
        </w:tabs>
        <w:ind w:left="3600" w:hanging="360"/>
      </w:pPr>
      <w:rPr>
        <w:rFonts w:ascii="宋体" w:hAnsi="宋体" w:hint="default"/>
      </w:rPr>
    </w:lvl>
    <w:lvl w:ilvl="5" w:tplc="A5D0BFA8" w:tentative="1">
      <w:start w:val="1"/>
      <w:numFmt w:val="bullet"/>
      <w:lvlText w:val="•"/>
      <w:lvlJc w:val="left"/>
      <w:pPr>
        <w:tabs>
          <w:tab w:val="num" w:pos="4320"/>
        </w:tabs>
        <w:ind w:left="4320" w:hanging="360"/>
      </w:pPr>
      <w:rPr>
        <w:rFonts w:ascii="宋体" w:hAnsi="宋体" w:hint="default"/>
      </w:rPr>
    </w:lvl>
    <w:lvl w:ilvl="6" w:tplc="0D249000" w:tentative="1">
      <w:start w:val="1"/>
      <w:numFmt w:val="bullet"/>
      <w:lvlText w:val="•"/>
      <w:lvlJc w:val="left"/>
      <w:pPr>
        <w:tabs>
          <w:tab w:val="num" w:pos="5040"/>
        </w:tabs>
        <w:ind w:left="5040" w:hanging="360"/>
      </w:pPr>
      <w:rPr>
        <w:rFonts w:ascii="宋体" w:hAnsi="宋体" w:hint="default"/>
      </w:rPr>
    </w:lvl>
    <w:lvl w:ilvl="7" w:tplc="CEA63232" w:tentative="1">
      <w:start w:val="1"/>
      <w:numFmt w:val="bullet"/>
      <w:lvlText w:val="•"/>
      <w:lvlJc w:val="left"/>
      <w:pPr>
        <w:tabs>
          <w:tab w:val="num" w:pos="5760"/>
        </w:tabs>
        <w:ind w:left="5760" w:hanging="360"/>
      </w:pPr>
      <w:rPr>
        <w:rFonts w:ascii="宋体" w:hAnsi="宋体" w:hint="default"/>
      </w:rPr>
    </w:lvl>
    <w:lvl w:ilvl="8" w:tplc="00D2B976" w:tentative="1">
      <w:start w:val="1"/>
      <w:numFmt w:val="bullet"/>
      <w:lvlText w:val="•"/>
      <w:lvlJc w:val="left"/>
      <w:pPr>
        <w:tabs>
          <w:tab w:val="num" w:pos="6480"/>
        </w:tabs>
        <w:ind w:left="6480" w:hanging="360"/>
      </w:pPr>
      <w:rPr>
        <w:rFonts w:ascii="宋体" w:hAnsi="宋体" w:hint="default"/>
      </w:rPr>
    </w:lvl>
  </w:abstractNum>
  <w:abstractNum w:abstractNumId="7">
    <w:nsid w:val="599E4CB9"/>
    <w:multiLevelType w:val="hybridMultilevel"/>
    <w:tmpl w:val="163C5ADE"/>
    <w:lvl w:ilvl="0" w:tplc="79448D72">
      <w:start w:val="1"/>
      <w:numFmt w:val="bullet"/>
      <w:lvlText w:val="•"/>
      <w:lvlJc w:val="left"/>
      <w:pPr>
        <w:tabs>
          <w:tab w:val="num" w:pos="720"/>
        </w:tabs>
        <w:ind w:left="720" w:hanging="360"/>
      </w:pPr>
      <w:rPr>
        <w:rFonts w:ascii="宋体" w:hAnsi="宋体" w:hint="default"/>
      </w:rPr>
    </w:lvl>
    <w:lvl w:ilvl="1" w:tplc="D8BE9022" w:tentative="1">
      <w:start w:val="1"/>
      <w:numFmt w:val="bullet"/>
      <w:lvlText w:val="•"/>
      <w:lvlJc w:val="left"/>
      <w:pPr>
        <w:tabs>
          <w:tab w:val="num" w:pos="1440"/>
        </w:tabs>
        <w:ind w:left="1440" w:hanging="360"/>
      </w:pPr>
      <w:rPr>
        <w:rFonts w:ascii="宋体" w:hAnsi="宋体" w:hint="default"/>
      </w:rPr>
    </w:lvl>
    <w:lvl w:ilvl="2" w:tplc="EEA0F92C" w:tentative="1">
      <w:start w:val="1"/>
      <w:numFmt w:val="bullet"/>
      <w:lvlText w:val="•"/>
      <w:lvlJc w:val="left"/>
      <w:pPr>
        <w:tabs>
          <w:tab w:val="num" w:pos="2160"/>
        </w:tabs>
        <w:ind w:left="2160" w:hanging="360"/>
      </w:pPr>
      <w:rPr>
        <w:rFonts w:ascii="宋体" w:hAnsi="宋体" w:hint="default"/>
      </w:rPr>
    </w:lvl>
    <w:lvl w:ilvl="3" w:tplc="962A4A54" w:tentative="1">
      <w:start w:val="1"/>
      <w:numFmt w:val="bullet"/>
      <w:lvlText w:val="•"/>
      <w:lvlJc w:val="left"/>
      <w:pPr>
        <w:tabs>
          <w:tab w:val="num" w:pos="2880"/>
        </w:tabs>
        <w:ind w:left="2880" w:hanging="360"/>
      </w:pPr>
      <w:rPr>
        <w:rFonts w:ascii="宋体" w:hAnsi="宋体" w:hint="default"/>
      </w:rPr>
    </w:lvl>
    <w:lvl w:ilvl="4" w:tplc="E3BC3A96" w:tentative="1">
      <w:start w:val="1"/>
      <w:numFmt w:val="bullet"/>
      <w:lvlText w:val="•"/>
      <w:lvlJc w:val="left"/>
      <w:pPr>
        <w:tabs>
          <w:tab w:val="num" w:pos="3600"/>
        </w:tabs>
        <w:ind w:left="3600" w:hanging="360"/>
      </w:pPr>
      <w:rPr>
        <w:rFonts w:ascii="宋体" w:hAnsi="宋体" w:hint="default"/>
      </w:rPr>
    </w:lvl>
    <w:lvl w:ilvl="5" w:tplc="E9AACFCA" w:tentative="1">
      <w:start w:val="1"/>
      <w:numFmt w:val="bullet"/>
      <w:lvlText w:val="•"/>
      <w:lvlJc w:val="left"/>
      <w:pPr>
        <w:tabs>
          <w:tab w:val="num" w:pos="4320"/>
        </w:tabs>
        <w:ind w:left="4320" w:hanging="360"/>
      </w:pPr>
      <w:rPr>
        <w:rFonts w:ascii="宋体" w:hAnsi="宋体" w:hint="default"/>
      </w:rPr>
    </w:lvl>
    <w:lvl w:ilvl="6" w:tplc="F320DB0C" w:tentative="1">
      <w:start w:val="1"/>
      <w:numFmt w:val="bullet"/>
      <w:lvlText w:val="•"/>
      <w:lvlJc w:val="left"/>
      <w:pPr>
        <w:tabs>
          <w:tab w:val="num" w:pos="5040"/>
        </w:tabs>
        <w:ind w:left="5040" w:hanging="360"/>
      </w:pPr>
      <w:rPr>
        <w:rFonts w:ascii="宋体" w:hAnsi="宋体" w:hint="default"/>
      </w:rPr>
    </w:lvl>
    <w:lvl w:ilvl="7" w:tplc="EF8A26EA" w:tentative="1">
      <w:start w:val="1"/>
      <w:numFmt w:val="bullet"/>
      <w:lvlText w:val="•"/>
      <w:lvlJc w:val="left"/>
      <w:pPr>
        <w:tabs>
          <w:tab w:val="num" w:pos="5760"/>
        </w:tabs>
        <w:ind w:left="5760" w:hanging="360"/>
      </w:pPr>
      <w:rPr>
        <w:rFonts w:ascii="宋体" w:hAnsi="宋体" w:hint="default"/>
      </w:rPr>
    </w:lvl>
    <w:lvl w:ilvl="8" w:tplc="48240550" w:tentative="1">
      <w:start w:val="1"/>
      <w:numFmt w:val="bullet"/>
      <w:lvlText w:val="•"/>
      <w:lvlJc w:val="left"/>
      <w:pPr>
        <w:tabs>
          <w:tab w:val="num" w:pos="6480"/>
        </w:tabs>
        <w:ind w:left="6480" w:hanging="360"/>
      </w:pPr>
      <w:rPr>
        <w:rFonts w:ascii="宋体" w:hAnsi="宋体" w:hint="default"/>
      </w:rPr>
    </w:lvl>
  </w:abstractNum>
  <w:abstractNum w:abstractNumId="8">
    <w:nsid w:val="5F7316C9"/>
    <w:multiLevelType w:val="hybridMultilevel"/>
    <w:tmpl w:val="8D5A5906"/>
    <w:lvl w:ilvl="0" w:tplc="90ACA420">
      <w:start w:val="1"/>
      <w:numFmt w:val="bullet"/>
      <w:lvlText w:val=""/>
      <w:lvlJc w:val="left"/>
      <w:pPr>
        <w:tabs>
          <w:tab w:val="num" w:pos="720"/>
        </w:tabs>
        <w:ind w:left="720" w:hanging="360"/>
      </w:pPr>
      <w:rPr>
        <w:rFonts w:ascii="Wingdings" w:hAnsi="Wingdings" w:hint="default"/>
      </w:rPr>
    </w:lvl>
    <w:lvl w:ilvl="1" w:tplc="E9AE4088">
      <w:start w:val="1"/>
      <w:numFmt w:val="bullet"/>
      <w:lvlText w:val=""/>
      <w:lvlJc w:val="left"/>
      <w:pPr>
        <w:tabs>
          <w:tab w:val="num" w:pos="1440"/>
        </w:tabs>
        <w:ind w:left="1440" w:hanging="360"/>
      </w:pPr>
      <w:rPr>
        <w:rFonts w:ascii="Wingdings" w:hAnsi="Wingdings" w:hint="default"/>
      </w:rPr>
    </w:lvl>
    <w:lvl w:ilvl="2" w:tplc="FB602C30" w:tentative="1">
      <w:start w:val="1"/>
      <w:numFmt w:val="bullet"/>
      <w:lvlText w:val=""/>
      <w:lvlJc w:val="left"/>
      <w:pPr>
        <w:tabs>
          <w:tab w:val="num" w:pos="2160"/>
        </w:tabs>
        <w:ind w:left="2160" w:hanging="360"/>
      </w:pPr>
      <w:rPr>
        <w:rFonts w:ascii="Wingdings" w:hAnsi="Wingdings" w:hint="default"/>
      </w:rPr>
    </w:lvl>
    <w:lvl w:ilvl="3" w:tplc="7BA04726" w:tentative="1">
      <w:start w:val="1"/>
      <w:numFmt w:val="bullet"/>
      <w:lvlText w:val=""/>
      <w:lvlJc w:val="left"/>
      <w:pPr>
        <w:tabs>
          <w:tab w:val="num" w:pos="2880"/>
        </w:tabs>
        <w:ind w:left="2880" w:hanging="360"/>
      </w:pPr>
      <w:rPr>
        <w:rFonts w:ascii="Wingdings" w:hAnsi="Wingdings" w:hint="default"/>
      </w:rPr>
    </w:lvl>
    <w:lvl w:ilvl="4" w:tplc="DBAC08B6" w:tentative="1">
      <w:start w:val="1"/>
      <w:numFmt w:val="bullet"/>
      <w:lvlText w:val=""/>
      <w:lvlJc w:val="left"/>
      <w:pPr>
        <w:tabs>
          <w:tab w:val="num" w:pos="3600"/>
        </w:tabs>
        <w:ind w:left="3600" w:hanging="360"/>
      </w:pPr>
      <w:rPr>
        <w:rFonts w:ascii="Wingdings" w:hAnsi="Wingdings" w:hint="default"/>
      </w:rPr>
    </w:lvl>
    <w:lvl w:ilvl="5" w:tplc="A1EED520" w:tentative="1">
      <w:start w:val="1"/>
      <w:numFmt w:val="bullet"/>
      <w:lvlText w:val=""/>
      <w:lvlJc w:val="left"/>
      <w:pPr>
        <w:tabs>
          <w:tab w:val="num" w:pos="4320"/>
        </w:tabs>
        <w:ind w:left="4320" w:hanging="360"/>
      </w:pPr>
      <w:rPr>
        <w:rFonts w:ascii="Wingdings" w:hAnsi="Wingdings" w:hint="default"/>
      </w:rPr>
    </w:lvl>
    <w:lvl w:ilvl="6" w:tplc="C5642DC2" w:tentative="1">
      <w:start w:val="1"/>
      <w:numFmt w:val="bullet"/>
      <w:lvlText w:val=""/>
      <w:lvlJc w:val="left"/>
      <w:pPr>
        <w:tabs>
          <w:tab w:val="num" w:pos="5040"/>
        </w:tabs>
        <w:ind w:left="5040" w:hanging="360"/>
      </w:pPr>
      <w:rPr>
        <w:rFonts w:ascii="Wingdings" w:hAnsi="Wingdings" w:hint="default"/>
      </w:rPr>
    </w:lvl>
    <w:lvl w:ilvl="7" w:tplc="BE6CE1AE" w:tentative="1">
      <w:start w:val="1"/>
      <w:numFmt w:val="bullet"/>
      <w:lvlText w:val=""/>
      <w:lvlJc w:val="left"/>
      <w:pPr>
        <w:tabs>
          <w:tab w:val="num" w:pos="5760"/>
        </w:tabs>
        <w:ind w:left="5760" w:hanging="360"/>
      </w:pPr>
      <w:rPr>
        <w:rFonts w:ascii="Wingdings" w:hAnsi="Wingdings" w:hint="default"/>
      </w:rPr>
    </w:lvl>
    <w:lvl w:ilvl="8" w:tplc="58DAFFF4" w:tentative="1">
      <w:start w:val="1"/>
      <w:numFmt w:val="bullet"/>
      <w:lvlText w:val=""/>
      <w:lvlJc w:val="left"/>
      <w:pPr>
        <w:tabs>
          <w:tab w:val="num" w:pos="6480"/>
        </w:tabs>
        <w:ind w:left="6480" w:hanging="360"/>
      </w:pPr>
      <w:rPr>
        <w:rFonts w:ascii="Wingdings" w:hAnsi="Wingdings" w:hint="default"/>
      </w:rPr>
    </w:lvl>
  </w:abstractNum>
  <w:abstractNum w:abstractNumId="9">
    <w:nsid w:val="6EF20435"/>
    <w:multiLevelType w:val="hybridMultilevel"/>
    <w:tmpl w:val="372C2504"/>
    <w:lvl w:ilvl="0" w:tplc="BE02F0D4">
      <w:start w:val="1"/>
      <w:numFmt w:val="bullet"/>
      <w:lvlText w:val="•"/>
      <w:lvlJc w:val="left"/>
      <w:pPr>
        <w:ind w:left="780" w:hanging="420"/>
      </w:pPr>
      <w:rPr>
        <w:rFonts w:ascii="宋体" w:hAnsi="宋体"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73206E50"/>
    <w:multiLevelType w:val="hybridMultilevel"/>
    <w:tmpl w:val="8E4462A0"/>
    <w:lvl w:ilvl="0" w:tplc="37AA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4CC7C41"/>
    <w:multiLevelType w:val="hybridMultilevel"/>
    <w:tmpl w:val="1E7865C0"/>
    <w:lvl w:ilvl="0" w:tplc="F684AB90">
      <w:start w:val="1"/>
      <w:numFmt w:val="bullet"/>
      <w:lvlText w:val="•"/>
      <w:lvlJc w:val="left"/>
      <w:pPr>
        <w:tabs>
          <w:tab w:val="num" w:pos="720"/>
        </w:tabs>
        <w:ind w:left="720" w:hanging="360"/>
      </w:pPr>
      <w:rPr>
        <w:rFonts w:ascii="宋体" w:hAnsi="宋体" w:hint="default"/>
      </w:rPr>
    </w:lvl>
    <w:lvl w:ilvl="1" w:tplc="5F826E08" w:tentative="1">
      <w:start w:val="1"/>
      <w:numFmt w:val="bullet"/>
      <w:lvlText w:val="•"/>
      <w:lvlJc w:val="left"/>
      <w:pPr>
        <w:tabs>
          <w:tab w:val="num" w:pos="1440"/>
        </w:tabs>
        <w:ind w:left="1440" w:hanging="360"/>
      </w:pPr>
      <w:rPr>
        <w:rFonts w:ascii="宋体" w:hAnsi="宋体" w:hint="default"/>
      </w:rPr>
    </w:lvl>
    <w:lvl w:ilvl="2" w:tplc="A58C7DFC" w:tentative="1">
      <w:start w:val="1"/>
      <w:numFmt w:val="bullet"/>
      <w:lvlText w:val="•"/>
      <w:lvlJc w:val="left"/>
      <w:pPr>
        <w:tabs>
          <w:tab w:val="num" w:pos="2160"/>
        </w:tabs>
        <w:ind w:left="2160" w:hanging="360"/>
      </w:pPr>
      <w:rPr>
        <w:rFonts w:ascii="宋体" w:hAnsi="宋体" w:hint="default"/>
      </w:rPr>
    </w:lvl>
    <w:lvl w:ilvl="3" w:tplc="B1BC1F64" w:tentative="1">
      <w:start w:val="1"/>
      <w:numFmt w:val="bullet"/>
      <w:lvlText w:val="•"/>
      <w:lvlJc w:val="left"/>
      <w:pPr>
        <w:tabs>
          <w:tab w:val="num" w:pos="2880"/>
        </w:tabs>
        <w:ind w:left="2880" w:hanging="360"/>
      </w:pPr>
      <w:rPr>
        <w:rFonts w:ascii="宋体" w:hAnsi="宋体" w:hint="default"/>
      </w:rPr>
    </w:lvl>
    <w:lvl w:ilvl="4" w:tplc="C944DBBA" w:tentative="1">
      <w:start w:val="1"/>
      <w:numFmt w:val="bullet"/>
      <w:lvlText w:val="•"/>
      <w:lvlJc w:val="left"/>
      <w:pPr>
        <w:tabs>
          <w:tab w:val="num" w:pos="3600"/>
        </w:tabs>
        <w:ind w:left="3600" w:hanging="360"/>
      </w:pPr>
      <w:rPr>
        <w:rFonts w:ascii="宋体" w:hAnsi="宋体" w:hint="default"/>
      </w:rPr>
    </w:lvl>
    <w:lvl w:ilvl="5" w:tplc="1318C0F0" w:tentative="1">
      <w:start w:val="1"/>
      <w:numFmt w:val="bullet"/>
      <w:lvlText w:val="•"/>
      <w:lvlJc w:val="left"/>
      <w:pPr>
        <w:tabs>
          <w:tab w:val="num" w:pos="4320"/>
        </w:tabs>
        <w:ind w:left="4320" w:hanging="360"/>
      </w:pPr>
      <w:rPr>
        <w:rFonts w:ascii="宋体" w:hAnsi="宋体" w:hint="default"/>
      </w:rPr>
    </w:lvl>
    <w:lvl w:ilvl="6" w:tplc="31F83E92" w:tentative="1">
      <w:start w:val="1"/>
      <w:numFmt w:val="bullet"/>
      <w:lvlText w:val="•"/>
      <w:lvlJc w:val="left"/>
      <w:pPr>
        <w:tabs>
          <w:tab w:val="num" w:pos="5040"/>
        </w:tabs>
        <w:ind w:left="5040" w:hanging="360"/>
      </w:pPr>
      <w:rPr>
        <w:rFonts w:ascii="宋体" w:hAnsi="宋体" w:hint="default"/>
      </w:rPr>
    </w:lvl>
    <w:lvl w:ilvl="7" w:tplc="E00A885E" w:tentative="1">
      <w:start w:val="1"/>
      <w:numFmt w:val="bullet"/>
      <w:lvlText w:val="•"/>
      <w:lvlJc w:val="left"/>
      <w:pPr>
        <w:tabs>
          <w:tab w:val="num" w:pos="5760"/>
        </w:tabs>
        <w:ind w:left="5760" w:hanging="360"/>
      </w:pPr>
      <w:rPr>
        <w:rFonts w:ascii="宋体" w:hAnsi="宋体" w:hint="default"/>
      </w:rPr>
    </w:lvl>
    <w:lvl w:ilvl="8" w:tplc="FDFC3CCC" w:tentative="1">
      <w:start w:val="1"/>
      <w:numFmt w:val="bullet"/>
      <w:lvlText w:val="•"/>
      <w:lvlJc w:val="left"/>
      <w:pPr>
        <w:tabs>
          <w:tab w:val="num" w:pos="6480"/>
        </w:tabs>
        <w:ind w:left="6480" w:hanging="360"/>
      </w:pPr>
      <w:rPr>
        <w:rFonts w:ascii="宋体" w:hAnsi="宋体" w:hint="default"/>
      </w:rPr>
    </w:lvl>
  </w:abstractNum>
  <w:abstractNum w:abstractNumId="12">
    <w:nsid w:val="77CD442A"/>
    <w:multiLevelType w:val="hybridMultilevel"/>
    <w:tmpl w:val="A306A0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F7F7CFC"/>
    <w:multiLevelType w:val="hybridMultilevel"/>
    <w:tmpl w:val="3D984C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0"/>
  </w:num>
  <w:num w:numId="3">
    <w:abstractNumId w:val="1"/>
  </w:num>
  <w:num w:numId="4">
    <w:abstractNumId w:val="8"/>
  </w:num>
  <w:num w:numId="5">
    <w:abstractNumId w:val="11"/>
  </w:num>
  <w:num w:numId="6">
    <w:abstractNumId w:val="7"/>
  </w:num>
  <w:num w:numId="7">
    <w:abstractNumId w:val="2"/>
  </w:num>
  <w:num w:numId="8">
    <w:abstractNumId w:val="3"/>
  </w:num>
  <w:num w:numId="9">
    <w:abstractNumId w:val="12"/>
  </w:num>
  <w:num w:numId="10">
    <w:abstractNumId w:val="13"/>
  </w:num>
  <w:num w:numId="11">
    <w:abstractNumId w:val="9"/>
  </w:num>
  <w:num w:numId="12">
    <w:abstractNumId w:val="10"/>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BE0"/>
    <w:rsid w:val="00000BE0"/>
    <w:rsid w:val="00086BBC"/>
    <w:rsid w:val="000A466A"/>
    <w:rsid w:val="000B63A7"/>
    <w:rsid w:val="000D335E"/>
    <w:rsid w:val="000E6D2E"/>
    <w:rsid w:val="00190DE7"/>
    <w:rsid w:val="001D52D2"/>
    <w:rsid w:val="001F734D"/>
    <w:rsid w:val="00201A5E"/>
    <w:rsid w:val="0021410E"/>
    <w:rsid w:val="00242B6C"/>
    <w:rsid w:val="0025127F"/>
    <w:rsid w:val="00287FDD"/>
    <w:rsid w:val="002A0B8E"/>
    <w:rsid w:val="002D1936"/>
    <w:rsid w:val="002F0189"/>
    <w:rsid w:val="002F60CB"/>
    <w:rsid w:val="00323A87"/>
    <w:rsid w:val="00385673"/>
    <w:rsid w:val="003B0D01"/>
    <w:rsid w:val="00446E81"/>
    <w:rsid w:val="00531E36"/>
    <w:rsid w:val="005473FF"/>
    <w:rsid w:val="005C6D0A"/>
    <w:rsid w:val="005E5A5E"/>
    <w:rsid w:val="006007EB"/>
    <w:rsid w:val="00662472"/>
    <w:rsid w:val="006A744C"/>
    <w:rsid w:val="006D4513"/>
    <w:rsid w:val="006E2C5C"/>
    <w:rsid w:val="006E5EE1"/>
    <w:rsid w:val="00720234"/>
    <w:rsid w:val="00726376"/>
    <w:rsid w:val="007D6F28"/>
    <w:rsid w:val="00857DF9"/>
    <w:rsid w:val="0088021A"/>
    <w:rsid w:val="008838A9"/>
    <w:rsid w:val="008B0AA2"/>
    <w:rsid w:val="00900A9B"/>
    <w:rsid w:val="00937D4F"/>
    <w:rsid w:val="009B3609"/>
    <w:rsid w:val="009E7A52"/>
    <w:rsid w:val="00B52163"/>
    <w:rsid w:val="00BE0E4F"/>
    <w:rsid w:val="00CA46FE"/>
    <w:rsid w:val="00CB1E79"/>
    <w:rsid w:val="00CE3CFE"/>
    <w:rsid w:val="00D843EE"/>
    <w:rsid w:val="00DB1EB8"/>
    <w:rsid w:val="00DE137E"/>
    <w:rsid w:val="00E37C45"/>
    <w:rsid w:val="00E96932"/>
    <w:rsid w:val="00EB5B9A"/>
    <w:rsid w:val="00F71771"/>
    <w:rsid w:val="00F763A0"/>
    <w:rsid w:val="00F97A03"/>
    <w:rsid w:val="00FC32E8"/>
    <w:rsid w:val="00FC3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38">
          <o:proxy start="" idref="#_x0000_s1032" connectloc="2"/>
          <o:proxy end="" idref="#_x0000_s1034" connectloc="0"/>
        </o:r>
        <o:r id="V:Rule7" type="connector" idref="#_x0000_s1036">
          <o:proxy start="" idref="#_x0000_s1028" connectloc="3"/>
          <o:proxy end="" idref="#_x0000_s1029" connectloc="1"/>
        </o:r>
        <o:r id="V:Rule8" type="connector" idref="#_x0000_s1040">
          <o:proxy start="" idref="#_x0000_s1030" connectloc="0"/>
          <o:proxy end="" idref="#_x0000_s1028" connectloc="2"/>
        </o:r>
        <o:r id="V:Rule9" type="connector" idref="#_x0000_s1037">
          <o:proxy start="" idref="#_x0000_s1029" connectloc="2"/>
          <o:proxy end="" idref="#_x0000_s1032" connectloc="0"/>
        </o:r>
        <o:r id="V:Rule10" type="connector" idref="#_x0000_s1039">
          <o:proxy start="" idref="#_x0000_s1032" connectloc="1"/>
          <o:proxy end="" idref="#_x0000_s1030"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E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0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0BE0"/>
    <w:rPr>
      <w:sz w:val="18"/>
      <w:szCs w:val="18"/>
    </w:rPr>
  </w:style>
  <w:style w:type="paragraph" w:styleId="a4">
    <w:name w:val="footer"/>
    <w:basedOn w:val="a"/>
    <w:link w:val="Char0"/>
    <w:uiPriority w:val="99"/>
    <w:semiHidden/>
    <w:unhideWhenUsed/>
    <w:rsid w:val="00000B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0BE0"/>
    <w:rPr>
      <w:sz w:val="18"/>
      <w:szCs w:val="18"/>
    </w:rPr>
  </w:style>
  <w:style w:type="paragraph" w:styleId="a5">
    <w:name w:val="List Paragraph"/>
    <w:basedOn w:val="a"/>
    <w:uiPriority w:val="34"/>
    <w:qFormat/>
    <w:rsid w:val="001F734D"/>
    <w:pPr>
      <w:ind w:firstLineChars="200" w:firstLine="420"/>
    </w:pPr>
  </w:style>
  <w:style w:type="paragraph" w:styleId="HTML">
    <w:name w:val="HTML Preformatted"/>
    <w:basedOn w:val="a"/>
    <w:link w:val="HTMLChar"/>
    <w:uiPriority w:val="99"/>
    <w:unhideWhenUsed/>
    <w:rsid w:val="006A74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6A744C"/>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433744733">
      <w:bodyDiv w:val="1"/>
      <w:marLeft w:val="0"/>
      <w:marRight w:val="0"/>
      <w:marTop w:val="0"/>
      <w:marBottom w:val="0"/>
      <w:divBdr>
        <w:top w:val="none" w:sz="0" w:space="0" w:color="auto"/>
        <w:left w:val="none" w:sz="0" w:space="0" w:color="auto"/>
        <w:bottom w:val="none" w:sz="0" w:space="0" w:color="auto"/>
        <w:right w:val="none" w:sz="0" w:space="0" w:color="auto"/>
      </w:divBdr>
      <w:divsChild>
        <w:div w:id="884869598">
          <w:marLeft w:val="288"/>
          <w:marRight w:val="0"/>
          <w:marTop w:val="108"/>
          <w:marBottom w:val="0"/>
          <w:divBdr>
            <w:top w:val="none" w:sz="0" w:space="0" w:color="auto"/>
            <w:left w:val="none" w:sz="0" w:space="0" w:color="auto"/>
            <w:bottom w:val="none" w:sz="0" w:space="0" w:color="auto"/>
            <w:right w:val="none" w:sz="0" w:space="0" w:color="auto"/>
          </w:divBdr>
        </w:div>
        <w:div w:id="1232429587">
          <w:marLeft w:val="288"/>
          <w:marRight w:val="0"/>
          <w:marTop w:val="108"/>
          <w:marBottom w:val="0"/>
          <w:divBdr>
            <w:top w:val="none" w:sz="0" w:space="0" w:color="auto"/>
            <w:left w:val="none" w:sz="0" w:space="0" w:color="auto"/>
            <w:bottom w:val="none" w:sz="0" w:space="0" w:color="auto"/>
            <w:right w:val="none" w:sz="0" w:space="0" w:color="auto"/>
          </w:divBdr>
        </w:div>
        <w:div w:id="439878200">
          <w:marLeft w:val="864"/>
          <w:marRight w:val="0"/>
          <w:marTop w:val="94"/>
          <w:marBottom w:val="0"/>
          <w:divBdr>
            <w:top w:val="none" w:sz="0" w:space="0" w:color="auto"/>
            <w:left w:val="none" w:sz="0" w:space="0" w:color="auto"/>
            <w:bottom w:val="none" w:sz="0" w:space="0" w:color="auto"/>
            <w:right w:val="none" w:sz="0" w:space="0" w:color="auto"/>
          </w:divBdr>
        </w:div>
      </w:divsChild>
    </w:div>
    <w:div w:id="653685107">
      <w:bodyDiv w:val="1"/>
      <w:marLeft w:val="0"/>
      <w:marRight w:val="0"/>
      <w:marTop w:val="0"/>
      <w:marBottom w:val="0"/>
      <w:divBdr>
        <w:top w:val="none" w:sz="0" w:space="0" w:color="auto"/>
        <w:left w:val="none" w:sz="0" w:space="0" w:color="auto"/>
        <w:bottom w:val="none" w:sz="0" w:space="0" w:color="auto"/>
        <w:right w:val="none" w:sz="0" w:space="0" w:color="auto"/>
      </w:divBdr>
      <w:divsChild>
        <w:div w:id="1816683019">
          <w:marLeft w:val="418"/>
          <w:marRight w:val="0"/>
          <w:marTop w:val="154"/>
          <w:marBottom w:val="0"/>
          <w:divBdr>
            <w:top w:val="none" w:sz="0" w:space="0" w:color="auto"/>
            <w:left w:val="none" w:sz="0" w:space="0" w:color="auto"/>
            <w:bottom w:val="none" w:sz="0" w:space="0" w:color="auto"/>
            <w:right w:val="none" w:sz="0" w:space="0" w:color="auto"/>
          </w:divBdr>
        </w:div>
        <w:div w:id="629364630">
          <w:marLeft w:val="418"/>
          <w:marRight w:val="0"/>
          <w:marTop w:val="154"/>
          <w:marBottom w:val="0"/>
          <w:divBdr>
            <w:top w:val="none" w:sz="0" w:space="0" w:color="auto"/>
            <w:left w:val="none" w:sz="0" w:space="0" w:color="auto"/>
            <w:bottom w:val="none" w:sz="0" w:space="0" w:color="auto"/>
            <w:right w:val="none" w:sz="0" w:space="0" w:color="auto"/>
          </w:divBdr>
        </w:div>
        <w:div w:id="2003503222">
          <w:marLeft w:val="418"/>
          <w:marRight w:val="0"/>
          <w:marTop w:val="154"/>
          <w:marBottom w:val="0"/>
          <w:divBdr>
            <w:top w:val="none" w:sz="0" w:space="0" w:color="auto"/>
            <w:left w:val="none" w:sz="0" w:space="0" w:color="auto"/>
            <w:bottom w:val="none" w:sz="0" w:space="0" w:color="auto"/>
            <w:right w:val="none" w:sz="0" w:space="0" w:color="auto"/>
          </w:divBdr>
        </w:div>
      </w:divsChild>
    </w:div>
    <w:div w:id="759106239">
      <w:bodyDiv w:val="1"/>
      <w:marLeft w:val="0"/>
      <w:marRight w:val="0"/>
      <w:marTop w:val="0"/>
      <w:marBottom w:val="0"/>
      <w:divBdr>
        <w:top w:val="none" w:sz="0" w:space="0" w:color="auto"/>
        <w:left w:val="none" w:sz="0" w:space="0" w:color="auto"/>
        <w:bottom w:val="none" w:sz="0" w:space="0" w:color="auto"/>
        <w:right w:val="none" w:sz="0" w:space="0" w:color="auto"/>
      </w:divBdr>
      <w:divsChild>
        <w:div w:id="2079404553">
          <w:marLeft w:val="850"/>
          <w:marRight w:val="0"/>
          <w:marTop w:val="125"/>
          <w:marBottom w:val="0"/>
          <w:divBdr>
            <w:top w:val="none" w:sz="0" w:space="0" w:color="auto"/>
            <w:left w:val="none" w:sz="0" w:space="0" w:color="auto"/>
            <w:bottom w:val="none" w:sz="0" w:space="0" w:color="auto"/>
            <w:right w:val="none" w:sz="0" w:space="0" w:color="auto"/>
          </w:divBdr>
        </w:div>
        <w:div w:id="431628800">
          <w:marLeft w:val="850"/>
          <w:marRight w:val="0"/>
          <w:marTop w:val="125"/>
          <w:marBottom w:val="0"/>
          <w:divBdr>
            <w:top w:val="none" w:sz="0" w:space="0" w:color="auto"/>
            <w:left w:val="none" w:sz="0" w:space="0" w:color="auto"/>
            <w:bottom w:val="none" w:sz="0" w:space="0" w:color="auto"/>
            <w:right w:val="none" w:sz="0" w:space="0" w:color="auto"/>
          </w:divBdr>
        </w:div>
        <w:div w:id="1678341676">
          <w:marLeft w:val="850"/>
          <w:marRight w:val="0"/>
          <w:marTop w:val="125"/>
          <w:marBottom w:val="0"/>
          <w:divBdr>
            <w:top w:val="none" w:sz="0" w:space="0" w:color="auto"/>
            <w:left w:val="none" w:sz="0" w:space="0" w:color="auto"/>
            <w:bottom w:val="none" w:sz="0" w:space="0" w:color="auto"/>
            <w:right w:val="none" w:sz="0" w:space="0" w:color="auto"/>
          </w:divBdr>
        </w:div>
      </w:divsChild>
    </w:div>
    <w:div w:id="820658952">
      <w:bodyDiv w:val="1"/>
      <w:marLeft w:val="0"/>
      <w:marRight w:val="0"/>
      <w:marTop w:val="0"/>
      <w:marBottom w:val="0"/>
      <w:divBdr>
        <w:top w:val="none" w:sz="0" w:space="0" w:color="auto"/>
        <w:left w:val="none" w:sz="0" w:space="0" w:color="auto"/>
        <w:bottom w:val="none" w:sz="0" w:space="0" w:color="auto"/>
        <w:right w:val="none" w:sz="0" w:space="0" w:color="auto"/>
      </w:divBdr>
      <w:divsChild>
        <w:div w:id="1416046826">
          <w:marLeft w:val="0"/>
          <w:marRight w:val="0"/>
          <w:marTop w:val="0"/>
          <w:marBottom w:val="0"/>
          <w:divBdr>
            <w:top w:val="none" w:sz="0" w:space="0" w:color="auto"/>
            <w:left w:val="none" w:sz="0" w:space="0" w:color="auto"/>
            <w:bottom w:val="none" w:sz="0" w:space="0" w:color="auto"/>
            <w:right w:val="none" w:sz="0" w:space="0" w:color="auto"/>
          </w:divBdr>
          <w:divsChild>
            <w:div w:id="1430852308">
              <w:marLeft w:val="0"/>
              <w:marRight w:val="0"/>
              <w:marTop w:val="0"/>
              <w:marBottom w:val="0"/>
              <w:divBdr>
                <w:top w:val="none" w:sz="0" w:space="0" w:color="auto"/>
                <w:left w:val="none" w:sz="0" w:space="0" w:color="auto"/>
                <w:bottom w:val="none" w:sz="0" w:space="0" w:color="auto"/>
                <w:right w:val="none" w:sz="0" w:space="0" w:color="auto"/>
              </w:divBdr>
              <w:divsChild>
                <w:div w:id="818886268">
                  <w:marLeft w:val="0"/>
                  <w:marRight w:val="0"/>
                  <w:marTop w:val="0"/>
                  <w:marBottom w:val="0"/>
                  <w:divBdr>
                    <w:top w:val="none" w:sz="0" w:space="0" w:color="auto"/>
                    <w:left w:val="none" w:sz="0" w:space="0" w:color="auto"/>
                    <w:bottom w:val="none" w:sz="0" w:space="0" w:color="auto"/>
                    <w:right w:val="none" w:sz="0" w:space="0" w:color="auto"/>
                  </w:divBdr>
                  <w:divsChild>
                    <w:div w:id="1318265910">
                      <w:marLeft w:val="0"/>
                      <w:marRight w:val="0"/>
                      <w:marTop w:val="0"/>
                      <w:marBottom w:val="0"/>
                      <w:divBdr>
                        <w:top w:val="none" w:sz="0" w:space="0" w:color="auto"/>
                        <w:left w:val="none" w:sz="0" w:space="0" w:color="auto"/>
                        <w:bottom w:val="none" w:sz="0" w:space="0" w:color="auto"/>
                        <w:right w:val="none" w:sz="0" w:space="0" w:color="auto"/>
                      </w:divBdr>
                      <w:divsChild>
                        <w:div w:id="1489010232">
                          <w:marLeft w:val="0"/>
                          <w:marRight w:val="0"/>
                          <w:marTop w:val="0"/>
                          <w:marBottom w:val="0"/>
                          <w:divBdr>
                            <w:top w:val="none" w:sz="0" w:space="0" w:color="auto"/>
                            <w:left w:val="none" w:sz="0" w:space="0" w:color="auto"/>
                            <w:bottom w:val="none" w:sz="0" w:space="0" w:color="auto"/>
                            <w:right w:val="none" w:sz="0" w:space="0" w:color="auto"/>
                          </w:divBdr>
                          <w:divsChild>
                            <w:div w:id="186261522">
                              <w:marLeft w:val="0"/>
                              <w:marRight w:val="0"/>
                              <w:marTop w:val="0"/>
                              <w:marBottom w:val="0"/>
                              <w:divBdr>
                                <w:top w:val="none" w:sz="0" w:space="0" w:color="auto"/>
                                <w:left w:val="none" w:sz="0" w:space="0" w:color="auto"/>
                                <w:bottom w:val="none" w:sz="0" w:space="0" w:color="auto"/>
                                <w:right w:val="none" w:sz="0" w:space="0" w:color="auto"/>
                              </w:divBdr>
                              <w:divsChild>
                                <w:div w:id="947811206">
                                  <w:marLeft w:val="0"/>
                                  <w:marRight w:val="0"/>
                                  <w:marTop w:val="0"/>
                                  <w:marBottom w:val="0"/>
                                  <w:divBdr>
                                    <w:top w:val="single" w:sz="6" w:space="0" w:color="FADEC4"/>
                                    <w:left w:val="single" w:sz="6" w:space="0" w:color="FADEC4"/>
                                    <w:bottom w:val="single" w:sz="6" w:space="0" w:color="FADEC4"/>
                                    <w:right w:val="single" w:sz="6" w:space="0" w:color="FADEC4"/>
                                  </w:divBdr>
                                  <w:divsChild>
                                    <w:div w:id="1302424388">
                                      <w:marLeft w:val="0"/>
                                      <w:marRight w:val="0"/>
                                      <w:marTop w:val="0"/>
                                      <w:marBottom w:val="0"/>
                                      <w:divBdr>
                                        <w:top w:val="none" w:sz="0" w:space="0" w:color="auto"/>
                                        <w:left w:val="none" w:sz="0" w:space="0" w:color="auto"/>
                                        <w:bottom w:val="none" w:sz="0" w:space="0" w:color="auto"/>
                                        <w:right w:val="none" w:sz="0" w:space="0" w:color="auto"/>
                                      </w:divBdr>
                                      <w:divsChild>
                                        <w:div w:id="11925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77841-ABD4-466C-BB76-DCC8CB35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529</Words>
  <Characters>3018</Characters>
  <Application>Microsoft Office Word</Application>
  <DocSecurity>0</DocSecurity>
  <Lines>25</Lines>
  <Paragraphs>7</Paragraphs>
  <ScaleCrop>false</ScaleCrop>
  <Company>scut</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cp:lastPrinted>2011-10-13T06:44:00Z</cp:lastPrinted>
  <dcterms:created xsi:type="dcterms:W3CDTF">2011-10-13T14:56:00Z</dcterms:created>
  <dcterms:modified xsi:type="dcterms:W3CDTF">2011-10-13T15:18:00Z</dcterms:modified>
</cp:coreProperties>
</file>