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2E" w:rsidRDefault="000E6D2E" w:rsidP="00000BE0">
      <w:pPr>
        <w:ind w:left="360"/>
        <w:rPr>
          <w:b/>
          <w:bCs/>
        </w:rPr>
      </w:pPr>
      <w:r>
        <w:rPr>
          <w:rFonts w:hint="eastAsia"/>
          <w:b/>
          <w:bCs/>
        </w:rPr>
        <w:t>第二章</w:t>
      </w:r>
    </w:p>
    <w:p w:rsidR="00190DE7" w:rsidRDefault="00190DE7" w:rsidP="00000BE0">
      <w:pPr>
        <w:ind w:left="360"/>
        <w:rPr>
          <w:rFonts w:hint="eastAsia"/>
          <w:b/>
          <w:bCs/>
        </w:rPr>
      </w:pPr>
    </w:p>
    <w:p w:rsidR="00000BE0" w:rsidRDefault="00E37C45" w:rsidP="00190DE7">
      <w:pPr>
        <w:ind w:leftChars="71" w:left="149"/>
        <w:rPr>
          <w:b/>
          <w:bCs/>
        </w:rPr>
      </w:pPr>
      <w:r>
        <w:rPr>
          <w:rFonts w:hint="eastAsia"/>
          <w:b/>
          <w:bCs/>
        </w:rPr>
        <w:t>2.</w:t>
      </w:r>
      <w:r w:rsidR="00000BE0">
        <w:rPr>
          <w:rFonts w:hint="eastAsia"/>
          <w:b/>
          <w:bCs/>
        </w:rPr>
        <w:t>1</w:t>
      </w:r>
      <w:r w:rsidR="00000BE0">
        <w:rPr>
          <w:rFonts w:hint="eastAsia"/>
          <w:b/>
          <w:bCs/>
        </w:rPr>
        <w:t>、简述系统工程的任务</w:t>
      </w:r>
      <w:r w:rsidR="00385673">
        <w:rPr>
          <w:rFonts w:hint="eastAsia"/>
          <w:b/>
          <w:bCs/>
        </w:rPr>
        <w:t>。</w:t>
      </w:r>
    </w:p>
    <w:p w:rsidR="005C6D0A" w:rsidRPr="00385673" w:rsidRDefault="00E96932" w:rsidP="00385673">
      <w:pPr>
        <w:pStyle w:val="a5"/>
        <w:numPr>
          <w:ilvl w:val="0"/>
          <w:numId w:val="11"/>
        </w:numPr>
        <w:ind w:firstLineChars="0"/>
      </w:pPr>
      <w:r w:rsidRPr="00385673">
        <w:rPr>
          <w:rFonts w:hint="eastAsia"/>
          <w:bCs/>
        </w:rPr>
        <w:t>识别用户的要求</w:t>
      </w:r>
    </w:p>
    <w:p w:rsidR="00000BE0" w:rsidRPr="00385673" w:rsidRDefault="00000BE0" w:rsidP="00000BE0">
      <w:r w:rsidRPr="00385673">
        <w:rPr>
          <w:rFonts w:hint="eastAsia"/>
          <w:bCs/>
        </w:rPr>
        <w:t xml:space="preserve">    </w:t>
      </w:r>
      <w:r w:rsidRPr="00385673">
        <w:rPr>
          <w:rFonts w:hint="eastAsia"/>
          <w:bCs/>
        </w:rPr>
        <w:t>标识系统的功能和性能范围，确定系统的功能、性能、约束和接口。</w:t>
      </w:r>
    </w:p>
    <w:p w:rsidR="005C6D0A" w:rsidRPr="00385673" w:rsidRDefault="00E96932" w:rsidP="00000BE0">
      <w:pPr>
        <w:numPr>
          <w:ilvl w:val="0"/>
          <w:numId w:val="2"/>
        </w:numPr>
      </w:pPr>
      <w:r w:rsidRPr="00385673">
        <w:rPr>
          <w:rFonts w:hint="eastAsia"/>
          <w:bCs/>
        </w:rPr>
        <w:t>系统建模和模拟</w:t>
      </w:r>
    </w:p>
    <w:p w:rsidR="00000BE0" w:rsidRPr="00385673" w:rsidRDefault="00000BE0" w:rsidP="00000BE0">
      <w:r w:rsidRPr="00385673">
        <w:rPr>
          <w:rFonts w:hint="eastAsia"/>
          <w:bCs/>
        </w:rPr>
        <w:t xml:space="preserve">  </w:t>
      </w:r>
      <w:r w:rsidR="00385673">
        <w:rPr>
          <w:rFonts w:hint="eastAsia"/>
          <w:bCs/>
        </w:rPr>
        <w:tab/>
      </w:r>
      <w:r w:rsidRPr="00385673">
        <w:rPr>
          <w:rFonts w:hint="eastAsia"/>
          <w:bCs/>
        </w:rPr>
        <w:t>通常可考虑建立如下模型：</w:t>
      </w:r>
    </w:p>
    <w:p w:rsidR="005C6D0A" w:rsidRPr="00385673" w:rsidRDefault="00E96932" w:rsidP="00385673">
      <w:pPr>
        <w:pStyle w:val="a5"/>
        <w:numPr>
          <w:ilvl w:val="0"/>
          <w:numId w:val="9"/>
        </w:numPr>
        <w:ind w:firstLineChars="0"/>
      </w:pPr>
      <w:r w:rsidRPr="00385673">
        <w:rPr>
          <w:rFonts w:hint="eastAsia"/>
          <w:bCs/>
        </w:rPr>
        <w:t>硬件系统模型：描述基于计算机系统中的硬件（包括计算机、受系统控制的其它硬件设备等）配置、通信协议、拓扑结构、以及确保基于计算机系统的安全性、可靠性、性能等要求的措施。</w:t>
      </w:r>
      <w:r w:rsidRPr="00385673">
        <w:rPr>
          <w:rFonts w:hint="eastAsia"/>
        </w:rPr>
        <w:t xml:space="preserve"> </w:t>
      </w:r>
    </w:p>
    <w:p w:rsidR="005C6D0A" w:rsidRPr="00385673" w:rsidRDefault="00E96932" w:rsidP="00385673">
      <w:pPr>
        <w:pStyle w:val="a5"/>
        <w:numPr>
          <w:ilvl w:val="0"/>
          <w:numId w:val="9"/>
        </w:numPr>
        <w:ind w:firstLineChars="0"/>
      </w:pPr>
      <w:r w:rsidRPr="00385673">
        <w:rPr>
          <w:rFonts w:hint="eastAsia"/>
          <w:bCs/>
        </w:rPr>
        <w:t>软件系统模型：描述各软件子系统的功能、性能等要求，它们在硬件系统中的部署情况，及软件子系统之间的交互。</w:t>
      </w:r>
    </w:p>
    <w:p w:rsidR="005C6D0A" w:rsidRPr="00385673" w:rsidRDefault="00E96932" w:rsidP="00385673">
      <w:pPr>
        <w:pStyle w:val="a5"/>
        <w:numPr>
          <w:ilvl w:val="0"/>
          <w:numId w:val="9"/>
        </w:numPr>
        <w:ind w:firstLineChars="0"/>
      </w:pPr>
      <w:r w:rsidRPr="00385673">
        <w:rPr>
          <w:rFonts w:hint="eastAsia"/>
          <w:bCs/>
        </w:rPr>
        <w:t>人机接口模型：描述人如何与基于计算机的系统进行交互，包括用户环境、用户的活动、人机交互的语法和语义等。</w:t>
      </w:r>
    </w:p>
    <w:p w:rsidR="005C6D0A" w:rsidRPr="00385673" w:rsidRDefault="00E96932" w:rsidP="00385673">
      <w:pPr>
        <w:pStyle w:val="a5"/>
        <w:numPr>
          <w:ilvl w:val="0"/>
          <w:numId w:val="9"/>
        </w:numPr>
        <w:ind w:firstLineChars="0"/>
      </w:pPr>
      <w:r w:rsidRPr="00385673">
        <w:rPr>
          <w:rFonts w:hint="eastAsia"/>
          <w:bCs/>
        </w:rPr>
        <w:t>数据模型：描述系统使用哪些数据库管理系统，如果使用多个数据库管理系统，还应描述它们之间的数据转换方式，必要时可给出主要的数据结构。</w:t>
      </w:r>
    </w:p>
    <w:p w:rsidR="000B63A7" w:rsidRPr="00385673" w:rsidRDefault="000B63A7" w:rsidP="000B63A7">
      <w:r w:rsidRPr="00385673">
        <w:rPr>
          <w:rFonts w:hint="eastAsia"/>
        </w:rPr>
        <w:t xml:space="preserve">   </w:t>
      </w:r>
      <w:r w:rsidRPr="00385673">
        <w:rPr>
          <w:rFonts w:hint="eastAsia"/>
          <w:bCs/>
        </w:rPr>
        <w:t>系统模型可用图形描述，并加以相应的文字说明。</w:t>
      </w:r>
    </w:p>
    <w:p w:rsidR="005C6D0A" w:rsidRPr="00385673" w:rsidRDefault="00E96932" w:rsidP="000B63A7">
      <w:pPr>
        <w:numPr>
          <w:ilvl w:val="0"/>
          <w:numId w:val="5"/>
        </w:numPr>
      </w:pPr>
      <w:r w:rsidRPr="00385673">
        <w:rPr>
          <w:rFonts w:hint="eastAsia"/>
          <w:bCs/>
        </w:rPr>
        <w:t>成本估算及进度安排</w:t>
      </w:r>
    </w:p>
    <w:p w:rsidR="000B63A7" w:rsidRPr="00385673" w:rsidRDefault="000B63A7" w:rsidP="000B63A7">
      <w:r w:rsidRPr="00385673">
        <w:rPr>
          <w:rFonts w:hint="eastAsia"/>
          <w:bCs/>
        </w:rPr>
        <w:t xml:space="preserve">      </w:t>
      </w:r>
      <w:r w:rsidRPr="00385673">
        <w:rPr>
          <w:rFonts w:hint="eastAsia"/>
          <w:bCs/>
        </w:rPr>
        <w:t>对将开发的基于计算机的系统进行成本估算，并</w:t>
      </w:r>
      <w:proofErr w:type="gramStart"/>
      <w:r w:rsidRPr="00385673">
        <w:rPr>
          <w:rFonts w:hint="eastAsia"/>
          <w:bCs/>
        </w:rPr>
        <w:t>作出</w:t>
      </w:r>
      <w:proofErr w:type="gramEnd"/>
      <w:r w:rsidRPr="00385673">
        <w:rPr>
          <w:rFonts w:hint="eastAsia"/>
          <w:bCs/>
        </w:rPr>
        <w:t>进度安排。</w:t>
      </w:r>
    </w:p>
    <w:p w:rsidR="005C6D0A" w:rsidRPr="00385673" w:rsidRDefault="00E96932" w:rsidP="000B63A7">
      <w:pPr>
        <w:numPr>
          <w:ilvl w:val="0"/>
          <w:numId w:val="6"/>
        </w:numPr>
      </w:pPr>
      <w:r w:rsidRPr="00385673">
        <w:rPr>
          <w:rFonts w:hint="eastAsia"/>
          <w:bCs/>
        </w:rPr>
        <w:t>可行性分析</w:t>
      </w:r>
    </w:p>
    <w:p w:rsidR="000B63A7" w:rsidRPr="00385673" w:rsidRDefault="000B63A7" w:rsidP="000B63A7">
      <w:r w:rsidRPr="00385673">
        <w:rPr>
          <w:rFonts w:hint="eastAsia"/>
          <w:bCs/>
        </w:rPr>
        <w:t xml:space="preserve">     </w:t>
      </w:r>
      <w:r w:rsidRPr="00385673">
        <w:rPr>
          <w:rFonts w:hint="eastAsia"/>
          <w:bCs/>
        </w:rPr>
        <w:t>从经济、技术、法律等方面分析所给出的解决方案是否可行，通常只有</w:t>
      </w:r>
      <w:proofErr w:type="gramStart"/>
      <w:r w:rsidRPr="00385673">
        <w:rPr>
          <w:rFonts w:hint="eastAsia"/>
          <w:bCs/>
        </w:rPr>
        <w:t>当解决</w:t>
      </w:r>
      <w:proofErr w:type="gramEnd"/>
      <w:r w:rsidRPr="00385673">
        <w:rPr>
          <w:rFonts w:hint="eastAsia"/>
          <w:bCs/>
        </w:rPr>
        <w:t>方案可行并有一定的经济效益和</w:t>
      </w:r>
      <w:r w:rsidRPr="00385673">
        <w:rPr>
          <w:rFonts w:hint="eastAsia"/>
          <w:bCs/>
        </w:rPr>
        <w:t>/</w:t>
      </w:r>
      <w:r w:rsidRPr="00385673">
        <w:rPr>
          <w:rFonts w:hint="eastAsia"/>
          <w:bCs/>
        </w:rPr>
        <w:t>或社会效益时才开始真正的基于计算机的系统的开发。</w:t>
      </w:r>
    </w:p>
    <w:p w:rsidR="005C6D0A" w:rsidRPr="00385673" w:rsidRDefault="00E96932" w:rsidP="000B63A7">
      <w:pPr>
        <w:numPr>
          <w:ilvl w:val="0"/>
          <w:numId w:val="7"/>
        </w:numPr>
      </w:pPr>
      <w:r w:rsidRPr="00385673">
        <w:rPr>
          <w:rFonts w:hint="eastAsia"/>
          <w:bCs/>
        </w:rPr>
        <w:t>生成系统规格说明</w:t>
      </w:r>
      <w:r w:rsidRPr="00385673">
        <w:rPr>
          <w:rFonts w:hint="eastAsia"/>
          <w:bCs/>
        </w:rPr>
        <w:t xml:space="preserve"> </w:t>
      </w:r>
    </w:p>
    <w:p w:rsidR="005C6D0A" w:rsidRDefault="005C6D0A"/>
    <w:p w:rsidR="00323A87" w:rsidRPr="006E5EE1" w:rsidRDefault="00E37C45">
      <w:pPr>
        <w:rPr>
          <w:b/>
        </w:rPr>
      </w:pPr>
      <w:r>
        <w:rPr>
          <w:rFonts w:hint="eastAsia"/>
          <w:b/>
        </w:rPr>
        <w:t>2.</w:t>
      </w:r>
      <w:r w:rsidR="00323A87" w:rsidRPr="006E5EE1">
        <w:rPr>
          <w:rFonts w:hint="eastAsia"/>
          <w:b/>
        </w:rPr>
        <w:t>2</w:t>
      </w:r>
      <w:r w:rsidR="00323A87" w:rsidRPr="006E5EE1">
        <w:rPr>
          <w:rFonts w:hint="eastAsia"/>
          <w:b/>
        </w:rPr>
        <w:t>、基于计算机的系统由哪些元素组成？</w:t>
      </w:r>
    </w:p>
    <w:p w:rsidR="00DE137E" w:rsidRDefault="00726376">
      <w:r>
        <w:rPr>
          <w:rFonts w:hint="eastAsia"/>
        </w:rPr>
        <w:tab/>
      </w:r>
      <w:r w:rsidR="002A0B8E">
        <w:rPr>
          <w:rFonts w:hint="eastAsia"/>
        </w:rPr>
        <w:t>计算机系统由：</w:t>
      </w:r>
      <w:r>
        <w:rPr>
          <w:rFonts w:hint="eastAsia"/>
        </w:rPr>
        <w:t>软件、硬件、人员、数据库、文档、规程</w:t>
      </w:r>
      <w:r w:rsidR="002A0B8E">
        <w:rPr>
          <w:rFonts w:hint="eastAsia"/>
        </w:rPr>
        <w:t>组成。</w:t>
      </w:r>
    </w:p>
    <w:p w:rsidR="00242B6C" w:rsidRDefault="00242B6C"/>
    <w:p w:rsidR="00242B6C" w:rsidRPr="00242B6C" w:rsidRDefault="00E37C45">
      <w:pPr>
        <w:rPr>
          <w:b/>
        </w:rPr>
      </w:pPr>
      <w:r>
        <w:rPr>
          <w:rFonts w:hint="eastAsia"/>
          <w:b/>
        </w:rPr>
        <w:t>2.</w:t>
      </w:r>
      <w:r w:rsidR="00242B6C" w:rsidRPr="00242B6C">
        <w:rPr>
          <w:rFonts w:hint="eastAsia"/>
          <w:b/>
        </w:rPr>
        <w:t>3</w:t>
      </w:r>
      <w:r w:rsidR="00242B6C" w:rsidRPr="00242B6C">
        <w:rPr>
          <w:rFonts w:hint="eastAsia"/>
          <w:b/>
        </w:rPr>
        <w:t>、简述可行性分析的任务。</w:t>
      </w:r>
    </w:p>
    <w:p w:rsidR="00242B6C" w:rsidRDefault="00242B6C">
      <w:r>
        <w:rPr>
          <w:rFonts w:hint="eastAsia"/>
        </w:rPr>
        <w:tab/>
      </w:r>
      <w:r>
        <w:rPr>
          <w:rFonts w:hint="eastAsia"/>
        </w:rPr>
        <w:t>经济可行性</w:t>
      </w:r>
    </w:p>
    <w:p w:rsidR="00242B6C" w:rsidRDefault="00242B6C">
      <w:r>
        <w:rPr>
          <w:rFonts w:hint="eastAsia"/>
        </w:rPr>
        <w:tab/>
      </w:r>
      <w:r>
        <w:rPr>
          <w:rFonts w:hint="eastAsia"/>
        </w:rPr>
        <w:t>技术可行性</w:t>
      </w:r>
    </w:p>
    <w:p w:rsidR="00242B6C" w:rsidRDefault="00242B6C">
      <w:r>
        <w:rPr>
          <w:rFonts w:hint="eastAsia"/>
        </w:rPr>
        <w:tab/>
      </w:r>
      <w:r>
        <w:rPr>
          <w:rFonts w:hint="eastAsia"/>
        </w:rPr>
        <w:t>法律可行性</w:t>
      </w:r>
    </w:p>
    <w:p w:rsidR="00242B6C" w:rsidRDefault="00242B6C">
      <w:r>
        <w:rPr>
          <w:rFonts w:hint="eastAsia"/>
        </w:rPr>
        <w:tab/>
      </w:r>
      <w:r>
        <w:rPr>
          <w:rFonts w:hint="eastAsia"/>
        </w:rPr>
        <w:t>方案的选择和折衷</w:t>
      </w:r>
    </w:p>
    <w:p w:rsidR="00242B6C" w:rsidRDefault="00242B6C"/>
    <w:p w:rsidR="00242B6C" w:rsidRDefault="00242B6C"/>
    <w:p w:rsidR="009B3609" w:rsidRPr="009B3609" w:rsidRDefault="00190DE7">
      <w:pPr>
        <w:rPr>
          <w:b/>
        </w:rPr>
      </w:pPr>
      <w:r>
        <w:rPr>
          <w:rFonts w:hint="eastAsia"/>
          <w:b/>
        </w:rPr>
        <w:tab/>
      </w:r>
      <w:r w:rsidR="009B3609" w:rsidRPr="009B3609">
        <w:rPr>
          <w:rFonts w:hint="eastAsia"/>
          <w:b/>
        </w:rPr>
        <w:t>第三章</w:t>
      </w:r>
    </w:p>
    <w:p w:rsidR="00242B6C" w:rsidRDefault="00242B6C"/>
    <w:p w:rsidR="00242B6C" w:rsidRPr="00531E36" w:rsidRDefault="00242B6C">
      <w:pPr>
        <w:rPr>
          <w:b/>
        </w:rPr>
      </w:pPr>
      <w:r w:rsidRPr="00531E36">
        <w:rPr>
          <w:rFonts w:hint="eastAsia"/>
          <w:b/>
        </w:rPr>
        <w:t>3.1</w:t>
      </w:r>
      <w:r w:rsidRPr="00531E36">
        <w:rPr>
          <w:rFonts w:hint="eastAsia"/>
          <w:b/>
        </w:rPr>
        <w:t>、需求工程的重要性是什么？举出身边由于需求分析失败而造成整个项目失败的例子。</w:t>
      </w:r>
    </w:p>
    <w:p w:rsidR="00242B6C" w:rsidRDefault="009B3609">
      <w:r>
        <w:rPr>
          <w:rFonts w:hint="eastAsia"/>
        </w:rPr>
        <w:tab/>
      </w:r>
      <w:r w:rsidR="000D335E">
        <w:t>需求是一个项目的源头，也是项目成功的关键所在。而需求本身，是一个复杂的过程，不仅需要业务领域知识，还需要掌握一些基本的技术和方法（建模技术、分析方法）。需要有较强分析问题的能力，还需要有一定的管理能力和沟通技巧。因此，需求的获取和表述、实现和验证是一个非常复杂的过程，因此，现在有一种理论，把需求的过程定义为</w:t>
      </w:r>
      <w:r w:rsidR="000D335E">
        <w:t xml:space="preserve"> </w:t>
      </w:r>
      <w:r w:rsidR="000D335E">
        <w:t>需求工程。</w:t>
      </w:r>
    </w:p>
    <w:p w:rsidR="00242B6C" w:rsidRDefault="00242B6C"/>
    <w:p w:rsidR="00242B6C" w:rsidRPr="00531E36" w:rsidRDefault="00242B6C">
      <w:pPr>
        <w:rPr>
          <w:b/>
        </w:rPr>
      </w:pPr>
      <w:r w:rsidRPr="00531E36">
        <w:rPr>
          <w:rFonts w:hint="eastAsia"/>
          <w:b/>
        </w:rPr>
        <w:t>3.2</w:t>
      </w:r>
      <w:r w:rsidRPr="00531E36">
        <w:rPr>
          <w:rFonts w:hint="eastAsia"/>
          <w:b/>
        </w:rPr>
        <w:t>、需求工程具体包括哪些步骤？每个步骤的具体任务是什么？</w:t>
      </w:r>
    </w:p>
    <w:p w:rsidR="00242B6C" w:rsidRDefault="00446E81">
      <w:r>
        <w:rPr>
          <w:rFonts w:hint="eastAsia"/>
        </w:rPr>
        <w:lastRenderedPageBreak/>
        <w:tab/>
      </w:r>
      <w:r>
        <w:rPr>
          <w:rFonts w:hint="eastAsia"/>
        </w:rPr>
        <w:t>包括：需求获取、需求分析与协商、系统建模、需求规约、需求验证、需求管理。</w:t>
      </w:r>
    </w:p>
    <w:p w:rsidR="0025127F" w:rsidRDefault="0025127F" w:rsidP="009B36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需求获取：</w:t>
      </w:r>
    </w:p>
    <w:p w:rsidR="0025127F" w:rsidRDefault="0025127F" w:rsidP="009B36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需求分析与协商：</w:t>
      </w:r>
    </w:p>
    <w:p w:rsidR="0025127F" w:rsidRDefault="0025127F" w:rsidP="009B36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系统建模：</w:t>
      </w:r>
    </w:p>
    <w:p w:rsidR="0025127F" w:rsidRDefault="0025127F" w:rsidP="009B36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需求规约：</w:t>
      </w:r>
    </w:p>
    <w:p w:rsidR="0025127F" w:rsidRDefault="0025127F" w:rsidP="009B36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需求验证：</w:t>
      </w:r>
    </w:p>
    <w:p w:rsidR="0025127F" w:rsidRDefault="0025127F" w:rsidP="009B36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需求管理：</w:t>
      </w:r>
    </w:p>
    <w:p w:rsidR="00531E36" w:rsidRDefault="00531E36"/>
    <w:p w:rsidR="00242B6C" w:rsidRPr="00531E36" w:rsidRDefault="00242B6C">
      <w:pPr>
        <w:rPr>
          <w:b/>
        </w:rPr>
      </w:pPr>
      <w:r w:rsidRPr="00531E36">
        <w:rPr>
          <w:rFonts w:hint="eastAsia"/>
          <w:b/>
        </w:rPr>
        <w:t>3.3</w:t>
      </w:r>
      <w:r w:rsidRPr="00531E36">
        <w:rPr>
          <w:rFonts w:hint="eastAsia"/>
          <w:b/>
        </w:rPr>
        <w:t>、一个系统分析员应该具备哪些思想素质和基础知识？请说明理由。</w:t>
      </w:r>
    </w:p>
    <w:p w:rsidR="006A744C" w:rsidRPr="002F60CB" w:rsidRDefault="00F97A03" w:rsidP="002F60CB">
      <w:pPr>
        <w:rPr>
          <w:rFonts w:hint="eastAsia"/>
        </w:rPr>
      </w:pPr>
      <w:r>
        <w:rPr>
          <w:rFonts w:hint="eastAsia"/>
        </w:rPr>
        <w:tab/>
      </w:r>
      <w:r w:rsidRPr="002F60CB">
        <w:rPr>
          <w:rFonts w:hint="eastAsia"/>
        </w:rPr>
        <w:t>1</w:t>
      </w:r>
      <w:r w:rsidR="006A744C" w:rsidRPr="002F60CB">
        <w:t>，强烈的责任心和事业心：系统分析</w:t>
      </w:r>
      <w:proofErr w:type="gramStart"/>
      <w:r w:rsidR="006A744C" w:rsidRPr="002F60CB">
        <w:t>师由于</w:t>
      </w:r>
      <w:proofErr w:type="gramEnd"/>
      <w:r w:rsidR="006A744C" w:rsidRPr="002F60CB">
        <w:t>必须保证分析的准确性，尤其是需求，所以责任更为重大。</w:t>
      </w:r>
    </w:p>
    <w:p w:rsidR="006A744C" w:rsidRPr="002F60CB" w:rsidRDefault="00F97A03" w:rsidP="002F60CB">
      <w:r w:rsidRPr="002F60CB">
        <w:rPr>
          <w:rFonts w:hint="eastAsia"/>
        </w:rPr>
        <w:tab/>
        <w:t>2</w:t>
      </w:r>
      <w:r w:rsidR="006A744C" w:rsidRPr="002F60CB">
        <w:t>，孜孜不倦的追求钻研精神：</w:t>
      </w:r>
    </w:p>
    <w:p w:rsidR="006A744C" w:rsidRPr="002F60CB" w:rsidRDefault="006A744C" w:rsidP="002F60CB">
      <w:r w:rsidRPr="002F60CB">
        <w:t>IT</w:t>
      </w:r>
      <w:r w:rsidRPr="002F60CB">
        <w:t>行业不同于其他行业，新理念新技术新方法层出不穷，系统分析师需要能够适时适当地引进新理念新技术新方法，为企业提高生产效率，为员工降低劳动强度，为客户提供更具竞争力和更加实用的产品和服务；</w:t>
      </w:r>
    </w:p>
    <w:p w:rsidR="006A744C" w:rsidRPr="002F60CB" w:rsidRDefault="00F97A03" w:rsidP="002F60CB">
      <w:r w:rsidRPr="002F60CB">
        <w:rPr>
          <w:rFonts w:hint="eastAsia"/>
        </w:rPr>
        <w:tab/>
        <w:t>3</w:t>
      </w:r>
      <w:r w:rsidR="006A744C" w:rsidRPr="002F60CB">
        <w:t>，广泛的知识面：</w:t>
      </w:r>
    </w:p>
    <w:p w:rsidR="006A744C" w:rsidRPr="002F60CB" w:rsidRDefault="006A744C" w:rsidP="002F60CB">
      <w:r w:rsidRPr="002F60CB">
        <w:t>除了具备基本的</w:t>
      </w:r>
      <w:r w:rsidRPr="002F60CB">
        <w:t>IT</w:t>
      </w:r>
      <w:r w:rsidRPr="002F60CB">
        <w:t>技能、知识外，需要广泛涉猎其他行业其他学科的知识方法，以系统工程的理念，借鉴和利用其他行业的为</w:t>
      </w:r>
      <w:r w:rsidRPr="002F60CB">
        <w:t xml:space="preserve">IT </w:t>
      </w:r>
      <w:r w:rsidRPr="002F60CB">
        <w:t>行业所用，也可以把</w:t>
      </w:r>
      <w:r w:rsidRPr="002F60CB">
        <w:t>IT</w:t>
      </w:r>
      <w:r w:rsidRPr="002F60CB">
        <w:t>行业的理念应用到其他行业；</w:t>
      </w:r>
    </w:p>
    <w:p w:rsidR="006A744C" w:rsidRPr="002F60CB" w:rsidRDefault="00F97A03" w:rsidP="002F60CB">
      <w:r w:rsidRPr="002F60CB">
        <w:rPr>
          <w:rFonts w:hint="eastAsia"/>
        </w:rPr>
        <w:tab/>
        <w:t>4</w:t>
      </w:r>
      <w:r w:rsidR="006A744C" w:rsidRPr="002F60CB">
        <w:t>，精湛的技术能力：</w:t>
      </w:r>
    </w:p>
    <w:p w:rsidR="006A744C" w:rsidRPr="002F60CB" w:rsidRDefault="006A744C" w:rsidP="002F60CB">
      <w:r w:rsidRPr="002F60CB">
        <w:t>系统分析</w:t>
      </w:r>
      <w:proofErr w:type="gramStart"/>
      <w:r w:rsidRPr="002F60CB">
        <w:t>师往往</w:t>
      </w:r>
      <w:proofErr w:type="gramEnd"/>
      <w:r w:rsidRPr="002F60CB">
        <w:t>需要分析可行性和解决研发人员的技术问题，因此必须具备广泛的技术涉猎面和较强的技术能力；</w:t>
      </w:r>
      <w:r w:rsidRPr="002F60CB">
        <w:t xml:space="preserve"> </w:t>
      </w:r>
    </w:p>
    <w:p w:rsidR="006A744C" w:rsidRPr="002F60CB" w:rsidRDefault="00F97A03" w:rsidP="002F60CB">
      <w:r w:rsidRPr="002F60CB">
        <w:rPr>
          <w:rFonts w:hint="eastAsia"/>
        </w:rPr>
        <w:tab/>
        <w:t>5</w:t>
      </w:r>
      <w:r w:rsidR="006A744C" w:rsidRPr="002F60CB">
        <w:t>，敏锐的观察力：</w:t>
      </w:r>
    </w:p>
    <w:p w:rsidR="00242B6C" w:rsidRPr="002F60CB" w:rsidRDefault="006A744C" w:rsidP="002F60CB">
      <w:r w:rsidRPr="002F60CB">
        <w:t>由于</w:t>
      </w:r>
      <w:r w:rsidRPr="002F60CB">
        <w:t>IT</w:t>
      </w:r>
      <w:r w:rsidRPr="002F60CB">
        <w:t>行业项目的特殊性，项目复杂多变，系统分析师要能够先于其他人员发现问题、发现隐患，并提前做出规避风险的策略。</w:t>
      </w:r>
    </w:p>
    <w:p w:rsidR="00242B6C" w:rsidRDefault="00242B6C"/>
    <w:p w:rsidR="00242B6C" w:rsidRPr="003B0D01" w:rsidRDefault="00242B6C">
      <w:pPr>
        <w:rPr>
          <w:b/>
        </w:rPr>
      </w:pPr>
      <w:r w:rsidRPr="003B0D01">
        <w:rPr>
          <w:rFonts w:hint="eastAsia"/>
          <w:b/>
        </w:rPr>
        <w:t>3.4</w:t>
      </w:r>
      <w:r w:rsidRPr="003B0D01">
        <w:rPr>
          <w:rFonts w:hint="eastAsia"/>
          <w:b/>
        </w:rPr>
        <w:t>、列出在制定需求获取策略时的</w:t>
      </w:r>
      <w:r w:rsidRPr="003B0D01">
        <w:rPr>
          <w:rFonts w:hint="eastAsia"/>
          <w:b/>
        </w:rPr>
        <w:t>3</w:t>
      </w:r>
      <w:r w:rsidRPr="003B0D01">
        <w:rPr>
          <w:rFonts w:hint="eastAsia"/>
          <w:b/>
        </w:rPr>
        <w:t>种主要考虑因素。</w:t>
      </w:r>
    </w:p>
    <w:p w:rsidR="00242B6C" w:rsidRDefault="007D6F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功能需求，考虑系统要做什么，在何时做，在何时及如何修改成升级。</w:t>
      </w:r>
    </w:p>
    <w:p w:rsidR="007D6F28" w:rsidRDefault="007D6F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性能需求，考虑软件开发的技术性指标。</w:t>
      </w:r>
    </w:p>
    <w:p w:rsidR="007D6F28" w:rsidRPr="007D6F28" w:rsidRDefault="007D6F28">
      <w:r>
        <w:rPr>
          <w:rFonts w:hint="eastAsia"/>
        </w:rPr>
        <w:tab/>
      </w:r>
      <w:r>
        <w:rPr>
          <w:rFonts w:hint="eastAsia"/>
        </w:rPr>
        <w:t>用户或人的因素，考虑用户的类型。</w:t>
      </w:r>
    </w:p>
    <w:p w:rsidR="00242B6C" w:rsidRDefault="00242B6C"/>
    <w:p w:rsidR="00242B6C" w:rsidRPr="00857DF9" w:rsidRDefault="00242B6C">
      <w:pPr>
        <w:rPr>
          <w:b/>
        </w:rPr>
      </w:pPr>
      <w:r w:rsidRPr="00857DF9">
        <w:rPr>
          <w:rFonts w:hint="eastAsia"/>
          <w:b/>
        </w:rPr>
        <w:t>3.6</w:t>
      </w:r>
      <w:r w:rsidRPr="00857DF9">
        <w:rPr>
          <w:rFonts w:hint="eastAsia"/>
          <w:b/>
        </w:rPr>
        <w:t>、举例说明说明一个系统的</w:t>
      </w:r>
      <w:r w:rsidRPr="00857DF9">
        <w:rPr>
          <w:rFonts w:hint="eastAsia"/>
          <w:b/>
        </w:rPr>
        <w:t>3</w:t>
      </w:r>
      <w:r w:rsidR="00857DF9" w:rsidRPr="00857DF9">
        <w:rPr>
          <w:rFonts w:hint="eastAsia"/>
          <w:b/>
        </w:rPr>
        <w:t>个不同类型的非功能需求。</w:t>
      </w:r>
    </w:p>
    <w:p w:rsidR="00242B6C" w:rsidRDefault="00900A9B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要求后期维护容易；</w:t>
      </w:r>
    </w:p>
    <w:p w:rsidR="00900A9B" w:rsidRDefault="00900A9B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要求用某种开发模式；</w:t>
      </w:r>
    </w:p>
    <w:p w:rsidR="00900A9B" w:rsidRPr="00857DF9" w:rsidRDefault="00900A9B">
      <w:r>
        <w:rPr>
          <w:rFonts w:hint="eastAsia"/>
        </w:rPr>
        <w:tab/>
        <w:t>3.</w:t>
      </w:r>
      <w:r>
        <w:rPr>
          <w:rFonts w:hint="eastAsia"/>
        </w:rPr>
        <w:t>要求达到怎样的里程碑。</w:t>
      </w:r>
      <w:r w:rsidR="008838A9">
        <w:rPr>
          <w:rFonts w:hint="eastAsia"/>
        </w:rPr>
        <w:t>（这个</w:t>
      </w:r>
      <w:r w:rsidR="008838A9">
        <w:rPr>
          <w:rFonts w:hint="eastAsia"/>
        </w:rPr>
        <w:t>= =</w:t>
      </w:r>
      <w:r w:rsidR="008838A9">
        <w:rPr>
          <w:rFonts w:hint="eastAsia"/>
        </w:rPr>
        <w:t>你再自己想想看比较好</w:t>
      </w:r>
      <w:r w:rsidR="008838A9">
        <w:t>…</w:t>
      </w:r>
      <w:r w:rsidR="008838A9">
        <w:rPr>
          <w:rFonts w:hint="eastAsia"/>
        </w:rPr>
        <w:t>）</w:t>
      </w:r>
    </w:p>
    <w:p w:rsidR="00242B6C" w:rsidRDefault="00242B6C"/>
    <w:p w:rsidR="00242B6C" w:rsidRPr="005473FF" w:rsidRDefault="00242B6C">
      <w:pPr>
        <w:rPr>
          <w:b/>
        </w:rPr>
      </w:pPr>
      <w:r w:rsidRPr="005473FF">
        <w:rPr>
          <w:rFonts w:hint="eastAsia"/>
          <w:b/>
        </w:rPr>
        <w:t>3.8</w:t>
      </w:r>
      <w:r w:rsidRPr="005473FF">
        <w:rPr>
          <w:rFonts w:hint="eastAsia"/>
          <w:b/>
        </w:rPr>
        <w:t>、</w:t>
      </w:r>
      <w:r w:rsidR="006007EB" w:rsidRPr="005473FF">
        <w:rPr>
          <w:rFonts w:hint="eastAsia"/>
          <w:b/>
        </w:rPr>
        <w:t>软件需求分析的操作性原则和需求工程的指导性原则是什么？</w:t>
      </w:r>
    </w:p>
    <w:p w:rsidR="006007EB" w:rsidRDefault="00287FDD">
      <w:r>
        <w:rPr>
          <w:rFonts w:hint="eastAsia"/>
        </w:rPr>
        <w:tab/>
      </w:r>
      <w:r w:rsidR="0088021A">
        <w:rPr>
          <w:rFonts w:hint="eastAsia"/>
        </w:rPr>
        <w:t>a</w:t>
      </w:r>
      <w:r>
        <w:rPr>
          <w:rFonts w:hint="eastAsia"/>
        </w:rPr>
        <w:t>需求分析的操作性原则：</w:t>
      </w:r>
    </w:p>
    <w:p w:rsidR="00287FDD" w:rsidRDefault="00287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必须能够表示和理解问题的信息域</w:t>
      </w:r>
    </w:p>
    <w:p w:rsidR="00287FDD" w:rsidRDefault="00287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必须能够定于软件将完成的功能</w:t>
      </w:r>
    </w:p>
    <w:p w:rsidR="00287FDD" w:rsidRDefault="00287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必须能够表示软件的行为（作为外部事件的结果）</w:t>
      </w:r>
    </w:p>
    <w:p w:rsidR="00287FDD" w:rsidRDefault="00287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必须划分描述数据、功能和行为的模型，从而可以分层次地揭示细节</w:t>
      </w:r>
    </w:p>
    <w:p w:rsidR="00287FDD" w:rsidRDefault="00287F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分析过程应该从要素信息移向细节信息。</w:t>
      </w:r>
    </w:p>
    <w:p w:rsidR="003B0D01" w:rsidRDefault="008B0AA2" w:rsidP="003B0D01">
      <w:pPr>
        <w:rPr>
          <w:rFonts w:hint="eastAsia"/>
        </w:rPr>
      </w:pPr>
      <w:r>
        <w:rPr>
          <w:rFonts w:hint="eastAsia"/>
        </w:rPr>
        <w:tab/>
      </w:r>
      <w:r w:rsidR="0088021A">
        <w:rPr>
          <w:rFonts w:hint="eastAsia"/>
        </w:rPr>
        <w:t>b</w:t>
      </w:r>
      <w:r>
        <w:rPr>
          <w:rFonts w:hint="eastAsia"/>
        </w:rPr>
        <w:t>需求工程的指导性原则：</w:t>
      </w:r>
    </w:p>
    <w:p w:rsidR="003B0D01" w:rsidRDefault="003B0D01" w:rsidP="003B0D01">
      <w:pPr>
        <w:ind w:firstLine="840"/>
      </w:pPr>
      <w:r w:rsidRPr="003B0D01">
        <w:rPr>
          <w:rFonts w:hint="eastAsia"/>
        </w:rPr>
        <w:t>在开始建立分析模型之前应当先理解问题。如果问题没有很好理解就急于求成，常</w:t>
      </w:r>
      <w:r>
        <w:rPr>
          <w:rFonts w:hint="eastAsia"/>
        </w:rPr>
        <w:lastRenderedPageBreak/>
        <w:tab/>
      </w:r>
      <w:r w:rsidRPr="003B0D01">
        <w:rPr>
          <w:rFonts w:hint="eastAsia"/>
        </w:rPr>
        <w:t>常会产生一个解决错误问题的完美的软件。</w:t>
      </w:r>
      <w:r w:rsidRPr="003B0D01"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 w:rsidRPr="003B0D01">
        <w:rPr>
          <w:rFonts w:hint="eastAsia"/>
        </w:rPr>
        <w:t>强力推荐使用原型。这样做可以使用户了解将如何与计算机交互，而人们对软件质</w:t>
      </w:r>
      <w:r>
        <w:rPr>
          <w:rFonts w:hint="eastAsia"/>
        </w:rPr>
        <w:tab/>
      </w:r>
      <w:r w:rsidRPr="003B0D01">
        <w:rPr>
          <w:rFonts w:hint="eastAsia"/>
        </w:rPr>
        <w:t>量的认识常常是基于对界面“友好性”的切身体会。</w:t>
      </w:r>
      <w:r w:rsidRPr="003B0D01">
        <w:rPr>
          <w:rFonts w:hint="eastAsia"/>
        </w:rPr>
        <w:cr/>
      </w:r>
      <w:r w:rsidRPr="003B0D01">
        <w:rPr>
          <w:rFonts w:hint="eastAsia"/>
        </w:rPr>
        <w:tab/>
      </w:r>
      <w:r>
        <w:rPr>
          <w:rFonts w:hint="eastAsia"/>
        </w:rPr>
        <w:tab/>
      </w:r>
      <w:r w:rsidRPr="003B0D01">
        <w:rPr>
          <w:rFonts w:hint="eastAsia"/>
        </w:rPr>
        <w:t>记录每一个需求的起源和原因。这是建立对用户要求的可追溯性的第一步。</w:t>
      </w:r>
      <w:r w:rsidRPr="003B0D01">
        <w:rPr>
          <w:rFonts w:hint="eastAsia"/>
        </w:rPr>
        <w:cr/>
      </w:r>
      <w:r w:rsidRPr="003B0D01">
        <w:rPr>
          <w:rFonts w:hint="eastAsia"/>
        </w:rPr>
        <w:tab/>
      </w:r>
      <w:r>
        <w:rPr>
          <w:rFonts w:hint="eastAsia"/>
        </w:rPr>
        <w:tab/>
      </w:r>
      <w:r w:rsidRPr="003B0D01">
        <w:rPr>
          <w:rFonts w:hint="eastAsia"/>
        </w:rPr>
        <w:t>使用多个视图，建立系统的数据、功能和行为模型。这样做可帮助分析员从多方面</w:t>
      </w:r>
      <w:r>
        <w:rPr>
          <w:rFonts w:hint="eastAsia"/>
        </w:rPr>
        <w:tab/>
      </w:r>
      <w:r w:rsidRPr="003B0D01">
        <w:rPr>
          <w:rFonts w:hint="eastAsia"/>
        </w:rPr>
        <w:t>分析和理解问题，减少遗漏，识别可能的不一致之处。</w:t>
      </w:r>
      <w:r w:rsidRPr="003B0D01"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3B0D01">
        <w:rPr>
          <w:rFonts w:hint="eastAsia"/>
        </w:rPr>
        <w:t>给需求</w:t>
      </w:r>
      <w:proofErr w:type="gramEnd"/>
      <w:r w:rsidRPr="003B0D01">
        <w:rPr>
          <w:rFonts w:hint="eastAsia"/>
        </w:rPr>
        <w:t>赋予优先级。因为过短的时限会减少实现所有软件需求的可能性。因此，对</w:t>
      </w:r>
      <w:r>
        <w:rPr>
          <w:rFonts w:hint="eastAsia"/>
        </w:rPr>
        <w:tab/>
      </w:r>
      <w:r w:rsidRPr="003B0D01">
        <w:rPr>
          <w:rFonts w:hint="eastAsia"/>
        </w:rPr>
        <w:t>需求排定一个优先次序，标识哪些需求先实现，哪些需求后实现。</w:t>
      </w:r>
      <w:r w:rsidRPr="003B0D01"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 w:rsidRPr="003B0D01">
        <w:rPr>
          <w:rFonts w:hint="eastAsia"/>
        </w:rPr>
        <w:t>注意消除歧义性。因为大多数需求都是以自然语言描述，存在叙述的歧义性问题，</w:t>
      </w:r>
      <w:r>
        <w:rPr>
          <w:rFonts w:hint="eastAsia"/>
        </w:rPr>
        <w:tab/>
      </w:r>
      <w:r w:rsidRPr="003B0D01">
        <w:rPr>
          <w:rFonts w:hint="eastAsia"/>
        </w:rPr>
        <w:t>造成遗漏和误解。采用正式的技术评审是发现和消除歧义性的好方法。</w:t>
      </w:r>
    </w:p>
    <w:p w:rsidR="008B0AA2" w:rsidRPr="008B0AA2" w:rsidRDefault="008B0AA2"/>
    <w:p w:rsidR="006007EB" w:rsidRDefault="006007EB"/>
    <w:p w:rsidR="006007EB" w:rsidRPr="00086BBC" w:rsidRDefault="006007EB">
      <w:pPr>
        <w:rPr>
          <w:b/>
        </w:rPr>
      </w:pPr>
      <w:r w:rsidRPr="00086BBC">
        <w:rPr>
          <w:rFonts w:hint="eastAsia"/>
          <w:b/>
        </w:rPr>
        <w:t>3.9</w:t>
      </w:r>
      <w:r w:rsidRPr="00086BBC">
        <w:rPr>
          <w:rFonts w:hint="eastAsia"/>
          <w:b/>
        </w:rPr>
        <w:t>、软件需求规约主要包括哪些内容？自己寻找一个实例，亲自写一个需求规约。</w:t>
      </w:r>
    </w:p>
    <w:p w:rsidR="006007EB" w:rsidRDefault="005E5A5E">
      <w:r>
        <w:rPr>
          <w:rFonts w:hint="eastAsia"/>
        </w:rPr>
        <w:tab/>
      </w:r>
      <w:r>
        <w:rPr>
          <w:rFonts w:hint="eastAsia"/>
        </w:rPr>
        <w:t>软件需求规约包括：引言、信息描述、功能描述、行为描述、检验标准、参考书目、附录。</w:t>
      </w:r>
    </w:p>
    <w:p w:rsidR="006007EB" w:rsidRDefault="006007EB">
      <w:pPr>
        <w:rPr>
          <w:rFonts w:hint="eastAsia"/>
        </w:rPr>
      </w:pPr>
    </w:p>
    <w:p w:rsidR="000A466A" w:rsidRPr="005E5A5E" w:rsidRDefault="000A466A"/>
    <w:p w:rsidR="006007EB" w:rsidRPr="00937D4F" w:rsidRDefault="00CA46FE">
      <w:pPr>
        <w:rPr>
          <w:b/>
        </w:rPr>
      </w:pPr>
      <w:r w:rsidRPr="00937D4F">
        <w:rPr>
          <w:rFonts w:hint="eastAsia"/>
          <w:b/>
        </w:rPr>
        <w:t>3.10</w:t>
      </w:r>
      <w:r w:rsidRPr="00937D4F">
        <w:rPr>
          <w:rFonts w:hint="eastAsia"/>
          <w:b/>
        </w:rPr>
        <w:t>、需求验证应该有哪些人参加？画一个过程模型，说明需求评审应该如何组织。</w:t>
      </w:r>
    </w:p>
    <w:p w:rsidR="00287FDD" w:rsidRDefault="006D4513">
      <w:r>
        <w:rPr>
          <w:rFonts w:hint="eastAsia"/>
        </w:rPr>
        <w:tab/>
      </w:r>
      <w:r>
        <w:rPr>
          <w:rFonts w:hint="eastAsia"/>
        </w:rPr>
        <w:t>除了分析人员外，还要有用户，开发部门的管理者，软件设计、实现、测试的人员参加。</w:t>
      </w:r>
    </w:p>
    <w:bookmarkStart w:id="0" w:name="_GoBack"/>
    <w:p w:rsidR="00937D4F" w:rsidRDefault="000A466A">
      <w:r>
        <w:rPr>
          <w:rFonts w:hint="eastAsia"/>
          <w:b/>
          <w:noProof/>
        </w:rPr>
      </w:r>
      <w:r>
        <w:pict>
          <v:group id="_x0000_s1027" editas="canvas" style="width:415.3pt;height:249.2pt;mso-position-horizontal-relative:char;mso-position-vertical-relative:line" coordorigin="1800,7528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7528;width:8306;height:498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985;top:8602;width:990;height:480">
              <v:textbox>
                <w:txbxContent>
                  <w:p w:rsidR="000A466A" w:rsidRDefault="000A466A" w:rsidP="00EB5B9A">
                    <w:r>
                      <w:rPr>
                        <w:rFonts w:hint="eastAsia"/>
                      </w:rPr>
                      <w:t>审核</w:t>
                    </w:r>
                  </w:p>
                </w:txbxContent>
              </v:textbox>
            </v:shape>
            <v:shape id="_x0000_s1029" type="#_x0000_t202" style="position:absolute;left:5805;top:8602;width:1230;height:480">
              <v:textbox>
                <w:txbxContent>
                  <w:p w:rsidR="000A466A" w:rsidRDefault="000A466A" w:rsidP="00EB5B9A">
                    <w:r>
                      <w:rPr>
                        <w:rFonts w:hint="eastAsia"/>
                      </w:rPr>
                      <w:t>顾客反馈</w:t>
                    </w:r>
                  </w:p>
                </w:txbxContent>
              </v:textbox>
            </v:shape>
            <v:shape id="_x0000_s1030" type="#_x0000_t202" style="position:absolute;left:3027;top:9900;width:962;height:480" strokecolor="black [3213]">
              <v:textbox>
                <w:txbxContent>
                  <w:p w:rsidR="000A466A" w:rsidRDefault="000A466A" w:rsidP="00EB5B9A">
                    <w:r>
                      <w:rPr>
                        <w:rFonts w:hint="eastAsia"/>
                      </w:rPr>
                      <w:t>修改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2" type="#_x0000_t4" style="position:absolute;left:5580;top:9743;width:1695;height:810">
              <v:textbox>
                <w:txbxContent>
                  <w:p w:rsidR="00720234" w:rsidRDefault="00720234" w:rsidP="00EB5B9A">
                    <w:r>
                      <w:rPr>
                        <w:rFonts w:hint="eastAsia"/>
                      </w:rPr>
                      <w:t>满意？</w:t>
                    </w:r>
                  </w:p>
                </w:txbxContent>
              </v:textbox>
            </v:shape>
            <v:shape id="_x0000_s1033" type="#_x0000_t202" style="position:absolute;left:6673;top:10553;width:602;height:480" stroked="f">
              <v:textbox>
                <w:txbxContent>
                  <w:p w:rsidR="00720234" w:rsidRDefault="00720234" w:rsidP="00EB5B9A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roundrect id="_x0000_s1034" style="position:absolute;left:5955;top:11370;width:915;height:525" arcsize="10923f">
              <v:textbox>
                <w:txbxContent>
                  <w:p w:rsidR="00720234" w:rsidRDefault="00720234" w:rsidP="00EB5B9A"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roundrect>
            <v:shape id="_x0000_s1035" type="#_x0000_t202" style="position:absolute;left:5202;top:9518;width:603;height:480" stroked="f">
              <v:textbox>
                <w:txbxContent>
                  <w:p w:rsidR="00720234" w:rsidRPr="0021410E" w:rsidRDefault="00720234" w:rsidP="00EB5B9A">
                    <w:r w:rsidRPr="0021410E"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975;top:8842;width:1830;height:1" o:connectortype="straight">
              <v:stroke endarrow="block"/>
            </v:shape>
            <v:shape id="_x0000_s1037" type="#_x0000_t32" style="position:absolute;left:6420;top:9082;width:8;height:661" o:connectortype="straight">
              <v:stroke endarrow="block"/>
            </v:shape>
            <v:shape id="_x0000_s1038" type="#_x0000_t32" style="position:absolute;left:6413;top:10553;width:15;height:817;flip:x" o:connectortype="straight">
              <v:stroke endarrow="block"/>
            </v:shape>
            <v:shape id="_x0000_s1039" type="#_x0000_t32" style="position:absolute;left:3989;top:10140;width:1591;height:8;flip:x y" o:connectortype="straight">
              <v:stroke endarrow="block"/>
            </v:shape>
            <v:shape id="_x0000_s1040" type="#_x0000_t32" style="position:absolute;left:3480;top:9082;width:28;height:818;flip:x y" o:connectortype="straight">
              <v:stroke endarrow="block"/>
            </v:shape>
            <w10:wrap type="none"/>
            <w10:anchorlock/>
          </v:group>
        </w:pict>
      </w:r>
      <w:bookmarkEnd w:id="0"/>
    </w:p>
    <w:p w:rsidR="00287FDD" w:rsidRPr="006007EB" w:rsidRDefault="00287FDD"/>
    <w:sectPr w:rsidR="00287FDD" w:rsidRPr="00600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63" w:rsidRDefault="00B52163" w:rsidP="00000BE0">
      <w:r>
        <w:separator/>
      </w:r>
    </w:p>
  </w:endnote>
  <w:endnote w:type="continuationSeparator" w:id="0">
    <w:p w:rsidR="00B52163" w:rsidRDefault="00B52163" w:rsidP="0000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63" w:rsidRDefault="00B52163" w:rsidP="00000BE0">
      <w:r>
        <w:separator/>
      </w:r>
    </w:p>
  </w:footnote>
  <w:footnote w:type="continuationSeparator" w:id="0">
    <w:p w:rsidR="00B52163" w:rsidRDefault="00B52163" w:rsidP="00000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930"/>
    <w:multiLevelType w:val="hybridMultilevel"/>
    <w:tmpl w:val="7DCA561C"/>
    <w:lvl w:ilvl="0" w:tplc="BE02F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20AD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26C8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963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28C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08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84E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76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4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345376A"/>
    <w:multiLevelType w:val="hybridMultilevel"/>
    <w:tmpl w:val="316A20F4"/>
    <w:lvl w:ilvl="0" w:tplc="9D509A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EEE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888D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C19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421E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E9D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D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2E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CB1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F753CD"/>
    <w:multiLevelType w:val="hybridMultilevel"/>
    <w:tmpl w:val="499C71DA"/>
    <w:lvl w:ilvl="0" w:tplc="58042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E022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210D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006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02AC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4A9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509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5E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CE3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75921D2"/>
    <w:multiLevelType w:val="hybridMultilevel"/>
    <w:tmpl w:val="60F860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E3F1D1D"/>
    <w:multiLevelType w:val="hybridMultilevel"/>
    <w:tmpl w:val="E01048E2"/>
    <w:lvl w:ilvl="0" w:tplc="7212A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705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869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0C3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B01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D0B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249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A63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D2B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99E4CB9"/>
    <w:multiLevelType w:val="hybridMultilevel"/>
    <w:tmpl w:val="163C5ADE"/>
    <w:lvl w:ilvl="0" w:tplc="79448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BE9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A0F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2A4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BC3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AC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320D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8A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824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5F7316C9"/>
    <w:multiLevelType w:val="hybridMultilevel"/>
    <w:tmpl w:val="8D5A5906"/>
    <w:lvl w:ilvl="0" w:tplc="90ACA4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AE40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02C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047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C08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ED5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42D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6CE1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AFF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F20435"/>
    <w:multiLevelType w:val="hybridMultilevel"/>
    <w:tmpl w:val="372C2504"/>
    <w:lvl w:ilvl="0" w:tplc="BE02F0D4">
      <w:start w:val="1"/>
      <w:numFmt w:val="bullet"/>
      <w:lvlText w:val="•"/>
      <w:lvlJc w:val="left"/>
      <w:pPr>
        <w:ind w:left="78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74CC7C41"/>
    <w:multiLevelType w:val="hybridMultilevel"/>
    <w:tmpl w:val="1E7865C0"/>
    <w:lvl w:ilvl="0" w:tplc="F684A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826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8C7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BC1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44D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18C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F83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0A8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DFC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77CD442A"/>
    <w:multiLevelType w:val="hybridMultilevel"/>
    <w:tmpl w:val="A306A0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F7F7CFC"/>
    <w:multiLevelType w:val="hybridMultilevel"/>
    <w:tmpl w:val="3D984C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BE0"/>
    <w:rsid w:val="00000BE0"/>
    <w:rsid w:val="00086BBC"/>
    <w:rsid w:val="000A466A"/>
    <w:rsid w:val="000B63A7"/>
    <w:rsid w:val="000D335E"/>
    <w:rsid w:val="000E6D2E"/>
    <w:rsid w:val="00190DE7"/>
    <w:rsid w:val="001D52D2"/>
    <w:rsid w:val="001F734D"/>
    <w:rsid w:val="00201A5E"/>
    <w:rsid w:val="0021410E"/>
    <w:rsid w:val="00242B6C"/>
    <w:rsid w:val="0025127F"/>
    <w:rsid w:val="00287FDD"/>
    <w:rsid w:val="002A0B8E"/>
    <w:rsid w:val="002D1936"/>
    <w:rsid w:val="002F0189"/>
    <w:rsid w:val="002F60CB"/>
    <w:rsid w:val="00323A87"/>
    <w:rsid w:val="00385673"/>
    <w:rsid w:val="003B0D01"/>
    <w:rsid w:val="00446E81"/>
    <w:rsid w:val="00531E36"/>
    <w:rsid w:val="005473FF"/>
    <w:rsid w:val="005C6D0A"/>
    <w:rsid w:val="005E5A5E"/>
    <w:rsid w:val="006007EB"/>
    <w:rsid w:val="00662472"/>
    <w:rsid w:val="006A744C"/>
    <w:rsid w:val="006D4513"/>
    <w:rsid w:val="006E2C5C"/>
    <w:rsid w:val="006E5EE1"/>
    <w:rsid w:val="00720234"/>
    <w:rsid w:val="00726376"/>
    <w:rsid w:val="007D6F28"/>
    <w:rsid w:val="00857DF9"/>
    <w:rsid w:val="0088021A"/>
    <w:rsid w:val="008838A9"/>
    <w:rsid w:val="008B0AA2"/>
    <w:rsid w:val="00900A9B"/>
    <w:rsid w:val="00937D4F"/>
    <w:rsid w:val="009B3609"/>
    <w:rsid w:val="00B52163"/>
    <w:rsid w:val="00CA46FE"/>
    <w:rsid w:val="00DE137E"/>
    <w:rsid w:val="00E37C45"/>
    <w:rsid w:val="00E96932"/>
    <w:rsid w:val="00EB5B9A"/>
    <w:rsid w:val="00F763A0"/>
    <w:rsid w:val="00F97A03"/>
    <w:rsid w:val="00FC32E8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6">
          <o:proxy start="" idref="#_x0000_s1028" connectloc="3"/>
          <o:proxy end="" idref="#_x0000_s1029" connectloc="1"/>
        </o:r>
        <o:r id="V:Rule2" type="connector" idref="#_x0000_s1037">
          <o:proxy start="" idref="#_x0000_s1029" connectloc="2"/>
          <o:proxy end="" idref="#_x0000_s1032" connectloc="0"/>
        </o:r>
        <o:r id="V:Rule3" type="connector" idref="#_x0000_s1038">
          <o:proxy start="" idref="#_x0000_s1032" connectloc="2"/>
          <o:proxy end="" idref="#_x0000_s1034" connectloc="0"/>
        </o:r>
        <o:r id="V:Rule4" type="connector" idref="#_x0000_s1039">
          <o:proxy start="" idref="#_x0000_s1032" connectloc="1"/>
          <o:proxy end="" idref="#_x0000_s1030" connectloc="3"/>
        </o:r>
        <o:r id="V:Rule5" type="connector" idref="#_x0000_s1040">
          <o:proxy start="" idref="#_x0000_s1030" connectloc="0"/>
          <o:proxy end="" idref="#_x0000_s1028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B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BE0"/>
    <w:rPr>
      <w:sz w:val="18"/>
      <w:szCs w:val="18"/>
    </w:rPr>
  </w:style>
  <w:style w:type="paragraph" w:styleId="a5">
    <w:name w:val="List Paragraph"/>
    <w:basedOn w:val="a"/>
    <w:uiPriority w:val="34"/>
    <w:qFormat/>
    <w:rsid w:val="001F734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A7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A744C"/>
    <w:rPr>
      <w:rFonts w:ascii="Arial" w:eastAsia="宋体" w:hAnsi="Arial" w:cs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98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587">
          <w:marLeft w:val="28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200">
          <w:marLeft w:val="86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019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30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222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455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800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676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1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3024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2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77841-ABD4-466C-BB76-DCC8CB35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338</Words>
  <Characters>1933</Characters>
  <Application>Microsoft Office Word</Application>
  <DocSecurity>0</DocSecurity>
  <Lines>16</Lines>
  <Paragraphs>4</Paragraphs>
  <ScaleCrop>false</ScaleCrop>
  <Company>scut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Fantom</cp:lastModifiedBy>
  <cp:revision>46</cp:revision>
  <cp:lastPrinted>2011-10-13T06:44:00Z</cp:lastPrinted>
  <dcterms:created xsi:type="dcterms:W3CDTF">2011-10-13T06:15:00Z</dcterms:created>
  <dcterms:modified xsi:type="dcterms:W3CDTF">2011-10-13T11:46:00Z</dcterms:modified>
</cp:coreProperties>
</file>