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u w:val="single"/>
          <w:rtl w:val="0"/>
        </w:rPr>
        <w:t xml:space="preserve">Government Data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US Government Open Data -</w:t>
      </w:r>
      <w:hyperlink r:id="rId5">
        <w:r w:rsidDel="00000000" w:rsidR="00000000" w:rsidRPr="00000000">
          <w:rPr>
            <w:rFonts w:ascii="Trebuchet MS" w:cs="Trebuchet MS" w:eastAsia="Trebuchet MS" w:hAnsi="Trebuchet MS"/>
            <w:sz w:val="24"/>
            <w:szCs w:val="24"/>
            <w:rtl w:val="0"/>
          </w:rPr>
          <w:t xml:space="preserve"> </w:t>
        </w:r>
      </w:hyperlink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http://www.data.gov/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88.00000000000006" w:lineRule="auto"/>
        <w:ind w:left="72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Open data by Socrata- </w:t>
      </w:r>
      <w:hyperlink r:id="rId8">
        <w:r w:rsidDel="00000000" w:rsidR="00000000" w:rsidRPr="00000000">
          <w:rPr>
            <w:rFonts w:ascii="Trebuchet MS" w:cs="Trebuchet MS" w:eastAsia="Trebuchet MS" w:hAnsi="Trebuchet MS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https://opendata.socrata.com/browse?limitTo=datasets&amp;utf8=%E2%9C%93</w:t>
        </w:r>
      </w:hyperlink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ab/>
        <w:tab/>
        <w:t xml:space="preserve">(TIP: Limit search to Datasets) 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Census -</w:t>
      </w:r>
      <w:hyperlink r:id="rId10">
        <w:r w:rsidDel="00000000" w:rsidR="00000000" w:rsidRPr="00000000">
          <w:rPr>
            <w:rFonts w:ascii="Trebuchet MS" w:cs="Trebuchet MS" w:eastAsia="Trebuchet MS" w:hAnsi="Trebuchet MS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http://www.census.gov/data.html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ab/>
        <w:t xml:space="preserve">(TIP: Go to TOPICS, or DATA &gt; Data Tools &amp; Apps)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88.00000000000006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ab/>
        <w:t xml:space="preserve">European Union Open Data Portal - </w:t>
      </w:r>
      <w:hyperlink r:id="rId12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http://open-data.europa.eu/en/data/</w:t>
        </w:r>
      </w:hyperlink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="288.00000000000006" w:lineRule="auto"/>
        <w:ind w:left="72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UN Data - </w:t>
      </w:r>
      <w:hyperlink r:id="rId13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http://data.un.org/</w:t>
        </w:r>
      </w:hyperlink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="288.00000000000006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ab/>
        <w:t xml:space="preserve">CIA - </w:t>
      </w:r>
      <w:hyperlink r:id="rId14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https://www.cia.gov/library/publications/the-world-factbook/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88.00000000000006" w:lineRule="auto"/>
        <w:ind w:left="144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(TIP: Down data from country comparisions </w:t>
      </w:r>
      <w:hyperlink r:id="rId15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https://www.cia.gov/library/publications/the-world-factbook/rankorder/rankorderguide.html</w:t>
        </w:r>
      </w:hyperlink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>
      <w:pPr>
        <w:spacing w:after="200" w:line="288.00000000000006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ab/>
        <w:t xml:space="preserve">Gapminder - </w:t>
      </w:r>
      <w:hyperlink r:id="rId16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http://www.gapminder.org/data/</w:t>
        </w:r>
      </w:hyperlink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="28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88.00000000000006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u w:val="single"/>
          <w:rtl w:val="0"/>
        </w:rPr>
        <w:t xml:space="preserve">City Specific Data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NYC Open data -</w:t>
      </w:r>
      <w:hyperlink r:id="rId17">
        <w:r w:rsidDel="00000000" w:rsidR="00000000" w:rsidRPr="00000000">
          <w:rPr>
            <w:rFonts w:ascii="Trebuchet MS" w:cs="Trebuchet MS" w:eastAsia="Trebuchet MS" w:hAnsi="Trebuchet MS"/>
            <w:sz w:val="24"/>
            <w:szCs w:val="24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https://nycopendata.socrata.com/</w:t>
          <w:br w:type="textWrapping"/>
          <w:tab/>
          <w:tab/>
        </w:r>
      </w:hyperlink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(TIP: Limit search type to Datasets)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California Open data -</w:t>
      </w:r>
      <w:hyperlink r:id="rId20">
        <w:r w:rsidDel="00000000" w:rsidR="00000000" w:rsidRPr="00000000">
          <w:rPr>
            <w:rFonts w:ascii="Trebuchet MS" w:cs="Trebuchet MS" w:eastAsia="Trebuchet MS" w:hAnsi="Trebuchet MS"/>
            <w:sz w:val="24"/>
            <w:szCs w:val="24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http://data.ca.gov/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NYC Yellowcab Data - </w:t>
      </w:r>
      <w:hyperlink r:id="rId22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http://www.nyc.gov/html/tlc/html/about/trip_record_data.shtml</w:t>
        </w:r>
      </w:hyperlink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Citibike Data - </w:t>
      </w:r>
      <w:hyperlink r:id="rId23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https://www.citibikenyc.com/system-data</w:t>
        </w:r>
      </w:hyperlink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88.00000000000006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200" w:line="288.00000000000006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ab/>
        <w:t xml:space="preserve">US Government Open Data - </w:t>
      </w:r>
      <w:hyperlink r:id="rId24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http://www.data.gov/education/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u w:val="single"/>
          <w:rtl w:val="0"/>
        </w:rPr>
        <w:t xml:space="preserve">Healthcare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HealthData.gov (Beta) - </w:t>
      </w:r>
      <w:hyperlink r:id="rId25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highlight w:val="white"/>
            <w:u w:val="single"/>
            <w:rtl w:val="0"/>
          </w:rPr>
          <w:t xml:space="preserve">http://www.healthdata.gov/</w:t>
        </w:r>
      </w:hyperlink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ind w:left="72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NHS Health and Social Care Information Centre - </w:t>
      </w:r>
      <w:hyperlink r:id="rId26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highlight w:val="white"/>
            <w:u w:val="single"/>
            <w:rtl w:val="0"/>
          </w:rPr>
          <w:t xml:space="preserve">http://www.hscic.gov.uk/searchcatalogue?infotype=0%2fOpen+data&amp;sort=Relevance&amp;size=10&amp;page=1#top</w:t>
        </w:r>
      </w:hyperlink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00" w:line="288.00000000000006" w:lineRule="auto"/>
        <w:ind w:left="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u w:val="single"/>
          <w:rtl w:val="0"/>
        </w:rPr>
        <w:t xml:space="preserve">Social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88.00000000000006" w:lineRule="auto"/>
        <w:ind w:left="72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Google Trends - </w:t>
      </w:r>
      <w:hyperlink r:id="rId28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http://www.google.com/trends/explore#cmpt=q&amp;tz=Etc%2FGMT%2B5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88.00000000000006" w:lineRule="auto"/>
        <w:ind w:left="144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(TIP: Refine your search, click on the icon on the upper right corner of page, and Download as CSV) </w:t>
      </w:r>
    </w:p>
    <w:p w:rsidR="00000000" w:rsidDel="00000000" w:rsidP="00000000" w:rsidRDefault="00000000" w:rsidRPr="00000000">
      <w:pPr>
        <w:spacing w:after="200" w:line="288.00000000000006" w:lineRule="auto"/>
        <w:ind w:left="72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shd w:fill="f6b26b" w:val="clear"/>
          <w:rtl w:val="0"/>
        </w:rPr>
        <w:t xml:space="preserve">Social Media data list  - USE WITH CAUTION. THESE DATA SETS ARE VERY LARGE, MORE SUITABLE FOR DATA SCIENCE COURSES. </w:t>
      </w:r>
    </w:p>
    <w:p w:rsidR="00000000" w:rsidDel="00000000" w:rsidP="00000000" w:rsidRDefault="00000000" w:rsidRPr="00000000">
      <w:pPr>
        <w:spacing w:after="200" w:line="288.00000000000006" w:lineRule="auto"/>
        <w:ind w:left="1440" w:firstLine="0"/>
        <w:contextualSpacing w:val="0"/>
      </w:pPr>
      <w:hyperlink r:id="rId29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shd w:fill="f6b26b" w:val="clear"/>
            <w:rtl w:val="0"/>
          </w:rPr>
          <w:t xml:space="preserve">http://datascience.stackexchange.com/questions/422/publicly-available-social-network-datasets-apis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88.00000000000006" w:lineRule="auto"/>
        <w:ind w:left="72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NY Times API - </w:t>
      </w:r>
      <w:hyperlink r:id="rId30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http://developer.nytimes.com/docs</w:t>
        </w:r>
      </w:hyperlink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88.00000000000006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u w:val="single"/>
          <w:rtl w:val="0"/>
        </w:rPr>
        <w:t xml:space="preserve">Sports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88.00000000000006" w:lineRule="auto"/>
        <w:ind w:firstLine="720"/>
        <w:contextualSpacing w:val="0"/>
      </w:pPr>
      <w:hyperlink r:id="rId31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http://www.opensourcesports.com/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u w:val="single"/>
          <w:rtl w:val="0"/>
        </w:rPr>
        <w:t xml:space="preserve">Weather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32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http://www.wunderground.com/history/airport/KNYC/2015/7/8/CustomHistory.html?req_city=New%20York&amp;req_state=NY&amp;reqdb.zip=10001&amp;reqdb.magic=5&amp;reqdb.wmo=99999</w:t>
        </w:r>
      </w:hyperlink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u w:val="single"/>
          <w:rtl w:val="0"/>
        </w:rPr>
        <w:t xml:space="preserve">Finance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Google Finance - 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33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https://www.google.com/finance/domestic_trends?ei=WBlIVvi_MYOXeZrejqgN</w:t>
        </w:r>
      </w:hyperlink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88.00000000000006" w:lineRule="auto"/>
        <w:ind w:left="720" w:hanging="360"/>
        <w:contextualSpacing w:val="1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And if the above won’t do, a l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ist of articles referencing open/public data sets: </w:t>
      </w:r>
      <w:hyperlink r:id="rId34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http://kevinchai.net/dataset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88.00000000000006" w:lineRule="auto"/>
        <w:ind w:left="720" w:hanging="360"/>
        <w:contextualSpacing w:val="1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Or the following subreddit </w:t>
      </w:r>
      <w:hyperlink r:id="rId35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https://www.reddit.com/r/datasets/top/?sort=top&amp;t=all</w:t>
        </w:r>
      </w:hyperlink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ata.ca.gov/" TargetMode="External"/><Relationship Id="rId22" Type="http://schemas.openxmlformats.org/officeDocument/2006/relationships/hyperlink" Target="http://www.nyc.gov/html/tlc/html/about/trip_record_data.shtml" TargetMode="External"/><Relationship Id="rId21" Type="http://schemas.openxmlformats.org/officeDocument/2006/relationships/hyperlink" Target="http://data.ca.gov/" TargetMode="External"/><Relationship Id="rId24" Type="http://schemas.openxmlformats.org/officeDocument/2006/relationships/hyperlink" Target="http://www.data.gov/education/" TargetMode="External"/><Relationship Id="rId23" Type="http://schemas.openxmlformats.org/officeDocument/2006/relationships/hyperlink" Target="https://www.citibikenyc.com/system-data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opendata.socrata.com/browse?limitTo=datasets&amp;utf8=%5F" TargetMode="External"/><Relationship Id="rId26" Type="http://schemas.openxmlformats.org/officeDocument/2006/relationships/hyperlink" Target="http://www.hscic.gov.uk/searchcatalogue?infotype=0%2fOpen+data&amp;sort=Relevance&amp;size=10&amp;page=1#top" TargetMode="External"/><Relationship Id="rId25" Type="http://schemas.openxmlformats.org/officeDocument/2006/relationships/hyperlink" Target="http://www.healthdata.gov/" TargetMode="External"/><Relationship Id="rId28" Type="http://schemas.openxmlformats.org/officeDocument/2006/relationships/hyperlink" Target="http://www.google.com/trends/explore#cmpt=q&amp;tz=Etc%2FGMT%2B5" TargetMode="External"/><Relationship Id="rId27" Type="http://schemas.openxmlformats.org/officeDocument/2006/relationships/hyperlink" Target="http://data.ca.gov/" TargetMode="External"/><Relationship Id="rId5" Type="http://schemas.openxmlformats.org/officeDocument/2006/relationships/hyperlink" Target="http://www.data.gov/" TargetMode="External"/><Relationship Id="rId6" Type="http://schemas.openxmlformats.org/officeDocument/2006/relationships/hyperlink" Target="http://www.data.gov/" TargetMode="External"/><Relationship Id="rId29" Type="http://schemas.openxmlformats.org/officeDocument/2006/relationships/hyperlink" Target="http://datascience.stackexchange.com/questions/422/publicly-available-social-network-datasets-apis" TargetMode="External"/><Relationship Id="rId7" Type="http://schemas.openxmlformats.org/officeDocument/2006/relationships/hyperlink" Target="http://www.data.gov/" TargetMode="External"/><Relationship Id="rId8" Type="http://schemas.openxmlformats.org/officeDocument/2006/relationships/hyperlink" Target="https://opendata.socrata.com/browse?limitTo=datasets&amp;utf8=%5F" TargetMode="External"/><Relationship Id="rId31" Type="http://schemas.openxmlformats.org/officeDocument/2006/relationships/hyperlink" Target="http://www.opensourcesports.com/" TargetMode="External"/><Relationship Id="rId30" Type="http://schemas.openxmlformats.org/officeDocument/2006/relationships/hyperlink" Target="http://developer.nytimes.com/docs" TargetMode="External"/><Relationship Id="rId11" Type="http://schemas.openxmlformats.org/officeDocument/2006/relationships/hyperlink" Target="http://www.census.gov/data.html" TargetMode="External"/><Relationship Id="rId33" Type="http://schemas.openxmlformats.org/officeDocument/2006/relationships/hyperlink" Target="https://www.google.com/finance/domestic_trends?ei=WBlIVvi_MYOXeZrejqgN" TargetMode="External"/><Relationship Id="rId10" Type="http://schemas.openxmlformats.org/officeDocument/2006/relationships/hyperlink" Target="http://www.census.gov/data.html" TargetMode="External"/><Relationship Id="rId32" Type="http://schemas.openxmlformats.org/officeDocument/2006/relationships/hyperlink" Target="http://www.wunderground.com/history/airport/KNYC/2015/7/8/CustomHistory.html?req_city=New%20York&amp;req_state=NY&amp;reqdb.zip=10001&amp;reqdb.magic=5&amp;reqdb.wmo=99999" TargetMode="External"/><Relationship Id="rId13" Type="http://schemas.openxmlformats.org/officeDocument/2006/relationships/hyperlink" Target="http://data.un.org/" TargetMode="External"/><Relationship Id="rId35" Type="http://schemas.openxmlformats.org/officeDocument/2006/relationships/hyperlink" Target="https://www.reddit.com/r/datasets/top/?sort=top&amp;t=all" TargetMode="External"/><Relationship Id="rId12" Type="http://schemas.openxmlformats.org/officeDocument/2006/relationships/hyperlink" Target="http://open-data.europa.eu/en/data/" TargetMode="External"/><Relationship Id="rId34" Type="http://schemas.openxmlformats.org/officeDocument/2006/relationships/hyperlink" Target="http://kevinchai.net/datasets" TargetMode="External"/><Relationship Id="rId15" Type="http://schemas.openxmlformats.org/officeDocument/2006/relationships/hyperlink" Target="https://www.cia.gov/library/publications/the-world-factbook/rankorder/rankorderguide.html" TargetMode="External"/><Relationship Id="rId14" Type="http://schemas.openxmlformats.org/officeDocument/2006/relationships/hyperlink" Target="https://www.cia.gov/library/publications/the-world-factbook/" TargetMode="External"/><Relationship Id="rId17" Type="http://schemas.openxmlformats.org/officeDocument/2006/relationships/hyperlink" Target="https://nycopendata.socrata.com/" TargetMode="External"/><Relationship Id="rId16" Type="http://schemas.openxmlformats.org/officeDocument/2006/relationships/hyperlink" Target="http://www.gapminder.org/data/" TargetMode="External"/><Relationship Id="rId19" Type="http://schemas.openxmlformats.org/officeDocument/2006/relationships/hyperlink" Target="https://nycopendata.socrata.com/" TargetMode="External"/><Relationship Id="rId18" Type="http://schemas.openxmlformats.org/officeDocument/2006/relationships/hyperlink" Target="https://nycopendata.socrata.com/" TargetMode="External"/></Relationships>
</file>