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5CDD" w14:textId="354124AC" w:rsidR="00E30D41" w:rsidRDefault="00E30D41">
      <w:r>
        <w:t>Inputs and outputs of the memory elements:</w:t>
      </w:r>
    </w:p>
    <w:p w14:paraId="1F28A185" w14:textId="6E1FE093" w:rsidR="00E30D41" w:rsidRDefault="00E30D41" w:rsidP="00E30D41">
      <w:pPr>
        <w:pStyle w:val="Lijstalinea"/>
        <w:numPr>
          <w:ilvl w:val="0"/>
          <w:numId w:val="1"/>
        </w:numPr>
      </w:pPr>
      <w:r>
        <w:t>Input from the cursors pertaining to the clearing of a cell or the placing/removing a marker from the cell.</w:t>
      </w:r>
    </w:p>
    <w:p w14:paraId="57F75F49" w14:textId="1BB59CCF" w:rsidR="00E30D41" w:rsidRDefault="00E30D41" w:rsidP="00E30D41">
      <w:pPr>
        <w:pStyle w:val="Lijstalinea"/>
        <w:numPr>
          <w:ilvl w:val="0"/>
          <w:numId w:val="1"/>
        </w:numPr>
      </w:pPr>
      <w:r>
        <w:t>Outputs from the memory are a 2-bit signal which indicates the states of the cell. 1 bit pertains to the covered state (either covered on uncovered) and 1 bit pertains to the flagged state (either indicates if a cell is marked or if a cell is not marked.</w:t>
      </w:r>
    </w:p>
    <w:sectPr w:rsidR="00E3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6151"/>
    <w:multiLevelType w:val="hybridMultilevel"/>
    <w:tmpl w:val="20CEEFD4"/>
    <w:lvl w:ilvl="0" w:tplc="B65EB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1"/>
    <w:rsid w:val="004500CE"/>
    <w:rsid w:val="00715CFE"/>
    <w:rsid w:val="00B07A80"/>
    <w:rsid w:val="00C96975"/>
    <w:rsid w:val="00D16730"/>
    <w:rsid w:val="00E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13D0"/>
  <w15:chartTrackingRefBased/>
  <w15:docId w15:val="{9EDA0424-2D06-478B-894F-2FBB0E9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00CE"/>
    <w:pPr>
      <w:spacing w:after="0" w:line="240" w:lineRule="auto"/>
    </w:pPr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C96975"/>
    <w:pPr>
      <w:keepNext/>
      <w:keepLines/>
      <w:spacing w:before="240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00CE"/>
    <w:pPr>
      <w:keepNext/>
      <w:keepLines/>
      <w:spacing w:before="40"/>
      <w:outlineLvl w:val="1"/>
    </w:pPr>
    <w:rPr>
      <w:rFonts w:eastAsiaTheme="majorEastAsia" w:cstheme="majorBidi"/>
      <w:color w:val="00B0F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D16730"/>
    <w:pPr>
      <w:keepNext/>
      <w:keepLines/>
      <w:spacing w:before="40"/>
      <w:outlineLvl w:val="2"/>
    </w:pPr>
    <w:rPr>
      <w:rFonts w:eastAsiaTheme="majorEastAsia" w:cstheme="majorBidi"/>
      <w:color w:val="00B0F0"/>
      <w:sz w:val="20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C96975"/>
    <w:pPr>
      <w:spacing w:after="0" w:line="240" w:lineRule="auto"/>
      <w:jc w:val="center"/>
    </w:pPr>
    <w:rPr>
      <w:rFonts w:ascii="Times New Roman" w:hAnsi="Times New Roman"/>
      <w:sz w:val="24"/>
      <w:szCs w:val="40"/>
    </w:rPr>
  </w:style>
  <w:style w:type="character" w:customStyle="1" w:styleId="Kop1Char">
    <w:name w:val="Kop 1 Char"/>
    <w:basedOn w:val="Standaardalinea-lettertype"/>
    <w:link w:val="Kop1"/>
    <w:uiPriority w:val="9"/>
    <w:rsid w:val="00C96975"/>
    <w:rPr>
      <w:rFonts w:ascii="Times New Roman" w:eastAsiaTheme="majorEastAsia" w:hAnsi="Times New Roman" w:cstheme="majorBidi"/>
      <w:color w:val="00B0F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00CE"/>
    <w:rPr>
      <w:rFonts w:ascii="Times New Roman" w:eastAsiaTheme="majorEastAsia" w:hAnsi="Times New Roman" w:cstheme="majorBidi"/>
      <w:color w:val="00B0F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6730"/>
    <w:rPr>
      <w:rFonts w:ascii="Times New Roman" w:eastAsiaTheme="majorEastAsia" w:hAnsi="Times New Roman" w:cstheme="majorBidi"/>
      <w:color w:val="00B0F0"/>
      <w:sz w:val="20"/>
      <w:szCs w:val="24"/>
    </w:rPr>
  </w:style>
  <w:style w:type="paragraph" w:styleId="Lijstalinea">
    <w:name w:val="List Paragraph"/>
    <w:basedOn w:val="Standaard"/>
    <w:uiPriority w:val="34"/>
    <w:qFormat/>
    <w:rsid w:val="00E3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</dc:creator>
  <cp:keywords/>
  <dc:description/>
  <cp:lastModifiedBy>Dries</cp:lastModifiedBy>
  <cp:revision>1</cp:revision>
  <dcterms:created xsi:type="dcterms:W3CDTF">2021-11-26T08:15:00Z</dcterms:created>
  <dcterms:modified xsi:type="dcterms:W3CDTF">2021-11-26T08:18:00Z</dcterms:modified>
</cp:coreProperties>
</file>