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F5A3" w14:textId="2524E2F0" w:rsidR="00FC08C5" w:rsidRPr="00FC08C5" w:rsidRDefault="00FC08C5" w:rsidP="00FC08C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FC08C5">
        <w:rPr>
          <w:rFonts w:ascii="Arial" w:hAnsi="Arial" w:cs="Arial"/>
          <w:b/>
          <w:bCs/>
          <w:sz w:val="21"/>
          <w:szCs w:val="21"/>
        </w:rPr>
        <w:t>A</w:t>
      </w:r>
      <w:r w:rsidRPr="00FC08C5">
        <w:rPr>
          <w:rFonts w:ascii="Arial" w:hAnsi="Arial" w:cs="Arial"/>
          <w:b/>
          <w:bCs/>
          <w:sz w:val="21"/>
          <w:szCs w:val="21"/>
        </w:rPr>
        <w:t>naconda</w:t>
      </w:r>
      <w:r w:rsidRPr="00FC08C5">
        <w:rPr>
          <w:rFonts w:ascii="Arial" w:hAnsi="Arial" w:cs="Arial"/>
          <w:sz w:val="21"/>
          <w:szCs w:val="21"/>
        </w:rPr>
        <w:t> </w:t>
      </w:r>
      <w:proofErr w:type="spellStart"/>
      <w:r w:rsidRPr="00FC08C5">
        <w:rPr>
          <w:rFonts w:ascii="Arial" w:hAnsi="Arial" w:cs="Arial"/>
          <w:sz w:val="21"/>
          <w:szCs w:val="21"/>
        </w:rPr>
        <w:t>este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FC08C5">
        <w:rPr>
          <w:rFonts w:ascii="Arial" w:hAnsi="Arial" w:cs="Arial"/>
          <w:sz w:val="21"/>
          <w:szCs w:val="21"/>
        </w:rPr>
        <w:t>ș</w:t>
      </w:r>
      <w:r w:rsidRPr="00FC08C5">
        <w:rPr>
          <w:rFonts w:ascii="Arial" w:hAnsi="Arial" w:cs="Arial"/>
          <w:sz w:val="21"/>
          <w:szCs w:val="21"/>
        </w:rPr>
        <w:t>arpe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constrictor semi-</w:t>
      </w:r>
      <w:proofErr w:type="spellStart"/>
      <w:r w:rsidRPr="00FC08C5">
        <w:rPr>
          <w:rFonts w:ascii="Arial" w:hAnsi="Arial" w:cs="Arial"/>
          <w:sz w:val="21"/>
          <w:szCs w:val="21"/>
        </w:rPr>
        <w:t>acvatic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care </w:t>
      </w:r>
      <w:proofErr w:type="spellStart"/>
      <w:r w:rsidRPr="00FC08C5">
        <w:rPr>
          <w:rFonts w:ascii="Arial" w:hAnsi="Arial" w:cs="Arial"/>
          <w:sz w:val="21"/>
          <w:szCs w:val="21"/>
        </w:rPr>
        <w:t>trăiește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</w:t>
      </w:r>
      <w:proofErr w:type="spellEnd"/>
      <w:r w:rsidRPr="00FC08C5">
        <w:rPr>
          <w:rFonts w:ascii="Arial" w:hAnsi="Arial" w:cs="Arial"/>
          <w:sz w:val="21"/>
          <w:szCs w:val="21"/>
        </w:rPr>
        <w:t> </w:t>
      </w:r>
      <w:hyperlink r:id="rId4" w:tooltip="America de Sud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America de Sud</w:t>
        </w:r>
      </w:hyperlink>
      <w:r w:rsidRPr="00FC08C5">
        <w:rPr>
          <w:rFonts w:ascii="Arial" w:hAnsi="Arial" w:cs="Arial"/>
          <w:sz w:val="21"/>
          <w:szCs w:val="21"/>
        </w:rPr>
        <w:t> (</w:t>
      </w:r>
      <w:hyperlink r:id="rId5" w:tooltip="Orinoco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Orinoco</w:t>
        </w:r>
      </w:hyperlink>
      <w:r w:rsidRPr="00FC08C5">
        <w:rPr>
          <w:rFonts w:ascii="Arial" w:hAnsi="Arial" w:cs="Arial"/>
          <w:sz w:val="21"/>
          <w:szCs w:val="21"/>
        </w:rPr>
        <w:t>, </w:t>
      </w:r>
      <w:hyperlink r:id="rId6" w:tooltip="Argentina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Argentina</w:t>
        </w:r>
      </w:hyperlink>
      <w:r w:rsidRPr="00FC08C5">
        <w:rPr>
          <w:rFonts w:ascii="Arial" w:hAnsi="Arial" w:cs="Arial"/>
          <w:sz w:val="21"/>
          <w:szCs w:val="21"/>
        </w:rPr>
        <w:t>, </w:t>
      </w:r>
      <w:hyperlink r:id="rId7" w:tooltip="Venezuela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Venezuela</w:t>
        </w:r>
      </w:hyperlink>
      <w:r w:rsidRPr="00FC08C5">
        <w:rPr>
          <w:rFonts w:ascii="Arial" w:hAnsi="Arial" w:cs="Arial"/>
          <w:sz w:val="21"/>
          <w:szCs w:val="21"/>
        </w:rPr>
        <w:t xml:space="preserve"> etc.). Este </w:t>
      </w:r>
      <w:proofErr w:type="spellStart"/>
      <w:r w:rsidRPr="00FC08C5">
        <w:rPr>
          <w:rFonts w:ascii="Arial" w:hAnsi="Arial" w:cs="Arial"/>
          <w:sz w:val="21"/>
          <w:szCs w:val="21"/>
        </w:rPr>
        <w:t>cel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mai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mare </w:t>
      </w:r>
      <w:proofErr w:type="spellStart"/>
      <w:r w:rsidRPr="00FC08C5">
        <w:rPr>
          <w:rFonts w:ascii="Arial" w:hAnsi="Arial" w:cs="Arial"/>
          <w:sz w:val="21"/>
          <w:szCs w:val="21"/>
        </w:rPr>
        <w:t>șarpe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FC08C5">
        <w:rPr>
          <w:rFonts w:ascii="Arial" w:hAnsi="Arial" w:cs="Arial"/>
          <w:sz w:val="21"/>
          <w:szCs w:val="21"/>
        </w:rPr>
        <w:t>lume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și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poate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atinge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10-12 m </w:t>
      </w:r>
      <w:proofErr w:type="spellStart"/>
      <w:r w:rsidRPr="00FC08C5">
        <w:rPr>
          <w:rFonts w:ascii="Arial" w:hAnsi="Arial" w:cs="Arial"/>
          <w:sz w:val="21"/>
          <w:szCs w:val="21"/>
        </w:rPr>
        <w:t>lungime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; el </w:t>
      </w:r>
      <w:proofErr w:type="spellStart"/>
      <w:r w:rsidRPr="00FC08C5">
        <w:rPr>
          <w:rFonts w:ascii="Arial" w:hAnsi="Arial" w:cs="Arial"/>
          <w:sz w:val="21"/>
          <w:szCs w:val="21"/>
        </w:rPr>
        <w:t>poate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înghiți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hrană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cu un </w:t>
      </w:r>
      <w:proofErr w:type="spellStart"/>
      <w:r w:rsidRPr="00FC08C5">
        <w:rPr>
          <w:rFonts w:ascii="Arial" w:hAnsi="Arial" w:cs="Arial"/>
          <w:sz w:val="21"/>
          <w:szCs w:val="21"/>
        </w:rPr>
        <w:t>diametru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aproape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triplu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față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FC08C5">
        <w:rPr>
          <w:rFonts w:ascii="Arial" w:hAnsi="Arial" w:cs="Arial"/>
          <w:sz w:val="21"/>
          <w:szCs w:val="21"/>
        </w:rPr>
        <w:t>cel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al </w:t>
      </w:r>
      <w:proofErr w:type="spellStart"/>
      <w:r w:rsidRPr="00FC08C5">
        <w:rPr>
          <w:rFonts w:ascii="Arial" w:hAnsi="Arial" w:cs="Arial"/>
          <w:sz w:val="21"/>
          <w:szCs w:val="21"/>
        </w:rPr>
        <w:t>corpului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său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FC08C5">
        <w:rPr>
          <w:rFonts w:ascii="Arial" w:hAnsi="Arial" w:cs="Arial"/>
          <w:sz w:val="21"/>
          <w:szCs w:val="21"/>
        </w:rPr>
        <w:t>Șerpii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adulți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foarte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mari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vânează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chiar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animale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mari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precum </w:t>
      </w:r>
      <w:proofErr w:type="spellStart"/>
      <w:r w:rsidRPr="00FC08C5">
        <w:rPr>
          <w:rFonts w:ascii="Arial" w:hAnsi="Arial" w:cs="Arial"/>
          <w:sz w:val="21"/>
          <w:szCs w:val="21"/>
        </w:rPr>
        <w:fldChar w:fldCharType="begin"/>
      </w:r>
      <w:r w:rsidRPr="00FC08C5">
        <w:rPr>
          <w:rFonts w:ascii="Arial" w:hAnsi="Arial" w:cs="Arial"/>
          <w:sz w:val="21"/>
          <w:szCs w:val="21"/>
        </w:rPr>
        <w:instrText xml:space="preserve"> HYPERLINK "https://ro.wikipedia.org/wiki/C%C4%83prioara" \o "Căprioara" </w:instrText>
      </w:r>
      <w:r w:rsidRPr="00FC08C5">
        <w:rPr>
          <w:rFonts w:ascii="Arial" w:hAnsi="Arial" w:cs="Arial"/>
          <w:sz w:val="21"/>
          <w:szCs w:val="21"/>
        </w:rPr>
        <w:fldChar w:fldCharType="separate"/>
      </w:r>
      <w:r w:rsidRPr="00FC08C5">
        <w:rPr>
          <w:rStyle w:val="Hyperlink"/>
          <w:rFonts w:ascii="Arial" w:hAnsi="Arial" w:cs="Arial"/>
          <w:color w:val="auto"/>
          <w:sz w:val="21"/>
          <w:szCs w:val="21"/>
        </w:rPr>
        <w:t>căprioara</w:t>
      </w:r>
      <w:proofErr w:type="spellEnd"/>
      <w:r w:rsidRPr="00FC08C5">
        <w:rPr>
          <w:rFonts w:ascii="Arial" w:hAnsi="Arial" w:cs="Arial"/>
          <w:sz w:val="21"/>
          <w:szCs w:val="21"/>
        </w:rPr>
        <w:fldChar w:fldCharType="end"/>
      </w:r>
      <w:r w:rsidRPr="00FC08C5">
        <w:rPr>
          <w:rFonts w:ascii="Arial" w:hAnsi="Arial" w:cs="Arial"/>
          <w:sz w:val="21"/>
          <w:szCs w:val="21"/>
        </w:rPr>
        <w:t>, </w:t>
      </w:r>
      <w:hyperlink r:id="rId8" w:tooltip="Capibara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capibara</w:t>
        </w:r>
      </w:hyperlink>
      <w:r w:rsidRPr="00FC08C5">
        <w:rPr>
          <w:rFonts w:ascii="Arial" w:hAnsi="Arial" w:cs="Arial"/>
          <w:sz w:val="21"/>
          <w:szCs w:val="21"/>
        </w:rPr>
        <w:t> (</w:t>
      </w:r>
      <w:proofErr w:type="spellStart"/>
      <w:r w:rsidRPr="00FC08C5">
        <w:rPr>
          <w:rFonts w:ascii="Arial" w:hAnsi="Arial" w:cs="Arial"/>
          <w:sz w:val="21"/>
          <w:szCs w:val="21"/>
        </w:rPr>
        <w:t>cel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mai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mare </w:t>
      </w:r>
      <w:proofErr w:type="spellStart"/>
      <w:r w:rsidRPr="00FC08C5">
        <w:rPr>
          <w:rFonts w:ascii="Arial" w:hAnsi="Arial" w:cs="Arial"/>
          <w:sz w:val="21"/>
          <w:szCs w:val="21"/>
        </w:rPr>
        <w:t>rozător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FC08C5">
        <w:rPr>
          <w:rFonts w:ascii="Arial" w:hAnsi="Arial" w:cs="Arial"/>
          <w:sz w:val="21"/>
          <w:szCs w:val="21"/>
        </w:rPr>
        <w:t>lume</w:t>
      </w:r>
      <w:proofErr w:type="spellEnd"/>
      <w:r w:rsidRPr="00FC08C5">
        <w:rPr>
          <w:rFonts w:ascii="Arial" w:hAnsi="Arial" w:cs="Arial"/>
          <w:sz w:val="21"/>
          <w:szCs w:val="21"/>
        </w:rPr>
        <w:t>), </w:t>
      </w:r>
      <w:proofErr w:type="spellStart"/>
      <w:r w:rsidRPr="00FC08C5">
        <w:rPr>
          <w:rFonts w:ascii="Arial" w:hAnsi="Arial" w:cs="Arial"/>
          <w:sz w:val="21"/>
          <w:szCs w:val="21"/>
        </w:rPr>
        <w:fldChar w:fldCharType="begin"/>
      </w:r>
      <w:r w:rsidRPr="00FC08C5">
        <w:rPr>
          <w:rFonts w:ascii="Arial" w:hAnsi="Arial" w:cs="Arial"/>
          <w:sz w:val="21"/>
          <w:szCs w:val="21"/>
        </w:rPr>
        <w:instrText xml:space="preserve"> HYPERLINK "https://ro.wikipedia.org/wiki/Mistre%C8%9Bul" \o "Mistrețul" </w:instrText>
      </w:r>
      <w:r w:rsidRPr="00FC08C5">
        <w:rPr>
          <w:rFonts w:ascii="Arial" w:hAnsi="Arial" w:cs="Arial"/>
          <w:sz w:val="21"/>
          <w:szCs w:val="21"/>
        </w:rPr>
        <w:fldChar w:fldCharType="separate"/>
      </w:r>
      <w:r w:rsidRPr="00FC08C5">
        <w:rPr>
          <w:rStyle w:val="Hyperlink"/>
          <w:rFonts w:ascii="Arial" w:hAnsi="Arial" w:cs="Arial"/>
          <w:color w:val="auto"/>
          <w:sz w:val="21"/>
          <w:szCs w:val="21"/>
        </w:rPr>
        <w:t>mistrețul</w:t>
      </w:r>
      <w:proofErr w:type="spellEnd"/>
      <w:r w:rsidRPr="00FC08C5">
        <w:rPr>
          <w:rFonts w:ascii="Arial" w:hAnsi="Arial" w:cs="Arial"/>
          <w:sz w:val="21"/>
          <w:szCs w:val="21"/>
        </w:rPr>
        <w:fldChar w:fldCharType="end"/>
      </w:r>
      <w:r w:rsidRPr="00FC08C5">
        <w:rPr>
          <w:rFonts w:ascii="Arial" w:hAnsi="Arial" w:cs="Arial"/>
          <w:sz w:val="21"/>
          <w:szCs w:val="21"/>
        </w:rPr>
        <w:t> etc.</w:t>
      </w:r>
      <w:r w:rsidRPr="00FC08C5">
        <w:rPr>
          <w:rFonts w:ascii="Arial" w:hAnsi="Arial" w:cs="Arial"/>
          <w:sz w:val="21"/>
          <w:szCs w:val="21"/>
        </w:rPr>
        <w:t xml:space="preserve"> </w:t>
      </w:r>
      <w:r w:rsidRPr="00FC08C5">
        <w:rPr>
          <w:rFonts w:ascii="Arial" w:hAnsi="Arial" w:cs="Arial"/>
          <w:sz w:val="21"/>
          <w:szCs w:val="21"/>
        </w:rPr>
        <w:t xml:space="preserve">Anaconda face </w:t>
      </w:r>
      <w:proofErr w:type="spellStart"/>
      <w:r w:rsidRPr="00FC08C5">
        <w:rPr>
          <w:rFonts w:ascii="Arial" w:hAnsi="Arial" w:cs="Arial"/>
          <w:sz w:val="21"/>
          <w:szCs w:val="21"/>
        </w:rPr>
        <w:t>parte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FC08C5">
        <w:rPr>
          <w:rFonts w:ascii="Arial" w:hAnsi="Arial" w:cs="Arial"/>
          <w:sz w:val="21"/>
          <w:szCs w:val="21"/>
        </w:rPr>
        <w:t>ordinul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Eunectes. </w:t>
      </w:r>
      <w:proofErr w:type="spellStart"/>
      <w:r w:rsidRPr="00FC08C5">
        <w:rPr>
          <w:rFonts w:ascii="Arial" w:hAnsi="Arial" w:cs="Arial"/>
          <w:sz w:val="21"/>
          <w:szCs w:val="21"/>
        </w:rPr>
        <w:t>Ordinul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Eunectes se </w:t>
      </w:r>
      <w:proofErr w:type="spellStart"/>
      <w:r w:rsidRPr="00FC08C5">
        <w:rPr>
          <w:rFonts w:ascii="Arial" w:hAnsi="Arial" w:cs="Arial"/>
          <w:sz w:val="21"/>
          <w:szCs w:val="21"/>
        </w:rPr>
        <w:t>împarte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două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subordine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: Eunectes murinus </w:t>
      </w:r>
      <w:proofErr w:type="spellStart"/>
      <w:r w:rsidRPr="00FC08C5">
        <w:rPr>
          <w:rFonts w:ascii="Arial" w:hAnsi="Arial" w:cs="Arial"/>
          <w:sz w:val="21"/>
          <w:szCs w:val="21"/>
        </w:rPr>
        <w:t>și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Eunectes </w:t>
      </w:r>
      <w:proofErr w:type="spellStart"/>
      <w:r w:rsidRPr="00FC08C5">
        <w:rPr>
          <w:rFonts w:ascii="Arial" w:hAnsi="Arial" w:cs="Arial"/>
          <w:sz w:val="21"/>
          <w:szCs w:val="21"/>
        </w:rPr>
        <w:t>notaeus</w:t>
      </w:r>
      <w:proofErr w:type="spellEnd"/>
      <w:r w:rsidRPr="00FC08C5">
        <w:rPr>
          <w:rFonts w:ascii="Arial" w:hAnsi="Arial" w:cs="Arial"/>
          <w:sz w:val="21"/>
          <w:szCs w:val="21"/>
        </w:rPr>
        <w:t>.</w:t>
      </w:r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cazuri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foarte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rare, </w:t>
      </w:r>
      <w:proofErr w:type="spellStart"/>
      <w:r w:rsidRPr="00FC08C5">
        <w:rPr>
          <w:rFonts w:ascii="Arial" w:hAnsi="Arial" w:cs="Arial"/>
          <w:sz w:val="21"/>
          <w:szCs w:val="21"/>
        </w:rPr>
        <w:t>când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anaconda </w:t>
      </w:r>
      <w:proofErr w:type="spellStart"/>
      <w:r w:rsidRPr="00FC08C5">
        <w:rPr>
          <w:rFonts w:ascii="Arial" w:hAnsi="Arial" w:cs="Arial"/>
          <w:sz w:val="21"/>
          <w:szCs w:val="21"/>
        </w:rPr>
        <w:t>simte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că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se </w:t>
      </w:r>
      <w:proofErr w:type="spellStart"/>
      <w:r w:rsidRPr="00FC08C5">
        <w:rPr>
          <w:rFonts w:ascii="Arial" w:hAnsi="Arial" w:cs="Arial"/>
          <w:sz w:val="21"/>
          <w:szCs w:val="21"/>
        </w:rPr>
        <w:t>află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mare </w:t>
      </w:r>
      <w:proofErr w:type="spellStart"/>
      <w:r w:rsidRPr="00FC08C5">
        <w:rPr>
          <w:rFonts w:ascii="Arial" w:hAnsi="Arial" w:cs="Arial"/>
          <w:sz w:val="21"/>
          <w:szCs w:val="21"/>
        </w:rPr>
        <w:t>pericol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FC08C5">
        <w:rPr>
          <w:rFonts w:ascii="Arial" w:hAnsi="Arial" w:cs="Arial"/>
          <w:sz w:val="21"/>
          <w:szCs w:val="21"/>
        </w:rPr>
        <w:t>regurcitează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prada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(care </w:t>
      </w:r>
      <w:proofErr w:type="spellStart"/>
      <w:r w:rsidRPr="00FC08C5">
        <w:rPr>
          <w:rFonts w:ascii="Arial" w:hAnsi="Arial" w:cs="Arial"/>
          <w:sz w:val="21"/>
          <w:szCs w:val="21"/>
        </w:rPr>
        <w:t>poate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fi </w:t>
      </w:r>
      <w:proofErr w:type="spellStart"/>
      <w:r w:rsidRPr="00FC08C5">
        <w:rPr>
          <w:rFonts w:ascii="Arial" w:hAnsi="Arial" w:cs="Arial"/>
          <w:sz w:val="21"/>
          <w:szCs w:val="21"/>
        </w:rPr>
        <w:t>și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FC08C5">
        <w:rPr>
          <w:rFonts w:ascii="Arial" w:hAnsi="Arial" w:cs="Arial"/>
          <w:sz w:val="21"/>
          <w:szCs w:val="21"/>
        </w:rPr>
        <w:t>două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ori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mai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mare </w:t>
      </w:r>
      <w:proofErr w:type="spellStart"/>
      <w:r w:rsidRPr="00FC08C5">
        <w:rPr>
          <w:rFonts w:ascii="Arial" w:hAnsi="Arial" w:cs="Arial"/>
          <w:sz w:val="21"/>
          <w:szCs w:val="21"/>
        </w:rPr>
        <w:t>decât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ea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), </w:t>
      </w:r>
      <w:proofErr w:type="spellStart"/>
      <w:r w:rsidRPr="00FC08C5">
        <w:rPr>
          <w:rFonts w:ascii="Arial" w:hAnsi="Arial" w:cs="Arial"/>
          <w:sz w:val="21"/>
          <w:szCs w:val="21"/>
        </w:rPr>
        <w:t>pentru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FC08C5">
        <w:rPr>
          <w:rFonts w:ascii="Arial" w:hAnsi="Arial" w:cs="Arial"/>
          <w:sz w:val="21"/>
          <w:szCs w:val="21"/>
        </w:rPr>
        <w:t>scăpa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FC08C5">
        <w:rPr>
          <w:rFonts w:ascii="Arial" w:hAnsi="Arial" w:cs="Arial"/>
          <w:sz w:val="21"/>
          <w:szCs w:val="21"/>
        </w:rPr>
        <w:t>prădătorii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FC08C5">
        <w:rPr>
          <w:rFonts w:ascii="Arial" w:hAnsi="Arial" w:cs="Arial"/>
          <w:sz w:val="21"/>
          <w:szCs w:val="21"/>
        </w:rPr>
        <w:t>jur</w:t>
      </w:r>
      <w:proofErr w:type="spellEnd"/>
      <w:r w:rsidRPr="00FC08C5">
        <w:rPr>
          <w:rFonts w:ascii="Arial" w:hAnsi="Arial" w:cs="Arial"/>
          <w:sz w:val="21"/>
          <w:szCs w:val="21"/>
        </w:rPr>
        <w:t>.</w:t>
      </w:r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Vârsta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maximă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la care </w:t>
      </w:r>
      <w:proofErr w:type="spellStart"/>
      <w:r w:rsidRPr="00FC08C5">
        <w:rPr>
          <w:rFonts w:ascii="Arial" w:hAnsi="Arial" w:cs="Arial"/>
          <w:sz w:val="21"/>
          <w:szCs w:val="21"/>
        </w:rPr>
        <w:t>poate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ajunge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este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de 35 de ani. Anaconda </w:t>
      </w:r>
      <w:proofErr w:type="spellStart"/>
      <w:r w:rsidRPr="00FC08C5">
        <w:rPr>
          <w:rFonts w:ascii="Arial" w:hAnsi="Arial" w:cs="Arial"/>
          <w:sz w:val="21"/>
          <w:szCs w:val="21"/>
        </w:rPr>
        <w:t>este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întâlnit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în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bazinele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fluviilor</w:t>
      </w:r>
      <w:proofErr w:type="spellEnd"/>
      <w:r w:rsidRPr="00FC08C5">
        <w:rPr>
          <w:rFonts w:ascii="Arial" w:hAnsi="Arial" w:cs="Arial"/>
          <w:sz w:val="21"/>
          <w:szCs w:val="21"/>
        </w:rPr>
        <w:t> </w:t>
      </w:r>
      <w:hyperlink r:id="rId9" w:tooltip="Amazon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Amazon</w:t>
        </w:r>
      </w:hyperlink>
      <w:r w:rsidRPr="00FC08C5">
        <w:rPr>
          <w:rFonts w:ascii="Arial" w:hAnsi="Arial" w:cs="Arial"/>
          <w:sz w:val="21"/>
          <w:szCs w:val="21"/>
        </w:rPr>
        <w:t> </w:t>
      </w:r>
      <w:proofErr w:type="spellStart"/>
      <w:r w:rsidRPr="00FC08C5">
        <w:rPr>
          <w:rFonts w:ascii="Arial" w:hAnsi="Arial" w:cs="Arial"/>
          <w:sz w:val="21"/>
          <w:szCs w:val="21"/>
        </w:rPr>
        <w:t>și</w:t>
      </w:r>
      <w:proofErr w:type="spellEnd"/>
      <w:r w:rsidRPr="00FC08C5">
        <w:rPr>
          <w:rFonts w:ascii="Arial" w:hAnsi="Arial" w:cs="Arial"/>
          <w:sz w:val="21"/>
          <w:szCs w:val="21"/>
        </w:rPr>
        <w:t> </w:t>
      </w:r>
      <w:hyperlink r:id="rId10" w:tooltip="Orinoco" w:history="1">
        <w:r w:rsidRPr="00FC08C5">
          <w:rPr>
            <w:rStyle w:val="Hyperlink"/>
            <w:rFonts w:ascii="Arial" w:hAnsi="Arial" w:cs="Arial"/>
            <w:color w:val="auto"/>
            <w:sz w:val="21"/>
            <w:szCs w:val="21"/>
          </w:rPr>
          <w:t>Orinoco</w:t>
        </w:r>
      </w:hyperlink>
      <w:r w:rsidRPr="00FC08C5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FC08C5">
        <w:rPr>
          <w:rFonts w:ascii="Arial" w:hAnsi="Arial" w:cs="Arial"/>
          <w:sz w:val="21"/>
          <w:szCs w:val="21"/>
        </w:rPr>
        <w:t>în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ape </w:t>
      </w:r>
      <w:proofErr w:type="spellStart"/>
      <w:r w:rsidRPr="00FC08C5">
        <w:rPr>
          <w:rFonts w:ascii="Arial" w:hAnsi="Arial" w:cs="Arial"/>
          <w:sz w:val="21"/>
          <w:szCs w:val="21"/>
        </w:rPr>
        <w:t>liniștite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și</w:t>
      </w:r>
      <w:proofErr w:type="spellEnd"/>
      <w:r w:rsidRPr="00FC08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C08C5">
        <w:rPr>
          <w:rFonts w:ascii="Arial" w:hAnsi="Arial" w:cs="Arial"/>
          <w:sz w:val="21"/>
          <w:szCs w:val="21"/>
        </w:rPr>
        <w:t>mlaștini</w:t>
      </w:r>
      <w:proofErr w:type="spellEnd"/>
      <w:r w:rsidRPr="00FC08C5">
        <w:rPr>
          <w:rFonts w:ascii="Arial" w:hAnsi="Arial" w:cs="Arial"/>
          <w:sz w:val="21"/>
          <w:szCs w:val="21"/>
        </w:rPr>
        <w:t>.</w:t>
      </w:r>
    </w:p>
    <w:p w14:paraId="70C783EE" w14:textId="1B563907" w:rsidR="003B08CE" w:rsidRPr="00FC08C5" w:rsidRDefault="003B08CE">
      <w:pPr>
        <w:rPr>
          <w:rFonts w:ascii="Arial Black" w:hAnsi="Arial Black"/>
        </w:rPr>
      </w:pPr>
    </w:p>
    <w:p w14:paraId="428CC1D1" w14:textId="0FB4DDAB" w:rsidR="00FC08C5" w:rsidRPr="00FC08C5" w:rsidRDefault="00FC08C5" w:rsidP="002D16D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proofErr w:type="spellStart"/>
      <w:r w:rsidRPr="00FC08C5">
        <w:rPr>
          <w:rFonts w:ascii="Arial" w:eastAsia="Times New Roman" w:hAnsi="Arial" w:cs="Arial"/>
          <w:b/>
          <w:bCs/>
          <w:sz w:val="20"/>
          <w:szCs w:val="20"/>
        </w:rPr>
        <w:t>Anghilele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> (</w:t>
      </w:r>
      <w:hyperlink r:id="rId11" w:tooltip="Anguilliformes" w:history="1">
        <w:r w:rsidRPr="00FC08C5">
          <w:rPr>
            <w:rFonts w:ascii="Arial" w:eastAsia="Times New Roman" w:hAnsi="Arial" w:cs="Arial"/>
            <w:i/>
            <w:iCs/>
            <w:sz w:val="20"/>
            <w:szCs w:val="20"/>
            <w:u w:val="single"/>
          </w:rPr>
          <w:t>Anguilliformes</w:t>
        </w:r>
      </w:hyperlink>
      <w:r w:rsidRPr="00FC08C5">
        <w:rPr>
          <w:rFonts w:ascii="Arial" w:eastAsia="Times New Roman" w:hAnsi="Arial" w:cs="Arial"/>
          <w:sz w:val="20"/>
          <w:szCs w:val="20"/>
        </w:rPr>
        <w:t xml:space="preserve">) sunt o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categorie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de 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fldChar w:fldCharType="begin"/>
      </w:r>
      <w:r w:rsidRPr="00FC08C5">
        <w:rPr>
          <w:rFonts w:ascii="Arial" w:eastAsia="Times New Roman" w:hAnsi="Arial" w:cs="Arial"/>
          <w:sz w:val="20"/>
          <w:szCs w:val="20"/>
        </w:rPr>
        <w:instrText xml:space="preserve"> HYPERLINK "https://ro.wikipedia.org/wiki/Pe%C8%99ti" \o "Pești" </w:instrText>
      </w:r>
      <w:r w:rsidRPr="00FC08C5">
        <w:rPr>
          <w:rFonts w:ascii="Arial" w:eastAsia="Times New Roman" w:hAnsi="Arial" w:cs="Arial"/>
          <w:sz w:val="20"/>
          <w:szCs w:val="20"/>
        </w:rPr>
        <w:fldChar w:fldCharType="separate"/>
      </w:r>
      <w:r w:rsidRPr="00FC08C5">
        <w:rPr>
          <w:rFonts w:ascii="Arial" w:eastAsia="Times New Roman" w:hAnsi="Arial" w:cs="Arial"/>
          <w:sz w:val="20"/>
          <w:szCs w:val="20"/>
          <w:u w:val="single"/>
        </w:rPr>
        <w:t>pești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fldChar w:fldCharType="end"/>
      </w:r>
      <w:r w:rsidRPr="00FC08C5">
        <w:rPr>
          <w:rFonts w:ascii="Arial" w:eastAsia="Times New Roman" w:hAnsi="Arial" w:cs="Arial"/>
          <w:sz w:val="20"/>
          <w:szCs w:val="20"/>
        </w:rPr>
        <w:t xml:space="preserve"> care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cuprind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circa 900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specii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având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o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formă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asemănătoare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cu a 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fldChar w:fldCharType="begin"/>
      </w:r>
      <w:r w:rsidRPr="00FC08C5">
        <w:rPr>
          <w:rFonts w:ascii="Arial" w:eastAsia="Times New Roman" w:hAnsi="Arial" w:cs="Arial"/>
          <w:sz w:val="20"/>
          <w:szCs w:val="20"/>
        </w:rPr>
        <w:instrText xml:space="preserve"> HYPERLINK "https://ro.wikipedia.org/wiki/%C8%98arpe" \o "Șarpe" </w:instrText>
      </w:r>
      <w:r w:rsidRPr="00FC08C5">
        <w:rPr>
          <w:rFonts w:ascii="Arial" w:eastAsia="Times New Roman" w:hAnsi="Arial" w:cs="Arial"/>
          <w:sz w:val="20"/>
          <w:szCs w:val="20"/>
        </w:rPr>
        <w:fldChar w:fldCharType="separate"/>
      </w:r>
      <w:r w:rsidRPr="00FC08C5">
        <w:rPr>
          <w:rFonts w:ascii="Arial" w:eastAsia="Times New Roman" w:hAnsi="Arial" w:cs="Arial"/>
          <w:sz w:val="20"/>
          <w:szCs w:val="20"/>
          <w:u w:val="single"/>
        </w:rPr>
        <w:t>șarpelui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fldChar w:fldCharType="end"/>
      </w:r>
      <w:r w:rsidRPr="00FC08C5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Trăiesc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în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ape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dulci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sau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în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mări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>,</w:t>
      </w:r>
      <w:r w:rsidR="002D16DB" w:rsidRPr="002D16DB">
        <w:rPr>
          <w:noProof/>
        </w:rPr>
        <w:t xml:space="preserve"> </w:t>
      </w:r>
      <w:r w:rsidRPr="00FC08C5">
        <w:rPr>
          <w:rFonts w:ascii="Arial" w:eastAsia="Times New Roman" w:hAnsi="Arial" w:cs="Arial"/>
          <w:sz w:val="20"/>
          <w:szCs w:val="20"/>
        </w:rPr>
        <w:t xml:space="preserve">la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adâncimi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diferite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>.</w:t>
      </w:r>
      <w:r w:rsidR="002D16DB" w:rsidRPr="002D16DB">
        <w:rPr>
          <w:noProof/>
        </w:rPr>
        <w:t xml:space="preserve"> </w:t>
      </w:r>
      <w:r w:rsidR="002D16DB">
        <w:rPr>
          <w:noProof/>
        </w:rPr>
        <w:drawing>
          <wp:inline distT="0" distB="0" distL="0" distR="0" wp14:anchorId="4A751FE6" wp14:editId="0A559153">
            <wp:extent cx="908958" cy="602942"/>
            <wp:effectExtent l="95250" t="228600" r="81915" b="216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84905">
                      <a:off x="0" y="0"/>
                      <a:ext cx="999752" cy="66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8C5">
        <w:rPr>
          <w:rFonts w:ascii="Arial" w:eastAsia="Times New Roman" w:hAnsi="Arial" w:cs="Arial"/>
          <w:sz w:val="20"/>
          <w:szCs w:val="20"/>
        </w:rPr>
        <w:t xml:space="preserve"> Sunt 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fldChar w:fldCharType="begin"/>
      </w:r>
      <w:r w:rsidRPr="00FC08C5">
        <w:rPr>
          <w:rFonts w:ascii="Arial" w:eastAsia="Times New Roman" w:hAnsi="Arial" w:cs="Arial"/>
          <w:sz w:val="20"/>
          <w:szCs w:val="20"/>
        </w:rPr>
        <w:instrText xml:space="preserve"> HYPERLINK "https://ro.wikipedia.org/wiki/Pe%C8%99ti" \o "Pești" </w:instrText>
      </w:r>
      <w:r w:rsidRPr="00FC08C5">
        <w:rPr>
          <w:rFonts w:ascii="Arial" w:eastAsia="Times New Roman" w:hAnsi="Arial" w:cs="Arial"/>
          <w:sz w:val="20"/>
          <w:szCs w:val="20"/>
        </w:rPr>
        <w:fldChar w:fldCharType="separate"/>
      </w:r>
      <w:r w:rsidRPr="00FC08C5">
        <w:rPr>
          <w:rFonts w:ascii="Arial" w:eastAsia="Times New Roman" w:hAnsi="Arial" w:cs="Arial"/>
          <w:sz w:val="20"/>
          <w:szCs w:val="20"/>
          <w:u w:val="single"/>
        </w:rPr>
        <w:t>pești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fldChar w:fldCharType="end"/>
      </w:r>
      <w:r w:rsidRPr="00FC08C5">
        <w:rPr>
          <w:rFonts w:ascii="Arial" w:eastAsia="Times New Roman" w:hAnsi="Arial" w:cs="Arial"/>
          <w:sz w:val="20"/>
          <w:szCs w:val="20"/>
        </w:rPr>
        <w:t> 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răpitori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fiind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activi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noaptea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>.</w:t>
      </w:r>
    </w:p>
    <w:p w14:paraId="2CF43DD4" w14:textId="28A8ABA9" w:rsidR="00FC08C5" w:rsidRDefault="00FC08C5" w:rsidP="002D16D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proofErr w:type="spellStart"/>
      <w:r w:rsidRPr="00FC08C5">
        <w:rPr>
          <w:rFonts w:ascii="Arial" w:eastAsia="Times New Roman" w:hAnsi="Arial" w:cs="Arial"/>
          <w:sz w:val="20"/>
          <w:szCs w:val="20"/>
        </w:rPr>
        <w:t>Toate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anghilele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au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corpul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lung,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suplu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asemănător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cu al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șarpelui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în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secțiune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corpul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fiind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rotund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sau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teșit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lateral.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Înotătoarea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abdominală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și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anală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sunt unite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într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-una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singură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Coloana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vertebrală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poate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avea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un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număr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până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la 260 de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vertebre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. De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obicei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anghilele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nu au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solzi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iar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speciile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cu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solzi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aceștia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sunt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mici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și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rotunzi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Oasele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maxilarelor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sunt unite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formând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o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centură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osoasă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legată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de un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craniu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C08C5">
        <w:rPr>
          <w:rFonts w:ascii="Arial" w:eastAsia="Times New Roman" w:hAnsi="Arial" w:cs="Arial"/>
          <w:sz w:val="20"/>
          <w:szCs w:val="20"/>
        </w:rPr>
        <w:t>incomplet</w:t>
      </w:r>
      <w:proofErr w:type="spellEnd"/>
      <w:r w:rsidRPr="00FC08C5">
        <w:rPr>
          <w:rFonts w:ascii="Arial" w:eastAsia="Times New Roman" w:hAnsi="Arial" w:cs="Arial"/>
          <w:sz w:val="20"/>
          <w:szCs w:val="20"/>
        </w:rPr>
        <w:t>.</w:t>
      </w:r>
    </w:p>
    <w:p w14:paraId="69CE3142" w14:textId="14E6CFC7" w:rsidR="002D16DB" w:rsidRDefault="002D16DB" w:rsidP="002D1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BDD2D7" w14:textId="0E4E823C" w:rsidR="002D16DB" w:rsidRDefault="002D16DB" w:rsidP="002D1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4E702A6" w14:textId="5D5D85C0" w:rsidR="002D16DB" w:rsidRDefault="002D16DB" w:rsidP="002D1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7E102DF" w14:textId="3E3802F9" w:rsidR="002D16DB" w:rsidRDefault="002D16DB" w:rsidP="002D1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5D6DBC2" w14:textId="1EB95807" w:rsidR="002D16DB" w:rsidRDefault="002D16DB" w:rsidP="002D1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16DB" w14:paraId="67D1EDDD" w14:textId="77777777" w:rsidTr="002D16DB">
        <w:tc>
          <w:tcPr>
            <w:tcW w:w="3116" w:type="dxa"/>
          </w:tcPr>
          <w:p w14:paraId="24314F68" w14:textId="39354F89" w:rsidR="002D16DB" w:rsidRPr="002D16DB" w:rsidRDefault="002D16DB" w:rsidP="002D16DB">
            <w:pPr>
              <w:rPr>
                <w:rFonts w:ascii="Bahnschrift" w:eastAsia="Times New Roman" w:hAnsi="Bahnschrift" w:cs="Arial"/>
                <w:sz w:val="28"/>
                <w:szCs w:val="28"/>
              </w:rPr>
            </w:pPr>
            <w:r w:rsidRPr="002D16DB">
              <w:rPr>
                <w:rFonts w:ascii="Bahnschrift" w:eastAsia="Times New Roman" w:hAnsi="Bahnschrift" w:cs="Arial"/>
                <w:sz w:val="28"/>
                <w:szCs w:val="28"/>
              </w:rPr>
              <w:t>Jaguar</w:t>
            </w:r>
          </w:p>
        </w:tc>
        <w:tc>
          <w:tcPr>
            <w:tcW w:w="3117" w:type="dxa"/>
          </w:tcPr>
          <w:p w14:paraId="12C01AFB" w14:textId="70C36075" w:rsidR="002D16DB" w:rsidRPr="002D16DB" w:rsidRDefault="002D16DB" w:rsidP="002D16DB">
            <w:pPr>
              <w:rPr>
                <w:rFonts w:ascii="Algerian" w:eastAsia="Times New Roman" w:hAnsi="Algerian" w:cs="Arial"/>
                <w:sz w:val="18"/>
                <w:szCs w:val="18"/>
              </w:rPr>
            </w:pPr>
            <w:proofErr w:type="spellStart"/>
            <w:r w:rsidRPr="002D16DB">
              <w:rPr>
                <w:rFonts w:ascii="Algerian" w:eastAsia="Times New Roman" w:hAnsi="Algerian" w:cs="Arial"/>
                <w:sz w:val="18"/>
                <w:szCs w:val="18"/>
              </w:rPr>
              <w:t>Anghila</w:t>
            </w:r>
            <w:proofErr w:type="spellEnd"/>
          </w:p>
        </w:tc>
        <w:tc>
          <w:tcPr>
            <w:tcW w:w="3117" w:type="dxa"/>
          </w:tcPr>
          <w:p w14:paraId="6ED7CC9F" w14:textId="315EFD88" w:rsidR="002D16DB" w:rsidRPr="002D16DB" w:rsidRDefault="002D16DB" w:rsidP="002D16DB">
            <w:pPr>
              <w:rPr>
                <w:rFonts w:ascii="Arial Black" w:eastAsia="Times New Roman" w:hAnsi="Arial Black" w:cs="Arial"/>
                <w:sz w:val="20"/>
                <w:szCs w:val="20"/>
              </w:rPr>
            </w:pPr>
            <w:proofErr w:type="spellStart"/>
            <w:r w:rsidRPr="002D16DB">
              <w:rPr>
                <w:rFonts w:ascii="Arial Black" w:eastAsia="Times New Roman" w:hAnsi="Arial Black" w:cs="Arial"/>
                <w:sz w:val="20"/>
                <w:szCs w:val="20"/>
              </w:rPr>
              <w:t>Gorila</w:t>
            </w:r>
            <w:proofErr w:type="spellEnd"/>
          </w:p>
        </w:tc>
      </w:tr>
      <w:tr w:rsidR="002D16DB" w14:paraId="466019F6" w14:textId="77777777" w:rsidTr="002D16DB">
        <w:tc>
          <w:tcPr>
            <w:tcW w:w="3116" w:type="dxa"/>
          </w:tcPr>
          <w:p w14:paraId="7B9F2C18" w14:textId="3BD0EFE2" w:rsidR="002D16DB" w:rsidRPr="002D16DB" w:rsidRDefault="002D16DB" w:rsidP="002D16DB">
            <w:pPr>
              <w:rPr>
                <w:rFonts w:ascii="Bauhaus 93" w:eastAsia="Times New Roman" w:hAnsi="Bauhaus 93" w:cs="Arial"/>
                <w:sz w:val="40"/>
                <w:szCs w:val="40"/>
              </w:rPr>
            </w:pPr>
            <w:proofErr w:type="spellStart"/>
            <w:r w:rsidRPr="002D16DB">
              <w:rPr>
                <w:rFonts w:ascii="Bauhaus 93" w:eastAsia="Times New Roman" w:hAnsi="Bauhaus 93" w:cs="Arial"/>
                <w:sz w:val="40"/>
                <w:szCs w:val="40"/>
              </w:rPr>
              <w:t>Tigru</w:t>
            </w:r>
            <w:proofErr w:type="spellEnd"/>
          </w:p>
        </w:tc>
        <w:tc>
          <w:tcPr>
            <w:tcW w:w="3117" w:type="dxa"/>
          </w:tcPr>
          <w:p w14:paraId="246B9BBE" w14:textId="68A2E061" w:rsidR="002D16DB" w:rsidRPr="002D16DB" w:rsidRDefault="002D16DB" w:rsidP="002D16DB">
            <w:pPr>
              <w:rPr>
                <w:rFonts w:ascii="Arial" w:eastAsia="Times New Roman" w:hAnsi="Arial" w:cs="Arial"/>
              </w:rPr>
            </w:pPr>
            <w:proofErr w:type="spellStart"/>
            <w:r w:rsidRPr="002D16DB">
              <w:rPr>
                <w:rFonts w:ascii="Arial" w:eastAsia="Times New Roman" w:hAnsi="Arial" w:cs="Arial"/>
              </w:rPr>
              <w:t>Anakonda</w:t>
            </w:r>
            <w:proofErr w:type="spellEnd"/>
          </w:p>
        </w:tc>
        <w:tc>
          <w:tcPr>
            <w:tcW w:w="3117" w:type="dxa"/>
          </w:tcPr>
          <w:p w14:paraId="4F4287C9" w14:textId="6BA717CD" w:rsidR="002D16DB" w:rsidRPr="002D16DB" w:rsidRDefault="002D16DB" w:rsidP="002D16DB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2D16DB">
              <w:rPr>
                <w:rFonts w:asciiTheme="majorHAnsi" w:eastAsia="Times New Roman" w:hAnsiTheme="majorHAnsi" w:cstheme="majorHAnsi"/>
                <w:sz w:val="16"/>
                <w:szCs w:val="16"/>
              </w:rPr>
              <w:t>Pantera</w:t>
            </w:r>
            <w:proofErr w:type="spellEnd"/>
          </w:p>
        </w:tc>
      </w:tr>
    </w:tbl>
    <w:p w14:paraId="4772C103" w14:textId="77777777" w:rsidR="002D16DB" w:rsidRPr="00FC08C5" w:rsidRDefault="002D16DB" w:rsidP="002D1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5D67312" w14:textId="304C67A7" w:rsidR="00FC08C5" w:rsidRPr="00FC08C5" w:rsidRDefault="002D16DB" w:rsidP="002D16DB">
      <w:pPr>
        <w:rPr>
          <w:rFonts w:ascii="Arial Black" w:hAnsi="Arial Black"/>
        </w:rPr>
      </w:pPr>
      <w:r>
        <w:rPr>
          <w:rFonts w:ascii="Arial Black" w:hAnsi="Arial Black"/>
        </w:rPr>
        <w:br/>
      </w:r>
    </w:p>
    <w:sectPr w:rsidR="00FC08C5" w:rsidRPr="00FC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CE"/>
    <w:rsid w:val="001C49CE"/>
    <w:rsid w:val="002D16DB"/>
    <w:rsid w:val="003B08CE"/>
    <w:rsid w:val="00F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B972"/>
  <w15:chartTrackingRefBased/>
  <w15:docId w15:val="{679FA4D4-E173-48BB-8042-3E233942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8C5"/>
    <w:rPr>
      <w:color w:val="0000FF"/>
      <w:u w:val="single"/>
    </w:rPr>
  </w:style>
  <w:style w:type="table" w:styleId="TableGrid">
    <w:name w:val="Table Grid"/>
    <w:basedOn w:val="TableNormal"/>
    <w:uiPriority w:val="39"/>
    <w:rsid w:val="002D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Capibar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Venezuela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Argentina" TargetMode="External"/><Relationship Id="rId11" Type="http://schemas.openxmlformats.org/officeDocument/2006/relationships/hyperlink" Target="https://ro.wikipedia.org/wiki/Anguilliformes" TargetMode="External"/><Relationship Id="rId5" Type="http://schemas.openxmlformats.org/officeDocument/2006/relationships/hyperlink" Target="https://ro.wikipedia.org/wiki/Orinoco" TargetMode="External"/><Relationship Id="rId10" Type="http://schemas.openxmlformats.org/officeDocument/2006/relationships/hyperlink" Target="https://ro.wikipedia.org/wiki/Orinoco" TargetMode="External"/><Relationship Id="rId4" Type="http://schemas.openxmlformats.org/officeDocument/2006/relationships/hyperlink" Target="https://ro.wikipedia.org/wiki/America_de_Sud" TargetMode="External"/><Relationship Id="rId9" Type="http://schemas.openxmlformats.org/officeDocument/2006/relationships/hyperlink" Target="https://ro.wikipedia.org/wiki/Amaz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Alecsandru Cîndea</dc:creator>
  <cp:keywords/>
  <dc:description/>
  <cp:lastModifiedBy>Alecsandru Cîndea</cp:lastModifiedBy>
  <cp:revision>3</cp:revision>
  <dcterms:created xsi:type="dcterms:W3CDTF">2020-09-21T18:04:00Z</dcterms:created>
  <dcterms:modified xsi:type="dcterms:W3CDTF">2020-09-21T18:21:00Z</dcterms:modified>
</cp:coreProperties>
</file>