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E7F8FF" w14:textId="21986998" w:rsidR="009303D9" w:rsidRPr="007B003E" w:rsidRDefault="00F269EF" w:rsidP="008B6524">
      <w:pPr>
        <w:pStyle w:val="papertitle"/>
        <w:spacing w:before="5pt" w:beforeAutospacing="1" w:after="5pt" w:afterAutospacing="1"/>
        <w:rPr>
          <w:rFonts w:eastAsia="宋体"/>
          <w:kern w:val="48"/>
          <w:lang w:eastAsia="zh-CN"/>
        </w:rPr>
      </w:pPr>
      <w:r w:rsidRPr="007B003E">
        <w:rPr>
          <w:rFonts w:eastAsia="宋体"/>
          <w:kern w:val="48"/>
          <w:lang w:eastAsia="zh-CN"/>
        </w:rPr>
        <w:t>肝脏</w:t>
      </w:r>
      <w:r w:rsidR="00751553" w:rsidRPr="007B003E">
        <w:rPr>
          <w:rFonts w:eastAsia="宋体"/>
          <w:kern w:val="48"/>
          <w:lang w:eastAsia="zh-CN"/>
        </w:rPr>
        <w:t>扫描叶段</w:t>
      </w:r>
      <w:r w:rsidRPr="007B003E">
        <w:rPr>
          <w:rFonts w:eastAsia="宋体"/>
          <w:kern w:val="48"/>
          <w:lang w:eastAsia="zh-CN"/>
        </w:rPr>
        <w:t>分类和增强</w:t>
      </w:r>
      <w:r w:rsidRPr="007B003E">
        <w:rPr>
          <w:rFonts w:eastAsia="宋体"/>
          <w:kern w:val="48"/>
          <w:lang w:eastAsia="zh-CN"/>
        </w:rPr>
        <w:t xml:space="preserve">  </w:t>
      </w:r>
    </w:p>
    <w:p w14:paraId="16FDF0BD" w14:textId="77777777" w:rsidR="00D7522C" w:rsidRPr="007B003E" w:rsidRDefault="00D7522C" w:rsidP="003B4E04">
      <w:pPr>
        <w:pStyle w:val="Author"/>
        <w:spacing w:before="5pt" w:beforeAutospacing="1" w:after="5pt" w:afterAutospacing="1" w:line="6pt" w:lineRule="auto"/>
        <w:rPr>
          <w:sz w:val="16"/>
          <w:szCs w:val="16"/>
          <w:lang w:eastAsia="zh-CN"/>
        </w:rPr>
      </w:pPr>
    </w:p>
    <w:p w14:paraId="27093F21" w14:textId="77777777" w:rsidR="00D7522C" w:rsidRPr="007B003E" w:rsidRDefault="00D7522C" w:rsidP="00CA4392">
      <w:pPr>
        <w:pStyle w:val="Author"/>
        <w:spacing w:before="5pt" w:beforeAutospacing="1" w:after="5pt" w:afterAutospacing="1" w:line="6pt" w:lineRule="auto"/>
        <w:rPr>
          <w:sz w:val="16"/>
          <w:szCs w:val="16"/>
          <w:lang w:eastAsia="zh-CN"/>
        </w:rPr>
        <w:sectPr w:rsidR="00D7522C" w:rsidRPr="007B003E" w:rsidSect="003B4E04">
          <w:footerReference w:type="first" r:id="rId8"/>
          <w:pgSz w:w="595.30pt" w:h="841.90pt" w:code="9"/>
          <w:pgMar w:top="27pt" w:right="44.65pt" w:bottom="72pt" w:left="44.65pt" w:header="36pt" w:footer="36pt" w:gutter="0pt"/>
          <w:cols w:space="36pt"/>
          <w:titlePg/>
          <w:docGrid w:linePitch="360"/>
        </w:sectPr>
      </w:pPr>
    </w:p>
    <w:p w14:paraId="3D163A25" w14:textId="65A66C04" w:rsidR="00F269EF" w:rsidRPr="007B003E" w:rsidRDefault="008427DF" w:rsidP="007B003E">
      <w:pPr>
        <w:pStyle w:val="Author"/>
        <w:spacing w:before="5pt" w:beforeAutospacing="1"/>
        <w:rPr>
          <w:sz w:val="18"/>
          <w:szCs w:val="18"/>
          <w:lang w:eastAsia="zh-CN"/>
        </w:rPr>
      </w:pPr>
      <w:r>
        <w:rPr>
          <w:rFonts w:hint="eastAsia"/>
          <w:sz w:val="18"/>
          <w:szCs w:val="18"/>
          <w:lang w:eastAsia="zh-CN"/>
        </w:rPr>
        <w:t>x</w:t>
      </w:r>
      <w:r>
        <w:rPr>
          <w:sz w:val="18"/>
          <w:szCs w:val="18"/>
          <w:lang w:eastAsia="zh-CN"/>
        </w:rPr>
        <w:t>xx</w:t>
      </w:r>
      <w:r w:rsidR="007B003E" w:rsidRPr="007B003E">
        <w:rPr>
          <w:sz w:val="18"/>
          <w:szCs w:val="18"/>
          <w:lang w:eastAsia="zh-CN"/>
        </w:rPr>
        <w:t>*</w:t>
      </w:r>
      <w:r w:rsidR="007B003E" w:rsidRPr="00F847A6">
        <w:rPr>
          <w:sz w:val="18"/>
          <w:szCs w:val="18"/>
          <w:lang w:eastAsia="zh-CN"/>
        </w:rPr>
        <w:br/>
      </w:r>
      <w:r>
        <w:rPr>
          <w:rFonts w:hint="eastAsia"/>
          <w:sz w:val="18"/>
          <w:szCs w:val="18"/>
          <w:lang w:eastAsia="zh-CN"/>
        </w:rPr>
        <w:t>x</w:t>
      </w:r>
      <w:r>
        <w:rPr>
          <w:sz w:val="18"/>
          <w:szCs w:val="18"/>
          <w:lang w:eastAsia="zh-CN"/>
        </w:rPr>
        <w:t>x</w:t>
      </w:r>
      <w:r w:rsidR="007B003E" w:rsidRPr="007B003E">
        <w:rPr>
          <w:sz w:val="18"/>
          <w:szCs w:val="18"/>
          <w:lang w:eastAsia="zh-CN"/>
        </w:rPr>
        <w:t>学院</w:t>
      </w:r>
      <w:r w:rsidR="007B003E" w:rsidRPr="00F847A6">
        <w:rPr>
          <w:i/>
          <w:sz w:val="18"/>
          <w:szCs w:val="18"/>
          <w:lang w:eastAsia="zh-CN"/>
        </w:rPr>
        <w:t xml:space="preserve"> </w:t>
      </w:r>
      <w:r w:rsidR="007B003E" w:rsidRPr="00F847A6">
        <w:rPr>
          <w:sz w:val="18"/>
          <w:szCs w:val="18"/>
          <w:lang w:eastAsia="zh-CN"/>
        </w:rPr>
        <w:br/>
      </w:r>
      <w:r>
        <w:rPr>
          <w:rFonts w:hint="eastAsia"/>
          <w:sz w:val="18"/>
          <w:szCs w:val="18"/>
          <w:lang w:eastAsia="zh-CN"/>
        </w:rPr>
        <w:t>xx</w:t>
      </w:r>
      <w:r w:rsidR="007B003E" w:rsidRPr="007B003E">
        <w:rPr>
          <w:sz w:val="18"/>
          <w:szCs w:val="18"/>
          <w:lang w:eastAsia="zh-CN"/>
        </w:rPr>
        <w:t>大学</w:t>
      </w:r>
      <w:r w:rsidR="007B003E" w:rsidRPr="00F847A6">
        <w:rPr>
          <w:i/>
          <w:sz w:val="18"/>
          <w:szCs w:val="18"/>
          <w:lang w:eastAsia="zh-CN"/>
        </w:rPr>
        <w:t xml:space="preserve"> </w:t>
      </w:r>
      <w:r w:rsidR="007B003E" w:rsidRPr="00F847A6">
        <w:rPr>
          <w:i/>
          <w:sz w:val="18"/>
          <w:szCs w:val="18"/>
          <w:lang w:eastAsia="zh-CN"/>
        </w:rPr>
        <w:br/>
      </w:r>
      <w:r>
        <w:rPr>
          <w:rFonts w:hint="eastAsia"/>
          <w:sz w:val="18"/>
          <w:szCs w:val="18"/>
          <w:lang w:eastAsia="zh-CN"/>
        </w:rPr>
        <w:t>x</w:t>
      </w:r>
      <w:r>
        <w:rPr>
          <w:sz w:val="18"/>
          <w:szCs w:val="18"/>
          <w:lang w:eastAsia="zh-CN"/>
        </w:rPr>
        <w:t>xx</w:t>
      </w:r>
      <w:r w:rsidR="007B003E" w:rsidRPr="00F847A6">
        <w:rPr>
          <w:sz w:val="18"/>
          <w:szCs w:val="18"/>
          <w:lang w:eastAsia="zh-CN"/>
        </w:rPr>
        <w:br/>
      </w:r>
      <w:r>
        <w:rPr>
          <w:sz w:val="18"/>
          <w:szCs w:val="18"/>
          <w:lang w:eastAsia="zh-CN"/>
        </w:rPr>
        <w:t>xxx</w:t>
      </w:r>
      <w:r w:rsidR="00F269EF" w:rsidRPr="007B003E">
        <w:rPr>
          <w:sz w:val="18"/>
          <w:szCs w:val="18"/>
          <w:lang w:eastAsia="zh-CN"/>
        </w:rPr>
        <w:t xml:space="preserve"> </w:t>
      </w:r>
    </w:p>
    <w:p w14:paraId="09201402" w14:textId="2BA63D0A" w:rsidR="007B003E" w:rsidRDefault="008427DF" w:rsidP="007B003E">
      <w:pPr>
        <w:pStyle w:val="Author"/>
        <w:spacing w:before="5pt" w:beforeAutospacing="1"/>
        <w:rPr>
          <w:sz w:val="18"/>
          <w:szCs w:val="18"/>
          <w:lang w:eastAsia="zh-CN"/>
        </w:rPr>
      </w:pPr>
      <w:r>
        <w:rPr>
          <w:rFonts w:hint="eastAsia"/>
          <w:sz w:val="18"/>
          <w:szCs w:val="18"/>
          <w:lang w:eastAsia="zh-CN"/>
        </w:rPr>
        <w:t>x</w:t>
      </w:r>
      <w:r>
        <w:rPr>
          <w:sz w:val="18"/>
          <w:szCs w:val="18"/>
          <w:lang w:eastAsia="zh-CN"/>
        </w:rPr>
        <w:t>xx</w:t>
      </w:r>
      <w:r w:rsidR="007B003E" w:rsidRPr="007B003E">
        <w:rPr>
          <w:sz w:val="18"/>
          <w:szCs w:val="18"/>
          <w:lang w:eastAsia="zh-CN"/>
        </w:rPr>
        <w:t>*</w:t>
      </w:r>
      <w:r w:rsidR="007B003E" w:rsidRPr="00F847A6">
        <w:rPr>
          <w:sz w:val="18"/>
          <w:szCs w:val="18"/>
          <w:lang w:eastAsia="zh-CN"/>
        </w:rPr>
        <w:br/>
      </w:r>
      <w:r>
        <w:rPr>
          <w:rFonts w:hint="eastAsia"/>
          <w:sz w:val="18"/>
          <w:szCs w:val="18"/>
          <w:lang w:eastAsia="zh-CN"/>
        </w:rPr>
        <w:t>x</w:t>
      </w:r>
      <w:r>
        <w:rPr>
          <w:sz w:val="18"/>
          <w:szCs w:val="18"/>
          <w:lang w:eastAsia="zh-CN"/>
        </w:rPr>
        <w:t>x</w:t>
      </w:r>
      <w:r w:rsidR="007B003E" w:rsidRPr="007B003E">
        <w:rPr>
          <w:sz w:val="18"/>
          <w:szCs w:val="18"/>
          <w:lang w:eastAsia="zh-CN"/>
        </w:rPr>
        <w:t>学院</w:t>
      </w:r>
      <w:r w:rsidR="007B003E" w:rsidRPr="00F847A6">
        <w:rPr>
          <w:i/>
          <w:sz w:val="18"/>
          <w:szCs w:val="18"/>
          <w:lang w:eastAsia="zh-CN"/>
        </w:rPr>
        <w:t xml:space="preserve"> </w:t>
      </w:r>
      <w:r w:rsidR="007B003E" w:rsidRPr="00F847A6">
        <w:rPr>
          <w:sz w:val="18"/>
          <w:szCs w:val="18"/>
          <w:lang w:eastAsia="zh-CN"/>
        </w:rPr>
        <w:br/>
      </w:r>
      <w:r>
        <w:rPr>
          <w:rFonts w:hint="eastAsia"/>
          <w:sz w:val="18"/>
          <w:szCs w:val="18"/>
          <w:lang w:eastAsia="zh-CN"/>
        </w:rPr>
        <w:t>x</w:t>
      </w:r>
      <w:r>
        <w:rPr>
          <w:sz w:val="18"/>
          <w:szCs w:val="18"/>
          <w:lang w:eastAsia="zh-CN"/>
        </w:rPr>
        <w:t>x</w:t>
      </w:r>
      <w:r w:rsidR="007B003E" w:rsidRPr="007B003E">
        <w:rPr>
          <w:sz w:val="18"/>
          <w:szCs w:val="18"/>
          <w:lang w:eastAsia="zh-CN"/>
        </w:rPr>
        <w:t>大学</w:t>
      </w:r>
      <w:r w:rsidR="007B003E" w:rsidRPr="00F847A6">
        <w:rPr>
          <w:i/>
          <w:sz w:val="18"/>
          <w:szCs w:val="18"/>
          <w:lang w:eastAsia="zh-CN"/>
        </w:rPr>
        <w:t xml:space="preserve"> </w:t>
      </w:r>
      <w:r w:rsidR="007B003E" w:rsidRPr="00F847A6">
        <w:rPr>
          <w:i/>
          <w:sz w:val="18"/>
          <w:szCs w:val="18"/>
          <w:lang w:eastAsia="zh-CN"/>
        </w:rPr>
        <w:br/>
      </w:r>
      <w:r>
        <w:rPr>
          <w:rFonts w:hint="eastAsia"/>
          <w:sz w:val="18"/>
          <w:szCs w:val="18"/>
          <w:lang w:eastAsia="zh-CN"/>
        </w:rPr>
        <w:t>x</w:t>
      </w:r>
      <w:r>
        <w:rPr>
          <w:sz w:val="18"/>
          <w:szCs w:val="18"/>
          <w:lang w:eastAsia="zh-CN"/>
        </w:rPr>
        <w:t>xx</w:t>
      </w:r>
      <w:r w:rsidR="007B003E" w:rsidRPr="00F847A6">
        <w:rPr>
          <w:sz w:val="18"/>
          <w:szCs w:val="18"/>
          <w:lang w:eastAsia="zh-CN"/>
        </w:rPr>
        <w:br/>
      </w:r>
      <w:r>
        <w:rPr>
          <w:sz w:val="18"/>
          <w:szCs w:val="18"/>
          <w:lang w:eastAsia="zh-CN"/>
        </w:rPr>
        <w:t>xxx</w:t>
      </w:r>
      <w:r w:rsidR="007B003E" w:rsidRPr="007B003E">
        <w:rPr>
          <w:sz w:val="18"/>
          <w:szCs w:val="18"/>
          <w:lang w:eastAsia="zh-CN"/>
        </w:rPr>
        <w:t xml:space="preserve"> </w:t>
      </w:r>
      <w:r w:rsidR="00BD670B" w:rsidRPr="007B003E">
        <w:rPr>
          <w:sz w:val="18"/>
          <w:szCs w:val="18"/>
          <w:lang w:eastAsia="zh-CN"/>
        </w:rPr>
        <w:br w:type="column"/>
      </w:r>
      <w:r>
        <w:rPr>
          <w:sz w:val="18"/>
          <w:szCs w:val="18"/>
          <w:lang w:eastAsia="zh-CN"/>
        </w:rPr>
        <w:t>x</w:t>
      </w:r>
      <w:r>
        <w:rPr>
          <w:rFonts w:hint="eastAsia"/>
          <w:sz w:val="18"/>
          <w:szCs w:val="18"/>
          <w:lang w:eastAsia="zh-CN"/>
        </w:rPr>
        <w:t>x</w:t>
      </w:r>
      <w:r>
        <w:rPr>
          <w:sz w:val="18"/>
          <w:szCs w:val="18"/>
          <w:lang w:eastAsia="zh-CN"/>
        </w:rPr>
        <w:t>x</w:t>
      </w:r>
      <w:r w:rsidR="007B003E" w:rsidRPr="007B003E">
        <w:rPr>
          <w:sz w:val="18"/>
          <w:szCs w:val="18"/>
          <w:lang w:eastAsia="zh-CN"/>
        </w:rPr>
        <w:t>*</w:t>
      </w:r>
      <w:r w:rsidR="007B003E" w:rsidRPr="00F847A6">
        <w:rPr>
          <w:sz w:val="18"/>
          <w:szCs w:val="18"/>
          <w:lang w:eastAsia="zh-CN"/>
        </w:rPr>
        <w:br/>
      </w:r>
      <w:r>
        <w:rPr>
          <w:rFonts w:hint="eastAsia"/>
          <w:sz w:val="18"/>
          <w:szCs w:val="18"/>
          <w:lang w:eastAsia="zh-CN"/>
        </w:rPr>
        <w:t>x</w:t>
      </w:r>
      <w:r>
        <w:rPr>
          <w:sz w:val="18"/>
          <w:szCs w:val="18"/>
          <w:lang w:eastAsia="zh-CN"/>
        </w:rPr>
        <w:t>x</w:t>
      </w:r>
      <w:r w:rsidR="007B003E" w:rsidRPr="007B003E">
        <w:rPr>
          <w:sz w:val="18"/>
          <w:szCs w:val="18"/>
          <w:lang w:eastAsia="zh-CN"/>
        </w:rPr>
        <w:t>学院</w:t>
      </w:r>
      <w:r w:rsidR="007B003E" w:rsidRPr="00F847A6">
        <w:rPr>
          <w:i/>
          <w:sz w:val="18"/>
          <w:szCs w:val="18"/>
          <w:lang w:eastAsia="zh-CN"/>
        </w:rPr>
        <w:t xml:space="preserve"> </w:t>
      </w:r>
      <w:r w:rsidR="007B003E" w:rsidRPr="00F847A6">
        <w:rPr>
          <w:sz w:val="18"/>
          <w:szCs w:val="18"/>
          <w:lang w:eastAsia="zh-CN"/>
        </w:rPr>
        <w:br/>
      </w:r>
      <w:r>
        <w:rPr>
          <w:rFonts w:hint="eastAsia"/>
          <w:sz w:val="18"/>
          <w:szCs w:val="18"/>
          <w:lang w:eastAsia="zh-CN"/>
        </w:rPr>
        <w:t>x</w:t>
      </w:r>
      <w:r>
        <w:rPr>
          <w:sz w:val="18"/>
          <w:szCs w:val="18"/>
          <w:lang w:eastAsia="zh-CN"/>
        </w:rPr>
        <w:t>x</w:t>
      </w:r>
      <w:r w:rsidR="007B003E" w:rsidRPr="007B003E">
        <w:rPr>
          <w:sz w:val="18"/>
          <w:szCs w:val="18"/>
          <w:lang w:eastAsia="zh-CN"/>
        </w:rPr>
        <w:t>大学</w:t>
      </w:r>
      <w:r w:rsidR="007B003E" w:rsidRPr="00F847A6">
        <w:rPr>
          <w:i/>
          <w:sz w:val="18"/>
          <w:szCs w:val="18"/>
          <w:lang w:eastAsia="zh-CN"/>
        </w:rPr>
        <w:t xml:space="preserve"> </w:t>
      </w:r>
      <w:r w:rsidR="007B003E" w:rsidRPr="00F847A6">
        <w:rPr>
          <w:i/>
          <w:sz w:val="18"/>
          <w:szCs w:val="18"/>
          <w:lang w:eastAsia="zh-CN"/>
        </w:rPr>
        <w:br/>
      </w:r>
      <w:r>
        <w:rPr>
          <w:rFonts w:hint="eastAsia"/>
          <w:sz w:val="18"/>
          <w:szCs w:val="18"/>
          <w:lang w:eastAsia="zh-CN"/>
        </w:rPr>
        <w:t>x</w:t>
      </w:r>
      <w:r>
        <w:rPr>
          <w:sz w:val="18"/>
          <w:szCs w:val="18"/>
          <w:lang w:eastAsia="zh-CN"/>
        </w:rPr>
        <w:t>xx</w:t>
      </w:r>
      <w:r w:rsidR="007B003E" w:rsidRPr="00F847A6">
        <w:rPr>
          <w:sz w:val="18"/>
          <w:szCs w:val="18"/>
          <w:lang w:eastAsia="zh-CN"/>
        </w:rPr>
        <w:br/>
      </w:r>
      <w:r>
        <w:rPr>
          <w:sz w:val="18"/>
          <w:szCs w:val="18"/>
          <w:lang w:eastAsia="zh-CN"/>
        </w:rPr>
        <w:t>xxx</w:t>
      </w:r>
    </w:p>
    <w:p w14:paraId="6CE68A8D" w14:textId="0C0B6173" w:rsidR="00447BB9" w:rsidRPr="007B003E" w:rsidRDefault="007B003E" w:rsidP="00447BB9">
      <w:pPr>
        <w:pStyle w:val="Author"/>
        <w:spacing w:before="5pt" w:beforeAutospacing="1"/>
        <w:rPr>
          <w:lang w:eastAsia="zh-CN"/>
        </w:rPr>
      </w:pPr>
      <w:r>
        <w:rPr>
          <w:rFonts w:hint="eastAsia"/>
          <w:sz w:val="18"/>
          <w:szCs w:val="18"/>
          <w:lang w:eastAsia="zh-CN"/>
        </w:rPr>
        <w:t xml:space="preserve"> </w:t>
      </w:r>
      <w:r w:rsidRPr="00F847A6">
        <w:rPr>
          <w:sz w:val="18"/>
          <w:szCs w:val="18"/>
          <w:lang w:eastAsia="zh-CN"/>
        </w:rPr>
        <w:br/>
      </w:r>
      <w:r>
        <w:rPr>
          <w:rFonts w:hint="eastAsia"/>
          <w:sz w:val="18"/>
          <w:szCs w:val="18"/>
          <w:lang w:eastAsia="zh-CN"/>
        </w:rPr>
        <w:t xml:space="preserve"> </w:t>
      </w:r>
      <w:r w:rsidRPr="00F847A6">
        <w:rPr>
          <w:sz w:val="18"/>
          <w:szCs w:val="18"/>
          <w:lang w:eastAsia="zh-CN"/>
        </w:rPr>
        <w:br/>
      </w:r>
      <w:r>
        <w:rPr>
          <w:rFonts w:hint="eastAsia"/>
          <w:sz w:val="18"/>
          <w:szCs w:val="18"/>
          <w:lang w:eastAsia="zh-CN"/>
        </w:rPr>
        <w:t xml:space="preserve"> </w:t>
      </w:r>
      <w:r w:rsidRPr="00F847A6">
        <w:rPr>
          <w:i/>
          <w:sz w:val="18"/>
          <w:szCs w:val="18"/>
          <w:lang w:eastAsia="zh-CN"/>
        </w:rPr>
        <w:t xml:space="preserve"> </w:t>
      </w:r>
      <w:r w:rsidRPr="00F847A6">
        <w:rPr>
          <w:i/>
          <w:sz w:val="18"/>
          <w:szCs w:val="18"/>
          <w:lang w:eastAsia="zh-CN"/>
        </w:rPr>
        <w:br/>
      </w:r>
      <w:r>
        <w:rPr>
          <w:sz w:val="18"/>
          <w:szCs w:val="18"/>
          <w:lang w:eastAsia="zh-CN"/>
        </w:rPr>
        <w:t xml:space="preserve"> </w:t>
      </w:r>
      <w:r w:rsidR="00447BB9" w:rsidRPr="007B003E">
        <w:rPr>
          <w:sz w:val="18"/>
          <w:szCs w:val="18"/>
          <w:lang w:eastAsia="zh-CN"/>
        </w:rPr>
        <w:br/>
      </w:r>
      <w:r w:rsidR="00447BB9" w:rsidRPr="007B003E">
        <w:rPr>
          <w:i/>
          <w:sz w:val="18"/>
          <w:szCs w:val="18"/>
          <w:lang w:eastAsia="zh-CN"/>
        </w:rPr>
        <w:br/>
      </w:r>
      <w:r w:rsidR="00751553" w:rsidRPr="007B003E">
        <w:rPr>
          <w:sz w:val="18"/>
          <w:szCs w:val="18"/>
          <w:lang w:eastAsia="zh-CN"/>
        </w:rPr>
        <w:t xml:space="preserve"> </w:t>
      </w:r>
      <w:r w:rsidR="00BD670B" w:rsidRPr="007B003E">
        <w:rPr>
          <w:sz w:val="18"/>
          <w:szCs w:val="18"/>
          <w:lang w:eastAsia="zh-CN"/>
        </w:rPr>
        <w:br w:type="column"/>
      </w:r>
      <w:r w:rsidR="008427DF">
        <w:rPr>
          <w:rFonts w:hint="eastAsia"/>
          <w:sz w:val="18"/>
          <w:szCs w:val="18"/>
          <w:lang w:eastAsia="zh-CN"/>
        </w:rPr>
        <w:t>x</w:t>
      </w:r>
      <w:r w:rsidR="008427DF">
        <w:rPr>
          <w:sz w:val="18"/>
          <w:szCs w:val="18"/>
          <w:lang w:eastAsia="zh-CN"/>
        </w:rPr>
        <w:t>x</w:t>
      </w:r>
      <w:r w:rsidRPr="007B003E">
        <w:rPr>
          <w:sz w:val="18"/>
          <w:szCs w:val="18"/>
          <w:lang w:eastAsia="zh-CN"/>
        </w:rPr>
        <w:t>*</w:t>
      </w:r>
      <w:r w:rsidRPr="00F847A6">
        <w:rPr>
          <w:sz w:val="18"/>
          <w:szCs w:val="18"/>
          <w:lang w:eastAsia="zh-CN"/>
        </w:rPr>
        <w:br/>
      </w:r>
      <w:r w:rsidR="008427DF">
        <w:rPr>
          <w:rFonts w:hint="eastAsia"/>
          <w:sz w:val="18"/>
          <w:szCs w:val="18"/>
          <w:lang w:eastAsia="zh-CN"/>
        </w:rPr>
        <w:t>x</w:t>
      </w:r>
      <w:r w:rsidR="008427DF">
        <w:rPr>
          <w:sz w:val="18"/>
          <w:szCs w:val="18"/>
          <w:lang w:eastAsia="zh-CN"/>
        </w:rPr>
        <w:t>x</w:t>
      </w:r>
      <w:r w:rsidRPr="007B003E">
        <w:rPr>
          <w:sz w:val="18"/>
          <w:szCs w:val="18"/>
          <w:lang w:eastAsia="zh-CN"/>
        </w:rPr>
        <w:t>学院</w:t>
      </w:r>
      <w:r w:rsidRPr="00F847A6">
        <w:rPr>
          <w:i/>
          <w:sz w:val="18"/>
          <w:szCs w:val="18"/>
          <w:lang w:eastAsia="zh-CN"/>
        </w:rPr>
        <w:t xml:space="preserve"> </w:t>
      </w:r>
      <w:r w:rsidRPr="00F847A6">
        <w:rPr>
          <w:sz w:val="18"/>
          <w:szCs w:val="18"/>
          <w:lang w:eastAsia="zh-CN"/>
        </w:rPr>
        <w:br/>
      </w:r>
      <w:r w:rsidR="008427DF">
        <w:rPr>
          <w:rFonts w:hint="eastAsia"/>
          <w:sz w:val="18"/>
          <w:szCs w:val="18"/>
          <w:lang w:eastAsia="zh-CN"/>
        </w:rPr>
        <w:t>x</w:t>
      </w:r>
      <w:r w:rsidR="008427DF">
        <w:rPr>
          <w:sz w:val="18"/>
          <w:szCs w:val="18"/>
          <w:lang w:eastAsia="zh-CN"/>
        </w:rPr>
        <w:t>x</w:t>
      </w:r>
      <w:r w:rsidRPr="007B003E">
        <w:rPr>
          <w:sz w:val="18"/>
          <w:szCs w:val="18"/>
          <w:lang w:eastAsia="zh-CN"/>
        </w:rPr>
        <w:t>大学</w:t>
      </w:r>
      <w:r w:rsidRPr="00F847A6">
        <w:rPr>
          <w:i/>
          <w:sz w:val="18"/>
          <w:szCs w:val="18"/>
          <w:lang w:eastAsia="zh-CN"/>
        </w:rPr>
        <w:t xml:space="preserve"> </w:t>
      </w:r>
      <w:r w:rsidRPr="00F847A6">
        <w:rPr>
          <w:i/>
          <w:sz w:val="18"/>
          <w:szCs w:val="18"/>
          <w:lang w:eastAsia="zh-CN"/>
        </w:rPr>
        <w:br/>
      </w:r>
      <w:r w:rsidR="008427DF">
        <w:rPr>
          <w:rFonts w:hint="eastAsia"/>
          <w:sz w:val="18"/>
          <w:szCs w:val="18"/>
          <w:lang w:eastAsia="zh-CN"/>
        </w:rPr>
        <w:t>x</w:t>
      </w:r>
      <w:r w:rsidR="008427DF">
        <w:rPr>
          <w:sz w:val="18"/>
          <w:szCs w:val="18"/>
          <w:lang w:eastAsia="zh-CN"/>
        </w:rPr>
        <w:t>xx</w:t>
      </w:r>
      <w:r w:rsidRPr="00F847A6">
        <w:rPr>
          <w:sz w:val="18"/>
          <w:szCs w:val="18"/>
          <w:lang w:eastAsia="zh-CN"/>
        </w:rPr>
        <w:br/>
      </w:r>
      <w:r w:rsidR="008427DF">
        <w:rPr>
          <w:sz w:val="18"/>
          <w:szCs w:val="18"/>
          <w:lang w:eastAsia="zh-CN"/>
        </w:rPr>
        <w:t>xxx</w:t>
      </w:r>
      <w:r w:rsidR="00751553" w:rsidRPr="007B003E">
        <w:rPr>
          <w:sz w:val="18"/>
          <w:szCs w:val="18"/>
          <w:lang w:eastAsia="zh-CN"/>
        </w:rPr>
        <w:t xml:space="preserve"> </w:t>
      </w:r>
      <w:r w:rsidR="00447BB9" w:rsidRPr="007B003E">
        <w:rPr>
          <w:sz w:val="18"/>
          <w:szCs w:val="18"/>
          <w:lang w:eastAsia="zh-CN"/>
        </w:rPr>
        <w:br/>
      </w:r>
      <w:r w:rsidR="00751553" w:rsidRPr="007B003E">
        <w:rPr>
          <w:sz w:val="18"/>
          <w:szCs w:val="18"/>
          <w:lang w:eastAsia="zh-CN"/>
        </w:rPr>
        <w:t xml:space="preserve"> </w:t>
      </w:r>
      <w:r w:rsidR="00447BB9" w:rsidRPr="007B003E">
        <w:rPr>
          <w:i/>
          <w:sz w:val="18"/>
          <w:szCs w:val="18"/>
          <w:lang w:eastAsia="zh-CN"/>
        </w:rPr>
        <w:t xml:space="preserve"> </w:t>
      </w:r>
      <w:r w:rsidR="00447BB9" w:rsidRPr="007B003E">
        <w:rPr>
          <w:sz w:val="18"/>
          <w:szCs w:val="18"/>
          <w:lang w:eastAsia="zh-CN"/>
        </w:rPr>
        <w:br/>
      </w:r>
      <w:r w:rsidR="00751553" w:rsidRPr="007B003E">
        <w:rPr>
          <w:sz w:val="18"/>
          <w:szCs w:val="18"/>
          <w:lang w:eastAsia="zh-CN"/>
        </w:rPr>
        <w:t xml:space="preserve">  </w:t>
      </w:r>
      <w:r w:rsidR="00447BB9" w:rsidRPr="007B003E">
        <w:rPr>
          <w:sz w:val="18"/>
          <w:szCs w:val="18"/>
          <w:lang w:eastAsia="zh-CN"/>
        </w:rPr>
        <w:br/>
      </w:r>
      <w:r w:rsidR="00751553" w:rsidRPr="007B003E">
        <w:rPr>
          <w:sz w:val="18"/>
          <w:szCs w:val="18"/>
          <w:lang w:eastAsia="zh-CN"/>
        </w:rPr>
        <w:t xml:space="preserve"> </w:t>
      </w:r>
    </w:p>
    <w:p w14:paraId="635E242E" w14:textId="77777777" w:rsidR="009F1D79" w:rsidRPr="007B003E" w:rsidRDefault="009F1D79">
      <w:pPr>
        <w:rPr>
          <w:lang w:eastAsia="zh-CN"/>
        </w:rPr>
        <w:sectPr w:rsidR="009F1D79" w:rsidRPr="007B003E" w:rsidSect="003B4E04">
          <w:type w:val="continuous"/>
          <w:pgSz w:w="595.30pt" w:h="841.90pt" w:code="9"/>
          <w:pgMar w:top="22.50pt" w:right="44.65pt" w:bottom="72pt" w:left="44.65pt" w:header="36pt" w:footer="36pt" w:gutter="0pt"/>
          <w:cols w:num="3" w:space="36pt"/>
          <w:docGrid w:linePitch="360"/>
        </w:sectPr>
      </w:pPr>
    </w:p>
    <w:p w14:paraId="2D9ED45A" w14:textId="77777777" w:rsidR="009303D9" w:rsidRPr="007B003E" w:rsidRDefault="00BD670B">
      <w:pPr>
        <w:rPr>
          <w:lang w:eastAsia="zh-CN"/>
        </w:rPr>
        <w:sectPr w:rsidR="009303D9" w:rsidRPr="007B003E" w:rsidSect="003B4E04">
          <w:type w:val="continuous"/>
          <w:pgSz w:w="595.30pt" w:h="841.90pt" w:code="9"/>
          <w:pgMar w:top="22.50pt" w:right="44.65pt" w:bottom="72pt" w:left="44.65pt" w:header="36pt" w:footer="36pt" w:gutter="0pt"/>
          <w:cols w:num="3" w:space="36pt"/>
          <w:docGrid w:linePitch="360"/>
        </w:sectPr>
      </w:pPr>
      <w:r w:rsidRPr="007B003E">
        <w:rPr>
          <w:lang w:eastAsia="zh-CN"/>
        </w:rPr>
        <w:br w:type="column"/>
      </w:r>
    </w:p>
    <w:p w14:paraId="482DCBF4" w14:textId="77777777" w:rsidR="00751553" w:rsidRPr="007B003E" w:rsidRDefault="00751553" w:rsidP="00751553">
      <w:pPr>
        <w:ind w:firstLineChars="200" w:firstLine="18.05pt"/>
        <w:jc w:val="both"/>
        <w:rPr>
          <w:b/>
          <w:bCs/>
          <w:sz w:val="18"/>
          <w:szCs w:val="18"/>
          <w:lang w:eastAsia="zh-CN"/>
        </w:rPr>
      </w:pPr>
      <w:r w:rsidRPr="007B003E">
        <w:rPr>
          <w:b/>
          <w:bCs/>
          <w:i/>
          <w:iCs/>
          <w:sz w:val="18"/>
          <w:szCs w:val="18"/>
          <w:lang w:eastAsia="zh-CN"/>
        </w:rPr>
        <w:t>摘要</w:t>
      </w:r>
      <w:r w:rsidR="009303D9" w:rsidRPr="007B003E">
        <w:rPr>
          <w:b/>
          <w:bCs/>
          <w:sz w:val="18"/>
          <w:szCs w:val="18"/>
          <w:lang w:eastAsia="zh-CN"/>
        </w:rPr>
        <w:t>—</w:t>
      </w:r>
      <w:r w:rsidRPr="007B003E">
        <w:rPr>
          <w:b/>
          <w:bCs/>
          <w:sz w:val="18"/>
          <w:szCs w:val="18"/>
          <w:lang w:eastAsia="zh-CN"/>
        </w:rPr>
        <w:t>本文通过使用</w:t>
      </w:r>
      <w:r w:rsidRPr="007B003E">
        <w:rPr>
          <w:b/>
          <w:bCs/>
          <w:sz w:val="18"/>
          <w:szCs w:val="18"/>
          <w:lang w:eastAsia="zh-CN"/>
        </w:rPr>
        <w:t>RestNet</w:t>
      </w:r>
      <w:r w:rsidRPr="007B003E">
        <w:rPr>
          <w:b/>
          <w:bCs/>
          <w:sz w:val="18"/>
          <w:szCs w:val="18"/>
          <w:lang w:eastAsia="zh-CN"/>
        </w:rPr>
        <w:t>、</w:t>
      </w:r>
      <w:r w:rsidRPr="007B003E">
        <w:rPr>
          <w:b/>
          <w:bCs/>
          <w:sz w:val="18"/>
          <w:szCs w:val="18"/>
          <w:lang w:eastAsia="zh-CN"/>
        </w:rPr>
        <w:t>GoogLeNet</w:t>
      </w:r>
      <w:r w:rsidRPr="007B003E">
        <w:rPr>
          <w:b/>
          <w:bCs/>
          <w:sz w:val="18"/>
          <w:szCs w:val="18"/>
          <w:lang w:eastAsia="zh-CN"/>
        </w:rPr>
        <w:t>、</w:t>
      </w:r>
      <w:r w:rsidRPr="007B003E">
        <w:rPr>
          <w:b/>
          <w:bCs/>
          <w:sz w:val="18"/>
          <w:szCs w:val="18"/>
          <w:lang w:eastAsia="zh-CN"/>
        </w:rPr>
        <w:t>AlexNet</w:t>
      </w:r>
      <w:r w:rsidRPr="007B003E">
        <w:rPr>
          <w:b/>
          <w:bCs/>
          <w:sz w:val="18"/>
          <w:szCs w:val="18"/>
          <w:lang w:eastAsia="zh-CN"/>
        </w:rPr>
        <w:t>三种神经网络模型实现了将超声图像按照标注的扫描叶段进行分类的任务，首先在训练集上对三种模型分别进行训练，最终使用训练好的模型在测试集中进行实验，并且将三种网络模型的实验结果进行全面的对比；此外对于数据集图像本文使用相对全局直方图拉伸</w:t>
      </w:r>
      <w:r w:rsidRPr="007B003E">
        <w:rPr>
          <w:b/>
          <w:bCs/>
          <w:sz w:val="18"/>
          <w:szCs w:val="18"/>
          <w:lang w:eastAsia="zh-CN"/>
        </w:rPr>
        <w:t>(RGHS)</w:t>
      </w:r>
      <w:r w:rsidRPr="007B003E">
        <w:rPr>
          <w:b/>
          <w:bCs/>
          <w:sz w:val="18"/>
          <w:szCs w:val="18"/>
          <w:lang w:eastAsia="zh-CN"/>
        </w:rPr>
        <w:t>的方法进行图像增强，经过对比度校正和颜色校正后，该方法可以保留图像细节，提高图像的可视性。</w:t>
      </w:r>
    </w:p>
    <w:p w14:paraId="17C6E3F6" w14:textId="435DA357" w:rsidR="009303D9" w:rsidRPr="007B003E" w:rsidRDefault="00751553" w:rsidP="00751553">
      <w:pPr>
        <w:pStyle w:val="Abstract"/>
        <w:rPr>
          <w:lang w:eastAsia="zh-CN"/>
        </w:rPr>
      </w:pPr>
      <w:r w:rsidRPr="007B003E">
        <w:rPr>
          <w:lang w:eastAsia="zh-CN"/>
        </w:rPr>
        <w:t>关键字</w:t>
      </w:r>
      <w:r w:rsidR="004D72B5" w:rsidRPr="007B003E">
        <w:rPr>
          <w:lang w:eastAsia="zh-CN"/>
        </w:rPr>
        <w:t>—</w:t>
      </w:r>
      <w:r w:rsidRPr="007B003E">
        <w:rPr>
          <w:lang w:eastAsia="zh-CN"/>
        </w:rPr>
        <w:t>肝脏扫描叶段分类，图像增强，神经网络模型</w:t>
      </w:r>
    </w:p>
    <w:p w14:paraId="44240538" w14:textId="3450BD2F" w:rsidR="009303D9" w:rsidRPr="007B003E" w:rsidRDefault="00751553" w:rsidP="006B6B66">
      <w:pPr>
        <w:pStyle w:val="1"/>
      </w:pPr>
      <w:r w:rsidRPr="007B003E">
        <w:rPr>
          <w:lang w:eastAsia="zh-CN"/>
        </w:rPr>
        <w:t>引言</w:t>
      </w:r>
    </w:p>
    <w:p w14:paraId="18767185" w14:textId="58F7D0CC" w:rsidR="00751553" w:rsidRPr="007B003E" w:rsidRDefault="00751553" w:rsidP="00751553">
      <w:pPr>
        <w:ind w:firstLineChars="200" w:firstLine="20pt"/>
        <w:jc w:val="both"/>
        <w:rPr>
          <w:lang w:eastAsia="zh-CN"/>
        </w:rPr>
      </w:pPr>
      <w:r w:rsidRPr="007B003E">
        <w:rPr>
          <w:lang w:eastAsia="zh-CN"/>
        </w:rPr>
        <w:t>随着医学成像技术和计算机技术的不断发展和进步，医学图像分析已成为医学研究、临床疾病诊断和治疗中一个不可或缺的工具和技术手段。近几年来，深度学习特别是深度卷积神经网络已经迅速发展成为医学图像分析的研究热点，它能够从医学图像大数据中自动特区隐含的疾病诊断特征。肝脏分段可以了解病灶的位置，特别是对与肝脏的恶性肿瘤而言可以指导治疗。然而传统的肝脏分段需要人工进行，这不仅耗时耗力同时对于观察人的专业性有着很高的要求，因此利用神经网络模型，自动将超声图像按照标注的扫描叶段进行分类对于疾病诊断与治疗有着巨大的帮助，不仅省时省力而且准确率也比较高。</w:t>
      </w:r>
    </w:p>
    <w:p w14:paraId="3611FCD9" w14:textId="76223BED" w:rsidR="00751553" w:rsidRPr="007B003E" w:rsidRDefault="00751553" w:rsidP="00583F3C">
      <w:pPr>
        <w:ind w:firstLineChars="200" w:firstLine="20pt"/>
        <w:jc w:val="both"/>
        <w:rPr>
          <w:b/>
          <w:bCs/>
          <w:lang w:eastAsia="zh-CN"/>
        </w:rPr>
      </w:pPr>
      <w:r w:rsidRPr="007B003E">
        <w:rPr>
          <w:lang w:eastAsia="zh-CN"/>
        </w:rPr>
        <w:t>目前使用神经网络模型进行图像的分类技术发展已经相当成熟。</w:t>
      </w:r>
      <w:r w:rsidRPr="007B003E">
        <w:rPr>
          <w:lang w:eastAsia="zh-CN"/>
        </w:rPr>
        <w:t>1998</w:t>
      </w:r>
      <w:r w:rsidRPr="007B003E">
        <w:rPr>
          <w:lang w:eastAsia="zh-CN"/>
        </w:rPr>
        <w:t>年推出</w:t>
      </w:r>
      <w:r w:rsidRPr="007B003E">
        <w:rPr>
          <w:lang w:eastAsia="zh-CN"/>
        </w:rPr>
        <w:t>LeNet</w:t>
      </w:r>
      <w:r w:rsidRPr="007B003E">
        <w:rPr>
          <w:lang w:eastAsia="zh-CN"/>
        </w:rPr>
        <w:fldChar w:fldCharType="begin"/>
      </w:r>
      <w:r w:rsidRPr="007B003E">
        <w:rPr>
          <w:lang w:eastAsia="zh-CN"/>
        </w:rPr>
        <w:instrText xml:space="preserve"> REF _Ref101811106 \r \h  \* MERGEFORMAT </w:instrText>
      </w:r>
      <w:r w:rsidRPr="007B003E">
        <w:rPr>
          <w:lang w:eastAsia="zh-CN"/>
        </w:rPr>
      </w:r>
      <w:r w:rsidRPr="007B003E">
        <w:rPr>
          <w:lang w:eastAsia="zh-CN"/>
        </w:rPr>
        <w:fldChar w:fldCharType="separate"/>
      </w:r>
      <w:r w:rsidRPr="007B003E">
        <w:rPr>
          <w:lang w:eastAsia="zh-CN"/>
        </w:rPr>
        <w:t>[1]</w:t>
      </w:r>
      <w:r w:rsidRPr="007B003E">
        <w:rPr>
          <w:lang w:eastAsia="zh-CN"/>
        </w:rPr>
        <w:fldChar w:fldCharType="end"/>
      </w:r>
      <w:r w:rsidRPr="007B003E">
        <w:rPr>
          <w:lang w:eastAsia="zh-CN"/>
        </w:rPr>
        <w:t>，为未来使用卷积神经网络的图像分类研究奠定了基础；</w:t>
      </w:r>
      <w:r w:rsidRPr="007B003E">
        <w:rPr>
          <w:lang w:eastAsia="zh-CN"/>
        </w:rPr>
        <w:t>2012</w:t>
      </w:r>
      <w:r w:rsidRPr="007B003E">
        <w:rPr>
          <w:lang w:eastAsia="zh-CN"/>
        </w:rPr>
        <w:t>年</w:t>
      </w:r>
      <w:r w:rsidRPr="007B003E">
        <w:rPr>
          <w:lang w:eastAsia="zh-CN"/>
        </w:rPr>
        <w:t>ImageNet</w:t>
      </w:r>
      <w:r w:rsidRPr="007B003E">
        <w:rPr>
          <w:lang w:eastAsia="zh-CN"/>
        </w:rPr>
        <w:t>大规模视觉识别挑战赛中，</w:t>
      </w:r>
      <w:r w:rsidRPr="007B003E">
        <w:rPr>
          <w:lang w:eastAsia="zh-CN"/>
        </w:rPr>
        <w:t>Alex Krizhevsky</w:t>
      </w:r>
      <w:r w:rsidRPr="007B003E">
        <w:rPr>
          <w:lang w:eastAsia="zh-CN"/>
        </w:rPr>
        <w:t>提出了</w:t>
      </w:r>
      <w:r w:rsidRPr="007B003E">
        <w:rPr>
          <w:lang w:eastAsia="zh-CN"/>
        </w:rPr>
        <w:t>AlexNet</w:t>
      </w:r>
      <w:r w:rsidRPr="007B003E">
        <w:rPr>
          <w:lang w:eastAsia="zh-CN"/>
        </w:rPr>
        <w:t>一种基于</w:t>
      </w:r>
      <w:r w:rsidRPr="007B003E">
        <w:rPr>
          <w:lang w:eastAsia="zh-CN"/>
        </w:rPr>
        <w:t>CNN</w:t>
      </w:r>
      <w:r w:rsidRPr="007B003E">
        <w:rPr>
          <w:lang w:eastAsia="zh-CN"/>
        </w:rPr>
        <w:t>的解决方案，并将</w:t>
      </w:r>
      <w:r w:rsidRPr="007B003E">
        <w:rPr>
          <w:lang w:eastAsia="zh-CN"/>
        </w:rPr>
        <w:t>ImageNet</w:t>
      </w:r>
      <w:r w:rsidRPr="007B003E">
        <w:rPr>
          <w:lang w:eastAsia="zh-CN"/>
        </w:rPr>
        <w:t>测试集</w:t>
      </w:r>
      <w:r w:rsidRPr="007B003E">
        <w:rPr>
          <w:lang w:eastAsia="zh-CN"/>
        </w:rPr>
        <w:t>top-5</w:t>
      </w:r>
      <w:r w:rsidRPr="007B003E">
        <w:rPr>
          <w:lang w:eastAsia="zh-CN"/>
        </w:rPr>
        <w:t>的准确率从</w:t>
      </w:r>
      <w:r w:rsidRPr="007B003E">
        <w:rPr>
          <w:lang w:eastAsia="zh-CN"/>
        </w:rPr>
        <w:t>73.8%</w:t>
      </w:r>
      <w:r w:rsidRPr="007B003E">
        <w:rPr>
          <w:lang w:eastAsia="zh-CN"/>
        </w:rPr>
        <w:t>大幅提高到</w:t>
      </w:r>
      <w:r w:rsidRPr="007B003E">
        <w:rPr>
          <w:lang w:eastAsia="zh-CN"/>
        </w:rPr>
        <w:t>84.7%</w:t>
      </w:r>
      <w:r w:rsidRPr="007B003E">
        <w:rPr>
          <w:lang w:eastAsia="zh-CN"/>
        </w:rPr>
        <w:t>。他们的方法继承了</w:t>
      </w:r>
      <w:r w:rsidRPr="007B003E">
        <w:rPr>
          <w:lang w:eastAsia="zh-CN"/>
        </w:rPr>
        <w:t>LeNet</w:t>
      </w:r>
      <w:r w:rsidRPr="007B003E">
        <w:rPr>
          <w:lang w:eastAsia="zh-CN"/>
        </w:rPr>
        <w:t>的多层</w:t>
      </w:r>
      <w:r w:rsidRPr="007B003E">
        <w:rPr>
          <w:lang w:eastAsia="zh-CN"/>
        </w:rPr>
        <w:t>CNN</w:t>
      </w:r>
      <w:r w:rsidRPr="007B003E">
        <w:rPr>
          <w:lang w:eastAsia="zh-CN"/>
        </w:rPr>
        <w:t>思想，但大大增加了</w:t>
      </w:r>
      <w:r w:rsidRPr="007B003E">
        <w:rPr>
          <w:lang w:eastAsia="zh-CN"/>
        </w:rPr>
        <w:t>CNN</w:t>
      </w:r>
      <w:r w:rsidRPr="007B003E">
        <w:rPr>
          <w:lang w:eastAsia="zh-CN"/>
        </w:rPr>
        <w:t>的规模</w:t>
      </w:r>
      <w:r w:rsidRPr="007B003E">
        <w:rPr>
          <w:lang w:eastAsia="zh-CN"/>
        </w:rPr>
        <w:t>; 2014</w:t>
      </w:r>
      <w:r w:rsidRPr="007B003E">
        <w:rPr>
          <w:lang w:eastAsia="zh-CN"/>
        </w:rPr>
        <w:t>年</w:t>
      </w:r>
      <w:r w:rsidRPr="007B003E">
        <w:rPr>
          <w:lang w:eastAsia="zh-CN"/>
        </w:rPr>
        <w:t>VGG</w:t>
      </w:r>
      <w:r w:rsidRPr="007B003E">
        <w:rPr>
          <w:lang w:eastAsia="zh-CN"/>
        </w:rPr>
        <w:fldChar w:fldCharType="begin"/>
      </w:r>
      <w:r w:rsidRPr="007B003E">
        <w:rPr>
          <w:lang w:eastAsia="zh-CN"/>
        </w:rPr>
        <w:instrText xml:space="preserve"> REF _Ref101811138 \r \h  \* MERGEFORMAT </w:instrText>
      </w:r>
      <w:r w:rsidRPr="007B003E">
        <w:rPr>
          <w:lang w:eastAsia="zh-CN"/>
        </w:rPr>
      </w:r>
      <w:r w:rsidRPr="007B003E">
        <w:rPr>
          <w:lang w:eastAsia="zh-CN"/>
        </w:rPr>
        <w:fldChar w:fldCharType="separate"/>
      </w:r>
      <w:r w:rsidRPr="007B003E">
        <w:rPr>
          <w:lang w:eastAsia="zh-CN"/>
        </w:rPr>
        <w:t>[2]</w:t>
      </w:r>
      <w:r w:rsidRPr="007B003E">
        <w:rPr>
          <w:lang w:eastAsia="zh-CN"/>
        </w:rPr>
        <w:fldChar w:fldCharType="end"/>
      </w:r>
      <w:r w:rsidRPr="007B003E">
        <w:rPr>
          <w:lang w:eastAsia="zh-CN"/>
        </w:rPr>
        <w:t>被提出用于大型图像识别的超深度卷积网络，</w:t>
      </w:r>
      <w:r w:rsidRPr="007B003E">
        <w:rPr>
          <w:lang w:eastAsia="zh-CN"/>
        </w:rPr>
        <w:t>VGG</w:t>
      </w:r>
      <w:r w:rsidRPr="007B003E">
        <w:rPr>
          <w:lang w:eastAsia="zh-CN"/>
        </w:rPr>
        <w:t>外形美观，结构简单易懂，但在</w:t>
      </w:r>
      <w:r w:rsidRPr="007B003E">
        <w:rPr>
          <w:lang w:eastAsia="zh-CN"/>
        </w:rPr>
        <w:t>ImageNet 2014</w:t>
      </w:r>
      <w:r w:rsidRPr="007B003E">
        <w:rPr>
          <w:lang w:eastAsia="zh-CN"/>
        </w:rPr>
        <w:t>年的所有决赛中，它的表现并不是最好的，而是</w:t>
      </w:r>
      <w:r w:rsidRPr="007B003E">
        <w:rPr>
          <w:lang w:eastAsia="zh-CN"/>
        </w:rPr>
        <w:t>GoogLeNet</w:t>
      </w:r>
      <w:r w:rsidRPr="007B003E">
        <w:rPr>
          <w:lang w:eastAsia="zh-CN"/>
        </w:rPr>
        <w:t>，又名</w:t>
      </w:r>
      <w:r w:rsidRPr="007B003E">
        <w:rPr>
          <w:lang w:eastAsia="zh-CN"/>
        </w:rPr>
        <w:t>InceptionV1</w:t>
      </w:r>
      <w:r w:rsidRPr="007B003E">
        <w:rPr>
          <w:lang w:eastAsia="zh-CN"/>
        </w:rPr>
        <w:t>，赢得了最后的奖项；</w:t>
      </w:r>
      <w:r w:rsidRPr="007B003E">
        <w:rPr>
          <w:lang w:eastAsia="zh-CN"/>
        </w:rPr>
        <w:t>2015</w:t>
      </w:r>
      <w:r w:rsidRPr="007B003E">
        <w:rPr>
          <w:lang w:eastAsia="zh-CN"/>
        </w:rPr>
        <w:t>年诞生了一个新的网络，称为</w:t>
      </w:r>
      <w:r w:rsidRPr="007B003E">
        <w:rPr>
          <w:lang w:eastAsia="zh-CN"/>
        </w:rPr>
        <w:t>ResNet</w:t>
      </w:r>
      <w:r w:rsidRPr="007B003E">
        <w:rPr>
          <w:lang w:eastAsia="zh-CN"/>
        </w:rPr>
        <w:t>，或称为残差网络，该网络由</w:t>
      </w:r>
      <w:r w:rsidRPr="007B003E">
        <w:rPr>
          <w:lang w:eastAsia="zh-CN"/>
        </w:rPr>
        <w:t>Microsoft Research Asia</w:t>
      </w:r>
      <w:r w:rsidRPr="007B003E">
        <w:rPr>
          <w:lang w:eastAsia="zh-CN"/>
        </w:rPr>
        <w:t>的一组中国研究人员提出；由于跨通道卷积通常会引入大量参数，因此</w:t>
      </w:r>
      <w:r w:rsidRPr="007B003E">
        <w:rPr>
          <w:lang w:eastAsia="zh-CN"/>
        </w:rPr>
        <w:t>2016</w:t>
      </w:r>
      <w:r w:rsidRPr="007B003E">
        <w:rPr>
          <w:lang w:eastAsia="zh-CN"/>
        </w:rPr>
        <w:t>年提出的</w:t>
      </w:r>
      <w:r w:rsidRPr="007B003E">
        <w:rPr>
          <w:lang w:eastAsia="zh-CN"/>
        </w:rPr>
        <w:t>Xception[3]</w:t>
      </w:r>
      <w:r w:rsidRPr="007B003E">
        <w:rPr>
          <w:lang w:eastAsia="zh-CN"/>
        </w:rPr>
        <w:t>网络选择调查此操作以了解其效果的全貌；</w:t>
      </w:r>
      <w:r w:rsidRPr="007B003E">
        <w:rPr>
          <w:lang w:eastAsia="zh-CN"/>
        </w:rPr>
        <w:t>2017</w:t>
      </w:r>
      <w:r w:rsidRPr="007B003E">
        <w:rPr>
          <w:lang w:eastAsia="zh-CN"/>
        </w:rPr>
        <w:t>年</w:t>
      </w:r>
      <w:r w:rsidRPr="007B003E">
        <w:rPr>
          <w:lang w:eastAsia="zh-CN"/>
        </w:rPr>
        <w:t>MobileNet</w:t>
      </w:r>
      <w:r w:rsidR="00583F3C" w:rsidRPr="007B003E">
        <w:rPr>
          <w:lang w:eastAsia="zh-CN"/>
        </w:rPr>
        <w:t>[4]</w:t>
      </w:r>
      <w:r w:rsidRPr="007B003E">
        <w:rPr>
          <w:lang w:eastAsia="zh-CN"/>
        </w:rPr>
        <w:t>在资源受限的环境中引领了图像分类的重大进展。在本文中，主要选取了</w:t>
      </w:r>
      <w:r w:rsidRPr="007B003E">
        <w:rPr>
          <w:lang w:eastAsia="zh-CN"/>
        </w:rPr>
        <w:t>RestNet</w:t>
      </w:r>
      <w:r w:rsidRPr="007B003E">
        <w:rPr>
          <w:lang w:eastAsia="zh-CN"/>
        </w:rPr>
        <w:t>、</w:t>
      </w:r>
      <w:r w:rsidRPr="007B003E">
        <w:rPr>
          <w:lang w:eastAsia="zh-CN"/>
        </w:rPr>
        <w:t>GoogLeNet</w:t>
      </w:r>
      <w:r w:rsidRPr="007B003E">
        <w:rPr>
          <w:lang w:eastAsia="zh-CN"/>
        </w:rPr>
        <w:t>、</w:t>
      </w:r>
      <w:r w:rsidRPr="007B003E">
        <w:rPr>
          <w:lang w:eastAsia="zh-CN"/>
        </w:rPr>
        <w:t>AlexNet</w:t>
      </w:r>
      <w:r w:rsidRPr="007B003E">
        <w:rPr>
          <w:lang w:eastAsia="zh-CN"/>
        </w:rPr>
        <w:t>三种代表性的网络模型，来将超声图像按照标注的扫描叶段进行分类。</w:t>
      </w:r>
    </w:p>
    <w:p w14:paraId="6E70B34B" w14:textId="7FCC5FB0" w:rsidR="009303D9" w:rsidRPr="007B003E" w:rsidRDefault="0037347A" w:rsidP="006B6B66">
      <w:pPr>
        <w:pStyle w:val="1"/>
      </w:pPr>
      <w:r>
        <w:rPr>
          <w:rFonts w:hint="eastAsia"/>
          <w:lang w:eastAsia="zh-CN"/>
        </w:rPr>
        <w:t>肝脏扫描叶段</w:t>
      </w:r>
      <w:r w:rsidR="00583F3C" w:rsidRPr="007B003E">
        <w:rPr>
          <w:lang w:eastAsia="zh-CN"/>
        </w:rPr>
        <w:t>分类</w:t>
      </w:r>
    </w:p>
    <w:p w14:paraId="749B2BB8" w14:textId="63CF3EE8" w:rsidR="009303D9" w:rsidRPr="007B003E" w:rsidRDefault="00583F3C" w:rsidP="00ED0149">
      <w:pPr>
        <w:pStyle w:val="2"/>
      </w:pPr>
      <w:r w:rsidRPr="007B003E">
        <w:rPr>
          <w:lang w:eastAsia="zh-CN"/>
        </w:rPr>
        <w:t>AlexNet</w:t>
      </w:r>
      <w:r w:rsidR="009303D9" w:rsidRPr="007B003E">
        <w:t xml:space="preserve"> </w:t>
      </w:r>
    </w:p>
    <w:p w14:paraId="26B342FF" w14:textId="652A74DF" w:rsidR="00583F3C" w:rsidRPr="007B003E" w:rsidRDefault="00583F3C" w:rsidP="00B06721">
      <w:pPr>
        <w:ind w:firstLine="21pt"/>
        <w:jc w:val="both"/>
        <w:rPr>
          <w:lang w:eastAsia="zh-CN"/>
        </w:rPr>
      </w:pPr>
      <w:r w:rsidRPr="007B003E">
        <w:rPr>
          <w:lang w:eastAsia="zh-CN"/>
        </w:rPr>
        <w:t>在</w:t>
      </w:r>
      <w:r w:rsidRPr="007B003E">
        <w:rPr>
          <w:lang w:eastAsia="zh-CN"/>
        </w:rPr>
        <w:t>2010</w:t>
      </w:r>
      <w:r w:rsidRPr="007B003E">
        <w:rPr>
          <w:lang w:eastAsia="zh-CN"/>
        </w:rPr>
        <w:t>年的</w:t>
      </w:r>
      <w:r w:rsidRPr="007B003E">
        <w:rPr>
          <w:lang w:eastAsia="zh-CN"/>
        </w:rPr>
        <w:t xml:space="preserve"> ImageNet LSVRC-2010</w:t>
      </w:r>
      <w:r w:rsidRPr="007B003E">
        <w:rPr>
          <w:lang w:eastAsia="zh-CN"/>
        </w:rPr>
        <w:t>上，</w:t>
      </w:r>
      <w:r w:rsidRPr="007B003E">
        <w:rPr>
          <w:lang w:eastAsia="zh-CN"/>
        </w:rPr>
        <w:t xml:space="preserve">AlexNet </w:t>
      </w:r>
      <w:r w:rsidR="00822749" w:rsidRPr="007B003E">
        <w:rPr>
          <w:lang w:eastAsia="zh-CN"/>
        </w:rPr>
        <w:t>[5]</w:t>
      </w:r>
      <w:r w:rsidRPr="007B003E">
        <w:rPr>
          <w:lang w:eastAsia="zh-CN"/>
        </w:rPr>
        <w:t>在给包含有</w:t>
      </w:r>
      <w:r w:rsidRPr="007B003E">
        <w:rPr>
          <w:lang w:eastAsia="zh-CN"/>
        </w:rPr>
        <w:t>1000</w:t>
      </w:r>
      <w:r w:rsidRPr="007B003E">
        <w:rPr>
          <w:lang w:eastAsia="zh-CN"/>
        </w:rPr>
        <w:t>种类别的共</w:t>
      </w:r>
      <w:r w:rsidRPr="007B003E">
        <w:rPr>
          <w:lang w:eastAsia="zh-CN"/>
        </w:rPr>
        <w:t>120</w:t>
      </w:r>
      <w:r w:rsidRPr="007B003E">
        <w:rPr>
          <w:lang w:eastAsia="zh-CN"/>
        </w:rPr>
        <w:t>万张高分辨率图片的分类任务中，在测试集上的</w:t>
      </w:r>
      <w:r w:rsidRPr="007B003E">
        <w:rPr>
          <w:lang w:eastAsia="zh-CN"/>
        </w:rPr>
        <w:t>top-1</w:t>
      </w:r>
      <w:r w:rsidRPr="007B003E">
        <w:rPr>
          <w:lang w:eastAsia="zh-CN"/>
        </w:rPr>
        <w:t>和</w:t>
      </w:r>
      <w:r w:rsidRPr="007B003E">
        <w:rPr>
          <w:lang w:eastAsia="zh-CN"/>
        </w:rPr>
        <w:t>top-5</w:t>
      </w:r>
      <w:r w:rsidRPr="007B003E">
        <w:rPr>
          <w:lang w:eastAsia="zh-CN"/>
        </w:rPr>
        <w:t>错误率为</w:t>
      </w:r>
      <w:r w:rsidRPr="007B003E">
        <w:rPr>
          <w:lang w:eastAsia="zh-CN"/>
        </w:rPr>
        <w:t>37.5%</w:t>
      </w:r>
      <w:r w:rsidRPr="007B003E">
        <w:rPr>
          <w:lang w:eastAsia="zh-CN"/>
        </w:rPr>
        <w:t>和</w:t>
      </w:r>
      <w:r w:rsidRPr="007B003E">
        <w:rPr>
          <w:lang w:eastAsia="zh-CN"/>
        </w:rPr>
        <w:t>17.0%</w:t>
      </w:r>
      <w:r w:rsidRPr="007B003E">
        <w:rPr>
          <w:lang w:eastAsia="zh-CN"/>
        </w:rPr>
        <w:t>（</w:t>
      </w:r>
      <w:r w:rsidRPr="007B003E">
        <w:rPr>
          <w:lang w:eastAsia="zh-CN"/>
        </w:rPr>
        <w:t xml:space="preserve">top-5 </w:t>
      </w:r>
      <w:r w:rsidRPr="007B003E">
        <w:rPr>
          <w:lang w:eastAsia="zh-CN"/>
        </w:rPr>
        <w:t>错误率：即对一张图像预测</w:t>
      </w:r>
      <w:r w:rsidRPr="007B003E">
        <w:rPr>
          <w:lang w:eastAsia="zh-CN"/>
        </w:rPr>
        <w:t>5</w:t>
      </w:r>
      <w:r w:rsidRPr="007B003E">
        <w:rPr>
          <w:lang w:eastAsia="zh-CN"/>
        </w:rPr>
        <w:t>个类别，只要有一个和人工标注类别相同就算对，否则算错。同理</w:t>
      </w:r>
      <w:r w:rsidRPr="007B003E">
        <w:rPr>
          <w:lang w:eastAsia="zh-CN"/>
        </w:rPr>
        <w:t>top-1</w:t>
      </w:r>
      <w:r w:rsidRPr="007B003E">
        <w:rPr>
          <w:lang w:eastAsia="zh-CN"/>
        </w:rPr>
        <w:t>对一张图像只预测</w:t>
      </w:r>
      <w:r w:rsidRPr="007B003E">
        <w:rPr>
          <w:lang w:eastAsia="zh-CN"/>
        </w:rPr>
        <w:t>1</w:t>
      </w:r>
      <w:r w:rsidRPr="007B003E">
        <w:rPr>
          <w:lang w:eastAsia="zh-CN"/>
        </w:rPr>
        <w:t>个类别），在</w:t>
      </w:r>
      <w:r w:rsidRPr="007B003E">
        <w:rPr>
          <w:lang w:eastAsia="zh-CN"/>
        </w:rPr>
        <w:t xml:space="preserve"> ImageNet LSVRC-2012 </w:t>
      </w:r>
      <w:r w:rsidRPr="007B003E">
        <w:rPr>
          <w:lang w:eastAsia="zh-CN"/>
        </w:rPr>
        <w:t>的比赛中，取得了</w:t>
      </w:r>
      <w:r w:rsidRPr="007B003E">
        <w:rPr>
          <w:lang w:eastAsia="zh-CN"/>
        </w:rPr>
        <w:t>top-5</w:t>
      </w:r>
      <w:r w:rsidRPr="007B003E">
        <w:rPr>
          <w:lang w:eastAsia="zh-CN"/>
        </w:rPr>
        <w:t>错误率为</w:t>
      </w:r>
      <w:r w:rsidRPr="007B003E">
        <w:rPr>
          <w:lang w:eastAsia="zh-CN"/>
        </w:rPr>
        <w:t>15.3%</w:t>
      </w:r>
      <w:r w:rsidRPr="007B003E">
        <w:rPr>
          <w:lang w:eastAsia="zh-CN"/>
        </w:rPr>
        <w:t>的成绩。</w:t>
      </w:r>
    </w:p>
    <w:p w14:paraId="0DE3F7D5" w14:textId="77777777" w:rsidR="00583F3C" w:rsidRPr="007B003E" w:rsidRDefault="003B4E04" w:rsidP="00583F3C">
      <w:pPr>
        <w:jc w:val="both"/>
        <w:rPr>
          <w:lang w:eastAsia="zh-CN"/>
        </w:rPr>
      </w:pPr>
      <w:r w:rsidRPr="007B003E">
        <w:rPr>
          <w:lang w:eastAsia="zh-CN"/>
        </w:rPr>
        <w:t xml:space="preserve"> </w:t>
      </w:r>
      <w:r w:rsidR="00583F3C" w:rsidRPr="007B003E">
        <w:rPr>
          <w:lang w:eastAsia="zh-CN"/>
        </w:rPr>
        <w:t>AlexNet</w:t>
      </w:r>
      <w:r w:rsidR="00583F3C" w:rsidRPr="007B003E">
        <w:rPr>
          <w:lang w:eastAsia="zh-CN"/>
        </w:rPr>
        <w:t>创新之处在于</w:t>
      </w:r>
      <w:r w:rsidR="00583F3C" w:rsidRPr="007B003E">
        <w:rPr>
          <w:lang w:eastAsia="zh-CN"/>
        </w:rPr>
        <w:t>:</w:t>
      </w:r>
    </w:p>
    <w:p w14:paraId="7588DFCC" w14:textId="01A76540" w:rsidR="00583F3C" w:rsidRPr="007B003E" w:rsidRDefault="00583F3C" w:rsidP="007B003E">
      <w:pPr>
        <w:pStyle w:val="a9"/>
        <w:numPr>
          <w:ilvl w:val="0"/>
          <w:numId w:val="28"/>
        </w:numPr>
        <w:ind w:firstLineChars="0"/>
        <w:rPr>
          <w:rFonts w:ascii="Times New Roman" w:eastAsia="宋体" w:hAnsi="Times New Roman" w:cs="Times New Roman"/>
          <w:sz w:val="20"/>
          <w:szCs w:val="20"/>
        </w:rPr>
      </w:pPr>
      <w:r w:rsidRPr="007B003E">
        <w:rPr>
          <w:rFonts w:ascii="Times New Roman" w:eastAsia="宋体" w:hAnsi="Times New Roman" w:cs="Times New Roman"/>
          <w:sz w:val="20"/>
          <w:szCs w:val="20"/>
        </w:rPr>
        <w:t>成功使用</w:t>
      </w:r>
      <w:r w:rsidRPr="007B003E">
        <w:rPr>
          <w:rFonts w:ascii="Times New Roman" w:eastAsia="宋体" w:hAnsi="Times New Roman" w:cs="Times New Roman"/>
          <w:sz w:val="20"/>
          <w:szCs w:val="20"/>
        </w:rPr>
        <w:t>ReLU</w:t>
      </w:r>
      <w:r w:rsidRPr="007B003E">
        <w:rPr>
          <w:rFonts w:ascii="Times New Roman" w:eastAsia="宋体" w:hAnsi="Times New Roman" w:cs="Times New Roman"/>
          <w:sz w:val="20"/>
          <w:szCs w:val="20"/>
        </w:rPr>
        <w:t>作为</w:t>
      </w:r>
      <w:r w:rsidRPr="007B003E">
        <w:rPr>
          <w:rFonts w:ascii="Times New Roman" w:eastAsia="宋体" w:hAnsi="Times New Roman" w:cs="Times New Roman"/>
          <w:sz w:val="20"/>
          <w:szCs w:val="20"/>
        </w:rPr>
        <w:t>CNN</w:t>
      </w:r>
      <w:r w:rsidRPr="007B003E">
        <w:rPr>
          <w:rFonts w:ascii="Times New Roman" w:eastAsia="宋体" w:hAnsi="Times New Roman" w:cs="Times New Roman"/>
          <w:sz w:val="20"/>
          <w:szCs w:val="20"/>
        </w:rPr>
        <w:t>的激活函数，验证了其效果在较深的网络中超过了</w:t>
      </w:r>
      <w:r w:rsidRPr="007B003E">
        <w:rPr>
          <w:rFonts w:ascii="Times New Roman" w:eastAsia="宋体" w:hAnsi="Times New Roman" w:cs="Times New Roman"/>
          <w:sz w:val="20"/>
          <w:szCs w:val="20"/>
        </w:rPr>
        <w:t>Sigmoid</w:t>
      </w:r>
      <w:r w:rsidRPr="007B003E">
        <w:rPr>
          <w:rFonts w:ascii="Times New Roman" w:eastAsia="宋体" w:hAnsi="Times New Roman" w:cs="Times New Roman"/>
          <w:sz w:val="20"/>
          <w:szCs w:val="20"/>
        </w:rPr>
        <w:t>，成功解决了</w:t>
      </w:r>
      <w:r w:rsidRPr="007B003E">
        <w:rPr>
          <w:rFonts w:ascii="Times New Roman" w:eastAsia="宋体" w:hAnsi="Times New Roman" w:cs="Times New Roman"/>
          <w:sz w:val="20"/>
          <w:szCs w:val="20"/>
        </w:rPr>
        <w:t>Sigmoid</w:t>
      </w:r>
      <w:r w:rsidRPr="007B003E">
        <w:rPr>
          <w:rFonts w:ascii="Times New Roman" w:eastAsia="宋体" w:hAnsi="Times New Roman" w:cs="Times New Roman"/>
          <w:sz w:val="20"/>
          <w:szCs w:val="20"/>
        </w:rPr>
        <w:t>在网络较深时的梯度弥散问题。</w:t>
      </w:r>
    </w:p>
    <w:p w14:paraId="1EFE83A2" w14:textId="33657ADB" w:rsidR="00583F3C" w:rsidRPr="007B003E" w:rsidRDefault="00583F3C" w:rsidP="007B003E">
      <w:pPr>
        <w:pStyle w:val="a9"/>
        <w:numPr>
          <w:ilvl w:val="0"/>
          <w:numId w:val="28"/>
        </w:numPr>
        <w:ind w:firstLineChars="0"/>
        <w:rPr>
          <w:rFonts w:ascii="Times New Roman" w:eastAsia="宋体" w:hAnsi="Times New Roman" w:cs="Times New Roman"/>
          <w:sz w:val="20"/>
          <w:szCs w:val="20"/>
        </w:rPr>
      </w:pPr>
      <w:r w:rsidRPr="007B003E">
        <w:rPr>
          <w:rFonts w:ascii="Times New Roman" w:eastAsia="宋体" w:hAnsi="Times New Roman" w:cs="Times New Roman"/>
          <w:sz w:val="20"/>
          <w:szCs w:val="20"/>
        </w:rPr>
        <w:t>训练时使用</w:t>
      </w:r>
      <w:r w:rsidRPr="007B003E">
        <w:rPr>
          <w:rFonts w:ascii="Times New Roman" w:eastAsia="宋体" w:hAnsi="Times New Roman" w:cs="Times New Roman"/>
          <w:sz w:val="20"/>
          <w:szCs w:val="20"/>
        </w:rPr>
        <w:t>Dropout</w:t>
      </w:r>
      <w:r w:rsidRPr="007B003E">
        <w:rPr>
          <w:rFonts w:ascii="Times New Roman" w:eastAsia="宋体" w:hAnsi="Times New Roman" w:cs="Times New Roman"/>
          <w:sz w:val="20"/>
          <w:szCs w:val="20"/>
        </w:rPr>
        <w:t>随机忽略一部分神经元，以避免模型过拟合，一般在全连接层使用，在预测的时候是不使用</w:t>
      </w:r>
      <w:r w:rsidRPr="007B003E">
        <w:rPr>
          <w:rFonts w:ascii="Times New Roman" w:eastAsia="宋体" w:hAnsi="Times New Roman" w:cs="Times New Roman"/>
          <w:sz w:val="20"/>
          <w:szCs w:val="20"/>
        </w:rPr>
        <w:t>Dropout</w:t>
      </w:r>
      <w:r w:rsidRPr="007B003E">
        <w:rPr>
          <w:rFonts w:ascii="Times New Roman" w:eastAsia="宋体" w:hAnsi="Times New Roman" w:cs="Times New Roman"/>
          <w:sz w:val="20"/>
          <w:szCs w:val="20"/>
        </w:rPr>
        <w:t>的，即</w:t>
      </w:r>
      <w:r w:rsidRPr="007B003E">
        <w:rPr>
          <w:rFonts w:ascii="Times New Roman" w:eastAsia="宋体" w:hAnsi="Times New Roman" w:cs="Times New Roman"/>
          <w:sz w:val="20"/>
          <w:szCs w:val="20"/>
        </w:rPr>
        <w:t>Dropout</w:t>
      </w:r>
      <w:r w:rsidRPr="007B003E">
        <w:rPr>
          <w:rFonts w:ascii="Times New Roman" w:eastAsia="宋体" w:hAnsi="Times New Roman" w:cs="Times New Roman"/>
          <w:sz w:val="20"/>
          <w:szCs w:val="20"/>
        </w:rPr>
        <w:t>为</w:t>
      </w:r>
      <w:r w:rsidRPr="007B003E">
        <w:rPr>
          <w:rFonts w:ascii="Times New Roman" w:eastAsia="宋体" w:hAnsi="Times New Roman" w:cs="Times New Roman"/>
          <w:sz w:val="20"/>
          <w:szCs w:val="20"/>
        </w:rPr>
        <w:t>1.</w:t>
      </w:r>
    </w:p>
    <w:p w14:paraId="250C8E55" w14:textId="5726F2FC" w:rsidR="00583F3C" w:rsidRPr="007B003E" w:rsidRDefault="00583F3C" w:rsidP="007B003E">
      <w:pPr>
        <w:pStyle w:val="a9"/>
        <w:numPr>
          <w:ilvl w:val="0"/>
          <w:numId w:val="28"/>
        </w:numPr>
        <w:ind w:firstLineChars="0"/>
        <w:rPr>
          <w:rFonts w:ascii="Times New Roman" w:eastAsia="宋体" w:hAnsi="Times New Roman" w:cs="Times New Roman"/>
          <w:sz w:val="20"/>
          <w:szCs w:val="20"/>
        </w:rPr>
      </w:pPr>
      <w:r w:rsidRPr="007B003E">
        <w:rPr>
          <w:rFonts w:ascii="Times New Roman" w:eastAsia="宋体" w:hAnsi="Times New Roman" w:cs="Times New Roman"/>
          <w:sz w:val="20"/>
          <w:szCs w:val="20"/>
        </w:rPr>
        <w:t>在</w:t>
      </w:r>
      <w:r w:rsidRPr="007B003E">
        <w:rPr>
          <w:rFonts w:ascii="Times New Roman" w:eastAsia="宋体" w:hAnsi="Times New Roman" w:cs="Times New Roman"/>
          <w:sz w:val="20"/>
          <w:szCs w:val="20"/>
        </w:rPr>
        <w:t>CNN</w:t>
      </w:r>
      <w:r w:rsidRPr="007B003E">
        <w:rPr>
          <w:rFonts w:ascii="Times New Roman" w:eastAsia="宋体" w:hAnsi="Times New Roman" w:cs="Times New Roman"/>
          <w:sz w:val="20"/>
          <w:szCs w:val="20"/>
        </w:rPr>
        <w:t>中使用重叠的最大池化</w:t>
      </w:r>
      <w:r w:rsidRPr="007B003E">
        <w:rPr>
          <w:rFonts w:ascii="Times New Roman" w:eastAsia="宋体" w:hAnsi="Times New Roman" w:cs="Times New Roman"/>
          <w:sz w:val="20"/>
          <w:szCs w:val="20"/>
        </w:rPr>
        <w:t>(</w:t>
      </w:r>
      <w:r w:rsidRPr="007B003E">
        <w:rPr>
          <w:rFonts w:ascii="Times New Roman" w:eastAsia="宋体" w:hAnsi="Times New Roman" w:cs="Times New Roman"/>
          <w:sz w:val="20"/>
          <w:szCs w:val="20"/>
        </w:rPr>
        <w:t>步长小于卷积核</w:t>
      </w:r>
      <w:r w:rsidRPr="007B003E">
        <w:rPr>
          <w:rFonts w:ascii="Times New Roman" w:eastAsia="宋体" w:hAnsi="Times New Roman" w:cs="Times New Roman"/>
          <w:sz w:val="20"/>
          <w:szCs w:val="20"/>
        </w:rPr>
        <w:t>)</w:t>
      </w:r>
      <w:r w:rsidRPr="007B003E">
        <w:rPr>
          <w:rFonts w:ascii="Times New Roman" w:eastAsia="宋体" w:hAnsi="Times New Roman" w:cs="Times New Roman"/>
          <w:sz w:val="20"/>
          <w:szCs w:val="20"/>
        </w:rPr>
        <w:t>。此前</w:t>
      </w:r>
      <w:r w:rsidRPr="007B003E">
        <w:rPr>
          <w:rFonts w:ascii="Times New Roman" w:eastAsia="宋体" w:hAnsi="Times New Roman" w:cs="Times New Roman"/>
          <w:sz w:val="20"/>
          <w:szCs w:val="20"/>
        </w:rPr>
        <w:t>CNN</w:t>
      </w:r>
      <w:r w:rsidRPr="007B003E">
        <w:rPr>
          <w:rFonts w:ascii="Times New Roman" w:eastAsia="宋体" w:hAnsi="Times New Roman" w:cs="Times New Roman"/>
          <w:sz w:val="20"/>
          <w:szCs w:val="20"/>
        </w:rPr>
        <w:t>中普遍使用平均池化，使用最大池化可以避免平均池化的模糊效果。同时重叠效果可以提升特征的丰富性。</w:t>
      </w:r>
    </w:p>
    <w:p w14:paraId="6DBD1A5C" w14:textId="0C448135" w:rsidR="00583F3C" w:rsidRPr="007B003E" w:rsidRDefault="00583F3C" w:rsidP="007B003E">
      <w:pPr>
        <w:pStyle w:val="a9"/>
        <w:numPr>
          <w:ilvl w:val="0"/>
          <w:numId w:val="28"/>
        </w:numPr>
        <w:ind w:firstLineChars="0"/>
        <w:rPr>
          <w:rFonts w:ascii="Times New Roman" w:eastAsia="宋体" w:hAnsi="Times New Roman" w:cs="Times New Roman"/>
          <w:sz w:val="20"/>
          <w:szCs w:val="20"/>
        </w:rPr>
      </w:pPr>
      <w:r w:rsidRPr="007B003E">
        <w:rPr>
          <w:rFonts w:ascii="Times New Roman" w:eastAsia="宋体" w:hAnsi="Times New Roman" w:cs="Times New Roman"/>
          <w:sz w:val="20"/>
          <w:szCs w:val="20"/>
        </w:rPr>
        <w:t>提出</w:t>
      </w:r>
      <w:r w:rsidRPr="007B003E">
        <w:rPr>
          <w:rFonts w:ascii="Times New Roman" w:eastAsia="宋体" w:hAnsi="Times New Roman" w:cs="Times New Roman"/>
          <w:sz w:val="20"/>
          <w:szCs w:val="20"/>
        </w:rPr>
        <w:t>LRN</w:t>
      </w:r>
      <w:r w:rsidRPr="007B003E">
        <w:rPr>
          <w:rFonts w:ascii="Times New Roman" w:eastAsia="宋体" w:hAnsi="Times New Roman" w:cs="Times New Roman"/>
          <w:sz w:val="20"/>
          <w:szCs w:val="20"/>
        </w:rPr>
        <w:t>层，对局部神经元的活动创建竞争机制，使得其中响应比较大的值变得相对更大，并抑制其他反馈较小的神经元，增强了模型的泛化能力。</w:t>
      </w:r>
    </w:p>
    <w:p w14:paraId="216FE0E1" w14:textId="3E98EC9B" w:rsidR="00583F3C" w:rsidRPr="007B003E" w:rsidRDefault="00583F3C" w:rsidP="00583F3C">
      <w:pPr>
        <w:ind w:firstLine="14.40pt"/>
        <w:jc w:val="both"/>
        <w:rPr>
          <w:shd w:val="clear" w:color="auto" w:fill="FFFFFF"/>
          <w:lang w:eastAsia="zh-CN"/>
        </w:rPr>
      </w:pPr>
      <w:r w:rsidRPr="007B003E">
        <w:rPr>
          <w:shd w:val="clear" w:color="auto" w:fill="FFFFFF"/>
          <w:lang w:eastAsia="zh-CN"/>
        </w:rPr>
        <w:t>AlexNet</w:t>
      </w:r>
      <w:r w:rsidRPr="007B003E">
        <w:rPr>
          <w:shd w:val="clear" w:color="auto" w:fill="FFFFFF"/>
          <w:lang w:eastAsia="zh-CN"/>
        </w:rPr>
        <w:t>网络结构共有</w:t>
      </w:r>
      <w:r w:rsidRPr="007B003E">
        <w:rPr>
          <w:shd w:val="clear" w:color="auto" w:fill="FFFFFF"/>
          <w:lang w:eastAsia="zh-CN"/>
        </w:rPr>
        <w:t>8</w:t>
      </w:r>
      <w:r w:rsidRPr="007B003E">
        <w:rPr>
          <w:shd w:val="clear" w:color="auto" w:fill="FFFFFF"/>
          <w:lang w:eastAsia="zh-CN"/>
        </w:rPr>
        <w:t>层，前面</w:t>
      </w:r>
      <w:r w:rsidRPr="007B003E">
        <w:rPr>
          <w:shd w:val="clear" w:color="auto" w:fill="FFFFFF"/>
          <w:lang w:eastAsia="zh-CN"/>
        </w:rPr>
        <w:t>5</w:t>
      </w:r>
      <w:r w:rsidRPr="007B003E">
        <w:rPr>
          <w:shd w:val="clear" w:color="auto" w:fill="FFFFFF"/>
          <w:lang w:eastAsia="zh-CN"/>
        </w:rPr>
        <w:t>层是卷积层，后面</w:t>
      </w:r>
      <w:r w:rsidRPr="007B003E">
        <w:rPr>
          <w:shd w:val="clear" w:color="auto" w:fill="FFFFFF"/>
          <w:lang w:eastAsia="zh-CN"/>
        </w:rPr>
        <w:t>3</w:t>
      </w:r>
      <w:r w:rsidRPr="007B003E">
        <w:rPr>
          <w:shd w:val="clear" w:color="auto" w:fill="FFFFFF"/>
          <w:lang w:eastAsia="zh-CN"/>
        </w:rPr>
        <w:t>层是全连接层，最后一个全连接层的输出传递给一个</w:t>
      </w:r>
      <w:r w:rsidRPr="007B003E">
        <w:rPr>
          <w:shd w:val="clear" w:color="auto" w:fill="FFFFFF"/>
          <w:lang w:eastAsia="zh-CN"/>
        </w:rPr>
        <w:t>1000</w:t>
      </w:r>
      <w:r w:rsidRPr="007B003E">
        <w:rPr>
          <w:shd w:val="clear" w:color="auto" w:fill="FFFFFF"/>
          <w:lang w:eastAsia="zh-CN"/>
        </w:rPr>
        <w:t>路的</w:t>
      </w:r>
      <w:r w:rsidRPr="007B003E">
        <w:rPr>
          <w:shd w:val="clear" w:color="auto" w:fill="FFFFFF"/>
          <w:lang w:eastAsia="zh-CN"/>
        </w:rPr>
        <w:t>softmax</w:t>
      </w:r>
      <w:r w:rsidRPr="007B003E">
        <w:rPr>
          <w:shd w:val="clear" w:color="auto" w:fill="FFFFFF"/>
          <w:lang w:eastAsia="zh-CN"/>
        </w:rPr>
        <w:t>层，对应</w:t>
      </w:r>
      <w:r w:rsidRPr="007B003E">
        <w:rPr>
          <w:shd w:val="clear" w:color="auto" w:fill="FFFFFF"/>
          <w:lang w:eastAsia="zh-CN"/>
        </w:rPr>
        <w:t>1000</w:t>
      </w:r>
      <w:r w:rsidRPr="007B003E">
        <w:rPr>
          <w:shd w:val="clear" w:color="auto" w:fill="FFFFFF"/>
          <w:lang w:eastAsia="zh-CN"/>
        </w:rPr>
        <w:t>个类标签的分布。</w:t>
      </w:r>
    </w:p>
    <w:p w14:paraId="0BB9D77E" w14:textId="323F57B3" w:rsidR="00583F3C" w:rsidRPr="007B003E" w:rsidRDefault="00822749" w:rsidP="00822749">
      <w:r w:rsidRPr="007B003E">
        <w:rPr>
          <w:noProof/>
        </w:rPr>
        <w:drawing>
          <wp:inline distT="0" distB="0" distL="0" distR="0" wp14:anchorId="43143848" wp14:editId="6D2C52B8">
            <wp:extent cx="3039190" cy="1205105"/>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631%" b="12.745%"/>
                    <a:stretch/>
                  </pic:blipFill>
                  <pic:spPr bwMode="auto">
                    <a:xfrm>
                      <a:off x="0" y="0"/>
                      <a:ext cx="3039511" cy="1205232"/>
                    </a:xfrm>
                    <a:prstGeom prst="rect">
                      <a:avLst/>
                    </a:prstGeom>
                    <a:noFill/>
                    <a:ln>
                      <a:noFill/>
                    </a:ln>
                    <a:extLst>
                      <a:ext uri="{53640926-AAD7-44D8-BBD7-CCE9431645EC}">
                        <a14:shadowObscured xmlns:a14="http://schemas.microsoft.com/office/drawing/2010/main"/>
                      </a:ext>
                    </a:extLst>
                  </pic:spPr>
                </pic:pic>
              </a:graphicData>
            </a:graphic>
          </wp:inline>
        </w:drawing>
      </w:r>
    </w:p>
    <w:p w14:paraId="7FE92C33" w14:textId="7B6E3864" w:rsidR="009303D9" w:rsidRPr="007B003E" w:rsidRDefault="00822749" w:rsidP="00822749">
      <w:pPr>
        <w:pStyle w:val="a3"/>
        <w:ind w:firstLine="0pt"/>
        <w:jc w:val="center"/>
        <w:rPr>
          <w:sz w:val="16"/>
          <w:szCs w:val="16"/>
          <w:lang w:val="en-US" w:eastAsia="zh-CN"/>
        </w:rPr>
      </w:pPr>
      <w:r w:rsidRPr="007B003E">
        <w:rPr>
          <w:sz w:val="16"/>
          <w:szCs w:val="16"/>
          <w:lang w:val="en-US" w:eastAsia="zh-CN"/>
        </w:rPr>
        <w:t>图</w:t>
      </w:r>
      <w:r w:rsidRPr="007B003E">
        <w:rPr>
          <w:sz w:val="16"/>
          <w:szCs w:val="16"/>
          <w:lang w:val="en-US" w:eastAsia="zh-CN"/>
        </w:rPr>
        <w:t>1 AlexNet</w:t>
      </w:r>
      <w:r w:rsidRPr="007B003E">
        <w:rPr>
          <w:sz w:val="16"/>
          <w:szCs w:val="16"/>
          <w:lang w:val="en-US" w:eastAsia="zh-CN"/>
        </w:rPr>
        <w:t>网络结构</w:t>
      </w:r>
    </w:p>
    <w:p w14:paraId="2F519232" w14:textId="151B742E" w:rsidR="009303D9" w:rsidRPr="007B003E" w:rsidRDefault="00822749" w:rsidP="00ED0149">
      <w:pPr>
        <w:pStyle w:val="2"/>
      </w:pPr>
      <w:r w:rsidRPr="007B003E">
        <w:rPr>
          <w:lang w:eastAsia="zh-CN"/>
        </w:rPr>
        <w:t>GoogleNet</w:t>
      </w:r>
    </w:p>
    <w:p w14:paraId="5944C8EC" w14:textId="5087A89E" w:rsidR="00822749" w:rsidRPr="007B003E" w:rsidRDefault="00822749" w:rsidP="00822749">
      <w:pPr>
        <w:ind w:firstLine="18pt"/>
        <w:jc w:val="both"/>
        <w:rPr>
          <w:lang w:eastAsia="zh-CN"/>
        </w:rPr>
      </w:pPr>
      <w:r w:rsidRPr="007B003E">
        <w:rPr>
          <w:lang w:eastAsia="zh-CN"/>
        </w:rPr>
        <w:t>Google</w:t>
      </w:r>
      <w:r w:rsidRPr="007B003E">
        <w:rPr>
          <w:lang w:eastAsia="zh-CN"/>
        </w:rPr>
        <w:t>公司在</w:t>
      </w:r>
      <w:r w:rsidRPr="007B003E">
        <w:rPr>
          <w:lang w:eastAsia="zh-CN"/>
        </w:rPr>
        <w:t>2014</w:t>
      </w:r>
      <w:r w:rsidRPr="007B003E">
        <w:rPr>
          <w:lang w:eastAsia="zh-CN"/>
        </w:rPr>
        <w:t>年提出了一种改进的卷积神经网络</w:t>
      </w:r>
      <w:r w:rsidRPr="007B003E">
        <w:rPr>
          <w:lang w:eastAsia="zh-CN"/>
        </w:rPr>
        <w:t>GoogLeNet[6]</w:t>
      </w:r>
      <w:r w:rsidRPr="007B003E">
        <w:rPr>
          <w:lang w:eastAsia="zh-CN"/>
        </w:rPr>
        <w:t>，获得了</w:t>
      </w:r>
      <w:r w:rsidRPr="007B003E">
        <w:rPr>
          <w:lang w:eastAsia="zh-CN"/>
        </w:rPr>
        <w:t>ImageNet</w:t>
      </w:r>
      <w:r w:rsidRPr="007B003E">
        <w:rPr>
          <w:lang w:eastAsia="zh-CN"/>
        </w:rPr>
        <w:t>竞赛的冠军。</w:t>
      </w:r>
      <w:r w:rsidRPr="007B003E">
        <w:rPr>
          <w:lang w:eastAsia="zh-CN"/>
        </w:rPr>
        <w:t>GoogLeNet</w:t>
      </w:r>
      <w:r w:rsidRPr="007B003E">
        <w:rPr>
          <w:lang w:eastAsia="zh-CN"/>
        </w:rPr>
        <w:t>与</w:t>
      </w:r>
      <w:r w:rsidRPr="007B003E">
        <w:rPr>
          <w:lang w:eastAsia="zh-CN"/>
        </w:rPr>
        <w:t>VGG</w:t>
      </w:r>
      <w:r w:rsidRPr="007B003E">
        <w:rPr>
          <w:lang w:eastAsia="zh-CN"/>
        </w:rPr>
        <w:t>等其他卷积神经网络的区别在于使用</w:t>
      </w:r>
      <w:r w:rsidRPr="007B003E">
        <w:rPr>
          <w:lang w:eastAsia="zh-CN"/>
        </w:rPr>
        <w:lastRenderedPageBreak/>
        <w:t>了</w:t>
      </w:r>
      <w:r w:rsidRPr="007B003E">
        <w:rPr>
          <w:lang w:eastAsia="zh-CN"/>
        </w:rPr>
        <w:t>Inception</w:t>
      </w:r>
      <w:r w:rsidRPr="007B003E">
        <w:rPr>
          <w:lang w:eastAsia="zh-CN"/>
        </w:rPr>
        <w:t>，将多个卷积操作（主要是</w:t>
      </w:r>
      <w:r w:rsidRPr="007B003E">
        <w:rPr>
          <w:lang w:eastAsia="zh-CN"/>
        </w:rPr>
        <w:t>3*3</w:t>
      </w:r>
      <w:r w:rsidRPr="007B003E">
        <w:rPr>
          <w:lang w:eastAsia="zh-CN"/>
        </w:rPr>
        <w:t>卷积和</w:t>
      </w:r>
      <w:r w:rsidRPr="007B003E">
        <w:rPr>
          <w:lang w:eastAsia="zh-CN"/>
        </w:rPr>
        <w:t>5*5</w:t>
      </w:r>
      <w:r w:rsidRPr="007B003E">
        <w:rPr>
          <w:lang w:eastAsia="zh-CN"/>
        </w:rPr>
        <w:t>卷积）拼接在一起组成了一个网络模块。对于同一张图片，不同尺寸的卷积核的表现效果是不一样的，因为他们的感受野不同。</w:t>
      </w:r>
      <w:r w:rsidRPr="007B003E">
        <w:rPr>
          <w:lang w:eastAsia="zh-CN"/>
        </w:rPr>
        <w:t>Incepetion</w:t>
      </w:r>
      <w:r w:rsidRPr="007B003E">
        <w:rPr>
          <w:lang w:eastAsia="zh-CN"/>
        </w:rPr>
        <w:t>的加入可以使网络在训练的过程中通过调节参数自己去选择使用何种卷积核。不同</w:t>
      </w:r>
      <w:r w:rsidRPr="007B003E">
        <w:rPr>
          <w:lang w:eastAsia="zh-CN"/>
        </w:rPr>
        <w:t>Inception</w:t>
      </w:r>
      <w:r w:rsidRPr="007B003E">
        <w:rPr>
          <w:lang w:eastAsia="zh-CN"/>
        </w:rPr>
        <w:t>模块的卷积部分有不同的通道数设置，整个</w:t>
      </w:r>
      <w:r w:rsidRPr="007B003E">
        <w:rPr>
          <w:lang w:eastAsia="zh-CN"/>
        </w:rPr>
        <w:t>GoogLeNet</w:t>
      </w:r>
      <w:r w:rsidRPr="007B003E">
        <w:rPr>
          <w:lang w:eastAsia="zh-CN"/>
        </w:rPr>
        <w:t>是许多</w:t>
      </w:r>
      <w:r w:rsidRPr="007B003E">
        <w:rPr>
          <w:lang w:eastAsia="zh-CN"/>
        </w:rPr>
        <w:t>Inception</w:t>
      </w:r>
      <w:r w:rsidRPr="007B003E">
        <w:rPr>
          <w:lang w:eastAsia="zh-CN"/>
        </w:rPr>
        <w:t>模块的组合。</w:t>
      </w:r>
    </w:p>
    <w:p w14:paraId="3EDCF920" w14:textId="474EC456" w:rsidR="00822749" w:rsidRPr="007B003E" w:rsidRDefault="00822749" w:rsidP="00822749">
      <w:pPr>
        <w:ind w:firstLine="18pt"/>
        <w:jc w:val="both"/>
        <w:rPr>
          <w:lang w:eastAsia="zh-CN"/>
        </w:rPr>
      </w:pPr>
      <w:r w:rsidRPr="007B003E">
        <w:rPr>
          <w:lang w:eastAsia="zh-CN"/>
        </w:rPr>
        <w:t>Inception</w:t>
      </w:r>
      <w:r w:rsidRPr="007B003E">
        <w:rPr>
          <w:lang w:eastAsia="zh-CN"/>
        </w:rPr>
        <w:t>的结构如图</w:t>
      </w:r>
      <w:r w:rsidRPr="007B003E">
        <w:rPr>
          <w:lang w:eastAsia="zh-CN"/>
        </w:rPr>
        <w:t>2</w:t>
      </w:r>
      <w:r w:rsidRPr="007B003E">
        <w:rPr>
          <w:lang w:eastAsia="zh-CN"/>
        </w:rPr>
        <w:t>所示，结果由两个</w:t>
      </w:r>
      <w:r w:rsidRPr="007B003E">
        <w:rPr>
          <w:lang w:eastAsia="zh-CN"/>
        </w:rPr>
        <w:t>1*1</w:t>
      </w:r>
      <w:r w:rsidRPr="007B003E">
        <w:rPr>
          <w:lang w:eastAsia="zh-CN"/>
        </w:rPr>
        <w:t>卷积、一个</w:t>
      </w:r>
      <w:r w:rsidRPr="007B003E">
        <w:rPr>
          <w:lang w:eastAsia="zh-CN"/>
        </w:rPr>
        <w:t>3*3</w:t>
      </w:r>
      <w:r w:rsidRPr="007B003E">
        <w:rPr>
          <w:lang w:eastAsia="zh-CN"/>
        </w:rPr>
        <w:t>卷积、一个</w:t>
      </w:r>
      <w:r w:rsidRPr="007B003E">
        <w:rPr>
          <w:lang w:eastAsia="zh-CN"/>
        </w:rPr>
        <w:t>5*5</w:t>
      </w:r>
      <w:r w:rsidRPr="007B003E">
        <w:rPr>
          <w:lang w:eastAsia="zh-CN"/>
        </w:rPr>
        <w:t>卷积拼接而成。四个卷积过程中都只是较少了通道数，没有对图片尺寸做出改变。</w:t>
      </w:r>
    </w:p>
    <w:p w14:paraId="299C106E" w14:textId="0AE1B64E" w:rsidR="00822749" w:rsidRPr="007B003E" w:rsidRDefault="00822749" w:rsidP="00822749">
      <w:pPr>
        <w:rPr>
          <w:lang w:eastAsia="zh-CN"/>
        </w:rPr>
      </w:pPr>
      <w:r w:rsidRPr="007B003E">
        <w:rPr>
          <w:noProof/>
        </w:rPr>
        <w:drawing>
          <wp:inline distT="0" distB="0" distL="0" distR="0" wp14:anchorId="1F5782DA" wp14:editId="4EA77FE1">
            <wp:extent cx="3089910" cy="1633452"/>
            <wp:effectExtent l="0" t="0" r="0" b="508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633452"/>
                    </a:xfrm>
                    <a:prstGeom prst="rect">
                      <a:avLst/>
                    </a:prstGeom>
                    <a:noFill/>
                    <a:ln>
                      <a:noFill/>
                    </a:ln>
                  </pic:spPr>
                </pic:pic>
              </a:graphicData>
            </a:graphic>
          </wp:inline>
        </w:drawing>
      </w:r>
    </w:p>
    <w:p w14:paraId="101B8077" w14:textId="53C50BF2" w:rsidR="00822749" w:rsidRPr="007B003E" w:rsidRDefault="00822749" w:rsidP="00822749">
      <w:pPr>
        <w:rPr>
          <w:sz w:val="16"/>
          <w:szCs w:val="16"/>
          <w:lang w:eastAsia="zh-CN"/>
        </w:rPr>
      </w:pPr>
      <w:r w:rsidRPr="007B003E">
        <w:rPr>
          <w:sz w:val="16"/>
          <w:szCs w:val="16"/>
          <w:lang w:eastAsia="zh-CN"/>
        </w:rPr>
        <w:t>图</w:t>
      </w:r>
      <w:r w:rsidRPr="007B003E">
        <w:rPr>
          <w:sz w:val="16"/>
          <w:szCs w:val="16"/>
          <w:lang w:eastAsia="zh-CN"/>
        </w:rPr>
        <w:t>2 Inception</w:t>
      </w:r>
      <w:r w:rsidRPr="007B003E">
        <w:rPr>
          <w:sz w:val="16"/>
          <w:szCs w:val="16"/>
          <w:lang w:eastAsia="zh-CN"/>
        </w:rPr>
        <w:t>结构</w:t>
      </w:r>
    </w:p>
    <w:p w14:paraId="74155356" w14:textId="06704E2D" w:rsidR="00822749" w:rsidRPr="007B003E" w:rsidRDefault="00822749" w:rsidP="00822749">
      <w:pPr>
        <w:jc w:val="both"/>
        <w:rPr>
          <w:lang w:eastAsia="zh-CN"/>
        </w:rPr>
      </w:pPr>
      <w:r w:rsidRPr="007B003E">
        <w:rPr>
          <w:lang w:eastAsia="zh-CN"/>
        </w:rPr>
        <w:t>标准的</w:t>
      </w:r>
      <w:r w:rsidRPr="007B003E">
        <w:rPr>
          <w:lang w:eastAsia="zh-CN"/>
        </w:rPr>
        <w:t>GoogLeNet</w:t>
      </w:r>
      <w:r w:rsidRPr="007B003E">
        <w:rPr>
          <w:lang w:eastAsia="zh-CN"/>
        </w:rPr>
        <w:t>的结构如图</w:t>
      </w:r>
      <w:r w:rsidRPr="007B003E">
        <w:rPr>
          <w:lang w:eastAsia="zh-CN"/>
        </w:rPr>
        <w:t>3</w:t>
      </w:r>
      <w:r w:rsidRPr="007B003E">
        <w:rPr>
          <w:lang w:eastAsia="zh-CN"/>
        </w:rPr>
        <w:t>所示，包含</w:t>
      </w:r>
      <w:r w:rsidRPr="007B003E">
        <w:rPr>
          <w:lang w:eastAsia="zh-CN"/>
        </w:rPr>
        <w:t>5</w:t>
      </w:r>
      <w:r w:rsidRPr="007B003E">
        <w:rPr>
          <w:lang w:eastAsia="zh-CN"/>
        </w:rPr>
        <w:t>个阶段。输入图片的尺寸为</w:t>
      </w:r>
      <w:r w:rsidRPr="007B003E">
        <w:rPr>
          <w:lang w:eastAsia="zh-CN"/>
        </w:rPr>
        <w:t>3*244*244</w:t>
      </w:r>
      <w:r w:rsidRPr="007B003E">
        <w:rPr>
          <w:lang w:eastAsia="zh-CN"/>
        </w:rPr>
        <w:t>，第</w:t>
      </w:r>
      <w:r w:rsidRPr="007B003E">
        <w:rPr>
          <w:lang w:eastAsia="zh-CN"/>
        </w:rPr>
        <w:t>1</w:t>
      </w:r>
      <w:r w:rsidRPr="007B003E">
        <w:rPr>
          <w:lang w:eastAsia="zh-CN"/>
        </w:rPr>
        <w:t>阶段得到的图片尺寸为</w:t>
      </w:r>
      <w:r w:rsidRPr="007B003E">
        <w:rPr>
          <w:lang w:eastAsia="zh-CN"/>
        </w:rPr>
        <w:t>64*56*56</w:t>
      </w:r>
      <w:r w:rsidRPr="007B003E">
        <w:rPr>
          <w:lang w:eastAsia="zh-CN"/>
        </w:rPr>
        <w:t>，第</w:t>
      </w:r>
      <w:r w:rsidRPr="007B003E">
        <w:rPr>
          <w:lang w:eastAsia="zh-CN"/>
        </w:rPr>
        <w:t>2</w:t>
      </w:r>
      <w:r w:rsidRPr="007B003E">
        <w:rPr>
          <w:lang w:eastAsia="zh-CN"/>
        </w:rPr>
        <w:t>阶段得到的图片尺寸为</w:t>
      </w:r>
      <w:r w:rsidRPr="007B003E">
        <w:rPr>
          <w:lang w:eastAsia="zh-CN"/>
        </w:rPr>
        <w:t>192*28*28</w:t>
      </w:r>
      <w:r w:rsidRPr="007B003E">
        <w:rPr>
          <w:lang w:eastAsia="zh-CN"/>
        </w:rPr>
        <w:t>，第</w:t>
      </w:r>
      <w:r w:rsidRPr="007B003E">
        <w:rPr>
          <w:lang w:eastAsia="zh-CN"/>
        </w:rPr>
        <w:t>3</w:t>
      </w:r>
      <w:r w:rsidRPr="007B003E">
        <w:rPr>
          <w:lang w:eastAsia="zh-CN"/>
        </w:rPr>
        <w:t>阶段得到的图片尺寸为</w:t>
      </w:r>
      <w:r w:rsidRPr="007B003E">
        <w:rPr>
          <w:lang w:eastAsia="zh-CN"/>
        </w:rPr>
        <w:t>480*14*14</w:t>
      </w:r>
      <w:r w:rsidRPr="007B003E">
        <w:rPr>
          <w:lang w:eastAsia="zh-CN"/>
        </w:rPr>
        <w:t>，第</w:t>
      </w:r>
      <w:r w:rsidRPr="007B003E">
        <w:rPr>
          <w:lang w:eastAsia="zh-CN"/>
        </w:rPr>
        <w:t>4</w:t>
      </w:r>
      <w:r w:rsidRPr="007B003E">
        <w:rPr>
          <w:lang w:eastAsia="zh-CN"/>
        </w:rPr>
        <w:t>阶段得到的图片尺寸为</w:t>
      </w:r>
      <w:r w:rsidRPr="007B003E">
        <w:rPr>
          <w:lang w:eastAsia="zh-CN"/>
        </w:rPr>
        <w:t>832*7*7</w:t>
      </w:r>
      <w:r w:rsidRPr="007B003E">
        <w:rPr>
          <w:lang w:eastAsia="zh-CN"/>
        </w:rPr>
        <w:t>，第</w:t>
      </w:r>
      <w:r w:rsidRPr="007B003E">
        <w:rPr>
          <w:lang w:eastAsia="zh-CN"/>
        </w:rPr>
        <w:t>5</w:t>
      </w:r>
      <w:r w:rsidRPr="007B003E">
        <w:rPr>
          <w:lang w:eastAsia="zh-CN"/>
        </w:rPr>
        <w:t>阶段得到的图片尺寸为</w:t>
      </w:r>
      <w:r w:rsidRPr="007B003E">
        <w:rPr>
          <w:lang w:eastAsia="zh-CN"/>
        </w:rPr>
        <w:t>1024*7*7</w:t>
      </w:r>
      <w:r w:rsidRPr="007B003E">
        <w:rPr>
          <w:lang w:eastAsia="zh-CN"/>
        </w:rPr>
        <w:t>，经过全局池化得到输出</w:t>
      </w:r>
      <w:r w:rsidRPr="007B003E">
        <w:rPr>
          <w:lang w:eastAsia="zh-CN"/>
        </w:rPr>
        <w:t>1024*1*1</w:t>
      </w:r>
      <w:r w:rsidRPr="007B003E">
        <w:rPr>
          <w:lang w:eastAsia="zh-CN"/>
        </w:rPr>
        <w:t>。</w:t>
      </w:r>
    </w:p>
    <w:p w14:paraId="20C78191" w14:textId="181AA354" w:rsidR="00822749" w:rsidRPr="007B003E" w:rsidRDefault="00822749" w:rsidP="00822749">
      <w:pPr>
        <w:rPr>
          <w:lang w:eastAsia="zh-CN"/>
        </w:rPr>
      </w:pPr>
      <w:r w:rsidRPr="007B003E">
        <w:rPr>
          <w:noProof/>
        </w:rPr>
        <w:drawing>
          <wp:inline distT="0" distB="0" distL="0" distR="0" wp14:anchorId="50F88C61" wp14:editId="6A2E4E49">
            <wp:extent cx="1446835" cy="2332178"/>
            <wp:effectExtent l="0" t="0" r="127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3992" cy="2343714"/>
                    </a:xfrm>
                    <a:prstGeom prst="rect">
                      <a:avLst/>
                    </a:prstGeom>
                    <a:noFill/>
                    <a:ln>
                      <a:noFill/>
                    </a:ln>
                  </pic:spPr>
                </pic:pic>
              </a:graphicData>
            </a:graphic>
          </wp:inline>
        </w:drawing>
      </w:r>
    </w:p>
    <w:p w14:paraId="263FB614" w14:textId="1D73C282" w:rsidR="00822749" w:rsidRPr="007B003E" w:rsidRDefault="00822749" w:rsidP="00822749">
      <w:pPr>
        <w:rPr>
          <w:sz w:val="16"/>
          <w:szCs w:val="16"/>
          <w:lang w:eastAsia="zh-CN"/>
        </w:rPr>
      </w:pPr>
      <w:r w:rsidRPr="007B003E">
        <w:rPr>
          <w:sz w:val="16"/>
          <w:szCs w:val="16"/>
          <w:lang w:eastAsia="zh-CN"/>
        </w:rPr>
        <w:t>图</w:t>
      </w:r>
      <w:r w:rsidRPr="007B003E">
        <w:rPr>
          <w:sz w:val="16"/>
          <w:szCs w:val="16"/>
          <w:lang w:eastAsia="zh-CN"/>
        </w:rPr>
        <w:t>3 GoogleNet</w:t>
      </w:r>
      <w:r w:rsidRPr="007B003E">
        <w:rPr>
          <w:sz w:val="16"/>
          <w:szCs w:val="16"/>
          <w:lang w:eastAsia="zh-CN"/>
        </w:rPr>
        <w:t>结构</w:t>
      </w:r>
    </w:p>
    <w:p w14:paraId="1028DA4F" w14:textId="3F6CBA22" w:rsidR="00822749" w:rsidRPr="007B003E" w:rsidRDefault="00822749" w:rsidP="007C3343">
      <w:pPr>
        <w:ind w:firstLine="21pt"/>
        <w:jc w:val="both"/>
      </w:pPr>
      <w:r w:rsidRPr="007B003E">
        <w:t>后来，</w:t>
      </w:r>
      <w:r w:rsidRPr="007B003E">
        <w:rPr>
          <w:lang w:eastAsia="zh-CN"/>
        </w:rPr>
        <w:t>G</w:t>
      </w:r>
      <w:r w:rsidRPr="007B003E">
        <w:t>oogle</w:t>
      </w:r>
      <w:r w:rsidRPr="007B003E">
        <w:t>公司又调整了</w:t>
      </w:r>
      <w:r w:rsidRPr="007B003E">
        <w:t>Inception</w:t>
      </w:r>
      <w:r w:rsidRPr="007B003E">
        <w:t>的结构，加入</w:t>
      </w:r>
      <w:r w:rsidRPr="007B003E">
        <w:t>batch</w:t>
      </w:r>
      <w:r w:rsidR="007C3343" w:rsidRPr="007B003E">
        <w:t>-</w:t>
      </w:r>
      <w:r w:rsidRPr="007B003E">
        <w:t>normalization</w:t>
      </w:r>
      <w:r w:rsidR="007C3343" w:rsidRPr="007B003E">
        <w:t>[7]</w:t>
      </w:r>
      <w:r w:rsidRPr="007B003E">
        <w:t>、</w:t>
      </w:r>
      <w:r w:rsidR="007C3343" w:rsidRPr="007B003E">
        <w:rPr>
          <w:lang w:eastAsia="zh-CN"/>
        </w:rPr>
        <w:t>ResNet[8]</w:t>
      </w:r>
      <w:r w:rsidRPr="007B003E">
        <w:t>，替换卷积层，产生了变体</w:t>
      </w:r>
      <w:r w:rsidRPr="007B003E">
        <w:t>Inception V2</w:t>
      </w:r>
      <w:r w:rsidRPr="007B003E">
        <w:t>、</w:t>
      </w:r>
      <w:r w:rsidRPr="007B003E">
        <w:t>V3</w:t>
      </w:r>
      <w:r w:rsidR="007C3343" w:rsidRPr="007B003E">
        <w:t>[9]</w:t>
      </w:r>
      <w:r w:rsidRPr="007B003E">
        <w:t>、</w:t>
      </w:r>
      <w:r w:rsidRPr="007B003E">
        <w:t>V4</w:t>
      </w:r>
      <w:r w:rsidR="007C3343" w:rsidRPr="007B003E">
        <w:t>[10]</w:t>
      </w:r>
      <w:r w:rsidRPr="007B003E">
        <w:t>。</w:t>
      </w:r>
    </w:p>
    <w:p w14:paraId="0A4BBC7A" w14:textId="0CD0C606" w:rsidR="00822749" w:rsidRPr="007B003E" w:rsidRDefault="00822749" w:rsidP="007C3343">
      <w:pPr>
        <w:ind w:firstLine="21pt"/>
        <w:jc w:val="both"/>
        <w:rPr>
          <w:lang w:eastAsia="zh-CN"/>
        </w:rPr>
      </w:pPr>
      <w:r w:rsidRPr="007B003E">
        <w:rPr>
          <w:lang w:eastAsia="zh-CN"/>
        </w:rPr>
        <w:t>在我们的分类任务中模型输入层设置为</w:t>
      </w:r>
      <w:r w:rsidRPr="007B003E">
        <w:rPr>
          <w:lang w:eastAsia="zh-CN"/>
        </w:rPr>
        <w:t>1</w:t>
      </w:r>
      <w:r w:rsidRPr="007B003E">
        <w:rPr>
          <w:lang w:eastAsia="zh-CN"/>
        </w:rPr>
        <w:t>通道，输出层设置为</w:t>
      </w:r>
      <w:r w:rsidRPr="007B003E">
        <w:rPr>
          <w:lang w:eastAsia="zh-CN"/>
        </w:rPr>
        <w:t>6</w:t>
      </w:r>
      <w:r w:rsidRPr="007B003E">
        <w:rPr>
          <w:lang w:eastAsia="zh-CN"/>
        </w:rPr>
        <w:t>通道，应用了包含</w:t>
      </w:r>
      <w:r w:rsidRPr="007B003E">
        <w:rPr>
          <w:lang w:eastAsia="zh-CN"/>
        </w:rPr>
        <w:t>Inception V1</w:t>
      </w:r>
      <w:r w:rsidRPr="007B003E">
        <w:rPr>
          <w:lang w:eastAsia="zh-CN"/>
        </w:rPr>
        <w:t>的</w:t>
      </w:r>
      <w:r w:rsidRPr="007B003E">
        <w:rPr>
          <w:lang w:eastAsia="zh-CN"/>
        </w:rPr>
        <w:t>GoogLeNet</w:t>
      </w:r>
      <w:r w:rsidRPr="007B003E">
        <w:rPr>
          <w:lang w:eastAsia="zh-CN"/>
        </w:rPr>
        <w:t>，进行了</w:t>
      </w:r>
      <w:r w:rsidRPr="007B003E">
        <w:rPr>
          <w:lang w:eastAsia="zh-CN"/>
        </w:rPr>
        <w:t>20</w:t>
      </w:r>
      <w:r w:rsidRPr="007B003E">
        <w:rPr>
          <w:lang w:eastAsia="zh-CN"/>
        </w:rPr>
        <w:t>次迭代，准确率达到</w:t>
      </w:r>
      <w:r w:rsidRPr="007B003E">
        <w:rPr>
          <w:lang w:eastAsia="zh-CN"/>
        </w:rPr>
        <w:t>98.4%</w:t>
      </w:r>
      <w:r w:rsidRPr="007B003E">
        <w:rPr>
          <w:lang w:eastAsia="zh-CN"/>
        </w:rPr>
        <w:t>。</w:t>
      </w:r>
    </w:p>
    <w:p w14:paraId="40498AA7" w14:textId="7B1998FD" w:rsidR="007C3343" w:rsidRPr="007B003E" w:rsidRDefault="007C3343" w:rsidP="007C3343">
      <w:pPr>
        <w:pStyle w:val="2"/>
      </w:pPr>
      <w:r w:rsidRPr="007B003E">
        <w:rPr>
          <w:lang w:eastAsia="zh-CN"/>
        </w:rPr>
        <w:t>ResNet</w:t>
      </w:r>
    </w:p>
    <w:p w14:paraId="4D581B67" w14:textId="4CCB024E" w:rsidR="007C3343" w:rsidRPr="007B003E" w:rsidRDefault="007C3343" w:rsidP="007C3343">
      <w:pPr>
        <w:ind w:firstLine="18pt"/>
        <w:jc w:val="both"/>
        <w:rPr>
          <w:lang w:eastAsia="zh-CN"/>
        </w:rPr>
      </w:pPr>
      <w:r w:rsidRPr="007B003E">
        <w:rPr>
          <w:lang w:eastAsia="zh-CN"/>
        </w:rPr>
        <w:t>Kaiming He</w:t>
      </w:r>
      <w:r w:rsidRPr="007B003E">
        <w:rPr>
          <w:lang w:eastAsia="zh-CN"/>
        </w:rPr>
        <w:t>在</w:t>
      </w:r>
      <w:r w:rsidRPr="007B003E">
        <w:rPr>
          <w:lang w:eastAsia="zh-CN"/>
        </w:rPr>
        <w:t>CVPR2016</w:t>
      </w:r>
      <w:r w:rsidRPr="007B003E">
        <w:rPr>
          <w:lang w:eastAsia="zh-CN"/>
        </w:rPr>
        <w:t>提出的</w:t>
      </w:r>
      <w:r w:rsidRPr="007B003E">
        <w:rPr>
          <w:lang w:eastAsia="zh-CN"/>
        </w:rPr>
        <w:t>ResNet[8]</w:t>
      </w:r>
      <w:r w:rsidRPr="007B003E">
        <w:rPr>
          <w:lang w:eastAsia="zh-CN"/>
        </w:rPr>
        <w:t>成为近几年最受欢迎大深度神经网络模型，在多个视觉任务上取得了辉煌战绩。</w:t>
      </w:r>
      <w:r w:rsidRPr="007B003E">
        <w:rPr>
          <w:lang w:eastAsia="zh-CN"/>
        </w:rPr>
        <w:t>ResNet</w:t>
      </w:r>
      <w:r w:rsidRPr="007B003E">
        <w:rPr>
          <w:lang w:eastAsia="zh-CN"/>
        </w:rPr>
        <w:t>解决了深度</w:t>
      </w:r>
      <w:r w:rsidRPr="007B003E">
        <w:rPr>
          <w:lang w:eastAsia="zh-CN"/>
        </w:rPr>
        <w:t>CNN</w:t>
      </w:r>
      <w:r w:rsidRPr="007B003E">
        <w:rPr>
          <w:lang w:eastAsia="zh-CN"/>
        </w:rPr>
        <w:t>模型难训练的问题，从</w:t>
      </w:r>
      <w:r w:rsidRPr="007B003E">
        <w:rPr>
          <w:lang w:eastAsia="zh-CN"/>
        </w:rPr>
        <w:t>14</w:t>
      </w:r>
      <w:r w:rsidRPr="007B003E">
        <w:rPr>
          <w:lang w:eastAsia="zh-CN"/>
        </w:rPr>
        <w:t>年的</w:t>
      </w:r>
      <w:r w:rsidRPr="007B003E">
        <w:rPr>
          <w:lang w:eastAsia="zh-CN"/>
        </w:rPr>
        <w:t>VGG19</w:t>
      </w:r>
      <w:r w:rsidRPr="007B003E">
        <w:rPr>
          <w:lang w:eastAsia="zh-CN"/>
        </w:rPr>
        <w:t>层，到</w:t>
      </w:r>
      <w:r w:rsidRPr="007B003E">
        <w:rPr>
          <w:lang w:eastAsia="zh-CN"/>
        </w:rPr>
        <w:t>15</w:t>
      </w:r>
      <w:r w:rsidRPr="007B003E">
        <w:rPr>
          <w:lang w:eastAsia="zh-CN"/>
        </w:rPr>
        <w:t>年的</w:t>
      </w:r>
      <w:r w:rsidRPr="007B003E">
        <w:rPr>
          <w:lang w:eastAsia="zh-CN"/>
        </w:rPr>
        <w:t>ResNet</w:t>
      </w:r>
      <w:r w:rsidRPr="007B003E">
        <w:rPr>
          <w:lang w:eastAsia="zh-CN"/>
        </w:rPr>
        <w:t>多达</w:t>
      </w:r>
      <w:r w:rsidRPr="007B003E">
        <w:rPr>
          <w:lang w:eastAsia="zh-CN"/>
        </w:rPr>
        <w:t>152</w:t>
      </w:r>
      <w:r w:rsidRPr="007B003E">
        <w:rPr>
          <w:lang w:eastAsia="zh-CN"/>
        </w:rPr>
        <w:t>层，在网络深度不是一个量级，</w:t>
      </w:r>
      <w:r w:rsidRPr="007B003E">
        <w:rPr>
          <w:lang w:eastAsia="zh-CN"/>
        </w:rPr>
        <w:t>ResNet</w:t>
      </w:r>
      <w:r w:rsidRPr="007B003E">
        <w:rPr>
          <w:lang w:eastAsia="zh-CN"/>
        </w:rPr>
        <w:t>除了靠深度取胜，</w:t>
      </w:r>
      <w:r w:rsidRPr="007B003E">
        <w:rPr>
          <w:lang w:eastAsia="zh-CN"/>
        </w:rPr>
        <w:t>还有架构上的</w:t>
      </w:r>
      <w:r w:rsidRPr="007B003E">
        <w:rPr>
          <w:lang w:eastAsia="zh-CN"/>
        </w:rPr>
        <w:t>trick</w:t>
      </w:r>
      <w:r w:rsidRPr="007B003E">
        <w:rPr>
          <w:lang w:eastAsia="zh-CN"/>
        </w:rPr>
        <w:t>，这才使得网络的深度发挥出作用，这个</w:t>
      </w:r>
      <w:r w:rsidRPr="007B003E">
        <w:rPr>
          <w:lang w:eastAsia="zh-CN"/>
        </w:rPr>
        <w:t>trick</w:t>
      </w:r>
      <w:r w:rsidRPr="007B003E">
        <w:rPr>
          <w:lang w:eastAsia="zh-CN"/>
        </w:rPr>
        <w:t>就是残差学习（</w:t>
      </w:r>
      <w:r w:rsidRPr="007B003E">
        <w:rPr>
          <w:lang w:eastAsia="zh-CN"/>
        </w:rPr>
        <w:t>Residual learning</w:t>
      </w:r>
      <w:r w:rsidRPr="007B003E">
        <w:rPr>
          <w:lang w:eastAsia="zh-CN"/>
        </w:rPr>
        <w:t>）。下面详细讲述</w:t>
      </w:r>
      <w:r w:rsidRPr="007B003E">
        <w:rPr>
          <w:lang w:eastAsia="zh-CN"/>
        </w:rPr>
        <w:t>ResNet</w:t>
      </w:r>
      <w:r w:rsidRPr="007B003E">
        <w:rPr>
          <w:lang w:eastAsia="zh-CN"/>
        </w:rPr>
        <w:t>的理论及实现。</w:t>
      </w:r>
    </w:p>
    <w:p w14:paraId="48202140" w14:textId="6F476DA9" w:rsidR="007C3343" w:rsidRPr="007B003E" w:rsidRDefault="007C3343" w:rsidP="007B003E">
      <w:pPr>
        <w:ind w:firstLine="18pt"/>
        <w:jc w:val="both"/>
      </w:pPr>
      <w:r w:rsidRPr="007B003E">
        <w:rPr>
          <w:lang w:eastAsia="zh-CN"/>
        </w:rPr>
        <w:t>从经验来看，网络的深度对模型的性能至关重要，当增加网络层数后，网络可以进行更加复杂的特征模式的提取，所以当模型更深时理论上可以取得更好的结果，但是深度网络也会出现退化问题（</w:t>
      </w:r>
      <w:r w:rsidRPr="007B003E">
        <w:rPr>
          <w:lang w:eastAsia="zh-CN"/>
        </w:rPr>
        <w:t>Degradation problem</w:t>
      </w:r>
      <w:r w:rsidRPr="007B003E">
        <w:rPr>
          <w:lang w:eastAsia="zh-CN"/>
        </w:rPr>
        <w:t>）：网络深度增加时，网络准确度出现饱和，甚至出现下降，这使得深度学习模型很难训练。</w:t>
      </w:r>
      <w:r w:rsidRPr="007B003E">
        <w:rPr>
          <w:lang w:eastAsia="zh-CN"/>
        </w:rPr>
        <w:t>ResNet</w:t>
      </w:r>
      <w:r w:rsidRPr="007B003E">
        <w:rPr>
          <w:lang w:eastAsia="zh-CN"/>
        </w:rPr>
        <w:t>提出了残差学习来解决退化问题。对于一个堆积层结构（几层堆积而成）当输入为</w:t>
      </w:r>
      <m:oMath>
        <m:r>
          <m:rPr>
            <m:sty m:val="p"/>
          </m:rPr>
          <w:rPr>
            <w:rFonts w:ascii="Cambria Math" w:hAnsi="Cambria Math"/>
            <w:lang w:eastAsia="zh-CN"/>
          </w:rPr>
          <m:t>x</m:t>
        </m:r>
      </m:oMath>
      <w:r w:rsidRPr="007B003E">
        <w:rPr>
          <w:lang w:eastAsia="zh-CN"/>
        </w:rPr>
        <w:t>时其学习到的特征记为</w:t>
      </w:r>
      <m:oMath>
        <m:r>
          <m:rPr>
            <m:sty m:val="p"/>
          </m:rPr>
          <w:rPr>
            <w:rFonts w:ascii="Cambria Math" w:hAnsi="Cambria Math"/>
            <w:lang w:eastAsia="zh-CN"/>
          </w:rPr>
          <m:t>H(x)</m:t>
        </m:r>
      </m:oMath>
      <w:r w:rsidRPr="007B003E">
        <w:rPr>
          <w:lang w:eastAsia="zh-CN"/>
        </w:rPr>
        <w:t>，现在我们希望其可以学习到残差</w:t>
      </w:r>
      <m:oMath>
        <m:r>
          <m:rPr>
            <m:sty m:val="p"/>
          </m:rPr>
          <w:rPr>
            <w:rFonts w:ascii="Cambria Math" w:hAnsi="Cambria Math"/>
            <w:lang w:eastAsia="zh-CN"/>
          </w:rPr>
          <m:t>F(x)=H(x)-x</m:t>
        </m:r>
      </m:oMath>
      <w:r w:rsidRPr="007B003E">
        <w:rPr>
          <w:lang w:eastAsia="zh-CN"/>
        </w:rPr>
        <w:t>，这样其实原始的学习特征是</w:t>
      </w:r>
      <m:oMath>
        <m:r>
          <m:rPr>
            <m:sty m:val="p"/>
          </m:rPr>
          <w:rPr>
            <w:rFonts w:ascii="Cambria Math" w:hAnsi="Cambria Math"/>
            <w:lang w:eastAsia="zh-CN"/>
          </w:rPr>
          <m:t>F(x)+x</m:t>
        </m:r>
      </m:oMath>
      <w:r w:rsidRPr="007B003E">
        <w:rPr>
          <w:lang w:eastAsia="zh-CN"/>
        </w:rPr>
        <w:t>。之所以这样是因为残差学习相比原始特征直接学习更容易。当残差为</w:t>
      </w:r>
      <w:r w:rsidRPr="007B003E">
        <w:rPr>
          <w:lang w:eastAsia="zh-CN"/>
        </w:rPr>
        <w:t>0</w:t>
      </w:r>
      <w:r w:rsidRPr="007B003E">
        <w:rPr>
          <w:lang w:eastAsia="zh-CN"/>
        </w:rPr>
        <w:t>时，此时堆积层仅仅做了恒等映射，至少网络性能不会下降，实际上残差不会为</w:t>
      </w:r>
      <w:r w:rsidRPr="007B003E">
        <w:rPr>
          <w:lang w:eastAsia="zh-CN"/>
        </w:rPr>
        <w:t>0</w:t>
      </w:r>
      <w:r w:rsidRPr="007B003E">
        <w:rPr>
          <w:lang w:eastAsia="zh-CN"/>
        </w:rPr>
        <w:t>，这也会使得堆积层在输入特征基础上学习到新的特征，从而拥有更好的性能。</w:t>
      </w:r>
      <w:r w:rsidRPr="007B003E">
        <w:t>残差学习的结构如图</w:t>
      </w:r>
      <w:r w:rsidRPr="007B003E">
        <w:t>4</w:t>
      </w:r>
      <w:r w:rsidRPr="007B003E">
        <w:t>所示。这有点类似与电路中的</w:t>
      </w:r>
      <w:r w:rsidRPr="007B003E">
        <w:t>“</w:t>
      </w:r>
      <w:r w:rsidRPr="007B003E">
        <w:t>短路</w:t>
      </w:r>
      <w:r w:rsidRPr="007B003E">
        <w:t>”</w:t>
      </w:r>
      <w:r w:rsidRPr="007B003E">
        <w:t>，所以是一种短路连接（</w:t>
      </w:r>
      <w:r w:rsidRPr="007B003E">
        <w:t>shortcut connection</w:t>
      </w:r>
      <w:r w:rsidRPr="007B003E">
        <w:t>）。</w:t>
      </w:r>
    </w:p>
    <w:p w14:paraId="2246E63B" w14:textId="556F1C53" w:rsidR="007C3343" w:rsidRPr="007B003E" w:rsidRDefault="007C3343" w:rsidP="007C3343">
      <w:pPr>
        <w:ind w:firstLine="18pt"/>
        <w:jc w:val="both"/>
      </w:pPr>
      <w:r w:rsidRPr="007B003E">
        <w:rPr>
          <w:noProof/>
          <w:color w:val="000000" w:themeColor="text1"/>
          <w:szCs w:val="21"/>
          <w:shd w:val="clear" w:color="auto" w:fill="FFFFFF"/>
          <w:lang w:bidi="ar"/>
        </w:rPr>
        <w:drawing>
          <wp:inline distT="0" distB="0" distL="114300" distR="114300" wp14:anchorId="01FCDD0B" wp14:editId="37A35A1B">
            <wp:extent cx="2420782" cy="1302713"/>
            <wp:effectExtent l="0" t="0" r="0" b="0"/>
            <wp:docPr id="7" name="图片 7" descr="v2-252e6d9979a2a91c2d3033b9b73eb69f_1440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图片 7" descr="v2-252e6d9979a2a91c2d3033b9b73eb69f_1440w"/>
                    <pic:cNvPicPr>
                      <a:picLocks noChangeAspect="1"/>
                    </pic:cNvPicPr>
                  </pic:nvPicPr>
                  <pic:blipFill>
                    <a:blip r:embed="rId12"/>
                    <a:stretch>
                      <a:fillRect/>
                    </a:stretch>
                  </pic:blipFill>
                  <pic:spPr>
                    <a:xfrm>
                      <a:off x="0" y="0"/>
                      <a:ext cx="2430564" cy="1307977"/>
                    </a:xfrm>
                    <a:prstGeom prst="rect">
                      <a:avLst/>
                    </a:prstGeom>
                  </pic:spPr>
                </pic:pic>
              </a:graphicData>
            </a:graphic>
          </wp:inline>
        </w:drawing>
      </w:r>
    </w:p>
    <w:p w14:paraId="229E7758" w14:textId="5FF1DE5B" w:rsidR="007C3343" w:rsidRPr="007B003E" w:rsidRDefault="007C3343" w:rsidP="007C3343">
      <w:pPr>
        <w:rPr>
          <w:sz w:val="16"/>
          <w:szCs w:val="16"/>
          <w:lang w:eastAsia="zh-CN"/>
        </w:rPr>
      </w:pPr>
      <w:r w:rsidRPr="007B003E">
        <w:rPr>
          <w:sz w:val="16"/>
          <w:szCs w:val="16"/>
          <w:lang w:eastAsia="zh-CN"/>
        </w:rPr>
        <w:t>图</w:t>
      </w:r>
      <w:r w:rsidRPr="007B003E">
        <w:rPr>
          <w:sz w:val="16"/>
          <w:szCs w:val="16"/>
          <w:lang w:eastAsia="zh-CN"/>
        </w:rPr>
        <w:t>4 ResNet</w:t>
      </w:r>
      <w:r w:rsidRPr="007B003E">
        <w:rPr>
          <w:sz w:val="16"/>
          <w:szCs w:val="16"/>
          <w:lang w:eastAsia="zh-CN"/>
        </w:rPr>
        <w:t>结构</w:t>
      </w:r>
    </w:p>
    <w:p w14:paraId="7CF9A481" w14:textId="699C27E1" w:rsidR="00822749" w:rsidRPr="007B003E" w:rsidRDefault="007C3343" w:rsidP="007C3343">
      <w:pPr>
        <w:ind w:firstLine="18pt"/>
        <w:jc w:val="start"/>
        <w:rPr>
          <w:lang w:eastAsia="zh-CN"/>
        </w:rPr>
      </w:pPr>
      <w:r w:rsidRPr="007B003E">
        <w:rPr>
          <w:lang w:eastAsia="zh-CN"/>
        </w:rPr>
        <w:t>本实验选取了</w:t>
      </w:r>
      <w:r w:rsidRPr="007B003E">
        <w:rPr>
          <w:lang w:eastAsia="zh-CN"/>
        </w:rPr>
        <w:t>resnet34</w:t>
      </w:r>
      <w:r w:rsidRPr="007B003E">
        <w:rPr>
          <w:lang w:eastAsia="zh-CN"/>
        </w:rPr>
        <w:t>作为分类模型，该模型架构为在</w:t>
      </w:r>
      <w:r w:rsidRPr="007B003E">
        <w:rPr>
          <w:lang w:eastAsia="zh-CN"/>
        </w:rPr>
        <w:t>BasicBlock</w:t>
      </w:r>
      <w:r w:rsidRPr="007B003E">
        <w:rPr>
          <w:lang w:eastAsia="zh-CN"/>
        </w:rPr>
        <w:t>基础上相继增加了模块数为</w:t>
      </w:r>
      <w:r w:rsidRPr="007B003E">
        <w:rPr>
          <w:lang w:eastAsia="zh-CN"/>
        </w:rPr>
        <w:t>3</w:t>
      </w:r>
      <w:r w:rsidRPr="007B003E">
        <w:rPr>
          <w:lang w:eastAsia="zh-CN"/>
        </w:rPr>
        <w:t>，</w:t>
      </w:r>
      <w:r w:rsidRPr="007B003E">
        <w:rPr>
          <w:lang w:eastAsia="zh-CN"/>
        </w:rPr>
        <w:t>4</w:t>
      </w:r>
      <w:r w:rsidRPr="007B003E">
        <w:rPr>
          <w:lang w:eastAsia="zh-CN"/>
        </w:rPr>
        <w:t>，</w:t>
      </w:r>
      <w:r w:rsidRPr="007B003E">
        <w:rPr>
          <w:lang w:eastAsia="zh-CN"/>
        </w:rPr>
        <w:t>6</w:t>
      </w:r>
      <w:r w:rsidRPr="007B003E">
        <w:rPr>
          <w:lang w:eastAsia="zh-CN"/>
        </w:rPr>
        <w:t>，</w:t>
      </w:r>
      <w:r w:rsidRPr="007B003E">
        <w:rPr>
          <w:lang w:eastAsia="zh-CN"/>
        </w:rPr>
        <w:t>3</w:t>
      </w:r>
      <w:r w:rsidRPr="007B003E">
        <w:rPr>
          <w:lang w:eastAsia="zh-CN"/>
        </w:rPr>
        <w:t>的</w:t>
      </w:r>
      <w:r w:rsidRPr="007B003E">
        <w:rPr>
          <w:lang w:eastAsia="zh-CN"/>
        </w:rPr>
        <w:t>ResBlock</w:t>
      </w:r>
      <w:r w:rsidRPr="007B003E">
        <w:rPr>
          <w:lang w:eastAsia="zh-CN"/>
        </w:rPr>
        <w:t>，最终在提供的肝脏分类测试集上达到了</w:t>
      </w:r>
      <w:r w:rsidRPr="007B003E">
        <w:rPr>
          <w:lang w:eastAsia="zh-CN"/>
        </w:rPr>
        <w:t>99.43%</w:t>
      </w:r>
      <w:r w:rsidRPr="007B003E">
        <w:rPr>
          <w:lang w:eastAsia="zh-CN"/>
        </w:rPr>
        <w:t>的准确率。</w:t>
      </w:r>
    </w:p>
    <w:p w14:paraId="41C16FC8" w14:textId="57369933" w:rsidR="009303D9" w:rsidRPr="007B003E" w:rsidRDefault="007C3343" w:rsidP="006B6B66">
      <w:pPr>
        <w:pStyle w:val="1"/>
      </w:pPr>
      <w:r w:rsidRPr="007B003E">
        <w:rPr>
          <w:lang w:eastAsia="zh-CN"/>
        </w:rPr>
        <w:t>图像增强</w:t>
      </w:r>
    </w:p>
    <w:p w14:paraId="0FE60566" w14:textId="77777777" w:rsidR="007C3343" w:rsidRPr="007B003E" w:rsidRDefault="007C3343" w:rsidP="007C3343">
      <w:pPr>
        <w:ind w:firstLine="21pt"/>
        <w:jc w:val="both"/>
        <w:rPr>
          <w:shd w:val="clear" w:color="auto" w:fill="FFFFFF"/>
          <w:lang w:eastAsia="zh-CN"/>
        </w:rPr>
      </w:pPr>
      <w:r w:rsidRPr="007B003E">
        <w:rPr>
          <w:shd w:val="clear" w:color="auto" w:fill="FFFFFF"/>
          <w:lang w:eastAsia="zh-CN"/>
        </w:rPr>
        <w:t>医学影像和水下图像具有很多相似特性，为此我们选取了一种基于自适应参数获取的相对全局直方图拉伸浅海图像增强来增强数据集中的肝脏影像。与自然环境下的图像相比，水下图像更加复杂，图像对比度较差。主要原因有两个方面</w:t>
      </w:r>
      <w:r w:rsidRPr="007B003E">
        <w:rPr>
          <w:shd w:val="clear" w:color="auto" w:fill="FFFFFF"/>
          <w:lang w:eastAsia="zh-CN"/>
        </w:rPr>
        <w:t>:</w:t>
      </w:r>
    </w:p>
    <w:p w14:paraId="3F9C8413" w14:textId="77777777" w:rsidR="007C3343" w:rsidRPr="007B003E" w:rsidRDefault="007C3343" w:rsidP="007C3343">
      <w:pPr>
        <w:pStyle w:val="a9"/>
        <w:numPr>
          <w:ilvl w:val="0"/>
          <w:numId w:val="27"/>
        </w:numPr>
        <w:ind w:firstLineChars="0"/>
        <w:rPr>
          <w:rFonts w:ascii="Times New Roman" w:eastAsia="宋体" w:hAnsi="Times New Roman" w:cs="Times New Roman"/>
          <w:sz w:val="20"/>
          <w:szCs w:val="20"/>
          <w:shd w:val="clear" w:color="auto" w:fill="FFFFFF"/>
        </w:rPr>
      </w:pPr>
      <w:r w:rsidRPr="007B003E">
        <w:rPr>
          <w:rFonts w:ascii="Times New Roman" w:eastAsia="宋体" w:hAnsi="Times New Roman" w:cs="Times New Roman"/>
          <w:sz w:val="20"/>
          <w:szCs w:val="20"/>
          <w:shd w:val="clear" w:color="auto" w:fill="FFFFFF"/>
        </w:rPr>
        <w:t>水下环境和水浑浊度的影响</w:t>
      </w:r>
    </w:p>
    <w:p w14:paraId="44459772" w14:textId="5E7FD906" w:rsidR="007C3343" w:rsidRPr="007B003E" w:rsidRDefault="007C3343" w:rsidP="007C3343">
      <w:pPr>
        <w:pStyle w:val="a9"/>
        <w:numPr>
          <w:ilvl w:val="0"/>
          <w:numId w:val="27"/>
        </w:numPr>
        <w:ind w:firstLineChars="0"/>
        <w:rPr>
          <w:rFonts w:ascii="Times New Roman" w:eastAsia="宋体" w:hAnsi="Times New Roman" w:cs="Times New Roman"/>
          <w:sz w:val="20"/>
          <w:szCs w:val="20"/>
          <w:shd w:val="clear" w:color="auto" w:fill="FFFFFF"/>
        </w:rPr>
      </w:pPr>
      <w:r w:rsidRPr="007B003E">
        <w:rPr>
          <w:rFonts w:ascii="Times New Roman" w:eastAsia="宋体" w:hAnsi="Times New Roman" w:cs="Times New Roman"/>
          <w:sz w:val="20"/>
          <w:szCs w:val="20"/>
          <w:shd w:val="clear" w:color="auto" w:fill="FFFFFF"/>
        </w:rPr>
        <w:t>光的吸收、散射和反射</w:t>
      </w:r>
    </w:p>
    <w:p w14:paraId="3CCFD664" w14:textId="793E8657" w:rsidR="007C3343" w:rsidRPr="007B003E" w:rsidRDefault="007C3343" w:rsidP="007C3343">
      <w:pPr>
        <w:ind w:firstLine="14.40pt"/>
        <w:jc w:val="both"/>
        <w:rPr>
          <w:lang w:eastAsia="zh-CN"/>
        </w:rPr>
      </w:pPr>
      <w:r w:rsidRPr="007B003E">
        <w:rPr>
          <w:lang w:eastAsia="zh-CN"/>
        </w:rPr>
        <w:t>考虑到水下图像物理模型的有效性和水下图像固有特性的简单性，我们提出了一种新的方法，即相对全局直方图拉伸</w:t>
      </w:r>
      <w:r w:rsidRPr="007B003E">
        <w:rPr>
          <w:lang w:eastAsia="zh-CN"/>
        </w:rPr>
        <w:t>(RGHS)</w:t>
      </w:r>
      <w:r w:rsidRPr="007B003E">
        <w:rPr>
          <w:lang w:eastAsia="zh-CN"/>
        </w:rPr>
        <w:t>。它主要是在</w:t>
      </w:r>
      <w:r w:rsidRPr="007B003E">
        <w:rPr>
          <w:lang w:eastAsia="zh-CN"/>
        </w:rPr>
        <w:t>RGB</w:t>
      </w:r>
      <w:r w:rsidRPr="007B003E">
        <w:rPr>
          <w:lang w:eastAsia="zh-CN"/>
        </w:rPr>
        <w:t>颜色模型中对</w:t>
      </w:r>
      <w:r w:rsidRPr="007B003E">
        <w:rPr>
          <w:lang w:eastAsia="zh-CN"/>
        </w:rPr>
        <w:t>G-B</w:t>
      </w:r>
      <w:r w:rsidRPr="007B003E">
        <w:rPr>
          <w:lang w:eastAsia="zh-CN"/>
        </w:rPr>
        <w:t>通道均衡化和直方图拉伸的基础上，根据原始图像的分布特征和水下不同波长的光吸收情况来确定拉伸范围参数。双边滤波器是一种简单的、非迭代的边缘保持平滑方法，用于有效地捕捉图像在</w:t>
      </w:r>
      <w:r w:rsidRPr="007B003E">
        <w:rPr>
          <w:lang w:eastAsia="zh-CN"/>
        </w:rPr>
        <w:t>RGB</w:t>
      </w:r>
      <w:r w:rsidRPr="007B003E">
        <w:rPr>
          <w:lang w:eastAsia="zh-CN"/>
        </w:rPr>
        <w:t>颜色模型中拉伸后的细节。经过对比度校正和颜色校正后，该方法可以保留图像细节，提高图像的可视性。</w:t>
      </w:r>
    </w:p>
    <w:p w14:paraId="013339A6" w14:textId="6073A30D" w:rsidR="009303D9" w:rsidRPr="007B003E" w:rsidRDefault="007C3343" w:rsidP="00ED0149">
      <w:pPr>
        <w:pStyle w:val="2"/>
      </w:pPr>
      <w:r w:rsidRPr="007B003E">
        <w:rPr>
          <w:lang w:eastAsia="zh-CN"/>
        </w:rPr>
        <w:t>水下模型</w:t>
      </w:r>
    </w:p>
    <w:p w14:paraId="7176E90D" w14:textId="56E26FB2" w:rsidR="007C3343" w:rsidRPr="007B003E" w:rsidRDefault="007C3343" w:rsidP="000D077D">
      <w:pPr>
        <w:ind w:firstLine="14.40pt"/>
        <w:jc w:val="both"/>
        <w:rPr>
          <w:szCs w:val="21"/>
          <w:lang w:eastAsia="zh-CN"/>
        </w:rPr>
      </w:pPr>
      <w:r w:rsidRPr="007B003E">
        <w:rPr>
          <w:szCs w:val="21"/>
          <w:lang w:eastAsia="zh-CN"/>
        </w:rPr>
        <w:t>通常使用一个著名的雾霾图像函数模型</w:t>
      </w:r>
      <w:r w:rsidRPr="007B003E">
        <w:rPr>
          <w:szCs w:val="21"/>
          <w:lang w:eastAsia="zh-CN"/>
        </w:rPr>
        <w:t>[</w:t>
      </w:r>
      <w:r w:rsidR="000D077D" w:rsidRPr="007B003E">
        <w:rPr>
          <w:szCs w:val="21"/>
          <w:lang w:eastAsia="zh-CN"/>
        </w:rPr>
        <w:t>1</w:t>
      </w:r>
      <w:r w:rsidRPr="007B003E">
        <w:rPr>
          <w:szCs w:val="21"/>
          <w:lang w:eastAsia="zh-CN"/>
        </w:rPr>
        <w:t>1,</w:t>
      </w:r>
      <w:r w:rsidR="000D077D" w:rsidRPr="007B003E">
        <w:rPr>
          <w:szCs w:val="21"/>
          <w:lang w:eastAsia="zh-CN"/>
        </w:rPr>
        <w:t>1</w:t>
      </w:r>
      <w:r w:rsidRPr="007B003E">
        <w:rPr>
          <w:szCs w:val="21"/>
          <w:lang w:eastAsia="zh-CN"/>
        </w:rPr>
        <w:t>2]</w:t>
      </w:r>
      <w:r w:rsidRPr="007B003E">
        <w:rPr>
          <w:szCs w:val="21"/>
          <w:lang w:eastAsia="zh-CN"/>
        </w:rPr>
        <w:t>来近似水下散射在背景光下的传播方程。公式如下</w:t>
      </w:r>
      <w:r w:rsidRPr="007B003E">
        <w:rPr>
          <w:szCs w:val="21"/>
          <w:lang w:eastAsia="zh-CN"/>
        </w:rPr>
        <w:t>:</w:t>
      </w:r>
    </w:p>
    <w:p w14:paraId="79D78783" w14:textId="47310789" w:rsidR="007C3343" w:rsidRPr="007B003E" w:rsidRDefault="000D077D" w:rsidP="00425A49">
      <w:pPr>
        <w:jc w:val="end"/>
        <w:rPr>
          <w:szCs w:val="21"/>
          <w:lang w:eastAsia="zh-CN"/>
        </w:rPr>
      </w:pPr>
      <m:oMath>
        <m:r>
          <w:rPr>
            <w:rFonts w:ascii="Cambria Math" w:hAnsi="Cambria Math"/>
            <w:lang w:eastAsia="zh-CN"/>
          </w:rPr>
          <m:t xml:space="preserve">    </m:t>
        </m:r>
        <m:sSub>
          <m:sSubPr>
            <m:ctrlPr>
              <w:rPr>
                <w:rFonts w:ascii="Cambria Math" w:hAnsi="Cambria Math"/>
                <w:i/>
              </w:rPr>
            </m:ctrlPr>
          </m:sSubPr>
          <m:e>
            <m:r>
              <w:rPr>
                <w:rFonts w:ascii="Cambria Math" w:hAnsi="Cambria Math"/>
                <w:lang w:eastAsia="zh-CN"/>
              </w:rPr>
              <m:t>I</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rPr>
            </m:ctrlPr>
          </m:sSubPr>
          <m:e>
            <m:r>
              <w:rPr>
                <w:rFonts w:ascii="Cambria Math" w:hAnsi="Cambria Math"/>
                <w:lang w:eastAsia="zh-CN"/>
              </w:rPr>
              <m:t>J</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d>
          <m:dPr>
            <m:ctrlPr>
              <w:rPr>
                <w:rFonts w:ascii="Cambria Math" w:hAnsi="Cambria Math"/>
                <w:i/>
              </w:rPr>
            </m:ctrlPr>
          </m:dPr>
          <m:e>
            <m:r>
              <w:rPr>
                <w:rFonts w:ascii="Cambria Math" w:hAnsi="Cambria Math"/>
                <w:lang w:eastAsia="zh-CN"/>
              </w:rPr>
              <m:t>1-</m:t>
            </m:r>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e>
        </m:d>
        <m:sSub>
          <m:sSubPr>
            <m:ctrlPr>
              <w:rPr>
                <w:rFonts w:ascii="Cambria Math" w:hAnsi="Cambria Math"/>
                <w:i/>
              </w:rPr>
            </m:ctrlPr>
          </m:sSubPr>
          <m:e>
            <m:r>
              <w:rPr>
                <w:rFonts w:ascii="Cambria Math" w:hAnsi="Cambria Math"/>
                <w:lang w:eastAsia="zh-CN"/>
              </w:rPr>
              <m:t>B</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007C3343" w:rsidRPr="007B003E">
        <w:rPr>
          <w:lang w:eastAsia="zh-CN"/>
        </w:rPr>
        <w:tab/>
      </w:r>
      <w:r w:rsidR="007B003E" w:rsidRPr="007B003E">
        <w:rPr>
          <w:lang w:eastAsia="zh-CN"/>
        </w:rPr>
        <w:t xml:space="preserve">   </w:t>
      </w:r>
      <w:r w:rsidRPr="007B003E">
        <w:rPr>
          <w:lang w:eastAsia="zh-CN"/>
        </w:rPr>
        <w:t xml:space="preserve">     </w:t>
      </w:r>
      <w:r w:rsidR="007C3343" w:rsidRPr="007B003E">
        <w:rPr>
          <w:lang w:eastAsia="zh-CN"/>
        </w:rPr>
        <w:t>(1)</w:t>
      </w:r>
    </w:p>
    <w:p w14:paraId="5C76AD17" w14:textId="69B5B649" w:rsidR="007C3343" w:rsidRPr="007B003E" w:rsidRDefault="007C3343" w:rsidP="0037347A">
      <w:pPr>
        <w:jc w:val="both"/>
        <w:rPr>
          <w:szCs w:val="21"/>
          <w:lang w:eastAsia="zh-CN"/>
        </w:rPr>
      </w:pPr>
      <w:r w:rsidRPr="007B003E">
        <w:rPr>
          <w:szCs w:val="21"/>
          <w:lang w:eastAsia="zh-CN"/>
        </w:rPr>
        <w:lastRenderedPageBreak/>
        <w:t>这里光的波长</w:t>
      </w:r>
      <m:oMath>
        <m:r>
          <w:rPr>
            <w:rFonts w:ascii="Cambria Math" w:hAnsi="Cambria Math"/>
            <w:szCs w:val="21"/>
            <w:lang w:eastAsia="zh-CN"/>
          </w:rPr>
          <m:t>λ∈</m:t>
        </m:r>
        <m:d>
          <m:dPr>
            <m:begChr m:val="{"/>
            <m:endChr m:val="}"/>
            <m:ctrlPr>
              <w:rPr>
                <w:rFonts w:ascii="Cambria Math" w:hAnsi="Cambria Math"/>
                <w:i/>
                <w:szCs w:val="21"/>
              </w:rPr>
            </m:ctrlPr>
          </m:dPr>
          <m:e>
            <m:r>
              <w:rPr>
                <w:rFonts w:ascii="Cambria Math" w:hAnsi="Cambria Math"/>
                <w:szCs w:val="21"/>
                <w:lang w:eastAsia="zh-CN"/>
              </w:rPr>
              <m:t>red,green,blue</m:t>
            </m:r>
          </m:e>
        </m:d>
      </m:oMath>
      <w:r w:rsidRPr="007B003E">
        <w:rPr>
          <w:szCs w:val="21"/>
          <w:lang w:eastAsia="zh-CN"/>
        </w:rPr>
        <w:t>,x</w:t>
      </w:r>
      <w:r w:rsidRPr="007B003E">
        <w:rPr>
          <w:szCs w:val="21"/>
          <w:lang w:eastAsia="zh-CN"/>
        </w:rPr>
        <w:t>表示水下图像</w:t>
      </w:r>
      <m:oMath>
        <m:sSub>
          <m:sSubPr>
            <m:ctrlPr>
              <w:rPr>
                <w:rFonts w:ascii="Cambria Math" w:hAnsi="Cambria Math"/>
                <w:i/>
              </w:rPr>
            </m:ctrlPr>
          </m:sSubPr>
          <m:e>
            <m:r>
              <w:rPr>
                <w:rFonts w:ascii="Cambria Math" w:hAnsi="Cambria Math"/>
                <w:lang w:eastAsia="zh-CN"/>
              </w:rPr>
              <m:t>I</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中的像素点，</w:t>
      </w:r>
      <w:r w:rsidRPr="007B003E">
        <w:rPr>
          <w:szCs w:val="21"/>
          <w:lang w:eastAsia="zh-CN"/>
        </w:rPr>
        <w:t xml:space="preserve"> </w:t>
      </w:r>
      <m:oMath>
        <m:sSub>
          <m:sSubPr>
            <m:ctrlPr>
              <w:rPr>
                <w:rFonts w:ascii="Cambria Math" w:hAnsi="Cambria Math"/>
                <w:i/>
              </w:rPr>
            </m:ctrlPr>
          </m:sSubPr>
          <m:e>
            <m:r>
              <w:rPr>
                <w:rFonts w:ascii="Cambria Math" w:hAnsi="Cambria Math"/>
                <w:lang w:eastAsia="zh-CN"/>
              </w:rPr>
              <m:t>J</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为</w:t>
      </w:r>
      <w:r w:rsidRPr="007B003E">
        <w:rPr>
          <w:szCs w:val="21"/>
          <w:lang w:eastAsia="zh-CN"/>
        </w:rPr>
        <w:t>x</w:t>
      </w:r>
      <w:r w:rsidRPr="007B003E">
        <w:rPr>
          <w:szCs w:val="21"/>
          <w:lang w:eastAsia="zh-CN"/>
        </w:rPr>
        <w:t>点的场景亮度，</w:t>
      </w:r>
      <m:oMath>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为</w:t>
      </w:r>
      <w:r w:rsidRPr="007B003E">
        <w:rPr>
          <w:szCs w:val="21"/>
          <w:lang w:eastAsia="zh-CN"/>
        </w:rPr>
        <w:t>x</w:t>
      </w:r>
      <w:r w:rsidRPr="007B003E">
        <w:rPr>
          <w:szCs w:val="21"/>
          <w:lang w:eastAsia="zh-CN"/>
        </w:rPr>
        <w:t>点在水下场景中反射到相机后的剩余能量比，</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为背景均匀光。</w:t>
      </w:r>
      <m:oMath>
        <m:sSub>
          <m:sSubPr>
            <m:ctrlPr>
              <w:rPr>
                <w:rFonts w:ascii="Cambria Math" w:hAnsi="Cambria Math"/>
                <w:i/>
              </w:rPr>
            </m:ctrlPr>
          </m:sSubPr>
          <m:e>
            <m:r>
              <w:rPr>
                <w:rFonts w:ascii="Cambria Math" w:hAnsi="Cambria Math"/>
                <w:lang w:eastAsia="zh-CN"/>
              </w:rPr>
              <m:t>J</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描述了场景亮度在水中</w:t>
      </w:r>
      <w:r w:rsidRPr="007B003E">
        <w:rPr>
          <w:szCs w:val="21"/>
          <w:lang w:eastAsia="zh-CN"/>
        </w:rPr>
        <w:t>[</w:t>
      </w:r>
      <w:r w:rsidR="000D077D" w:rsidRPr="007B003E">
        <w:rPr>
          <w:szCs w:val="21"/>
          <w:lang w:eastAsia="zh-CN"/>
        </w:rPr>
        <w:t>1</w:t>
      </w:r>
      <w:r w:rsidRPr="007B003E">
        <w:rPr>
          <w:szCs w:val="21"/>
          <w:lang w:eastAsia="zh-CN"/>
        </w:rPr>
        <w:t>3]</w:t>
      </w:r>
      <w:r w:rsidRPr="007B003E">
        <w:rPr>
          <w:szCs w:val="21"/>
          <w:lang w:eastAsia="zh-CN"/>
        </w:rPr>
        <w:t>的直接衰减。注意，剩余能量比是</w:t>
      </w:r>
      <m:oMath>
        <m:r>
          <w:rPr>
            <w:rFonts w:ascii="Cambria Math" w:hAnsi="Cambria Math"/>
            <w:lang w:eastAsia="zh-CN"/>
          </w:rPr>
          <m:t>λ</m:t>
        </m:r>
      </m:oMath>
      <w:r w:rsidRPr="007B003E">
        <w:rPr>
          <w:szCs w:val="21"/>
          <w:lang w:eastAsia="zh-CN"/>
        </w:rPr>
        <w:t>和场景</w:t>
      </w:r>
      <w:r w:rsidRPr="007B003E">
        <w:rPr>
          <w:szCs w:val="21"/>
          <w:lang w:eastAsia="zh-CN"/>
        </w:rPr>
        <w:t>-</w:t>
      </w:r>
      <w:r w:rsidRPr="007B003E">
        <w:rPr>
          <w:szCs w:val="21"/>
          <w:lang w:eastAsia="zh-CN"/>
        </w:rPr>
        <w:t>摄像机距离</w:t>
      </w:r>
      <m:oMath>
        <m:r>
          <w:rPr>
            <w:rFonts w:ascii="Cambria Math" w:hAnsi="Cambria Math"/>
            <w:lang w:eastAsia="zh-CN"/>
          </w:rPr>
          <m:t>d</m:t>
        </m:r>
        <m:d>
          <m:dPr>
            <m:ctrlPr>
              <w:rPr>
                <w:rFonts w:ascii="Cambria Math" w:hAnsi="Cambria Math"/>
                <w:i/>
              </w:rPr>
            </m:ctrlPr>
          </m:dPr>
          <m:e>
            <m:r>
              <w:rPr>
                <w:rFonts w:ascii="Cambria Math" w:hAnsi="Cambria Math"/>
                <w:lang w:eastAsia="zh-CN"/>
              </w:rPr>
              <m:t>x</m:t>
            </m:r>
          </m:e>
        </m:d>
      </m:oMath>
      <w:r w:rsidRPr="007B003E">
        <w:rPr>
          <w:szCs w:val="21"/>
          <w:lang w:eastAsia="zh-CN"/>
        </w:rPr>
        <w:t>的函数，它反映了波长在水下距离</w:t>
      </w:r>
      <m:oMath>
        <m:r>
          <w:rPr>
            <w:rFonts w:ascii="Cambria Math" w:hAnsi="Cambria Math"/>
            <w:szCs w:val="21"/>
            <w:lang w:eastAsia="zh-CN"/>
          </w:rPr>
          <m:t>d</m:t>
        </m:r>
        <m:d>
          <m:dPr>
            <m:ctrlPr>
              <w:rPr>
                <w:rFonts w:ascii="Cambria Math" w:hAnsi="Cambria Math"/>
                <w:i/>
                <w:szCs w:val="21"/>
              </w:rPr>
            </m:ctrlPr>
          </m:dPr>
          <m:e>
            <m:r>
              <w:rPr>
                <w:rFonts w:ascii="Cambria Math" w:hAnsi="Cambria Math"/>
                <w:lang w:eastAsia="zh-CN"/>
              </w:rPr>
              <m:t>x</m:t>
            </m:r>
            <m:ctrlPr>
              <w:rPr>
                <w:rFonts w:ascii="Cambria Math" w:hAnsi="Cambria Math"/>
                <w:i/>
              </w:rPr>
            </m:ctrlPr>
          </m:e>
        </m:d>
      </m:oMath>
      <w:r w:rsidRPr="007B003E">
        <w:rPr>
          <w:szCs w:val="21"/>
          <w:lang w:eastAsia="zh-CN"/>
        </w:rPr>
        <w:t>处的光散射和颜色变化的整体效应。因此，</w:t>
      </w:r>
      <m:oMath>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oMath>
      <w:r w:rsidRPr="007B003E">
        <w:rPr>
          <w:szCs w:val="21"/>
          <w:lang w:eastAsia="zh-CN"/>
        </w:rPr>
        <w:t>可以表示为</w:t>
      </w:r>
      <w:r w:rsidRPr="007B003E">
        <w:rPr>
          <w:szCs w:val="21"/>
          <w:lang w:eastAsia="zh-CN"/>
        </w:rPr>
        <w:t>(2)</w:t>
      </w:r>
      <w:r w:rsidR="000D077D" w:rsidRPr="007B003E">
        <w:rPr>
          <w:szCs w:val="21"/>
          <w:lang w:eastAsia="zh-CN"/>
        </w:rPr>
        <w:t>，</w:t>
      </w:r>
      <m:oMath>
        <m:r>
          <w:rPr>
            <w:rFonts w:ascii="Cambria Math" w:hAnsi="Cambria Math"/>
            <w:lang w:eastAsia="zh-CN"/>
          </w:rPr>
          <m:t>Nrer</m:t>
        </m:r>
        <m:d>
          <m:dPr>
            <m:ctrlPr>
              <w:rPr>
                <w:rFonts w:ascii="Cambria Math" w:hAnsi="Cambria Math"/>
                <w:i/>
              </w:rPr>
            </m:ctrlPr>
          </m:dPr>
          <m:e>
            <m:r>
              <w:rPr>
                <w:rFonts w:ascii="Cambria Math" w:hAnsi="Cambria Math"/>
                <w:lang w:eastAsia="zh-CN"/>
              </w:rPr>
              <m:t>λ</m:t>
            </m:r>
          </m:e>
        </m:d>
      </m:oMath>
      <w:r w:rsidR="000D077D" w:rsidRPr="007B003E">
        <w:rPr>
          <w:szCs w:val="21"/>
          <w:lang w:eastAsia="zh-CN"/>
        </w:rPr>
        <w:t>为归一化剩余能量比，即每传播单位距离的剩余能量与初始能量之比。绿色和蓝色的光处理更短的波长和高频，因此衰减比红色对应的非常低。可以将</w:t>
      </w:r>
      <w:r w:rsidR="000D077D" w:rsidRPr="007B003E">
        <w:rPr>
          <w:szCs w:val="21"/>
          <w:lang w:eastAsia="zh-CN"/>
        </w:rPr>
        <w:t xml:space="preserve"> </w:t>
      </w:r>
      <m:oMath>
        <m:r>
          <w:rPr>
            <w:rFonts w:ascii="Cambria Math" w:hAnsi="Cambria Math"/>
            <w:lang w:eastAsia="zh-CN"/>
          </w:rPr>
          <m:t>Nrer</m:t>
        </m:r>
        <m:d>
          <m:dPr>
            <m:ctrlPr>
              <w:rPr>
                <w:rFonts w:ascii="Cambria Math" w:hAnsi="Cambria Math"/>
                <w:i/>
              </w:rPr>
            </m:ctrlPr>
          </m:dPr>
          <m:e>
            <m:r>
              <w:rPr>
                <w:rFonts w:ascii="Cambria Math" w:hAnsi="Cambria Math"/>
                <w:lang w:eastAsia="zh-CN"/>
              </w:rPr>
              <m:t>λ</m:t>
            </m:r>
          </m:e>
        </m:d>
      </m:oMath>
      <w:r w:rsidR="000D077D" w:rsidRPr="007B003E">
        <w:rPr>
          <w:szCs w:val="21"/>
          <w:lang w:eastAsia="zh-CN"/>
        </w:rPr>
        <w:t>对波长的依赖性定义为</w:t>
      </w:r>
      <w:r w:rsidR="000D077D" w:rsidRPr="007B003E">
        <w:rPr>
          <w:szCs w:val="21"/>
          <w:lang w:eastAsia="zh-CN"/>
        </w:rPr>
        <w:t>(3)</w:t>
      </w:r>
      <w:r w:rsidR="000D077D" w:rsidRPr="007B003E">
        <w:rPr>
          <w:szCs w:val="21"/>
          <w:lang w:eastAsia="zh-CN"/>
        </w:rPr>
        <w:t>。</w:t>
      </w:r>
    </w:p>
    <w:p w14:paraId="4FDB38FA" w14:textId="63ED358E" w:rsidR="007C3343" w:rsidRPr="007B003E" w:rsidRDefault="006733EC" w:rsidP="00425A49">
      <w:pPr>
        <w:jc w:val="end"/>
        <w:rPr>
          <w:lang w:eastAsia="zh-CN"/>
        </w:rPr>
      </w:pPr>
      <m:oMath>
        <m:sSub>
          <m:sSubPr>
            <m:ctrlPr>
              <w:rPr>
                <w:rFonts w:ascii="Cambria Math" w:hAnsi="Cambria Math"/>
                <w:i/>
              </w:rPr>
            </m:ctrlPr>
          </m:sSubPr>
          <m:e>
            <m:r>
              <w:rPr>
                <w:rFonts w:ascii="Cambria Math" w:hAnsi="Cambria Math"/>
                <w:lang w:eastAsia="zh-CN"/>
              </w:rPr>
              <m:t>t</m:t>
            </m:r>
          </m:e>
          <m:sub>
            <m:r>
              <w:rPr>
                <w:rFonts w:ascii="Cambria Math" w:hAnsi="Cambria Math"/>
                <w:lang w:eastAsia="zh-CN"/>
              </w:rPr>
              <m:t>λ</m:t>
            </m:r>
          </m:sub>
        </m:sSub>
        <m:d>
          <m:dPr>
            <m:ctrlPr>
              <w:rPr>
                <w:rFonts w:ascii="Cambria Math" w:hAnsi="Cambria Math"/>
                <w:i/>
              </w:rPr>
            </m:ctrlPr>
          </m:dPr>
          <m:e>
            <m:r>
              <w:rPr>
                <w:rFonts w:ascii="Cambria Math" w:hAnsi="Cambria Math"/>
                <w:lang w:eastAsia="zh-CN"/>
              </w:rPr>
              <m:t>x</m:t>
            </m:r>
          </m:e>
        </m:d>
        <m:r>
          <w:rPr>
            <w:rFonts w:ascii="Cambria Math" w:hAnsi="Cambria Math"/>
            <w:lang w:eastAsia="zh-CN"/>
          </w:rPr>
          <m:t>=</m:t>
        </m:r>
        <m:sSup>
          <m:sSupPr>
            <m:ctrlPr>
              <w:rPr>
                <w:rFonts w:ascii="Cambria Math" w:hAnsi="Cambria Math"/>
                <w:i/>
              </w:rPr>
            </m:ctrlPr>
          </m:sSupPr>
          <m:e>
            <m:r>
              <w:rPr>
                <w:rFonts w:ascii="Cambria Math" w:hAnsi="Cambria Math"/>
                <w:lang w:eastAsia="zh-CN"/>
              </w:rPr>
              <m:t>Nrer</m:t>
            </m:r>
            <m:d>
              <m:dPr>
                <m:ctrlPr>
                  <w:rPr>
                    <w:rFonts w:ascii="Cambria Math" w:hAnsi="Cambria Math"/>
                    <w:i/>
                  </w:rPr>
                </m:ctrlPr>
              </m:dPr>
              <m:e>
                <m:r>
                  <w:rPr>
                    <w:rFonts w:ascii="Cambria Math" w:hAnsi="Cambria Math"/>
                    <w:lang w:eastAsia="zh-CN"/>
                  </w:rPr>
                  <m:t>λ</m:t>
                </m:r>
              </m:e>
            </m:d>
          </m:e>
          <m:sup>
            <m:r>
              <w:rPr>
                <w:rFonts w:ascii="Cambria Math" w:hAnsi="Cambria Math"/>
                <w:lang w:eastAsia="zh-CN"/>
              </w:rPr>
              <m:t>d</m:t>
            </m:r>
            <m:d>
              <m:dPr>
                <m:ctrlPr>
                  <w:rPr>
                    <w:rFonts w:ascii="Cambria Math" w:hAnsi="Cambria Math"/>
                    <w:i/>
                  </w:rPr>
                </m:ctrlPr>
              </m:dPr>
              <m:e>
                <m:r>
                  <w:rPr>
                    <w:rFonts w:ascii="Cambria Math" w:hAnsi="Cambria Math"/>
                    <w:lang w:eastAsia="zh-CN"/>
                  </w:rPr>
                  <m:t>x</m:t>
                </m:r>
              </m:e>
            </m:d>
          </m:sup>
        </m:sSup>
      </m:oMath>
      <w:r w:rsidR="000D077D" w:rsidRPr="007B003E">
        <w:rPr>
          <w:lang w:eastAsia="zh-CN"/>
        </w:rPr>
        <w:t xml:space="preserve">   </w:t>
      </w:r>
      <w:r w:rsidR="007B003E" w:rsidRPr="007B003E">
        <w:rPr>
          <w:lang w:eastAsia="zh-CN"/>
        </w:rPr>
        <w:t xml:space="preserve">                     </w:t>
      </w:r>
      <w:r w:rsidR="007C3343" w:rsidRPr="007B003E">
        <w:rPr>
          <w:lang w:eastAsia="zh-CN"/>
        </w:rPr>
        <w:t>(2)</w:t>
      </w:r>
    </w:p>
    <w:p w14:paraId="166F80F8" w14:textId="17A90162" w:rsidR="000D077D" w:rsidRPr="007B003E" w:rsidRDefault="007C3343" w:rsidP="00425A49">
      <w:pPr>
        <w:jc w:val="end"/>
        <w:rPr>
          <w:szCs w:val="21"/>
          <w:lang w:eastAsia="zh-CN"/>
        </w:rPr>
      </w:pPr>
      <m:oMath>
        <m:r>
          <w:rPr>
            <w:rFonts w:ascii="Cambria Math" w:hAnsi="Cambria Math"/>
            <w:szCs w:val="21"/>
            <w:lang w:eastAsia="zh-CN"/>
          </w:rPr>
          <m:t>Nrer</m:t>
        </m:r>
        <m:d>
          <m:dPr>
            <m:ctrlPr>
              <w:rPr>
                <w:rFonts w:ascii="Cambria Math" w:hAnsi="Cambria Math"/>
                <w:i/>
                <w:szCs w:val="21"/>
              </w:rPr>
            </m:ctrlPr>
          </m:dPr>
          <m:e>
            <m:r>
              <w:rPr>
                <w:rFonts w:ascii="Cambria Math" w:hAnsi="Cambria Math"/>
                <w:szCs w:val="21"/>
                <w:lang w:eastAsia="zh-CN"/>
              </w:rPr>
              <m:t>λ</m:t>
            </m:r>
          </m:e>
        </m:d>
        <m:r>
          <w:rPr>
            <w:rFonts w:ascii="Cambria Math" w:hAnsi="Cambria Math"/>
            <w:szCs w:val="21"/>
            <w:lang w:eastAsia="zh-CN"/>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lang w:eastAsia="zh-CN"/>
                  </w:rPr>
                  <m:t>0.8~0.85    if λ=650~750μm</m:t>
                </m:r>
                <m:d>
                  <m:dPr>
                    <m:ctrlPr>
                      <w:rPr>
                        <w:rFonts w:ascii="Cambria Math" w:hAnsi="Cambria Math"/>
                        <w:i/>
                        <w:szCs w:val="21"/>
                      </w:rPr>
                    </m:ctrlPr>
                  </m:dPr>
                  <m:e>
                    <m:r>
                      <w:rPr>
                        <w:rFonts w:ascii="Cambria Math" w:hAnsi="Cambria Math"/>
                        <w:szCs w:val="21"/>
                        <w:lang w:eastAsia="zh-CN"/>
                      </w:rPr>
                      <m:t>red</m:t>
                    </m:r>
                  </m:e>
                </m:d>
              </m:e>
              <m:e>
                <m:r>
                  <w:rPr>
                    <w:rFonts w:ascii="Cambria Math" w:hAnsi="Cambria Math"/>
                    <w:szCs w:val="21"/>
                    <w:lang w:eastAsia="zh-CN"/>
                  </w:rPr>
                  <m:t>0.93~0.97  if λ=490~550μm</m:t>
                </m:r>
                <m:d>
                  <m:dPr>
                    <m:ctrlPr>
                      <w:rPr>
                        <w:rFonts w:ascii="Cambria Math" w:hAnsi="Cambria Math"/>
                        <w:i/>
                        <w:szCs w:val="21"/>
                      </w:rPr>
                    </m:ctrlPr>
                  </m:dPr>
                  <m:e>
                    <m:r>
                      <w:rPr>
                        <w:rFonts w:ascii="Cambria Math" w:hAnsi="Cambria Math"/>
                        <w:szCs w:val="21"/>
                        <w:lang w:eastAsia="zh-CN"/>
                      </w:rPr>
                      <m:t>green</m:t>
                    </m:r>
                  </m:e>
                </m:d>
              </m:e>
              <m:e>
                <m:r>
                  <w:rPr>
                    <w:rFonts w:ascii="Cambria Math" w:hAnsi="Cambria Math"/>
                    <w:szCs w:val="21"/>
                    <w:lang w:eastAsia="zh-CN"/>
                  </w:rPr>
                  <m:t>0.95~0.99  if λ=400~490μm</m:t>
                </m:r>
                <m:d>
                  <m:dPr>
                    <m:ctrlPr>
                      <w:rPr>
                        <w:rFonts w:ascii="Cambria Math" w:hAnsi="Cambria Math"/>
                        <w:i/>
                        <w:szCs w:val="21"/>
                      </w:rPr>
                    </m:ctrlPr>
                  </m:dPr>
                  <m:e>
                    <m:r>
                      <w:rPr>
                        <w:rFonts w:ascii="Cambria Math" w:hAnsi="Cambria Math"/>
                        <w:szCs w:val="21"/>
                        <w:lang w:eastAsia="zh-CN"/>
                      </w:rPr>
                      <m:t>blue</m:t>
                    </m:r>
                  </m:e>
                </m:d>
              </m:e>
            </m:eqArr>
          </m:e>
        </m:d>
      </m:oMath>
      <w:r w:rsidR="00425A49" w:rsidRPr="007B003E">
        <w:rPr>
          <w:szCs w:val="21"/>
          <w:lang w:eastAsia="zh-CN"/>
        </w:rPr>
        <w:t xml:space="preserve"> </w:t>
      </w:r>
      <w:r w:rsidRPr="007B003E">
        <w:rPr>
          <w:szCs w:val="21"/>
          <w:lang w:eastAsia="zh-CN"/>
        </w:rPr>
        <w:t>(3)</w:t>
      </w:r>
    </w:p>
    <w:p w14:paraId="55EFC6D1" w14:textId="652BEFEA" w:rsidR="009303D9" w:rsidRPr="007B003E" w:rsidRDefault="000D077D" w:rsidP="00ED0149">
      <w:pPr>
        <w:pStyle w:val="2"/>
        <w:rPr>
          <w:lang w:eastAsia="zh-CN"/>
        </w:rPr>
      </w:pPr>
      <w:r w:rsidRPr="007B003E">
        <w:rPr>
          <w:lang w:eastAsia="zh-CN"/>
        </w:rPr>
        <w:t>直方图拉伸</w:t>
      </w:r>
    </w:p>
    <w:p w14:paraId="619FE183" w14:textId="6BD10F7F" w:rsidR="000D077D" w:rsidRPr="007B003E" w:rsidRDefault="000D077D" w:rsidP="000D077D">
      <w:pPr>
        <w:ind w:firstLine="21pt"/>
        <w:jc w:val="both"/>
        <w:rPr>
          <w:szCs w:val="21"/>
          <w:lang w:eastAsia="zh-CN"/>
        </w:rPr>
      </w:pPr>
      <w:r w:rsidRPr="007B003E">
        <w:rPr>
          <w:szCs w:val="21"/>
          <w:lang w:eastAsia="zh-CN"/>
        </w:rPr>
        <w:t>由于水下图像分布相对集中，直方图范围较低，往往对比度和能见度较低。因此采用直方图拉伸，使图像通道在整个动态范围内具有更好的像素分布，从而提高图像对比度。</w:t>
      </w:r>
    </w:p>
    <w:p w14:paraId="61686E29" w14:textId="49C354FD" w:rsidR="009303D9" w:rsidRPr="007B003E" w:rsidRDefault="000D077D" w:rsidP="00ED0149">
      <w:pPr>
        <w:pStyle w:val="2"/>
      </w:pPr>
      <w:r w:rsidRPr="007B003E">
        <w:rPr>
          <w:lang w:eastAsia="zh-CN"/>
        </w:rPr>
        <w:t>浅水图像增强模型</w:t>
      </w:r>
    </w:p>
    <w:p w14:paraId="41AF4A60" w14:textId="10249AED" w:rsidR="000D077D" w:rsidRPr="0037347A" w:rsidRDefault="000D077D" w:rsidP="0037347A">
      <w:pPr>
        <w:pStyle w:val="a3"/>
        <w:rPr>
          <w:szCs w:val="21"/>
        </w:rPr>
      </w:pPr>
      <w:r w:rsidRPr="007B003E">
        <w:rPr>
          <w:szCs w:val="21"/>
        </w:rPr>
        <w:t>在对比度校正步骤中，对图像应用颜色均衡化和相对全局直方图拉伸</w:t>
      </w:r>
      <w:r w:rsidRPr="007B003E">
        <w:rPr>
          <w:szCs w:val="21"/>
        </w:rPr>
        <w:t>(relative global histogram stretch, RGHS)</w:t>
      </w:r>
      <w:r w:rsidRPr="007B003E">
        <w:rPr>
          <w:szCs w:val="21"/>
        </w:rPr>
        <w:t>。在保留所需要的彩色水下图像</w:t>
      </w:r>
      <w:r w:rsidRPr="007B003E">
        <w:rPr>
          <w:szCs w:val="21"/>
        </w:rPr>
        <w:t>[3]</w:t>
      </w:r>
      <w:r w:rsidRPr="007B003E">
        <w:rPr>
          <w:szCs w:val="21"/>
        </w:rPr>
        <w:t>细节的同时，使用双边滤波器消除上述变换后的噪声。在颜色校正步骤中，我们应用简单的全局直方图延伸图像的</w:t>
      </w:r>
      <w:r w:rsidRPr="007B003E">
        <w:rPr>
          <w:szCs w:val="21"/>
        </w:rPr>
        <w:t>“L”</w:t>
      </w:r>
      <w:r w:rsidRPr="007B003E">
        <w:rPr>
          <w:szCs w:val="21"/>
        </w:rPr>
        <w:t>分量，并在</w:t>
      </w:r>
      <w:r w:rsidRPr="007B003E">
        <w:rPr>
          <w:szCs w:val="21"/>
        </w:rPr>
        <w:t>CIE-Lab</w:t>
      </w:r>
      <w:r w:rsidRPr="007B003E">
        <w:rPr>
          <w:szCs w:val="21"/>
        </w:rPr>
        <w:t>颜色空间</w:t>
      </w:r>
      <w:r w:rsidRPr="007B003E">
        <w:rPr>
          <w:szCs w:val="21"/>
        </w:rPr>
        <w:t>(Lab</w:t>
      </w:r>
      <w:r w:rsidRPr="007B003E">
        <w:rPr>
          <w:szCs w:val="21"/>
        </w:rPr>
        <w:t>值分别代表一种颜色的亮度、红绿色度和黄青色度。当</w:t>
      </w:r>
      <w:r w:rsidRPr="007B003E">
        <w:rPr>
          <w:szCs w:val="21"/>
        </w:rPr>
        <w:t>L</w:t>
      </w:r>
      <w:r w:rsidRPr="007B003E">
        <w:rPr>
          <w:szCs w:val="21"/>
        </w:rPr>
        <w:t>值越大，则表示颜色的亮度越高。</w:t>
      </w:r>
      <w:r w:rsidRPr="007B003E">
        <w:rPr>
          <w:szCs w:val="21"/>
        </w:rPr>
        <w:t>a&gt;0</w:t>
      </w:r>
      <w:r w:rsidRPr="007B003E">
        <w:rPr>
          <w:szCs w:val="21"/>
        </w:rPr>
        <w:t>时，表示颜色为红色系，且</w:t>
      </w:r>
      <w:r w:rsidRPr="007B003E">
        <w:rPr>
          <w:szCs w:val="21"/>
        </w:rPr>
        <w:t>a</w:t>
      </w:r>
      <w:r w:rsidRPr="007B003E">
        <w:rPr>
          <w:szCs w:val="21"/>
        </w:rPr>
        <w:t>值越大表示颜色越红。当</w:t>
      </w:r>
      <w:r w:rsidRPr="007B003E">
        <w:rPr>
          <w:szCs w:val="21"/>
        </w:rPr>
        <w:t>a&lt;0</w:t>
      </w:r>
      <w:r w:rsidRPr="007B003E">
        <w:rPr>
          <w:szCs w:val="21"/>
        </w:rPr>
        <w:t>时，则表示颜色属绿色系。</w:t>
      </w:r>
      <w:r w:rsidRPr="007B003E">
        <w:rPr>
          <w:szCs w:val="21"/>
        </w:rPr>
        <w:t>b&gt;0</w:t>
      </w:r>
      <w:r w:rsidRPr="007B003E">
        <w:rPr>
          <w:szCs w:val="21"/>
        </w:rPr>
        <w:t>为黄色系，</w:t>
      </w:r>
      <w:r w:rsidRPr="007B003E">
        <w:rPr>
          <w:szCs w:val="21"/>
        </w:rPr>
        <w:t>b&lt;0</w:t>
      </w:r>
      <w:r w:rsidRPr="007B003E">
        <w:rPr>
          <w:szCs w:val="21"/>
        </w:rPr>
        <w:t>为系</w:t>
      </w:r>
      <w:r w:rsidRPr="007B003E">
        <w:rPr>
          <w:szCs w:val="21"/>
        </w:rPr>
        <w:t>b</w:t>
      </w:r>
      <w:r w:rsidRPr="007B003E">
        <w:rPr>
          <w:szCs w:val="21"/>
        </w:rPr>
        <w:t>青色系。色泽参数：</w:t>
      </w:r>
      <w:r w:rsidRPr="007B003E">
        <w:rPr>
          <w:szCs w:val="21"/>
        </w:rPr>
        <w:t>L</w:t>
      </w:r>
      <w:r w:rsidRPr="007B003E">
        <w:rPr>
          <w:szCs w:val="21"/>
        </w:rPr>
        <w:t>值</w:t>
      </w:r>
      <w:r w:rsidRPr="007B003E">
        <w:rPr>
          <w:szCs w:val="21"/>
        </w:rPr>
        <w:t>(Lightness</w:t>
      </w:r>
      <w:r w:rsidRPr="007B003E">
        <w:rPr>
          <w:szCs w:val="21"/>
        </w:rPr>
        <w:t>，亮度</w:t>
      </w:r>
      <w:r w:rsidRPr="007B003E">
        <w:rPr>
          <w:szCs w:val="21"/>
        </w:rPr>
        <w:t>)</w:t>
      </w:r>
      <w:r w:rsidRPr="007B003E">
        <w:rPr>
          <w:szCs w:val="21"/>
        </w:rPr>
        <w:t>，在</w:t>
      </w:r>
      <w:r w:rsidRPr="007B003E">
        <w:rPr>
          <w:szCs w:val="21"/>
        </w:rPr>
        <w:t>0</w:t>
      </w:r>
      <w:r w:rsidRPr="007B003E">
        <w:rPr>
          <w:szCs w:val="21"/>
        </w:rPr>
        <w:t>～</w:t>
      </w:r>
      <w:r w:rsidRPr="007B003E">
        <w:rPr>
          <w:szCs w:val="21"/>
        </w:rPr>
        <w:t>100</w:t>
      </w:r>
      <w:r w:rsidRPr="007B003E">
        <w:rPr>
          <w:szCs w:val="21"/>
        </w:rPr>
        <w:t>之间，</w:t>
      </w:r>
      <w:r w:rsidRPr="007B003E">
        <w:rPr>
          <w:szCs w:val="21"/>
        </w:rPr>
        <w:t>0</w:t>
      </w:r>
      <w:r w:rsidRPr="007B003E">
        <w:rPr>
          <w:szCs w:val="21"/>
        </w:rPr>
        <w:t>表示黑色，</w:t>
      </w:r>
      <w:r w:rsidRPr="007B003E">
        <w:rPr>
          <w:szCs w:val="21"/>
        </w:rPr>
        <w:t>100</w:t>
      </w:r>
      <w:r w:rsidRPr="007B003E">
        <w:rPr>
          <w:szCs w:val="21"/>
        </w:rPr>
        <w:t>表示白色：</w:t>
      </w:r>
      <w:r w:rsidRPr="007B003E">
        <w:rPr>
          <w:szCs w:val="21"/>
        </w:rPr>
        <w:t>a</w:t>
      </w:r>
      <w:r w:rsidRPr="007B003E">
        <w:rPr>
          <w:szCs w:val="21"/>
        </w:rPr>
        <w:t>值</w:t>
      </w:r>
      <w:r w:rsidRPr="007B003E">
        <w:rPr>
          <w:szCs w:val="21"/>
        </w:rPr>
        <w:t>(Redness</w:t>
      </w:r>
      <w:r w:rsidRPr="007B003E">
        <w:rPr>
          <w:szCs w:val="21"/>
        </w:rPr>
        <w:t>，红色度</w:t>
      </w:r>
      <w:r w:rsidRPr="007B003E">
        <w:rPr>
          <w:szCs w:val="21"/>
        </w:rPr>
        <w:t>)</w:t>
      </w:r>
      <w:r w:rsidRPr="007B003E">
        <w:rPr>
          <w:szCs w:val="21"/>
        </w:rPr>
        <w:t>，表示红绿之间的色泽，</w:t>
      </w:r>
      <w:r w:rsidRPr="007B003E">
        <w:rPr>
          <w:szCs w:val="21"/>
        </w:rPr>
        <w:t>100</w:t>
      </w:r>
      <w:r w:rsidRPr="007B003E">
        <w:rPr>
          <w:szCs w:val="21"/>
        </w:rPr>
        <w:t>为红色，一</w:t>
      </w:r>
      <w:r w:rsidRPr="007B003E">
        <w:rPr>
          <w:szCs w:val="21"/>
        </w:rPr>
        <w:t>80</w:t>
      </w:r>
      <w:r w:rsidRPr="007B003E">
        <w:rPr>
          <w:szCs w:val="21"/>
        </w:rPr>
        <w:t>为绿色；</w:t>
      </w:r>
      <w:r w:rsidRPr="007B003E">
        <w:rPr>
          <w:szCs w:val="21"/>
        </w:rPr>
        <w:t>b</w:t>
      </w:r>
      <w:r w:rsidRPr="007B003E">
        <w:rPr>
          <w:szCs w:val="21"/>
        </w:rPr>
        <w:t>值</w:t>
      </w:r>
      <w:r w:rsidRPr="007B003E">
        <w:rPr>
          <w:szCs w:val="21"/>
        </w:rPr>
        <w:t>(Yellowness</w:t>
      </w:r>
      <w:r w:rsidRPr="007B003E">
        <w:rPr>
          <w:szCs w:val="21"/>
        </w:rPr>
        <w:t>，黄色度</w:t>
      </w:r>
      <w:r w:rsidRPr="007B003E">
        <w:rPr>
          <w:szCs w:val="21"/>
        </w:rPr>
        <w:t>)</w:t>
      </w:r>
      <w:r w:rsidRPr="007B003E">
        <w:rPr>
          <w:szCs w:val="21"/>
        </w:rPr>
        <w:t>，表示黄蓝之问的色泽，</w:t>
      </w:r>
      <w:r w:rsidRPr="007B003E">
        <w:rPr>
          <w:szCs w:val="21"/>
        </w:rPr>
        <w:t>100</w:t>
      </w:r>
      <w:r w:rsidRPr="007B003E">
        <w:rPr>
          <w:szCs w:val="21"/>
        </w:rPr>
        <w:t>为黄色，一</w:t>
      </w:r>
      <w:r w:rsidRPr="007B003E">
        <w:rPr>
          <w:szCs w:val="21"/>
        </w:rPr>
        <w:t>80</w:t>
      </w:r>
      <w:r w:rsidRPr="007B003E">
        <w:rPr>
          <w:szCs w:val="21"/>
        </w:rPr>
        <w:t>为蓝色。</w:t>
      </w:r>
      <w:r w:rsidRPr="007B003E">
        <w:rPr>
          <w:szCs w:val="21"/>
        </w:rPr>
        <w:t>)</w:t>
      </w:r>
      <w:r w:rsidRPr="007B003E">
        <w:rPr>
          <w:szCs w:val="21"/>
        </w:rPr>
        <w:t>中调整</w:t>
      </w:r>
      <w:r w:rsidRPr="007B003E">
        <w:rPr>
          <w:szCs w:val="21"/>
        </w:rPr>
        <w:t>“a”</w:t>
      </w:r>
      <w:r w:rsidRPr="007B003E">
        <w:rPr>
          <w:szCs w:val="21"/>
        </w:rPr>
        <w:t>和</w:t>
      </w:r>
      <w:r w:rsidRPr="007B003E">
        <w:rPr>
          <w:szCs w:val="21"/>
        </w:rPr>
        <w:t>“b”</w:t>
      </w:r>
      <w:r w:rsidRPr="007B003E">
        <w:rPr>
          <w:szCs w:val="21"/>
        </w:rPr>
        <w:t>分量。</w:t>
      </w:r>
      <w:r w:rsidRPr="007B003E">
        <w:rPr>
          <w:szCs w:val="21"/>
        </w:rPr>
        <w:t>“L”</w:t>
      </w:r>
      <w:r w:rsidRPr="007B003E">
        <w:rPr>
          <w:szCs w:val="21"/>
        </w:rPr>
        <w:t>、</w:t>
      </w:r>
      <w:r w:rsidRPr="007B003E">
        <w:rPr>
          <w:szCs w:val="21"/>
        </w:rPr>
        <w:t>“a”</w:t>
      </w:r>
      <w:r w:rsidRPr="007B003E">
        <w:rPr>
          <w:szCs w:val="21"/>
        </w:rPr>
        <w:t>和</w:t>
      </w:r>
      <w:r w:rsidRPr="007B003E">
        <w:rPr>
          <w:szCs w:val="21"/>
        </w:rPr>
        <w:t>“b”</w:t>
      </w:r>
      <w:r w:rsidRPr="007B003E">
        <w:rPr>
          <w:szCs w:val="21"/>
        </w:rPr>
        <w:t>的自适应拉伸可以提高图像的饱和度和亮度，获得更鲜艳的颜色。</w:t>
      </w:r>
    </w:p>
    <w:p w14:paraId="566208D0" w14:textId="7B92B014" w:rsidR="009303D9" w:rsidRPr="007B003E" w:rsidRDefault="000D077D" w:rsidP="00E7596C">
      <w:pPr>
        <w:pStyle w:val="2"/>
        <w:rPr>
          <w:szCs w:val="21"/>
          <w:lang w:eastAsia="zh-CN"/>
        </w:rPr>
      </w:pPr>
      <w:r w:rsidRPr="007B003E">
        <w:rPr>
          <w:szCs w:val="21"/>
          <w:lang w:eastAsia="zh-CN"/>
        </w:rPr>
        <w:t>相对全局直方图拉伸（</w:t>
      </w:r>
      <w:r w:rsidRPr="007B003E">
        <w:rPr>
          <w:szCs w:val="21"/>
          <w:lang w:eastAsia="zh-CN"/>
        </w:rPr>
        <w:t>RGHS</w:t>
      </w:r>
      <w:r w:rsidRPr="007B003E">
        <w:rPr>
          <w:szCs w:val="21"/>
          <w:lang w:eastAsia="zh-CN"/>
        </w:rPr>
        <w:t>）</w:t>
      </w:r>
    </w:p>
    <w:p w14:paraId="719CC3A5" w14:textId="77777777" w:rsidR="00425A49" w:rsidRPr="007B003E" w:rsidRDefault="00425A49" w:rsidP="00425A49">
      <w:pPr>
        <w:ind w:firstLine="21pt"/>
        <w:jc w:val="both"/>
        <w:rPr>
          <w:szCs w:val="21"/>
          <w:lang w:eastAsia="zh-CN"/>
        </w:rPr>
      </w:pPr>
      <w:r w:rsidRPr="007B003E">
        <w:rPr>
          <w:szCs w:val="21"/>
          <w:lang w:eastAsia="zh-CN"/>
        </w:rPr>
        <w:t>为了区别于</w:t>
      </w:r>
      <w:r w:rsidRPr="007B003E">
        <w:rPr>
          <w:szCs w:val="21"/>
          <w:lang w:eastAsia="zh-CN"/>
        </w:rPr>
        <w:t>(4)</w:t>
      </w:r>
      <w:r w:rsidRPr="007B003E">
        <w:rPr>
          <w:szCs w:val="21"/>
          <w:lang w:eastAsia="zh-CN"/>
        </w:rPr>
        <w:t>中的全局直方图拉伸，我们重写了</w:t>
      </w:r>
      <w:r w:rsidRPr="007B003E">
        <w:rPr>
          <w:szCs w:val="21"/>
          <w:lang w:eastAsia="zh-CN"/>
        </w:rPr>
        <w:t>(4)</w:t>
      </w:r>
      <w:r w:rsidRPr="007B003E">
        <w:rPr>
          <w:szCs w:val="21"/>
          <w:lang w:eastAsia="zh-CN"/>
        </w:rPr>
        <w:t>中的相对全局直方图拉伸方程。</w:t>
      </w:r>
    </w:p>
    <w:p w14:paraId="260A9292" w14:textId="3944D2AF" w:rsidR="00425A49" w:rsidRPr="007B003E" w:rsidRDefault="006733EC" w:rsidP="00425A49">
      <w:pPr>
        <w:ind w:firstLine="21pt"/>
        <w:jc w:val="end"/>
        <w:rPr>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out</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in</m:t>
                </m:r>
              </m:sub>
            </m:sSub>
          </m:e>
        </m:d>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O</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I</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min</m:t>
                    </m:r>
                  </m:sub>
                </m:sSub>
              </m:den>
            </m:f>
          </m:e>
        </m:d>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min</m:t>
            </m:r>
          </m:sub>
        </m:sSub>
      </m:oMath>
      <w:r w:rsidR="00425A49" w:rsidRPr="007B003E">
        <w:rPr>
          <w:szCs w:val="21"/>
        </w:rPr>
        <w:t xml:space="preserve">   </w:t>
      </w:r>
      <w:r w:rsidR="007B003E" w:rsidRPr="007B003E">
        <w:rPr>
          <w:szCs w:val="21"/>
        </w:rPr>
        <w:t xml:space="preserve">  </w:t>
      </w:r>
      <w:r w:rsidR="00425A49" w:rsidRPr="007B003E">
        <w:rPr>
          <w:szCs w:val="21"/>
        </w:rPr>
        <w:t xml:space="preserve">  (4)</w:t>
      </w:r>
    </w:p>
    <w:p w14:paraId="7EA5A7CD" w14:textId="77777777" w:rsidR="00425A49" w:rsidRPr="007B003E" w:rsidRDefault="006733EC" w:rsidP="00425A49">
      <w:pPr>
        <w:ind w:firstLine="21pt"/>
        <w:jc w:val="both"/>
        <w:rPr>
          <w:szCs w:val="21"/>
          <w:lang w:eastAsia="zh-CN"/>
        </w:rPr>
      </w:pPr>
      <m:oMath>
        <m:sSub>
          <m:sSubPr>
            <m:ctrlPr>
              <w:rPr>
                <w:rFonts w:ascii="Cambria Math" w:hAnsi="Cambria Math"/>
                <w:i/>
                <w:szCs w:val="21"/>
              </w:rPr>
            </m:ctrlPr>
          </m:sSubPr>
          <m:e>
            <m:r>
              <w:rPr>
                <w:rFonts w:ascii="Cambria Math" w:hAnsi="Cambria Math"/>
                <w:szCs w:val="21"/>
                <w:lang w:eastAsia="zh-CN"/>
              </w:rPr>
              <m:t>p</m:t>
            </m:r>
          </m:e>
          <m:sub>
            <m:r>
              <w:rPr>
                <w:rFonts w:ascii="Cambria Math" w:hAnsi="Cambria Math"/>
                <w:szCs w:val="21"/>
                <w:lang w:eastAsia="zh-CN"/>
              </w:rPr>
              <m:t>in</m:t>
            </m:r>
          </m:sub>
        </m:sSub>
      </m:oMath>
      <w:r w:rsidR="00425A49" w:rsidRPr="007B003E">
        <w:rPr>
          <w:szCs w:val="21"/>
          <w:lang w:eastAsia="zh-CN"/>
        </w:rPr>
        <w:t>和</w:t>
      </w:r>
      <m:oMath>
        <m:sSub>
          <m:sSubPr>
            <m:ctrlPr>
              <w:rPr>
                <w:rFonts w:ascii="Cambria Math" w:hAnsi="Cambria Math"/>
                <w:i/>
                <w:szCs w:val="21"/>
              </w:rPr>
            </m:ctrlPr>
          </m:sSubPr>
          <m:e>
            <m:r>
              <w:rPr>
                <w:rFonts w:ascii="Cambria Math" w:hAnsi="Cambria Math"/>
                <w:szCs w:val="21"/>
                <w:lang w:eastAsia="zh-CN"/>
              </w:rPr>
              <m:t>p</m:t>
            </m:r>
          </m:e>
          <m:sub>
            <m:r>
              <w:rPr>
                <w:rFonts w:ascii="Cambria Math" w:hAnsi="Cambria Math"/>
                <w:szCs w:val="21"/>
                <w:lang w:eastAsia="zh-CN"/>
              </w:rPr>
              <m:t>out</m:t>
            </m:r>
          </m:sub>
        </m:sSub>
      </m:oMath>
      <w:r w:rsidR="00425A49" w:rsidRPr="007B003E">
        <w:rPr>
          <w:szCs w:val="21"/>
          <w:lang w:eastAsia="zh-CN"/>
        </w:rPr>
        <w:t>分别是输入和输出像素，</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min</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max</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min</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max</m:t>
            </m:r>
          </m:sub>
        </m:sSub>
      </m:oMath>
      <w:r w:rsidR="00425A49" w:rsidRPr="007B003E">
        <w:rPr>
          <w:szCs w:val="21"/>
          <w:lang w:eastAsia="zh-CN"/>
        </w:rPr>
        <w:t>分别为拉伸前后图像的自适应参数。下一步，具体介绍拉伸范围的计算</w:t>
      </w:r>
      <w:r w:rsidR="00425A49" w:rsidRPr="007B003E">
        <w:rPr>
          <w:szCs w:val="21"/>
          <w:lang w:eastAsia="zh-CN"/>
        </w:rPr>
        <w:t>[</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min</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max</m:t>
            </m:r>
          </m:sub>
        </m:sSub>
      </m:oMath>
      <w:r w:rsidR="00425A49" w:rsidRPr="007B003E">
        <w:rPr>
          <w:szCs w:val="21"/>
          <w:lang w:eastAsia="zh-CN"/>
        </w:rPr>
        <w:t>]</w:t>
      </w:r>
      <w:r w:rsidR="00425A49" w:rsidRPr="007B003E">
        <w:rPr>
          <w:szCs w:val="21"/>
          <w:lang w:eastAsia="zh-CN"/>
        </w:rPr>
        <w:t>和理想的范围</w:t>
      </w:r>
      <w:r w:rsidR="00425A49" w:rsidRPr="007B003E">
        <w:rPr>
          <w:szCs w:val="21"/>
          <w:lang w:eastAsia="zh-CN"/>
        </w:rPr>
        <w:t>[</w:t>
      </w: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min</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max</m:t>
            </m:r>
          </m:sub>
        </m:sSub>
      </m:oMath>
      <w:r w:rsidR="00425A49" w:rsidRPr="007B003E">
        <w:rPr>
          <w:szCs w:val="21"/>
          <w:lang w:eastAsia="zh-CN"/>
        </w:rPr>
        <w:t>]</w:t>
      </w:r>
      <w:r w:rsidR="00425A49" w:rsidRPr="007B003E">
        <w:rPr>
          <w:szCs w:val="21"/>
          <w:lang w:eastAsia="zh-CN"/>
        </w:rPr>
        <w:t>。</w:t>
      </w:r>
    </w:p>
    <w:p w14:paraId="34236F97" w14:textId="77777777" w:rsidR="00425A49" w:rsidRPr="007B003E" w:rsidRDefault="00425A49" w:rsidP="00425A49">
      <w:pPr>
        <w:jc w:val="both"/>
        <w:rPr>
          <w:szCs w:val="21"/>
          <w:lang w:eastAsia="zh-CN"/>
        </w:rPr>
      </w:pPr>
      <w:r w:rsidRPr="007B003E">
        <w:rPr>
          <w:szCs w:val="21"/>
          <w:lang w:eastAsia="zh-CN"/>
        </w:rPr>
        <w:tab/>
      </w:r>
      <w:r w:rsidRPr="007B003E">
        <w:rPr>
          <w:szCs w:val="21"/>
          <w:lang w:eastAsia="zh-CN"/>
        </w:rPr>
        <w:t>拉伸范围的自适应参数获取：</w:t>
      </w:r>
    </w:p>
    <w:p w14:paraId="4E7CC11B" w14:textId="5E77B2CB" w:rsidR="00425A49" w:rsidRPr="007B003E" w:rsidRDefault="00425A49" w:rsidP="00425A49">
      <w:pPr>
        <w:ind w:firstLineChars="200" w:firstLine="20pt"/>
        <w:jc w:val="both"/>
        <w:rPr>
          <w:szCs w:val="21"/>
          <w:lang w:eastAsia="zh-CN"/>
        </w:rPr>
      </w:pPr>
      <w:r w:rsidRPr="007B003E">
        <w:rPr>
          <w:szCs w:val="21"/>
          <w:lang w:eastAsia="zh-CN"/>
        </w:rPr>
        <w:t>从各种浅水图像的直方图分布中，我们可以看到</w:t>
      </w:r>
      <w:r w:rsidRPr="007B003E">
        <w:rPr>
          <w:szCs w:val="21"/>
          <w:lang w:eastAsia="zh-CN"/>
        </w:rPr>
        <w:t>R-G-B</w:t>
      </w:r>
      <w:r w:rsidRPr="007B003E">
        <w:rPr>
          <w:szCs w:val="21"/>
          <w:lang w:eastAsia="zh-CN"/>
        </w:rPr>
        <w:t>通道的直方图分布类似于定义为</w:t>
      </w:r>
      <w:r w:rsidRPr="007B003E">
        <w:rPr>
          <w:szCs w:val="21"/>
          <w:lang w:eastAsia="zh-CN"/>
        </w:rPr>
        <w:t>(5)</w:t>
      </w:r>
      <w:r w:rsidRPr="007B003E">
        <w:rPr>
          <w:szCs w:val="21"/>
          <w:lang w:eastAsia="zh-CN"/>
        </w:rPr>
        <w:t>的</w:t>
      </w:r>
      <w:r w:rsidRPr="007B003E">
        <w:rPr>
          <w:color w:val="333333"/>
          <w:szCs w:val="21"/>
          <w:shd w:val="clear" w:color="auto" w:fill="FFFFFF"/>
          <w:lang w:eastAsia="zh-CN"/>
        </w:rPr>
        <w:t>瑞利</w:t>
      </w:r>
      <w:r w:rsidRPr="007B003E">
        <w:rPr>
          <w:szCs w:val="21"/>
          <w:lang w:eastAsia="zh-CN"/>
        </w:rPr>
        <w:t>分布的变化，这是正值随机变量的连续概率分布。</w:t>
      </w:r>
    </w:p>
    <w:p w14:paraId="23090D11" w14:textId="5A9860DE" w:rsidR="00425A49" w:rsidRPr="007B003E" w:rsidRDefault="00425A49" w:rsidP="00425A49">
      <w:pPr>
        <w:jc w:val="end"/>
        <w:rPr>
          <w:szCs w:val="21"/>
        </w:rPr>
      </w:pPr>
      <m:oMath>
        <m:r>
          <w:rPr>
            <w:rFonts w:ascii="Cambria Math" w:hAnsi="Cambria Math"/>
            <w:szCs w:val="21"/>
          </w:rPr>
          <m:t>RD=</m:t>
        </m:r>
        <m:f>
          <m:fPr>
            <m:ctrlPr>
              <w:rPr>
                <w:rFonts w:ascii="Cambria Math" w:hAnsi="Cambria Math"/>
                <w:i/>
                <w:szCs w:val="21"/>
              </w:rPr>
            </m:ctrlPr>
          </m:fPr>
          <m:num>
            <m:r>
              <w:rPr>
                <w:rFonts w:ascii="Cambria Math" w:hAnsi="Cambria Math"/>
                <w:szCs w:val="21"/>
              </w:rPr>
              <m:t>x</m:t>
            </m:r>
          </m:num>
          <m:den>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num>
              <m:den>
                <m:r>
                  <w:rPr>
                    <w:rFonts w:ascii="Cambria Math" w:hAnsi="Cambria Math"/>
                    <w:szCs w:val="21"/>
                  </w:rPr>
                  <m:t>2</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en>
            </m:f>
          </m:sup>
        </m:sSup>
      </m:oMath>
      <w:r w:rsidRPr="007B003E">
        <w:rPr>
          <w:szCs w:val="21"/>
        </w:rPr>
        <w:tab/>
      </w:r>
      <m:oMath>
        <m:r>
          <w:rPr>
            <w:rFonts w:ascii="Cambria Math" w:hAnsi="Cambria Math"/>
            <w:szCs w:val="21"/>
          </w:rPr>
          <m:t>x≥0,a&gt;0</m:t>
        </m:r>
      </m:oMath>
      <w:r w:rsidRPr="007B003E">
        <w:rPr>
          <w:szCs w:val="21"/>
        </w:rPr>
        <w:t xml:space="preserve">     </w:t>
      </w:r>
      <w:r w:rsidR="007B003E" w:rsidRPr="007B003E">
        <w:rPr>
          <w:szCs w:val="21"/>
        </w:rPr>
        <w:t xml:space="preserve">          </w:t>
      </w:r>
      <w:r w:rsidRPr="007B003E">
        <w:rPr>
          <w:szCs w:val="21"/>
        </w:rPr>
        <w:t xml:space="preserve">   (5)</w:t>
      </w:r>
    </w:p>
    <w:p w14:paraId="2D46FA00" w14:textId="49A6B942" w:rsidR="00425A49" w:rsidRPr="007B003E" w:rsidRDefault="00425A49" w:rsidP="00425A49">
      <w:pPr>
        <w:jc w:val="both"/>
        <w:rPr>
          <w:szCs w:val="21"/>
          <w:lang w:eastAsia="zh-CN"/>
        </w:rPr>
      </w:pPr>
      <w:r w:rsidRPr="007B003E">
        <w:rPr>
          <w:szCs w:val="21"/>
          <w:lang w:eastAsia="zh-CN"/>
        </w:rPr>
        <w:t>由于水下图像受到各种因素的影响，为了减少一些极端像素对相对全局直方图拉伸的影响，如式</w:t>
      </w:r>
      <w:r w:rsidRPr="007B003E">
        <w:rPr>
          <w:szCs w:val="21"/>
          <w:lang w:eastAsia="zh-CN"/>
        </w:rPr>
        <w:t>(6)</w:t>
      </w:r>
      <w:r w:rsidRPr="007B003E">
        <w:rPr>
          <w:szCs w:val="21"/>
          <w:lang w:eastAsia="zh-CN"/>
        </w:rPr>
        <w:t>通常将直方图的拉伸范围取为</w:t>
      </w:r>
      <w:r w:rsidRPr="007B003E">
        <w:rPr>
          <w:szCs w:val="21"/>
          <w:lang w:eastAsia="zh-CN"/>
        </w:rPr>
        <w:t>0.1% ~ 99.9%</w:t>
      </w:r>
      <w:r w:rsidRPr="007B003E">
        <w:rPr>
          <w:szCs w:val="21"/>
          <w:lang w:eastAsia="zh-CN"/>
        </w:rPr>
        <w:t>。</w:t>
      </w:r>
    </w:p>
    <w:p w14:paraId="16F1AE04" w14:textId="00DDC4AD" w:rsidR="00425A49" w:rsidRPr="007B003E" w:rsidRDefault="006733EC" w:rsidP="00425A49">
      <w:pPr>
        <w:jc w:val="end"/>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min</m:t>
            </m:r>
          </m:sub>
        </m:sSub>
        <m:r>
          <w:rPr>
            <w:rFonts w:ascii="Cambria Math" w:hAnsi="Cambria Math"/>
            <w:szCs w:val="21"/>
          </w:rPr>
          <m:t>=S.sort</m:t>
        </m:r>
        <m:d>
          <m:dPr>
            <m:begChr m:val="["/>
            <m:endChr m:val="]"/>
            <m:ctrlPr>
              <w:rPr>
                <w:rFonts w:ascii="Cambria Math" w:hAnsi="Cambria Math"/>
                <w:i/>
                <w:szCs w:val="21"/>
              </w:rPr>
            </m:ctrlPr>
          </m:dPr>
          <m:e>
            <m:r>
              <w:rPr>
                <w:rFonts w:ascii="Cambria Math" w:hAnsi="Cambria Math"/>
                <w:szCs w:val="21"/>
              </w:rPr>
              <m:t>S.sort.index</m:t>
            </m:r>
            <m:d>
              <m:dPr>
                <m:ctrlPr>
                  <w:rPr>
                    <w:rFonts w:ascii="Cambria Math" w:hAnsi="Cambria Math"/>
                    <w:i/>
                    <w:szCs w:val="21"/>
                  </w:rPr>
                </m:ctrlPr>
              </m:dPr>
              <m:e>
                <m:r>
                  <w:rPr>
                    <w:rFonts w:ascii="Cambria Math" w:hAnsi="Cambria Math"/>
                    <w:szCs w:val="21"/>
                  </w:rPr>
                  <m:t>a</m:t>
                </m:r>
              </m:e>
            </m:d>
            <m:r>
              <w:rPr>
                <w:rFonts w:ascii="Cambria Math" w:hAnsi="Cambria Math"/>
                <w:szCs w:val="21"/>
              </w:rPr>
              <m:t>*0.1%</m:t>
            </m:r>
          </m:e>
        </m:d>
        <m:r>
          <w:rPr>
            <w:rFonts w:ascii="Cambria Math" w:hAnsi="Cambria Math"/>
            <w:szCs w:val="21"/>
          </w:rPr>
          <m:t xml:space="preserve">             </m:t>
        </m:r>
      </m:oMath>
      <w:r w:rsidR="00425A49" w:rsidRPr="007B003E">
        <w:rPr>
          <w:szCs w:val="21"/>
        </w:rPr>
        <w:t>(6)</w:t>
      </w:r>
    </w:p>
    <w:p w14:paraId="50AD8507" w14:textId="6A129C72" w:rsidR="00425A49" w:rsidRPr="007B003E" w:rsidRDefault="006733EC" w:rsidP="00425A49">
      <w:pPr>
        <w:jc w:val="end"/>
        <w:rPr>
          <w:szCs w:val="21"/>
        </w:rPr>
      </w:pPr>
      <m:oMathPara>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max</m:t>
              </m:r>
            </m:sub>
          </m:sSub>
          <m:r>
            <w:rPr>
              <w:rFonts w:ascii="Cambria Math" w:hAnsi="Cambria Math"/>
              <w:szCs w:val="21"/>
            </w:rPr>
            <m:t>=S.sort</m:t>
          </m:r>
          <m:d>
            <m:dPr>
              <m:begChr m:val="["/>
              <m:endChr m:val="]"/>
              <m:ctrlPr>
                <w:rPr>
                  <w:rFonts w:ascii="Cambria Math" w:hAnsi="Cambria Math"/>
                  <w:i/>
                  <w:szCs w:val="21"/>
                </w:rPr>
              </m:ctrlPr>
            </m:dPr>
            <m:e>
              <m:r>
                <w:rPr>
                  <w:rFonts w:ascii="Cambria Math" w:hAnsi="Cambria Math"/>
                  <w:szCs w:val="21"/>
                </w:rPr>
                <m:t>-</m:t>
              </m:r>
              <m:d>
                <m:dPr>
                  <m:ctrlPr>
                    <w:rPr>
                      <w:rFonts w:ascii="Cambria Math" w:hAnsi="Cambria Math"/>
                      <w:i/>
                      <w:szCs w:val="21"/>
                    </w:rPr>
                  </m:ctrlPr>
                </m:dPr>
                <m:e>
                  <m:r>
                    <w:rPr>
                      <w:rFonts w:ascii="Cambria Math" w:hAnsi="Cambria Math"/>
                      <w:szCs w:val="21"/>
                    </w:rPr>
                    <m:t>S.length-S.sort.index</m:t>
                  </m:r>
                  <m:d>
                    <m:dPr>
                      <m:ctrlPr>
                        <w:rPr>
                          <w:rFonts w:ascii="Cambria Math" w:hAnsi="Cambria Math"/>
                          <w:i/>
                          <w:szCs w:val="21"/>
                        </w:rPr>
                      </m:ctrlPr>
                    </m:dPr>
                    <m:e>
                      <m:r>
                        <w:rPr>
                          <w:rFonts w:ascii="Cambria Math" w:hAnsi="Cambria Math"/>
                          <w:szCs w:val="21"/>
                        </w:rPr>
                        <m:t>a</m:t>
                      </m:r>
                    </m:e>
                  </m:d>
                </m:e>
              </m:d>
              <m:r>
                <w:rPr>
                  <w:rFonts w:ascii="Cambria Math" w:hAnsi="Cambria Math"/>
                  <w:szCs w:val="21"/>
                </w:rPr>
                <m:t>*0.1%</m:t>
              </m:r>
            </m:e>
          </m:d>
        </m:oMath>
      </m:oMathPara>
    </w:p>
    <w:p w14:paraId="2BD53283" w14:textId="1BFD0A3E" w:rsidR="00425A49" w:rsidRPr="007B003E" w:rsidRDefault="00425A49" w:rsidP="00425A49">
      <w:pPr>
        <w:ind w:firstLineChars="200" w:firstLine="20pt"/>
        <w:jc w:val="both"/>
        <w:rPr>
          <w:szCs w:val="21"/>
          <w:lang w:eastAsia="zh-CN"/>
        </w:rPr>
      </w:pPr>
      <w:r w:rsidRPr="007B003E">
        <w:rPr>
          <w:szCs w:val="21"/>
          <w:lang w:eastAsia="zh-CN"/>
        </w:rPr>
        <w:t>其中</w:t>
      </w:r>
      <w:r w:rsidRPr="007B003E">
        <w:rPr>
          <w:szCs w:val="21"/>
          <w:lang w:eastAsia="zh-CN"/>
        </w:rPr>
        <w:t>S</w:t>
      </w:r>
      <w:r w:rsidRPr="007B003E">
        <w:rPr>
          <w:szCs w:val="21"/>
          <w:lang w:eastAsia="zh-CN"/>
        </w:rPr>
        <w:t>为每个</w:t>
      </w:r>
      <w:r w:rsidRPr="007B003E">
        <w:rPr>
          <w:szCs w:val="21"/>
          <w:lang w:eastAsia="zh-CN"/>
        </w:rPr>
        <w:t>R-G-B</w:t>
      </w:r>
      <w:r w:rsidRPr="007B003E">
        <w:rPr>
          <w:szCs w:val="21"/>
          <w:lang w:eastAsia="zh-CN"/>
        </w:rPr>
        <w:t>通道的图像像素值集合</w:t>
      </w:r>
      <w:r w:rsidRPr="007B003E">
        <w:rPr>
          <w:szCs w:val="21"/>
          <w:lang w:eastAsia="zh-CN"/>
        </w:rPr>
        <w:t>,</w:t>
      </w:r>
      <w:r w:rsidRPr="007B003E">
        <w:rPr>
          <w:i/>
          <w:szCs w:val="21"/>
          <w:lang w:eastAsia="zh-CN"/>
        </w:rPr>
        <w:t xml:space="preserve"> </w:t>
      </w:r>
      <m:oMath>
        <m:r>
          <w:rPr>
            <w:rFonts w:ascii="Cambria Math" w:hAnsi="Cambria Math"/>
            <w:szCs w:val="21"/>
            <w:lang w:eastAsia="zh-CN"/>
          </w:rPr>
          <m:t>S.sort</m:t>
        </m:r>
      </m:oMath>
      <w:r w:rsidRPr="007B003E">
        <w:rPr>
          <w:szCs w:val="21"/>
          <w:lang w:eastAsia="zh-CN"/>
        </w:rPr>
        <w:t>是按升序排列的数据集</w:t>
      </w:r>
      <w:r w:rsidRPr="007B003E">
        <w:rPr>
          <w:szCs w:val="21"/>
          <w:lang w:eastAsia="zh-CN"/>
        </w:rPr>
        <w:t>,</w:t>
      </w:r>
      <w:r w:rsidRPr="007B003E">
        <w:rPr>
          <w:i/>
          <w:szCs w:val="21"/>
          <w:lang w:eastAsia="zh-CN"/>
        </w:rPr>
        <w:t xml:space="preserve"> </w:t>
      </w:r>
      <m:oMath>
        <m:r>
          <w:rPr>
            <w:rFonts w:ascii="Cambria Math" w:hAnsi="Cambria Math"/>
            <w:szCs w:val="21"/>
            <w:lang w:eastAsia="zh-CN"/>
          </w:rPr>
          <m:t>S.sort.index</m:t>
        </m:r>
        <m:d>
          <m:dPr>
            <m:ctrlPr>
              <w:rPr>
                <w:rFonts w:ascii="Cambria Math" w:hAnsi="Cambria Math"/>
                <w:i/>
                <w:szCs w:val="21"/>
              </w:rPr>
            </m:ctrlPr>
          </m:dPr>
          <m:e>
            <m:r>
              <w:rPr>
                <w:rFonts w:ascii="Cambria Math" w:hAnsi="Cambria Math"/>
                <w:szCs w:val="21"/>
                <w:lang w:eastAsia="zh-CN"/>
              </w:rPr>
              <m:t>a</m:t>
            </m:r>
          </m:e>
        </m:d>
      </m:oMath>
      <w:r w:rsidRPr="007B003E">
        <w:rPr>
          <w:szCs w:val="21"/>
          <w:lang w:eastAsia="zh-CN"/>
        </w:rPr>
        <w:t xml:space="preserve"> </w:t>
      </w:r>
      <w:r w:rsidRPr="007B003E">
        <w:rPr>
          <w:szCs w:val="21"/>
          <w:lang w:eastAsia="zh-CN"/>
        </w:rPr>
        <w:t>为直方图分布中</w:t>
      </w:r>
      <w:r w:rsidRPr="007B003E">
        <w:rPr>
          <w:szCs w:val="21"/>
          <w:lang w:eastAsia="zh-CN"/>
        </w:rPr>
        <w:t>a</w:t>
      </w:r>
      <w:r w:rsidRPr="007B003E">
        <w:rPr>
          <w:szCs w:val="21"/>
          <w:lang w:eastAsia="zh-CN"/>
        </w:rPr>
        <w:t>的索引号，</w:t>
      </w:r>
      <m:oMath>
        <m:r>
          <w:rPr>
            <w:rFonts w:ascii="Cambria Math" w:hAnsi="Cambria Math"/>
            <w:szCs w:val="21"/>
            <w:lang w:eastAsia="zh-CN"/>
          </w:rPr>
          <m:t>S.sort</m:t>
        </m:r>
        <m:d>
          <m:dPr>
            <m:begChr m:val="["/>
            <m:endChr m:val="]"/>
            <m:ctrlPr>
              <w:rPr>
                <w:rFonts w:ascii="Cambria Math" w:hAnsi="Cambria Math"/>
                <w:i/>
                <w:szCs w:val="21"/>
              </w:rPr>
            </m:ctrlPr>
          </m:dPr>
          <m:e>
            <m:r>
              <w:rPr>
                <w:rFonts w:ascii="Cambria Math" w:hAnsi="Cambria Math"/>
                <w:szCs w:val="21"/>
                <w:lang w:eastAsia="zh-CN"/>
              </w:rPr>
              <m:t>x</m:t>
            </m:r>
          </m:e>
        </m:d>
      </m:oMath>
      <w:r w:rsidRPr="007B003E">
        <w:rPr>
          <w:szCs w:val="21"/>
          <w:lang w:eastAsia="zh-CN"/>
        </w:rPr>
        <w:t xml:space="preserve"> </w:t>
      </w:r>
      <w:r w:rsidRPr="007B003E">
        <w:rPr>
          <w:szCs w:val="21"/>
          <w:lang w:eastAsia="zh-CN"/>
        </w:rPr>
        <w:t>表示正序数据集的索引</w:t>
      </w:r>
      <w:r w:rsidRPr="007B003E">
        <w:rPr>
          <w:szCs w:val="21"/>
          <w:lang w:eastAsia="zh-CN"/>
        </w:rPr>
        <w:t>x</w:t>
      </w:r>
      <w:r w:rsidRPr="007B003E">
        <w:rPr>
          <w:szCs w:val="21"/>
          <w:lang w:eastAsia="zh-CN"/>
        </w:rPr>
        <w:t>中的值。式</w:t>
      </w:r>
      <w:r w:rsidRPr="007B003E">
        <w:rPr>
          <w:szCs w:val="21"/>
          <w:lang w:eastAsia="zh-CN"/>
        </w:rPr>
        <w:t>(6)</w:t>
      </w:r>
      <w:r w:rsidRPr="007B003E">
        <w:rPr>
          <w:szCs w:val="21"/>
          <w:lang w:eastAsia="zh-CN"/>
        </w:rPr>
        <w:t>的意思是，从峰分线开始，将值在总数中最小的</w:t>
      </w:r>
      <w:r w:rsidRPr="007B003E">
        <w:rPr>
          <w:szCs w:val="21"/>
          <w:lang w:eastAsia="zh-CN"/>
        </w:rPr>
        <w:t>0.1%</w:t>
      </w:r>
      <w:r w:rsidRPr="007B003E">
        <w:rPr>
          <w:szCs w:val="21"/>
          <w:lang w:eastAsia="zh-CN"/>
        </w:rPr>
        <w:t>的左侧像素和总数中最大的</w:t>
      </w:r>
      <w:r w:rsidRPr="007B003E">
        <w:rPr>
          <w:szCs w:val="21"/>
          <w:lang w:eastAsia="zh-CN"/>
        </w:rPr>
        <w:t>0.1%</w:t>
      </w:r>
      <w:r w:rsidRPr="007B003E">
        <w:rPr>
          <w:szCs w:val="21"/>
          <w:lang w:eastAsia="zh-CN"/>
        </w:rPr>
        <w:t>的右侧像素从直方图分布中分离出来，进行特殊的方法。对于瑞利分布的不同图像和</w:t>
      </w:r>
      <w:r w:rsidRPr="007B003E">
        <w:rPr>
          <w:szCs w:val="21"/>
          <w:lang w:eastAsia="zh-CN"/>
        </w:rPr>
        <w:t>RGB</w:t>
      </w:r>
      <w:r w:rsidRPr="007B003E">
        <w:rPr>
          <w:szCs w:val="21"/>
          <w:lang w:eastAsia="zh-CN"/>
        </w:rPr>
        <w:t>通道，</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min</m:t>
            </m:r>
          </m:sub>
        </m:sSub>
      </m:oMath>
      <w:r w:rsidRPr="007B003E">
        <w:rPr>
          <w:szCs w:val="21"/>
          <w:lang w:eastAsia="zh-CN"/>
        </w:rPr>
        <w:t>和</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max</m:t>
            </m:r>
          </m:sub>
        </m:sSub>
      </m:oMath>
      <w:r w:rsidRPr="007B003E">
        <w:rPr>
          <w:szCs w:val="21"/>
          <w:lang w:eastAsia="zh-CN"/>
        </w:rPr>
        <w:t>都是图像和通道敏感的。</w:t>
      </w:r>
    </w:p>
    <w:p w14:paraId="665D7FED" w14:textId="79258B21" w:rsidR="00425A49" w:rsidRPr="007B003E" w:rsidRDefault="00425A49" w:rsidP="00425A49">
      <w:pPr>
        <w:ind w:firstLine="21pt"/>
        <w:jc w:val="both"/>
        <w:rPr>
          <w:szCs w:val="21"/>
          <w:lang w:eastAsia="zh-CN"/>
        </w:rPr>
      </w:pPr>
      <w:r w:rsidRPr="007B003E">
        <w:rPr>
          <w:szCs w:val="21"/>
          <w:lang w:eastAsia="zh-CN"/>
        </w:rPr>
        <w:t>为了达到理想的拉伸范围，我们动态确定每个</w:t>
      </w:r>
      <w:r w:rsidRPr="007B003E">
        <w:rPr>
          <w:szCs w:val="21"/>
          <w:lang w:eastAsia="zh-CN"/>
        </w:rPr>
        <w:t>R-G-B</w:t>
      </w:r>
      <w:r w:rsidRPr="007B003E">
        <w:rPr>
          <w:szCs w:val="21"/>
          <w:lang w:eastAsia="zh-CN"/>
        </w:rPr>
        <w:t>通道的最小</w:t>
      </w:r>
      <w:r w:rsidRPr="007B003E">
        <w:rPr>
          <w:szCs w:val="21"/>
          <w:lang w:eastAsia="zh-CN"/>
        </w:rPr>
        <w:t>(Omin)</w:t>
      </w:r>
      <w:r w:rsidRPr="007B003E">
        <w:rPr>
          <w:szCs w:val="21"/>
          <w:lang w:eastAsia="zh-CN"/>
        </w:rPr>
        <w:t>和最大</w:t>
      </w:r>
      <w:r w:rsidRPr="007B003E">
        <w:rPr>
          <w:szCs w:val="21"/>
          <w:lang w:eastAsia="zh-CN"/>
        </w:rPr>
        <w:t>(Omax)</w:t>
      </w:r>
      <w:r w:rsidRPr="007B003E">
        <w:rPr>
          <w:szCs w:val="21"/>
          <w:lang w:eastAsia="zh-CN"/>
        </w:rPr>
        <w:t>强度水平值。我们首先用</w:t>
      </w:r>
      <w:r w:rsidRPr="007B003E">
        <w:rPr>
          <w:szCs w:val="21"/>
          <w:lang w:eastAsia="zh-CN"/>
        </w:rPr>
        <w:t>(7)</w:t>
      </w:r>
      <w:r w:rsidRPr="007B003E">
        <w:rPr>
          <w:szCs w:val="21"/>
          <w:lang w:eastAsia="zh-CN"/>
        </w:rPr>
        <w:t>式计算瑞利分布的标准差</w:t>
      </w:r>
      <m:oMath>
        <m:sSub>
          <m:sSubPr>
            <m:ctrlPr>
              <w:rPr>
                <w:rFonts w:ascii="Cambria Math" w:hAnsi="Cambria Math"/>
                <w:i/>
                <w:szCs w:val="21"/>
              </w:rPr>
            </m:ctrlPr>
          </m:sSubPr>
          <m:e>
            <m:r>
              <w:rPr>
                <w:rFonts w:ascii="Cambria Math" w:hAnsi="Cambria Math"/>
                <w:szCs w:val="21"/>
                <w:lang w:eastAsia="zh-CN"/>
              </w:rPr>
              <m:t>σ</m:t>
            </m:r>
          </m:e>
          <m:sub>
            <m:r>
              <w:rPr>
                <w:rFonts w:ascii="Cambria Math" w:hAnsi="Cambria Math"/>
                <w:szCs w:val="21"/>
                <w:lang w:eastAsia="zh-CN"/>
              </w:rPr>
              <m:t>λ</m:t>
            </m:r>
          </m:sub>
        </m:sSub>
      </m:oMath>
      <w:r w:rsidRPr="007B003E">
        <w:rPr>
          <w:szCs w:val="21"/>
          <w:lang w:eastAsia="zh-CN"/>
        </w:rPr>
        <w:t>：</w:t>
      </w:r>
    </w:p>
    <w:p w14:paraId="511844B8" w14:textId="56CED213" w:rsidR="00425A49" w:rsidRPr="007B003E" w:rsidRDefault="006733EC" w:rsidP="0037347A">
      <w:pPr>
        <w:jc w:val="end"/>
        <w:rPr>
          <w:szCs w:val="21"/>
        </w:rPr>
      </w:pP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r>
          <w:rPr>
            <w:rFonts w:ascii="Cambria Math" w:hAnsi="Cambria Math"/>
            <w:szCs w:val="21"/>
          </w:rPr>
          <m:t>=</m:t>
        </m:r>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4-π</m:t>
                </m:r>
              </m:num>
              <m:den>
                <m:r>
                  <w:rPr>
                    <w:rFonts w:ascii="Cambria Math" w:hAnsi="Cambria Math"/>
                    <w:szCs w:val="21"/>
                  </w:rPr>
                  <m:t>2</m:t>
                </m:r>
              </m:den>
            </m:f>
          </m:e>
        </m:rad>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=0.655</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 xml:space="preserve"> ,λ∈</m:t>
        </m:r>
        <m:d>
          <m:dPr>
            <m:begChr m:val="{"/>
            <m:endChr m:val="}"/>
            <m:ctrlPr>
              <w:rPr>
                <w:rFonts w:ascii="Cambria Math" w:hAnsi="Cambria Math"/>
                <w:i/>
                <w:szCs w:val="21"/>
              </w:rPr>
            </m:ctrlPr>
          </m:dPr>
          <m:e>
            <m:r>
              <w:rPr>
                <w:rFonts w:ascii="Cambria Math" w:hAnsi="Cambria Math"/>
                <w:szCs w:val="21"/>
              </w:rPr>
              <m:t>R,G,B</m:t>
            </m:r>
          </m:e>
        </m:d>
      </m:oMath>
      <w:r w:rsidR="007B003E" w:rsidRPr="007B003E">
        <w:rPr>
          <w:szCs w:val="21"/>
          <w:lang w:eastAsia="zh-CN"/>
        </w:rPr>
        <w:t xml:space="preserve">        </w:t>
      </w:r>
      <w:r w:rsidR="007B003E" w:rsidRPr="007B003E">
        <w:rPr>
          <w:szCs w:val="21"/>
        </w:rPr>
        <w:t xml:space="preserve">    </w:t>
      </w:r>
      <w:r w:rsidR="00425A49" w:rsidRPr="007B003E">
        <w:rPr>
          <w:szCs w:val="21"/>
        </w:rPr>
        <w:t>(7)</w:t>
      </w:r>
    </w:p>
    <w:p w14:paraId="2B1135D0" w14:textId="77777777" w:rsidR="00425A49" w:rsidRPr="007B003E" w:rsidRDefault="00425A49" w:rsidP="00425A49">
      <w:pPr>
        <w:jc w:val="both"/>
        <w:rPr>
          <w:szCs w:val="21"/>
          <w:lang w:eastAsia="zh-CN"/>
        </w:rPr>
      </w:pPr>
      <w:r w:rsidRPr="007B003E">
        <w:rPr>
          <w:szCs w:val="21"/>
          <w:lang w:eastAsia="zh-CN"/>
        </w:rPr>
        <w:t>其中</w:t>
      </w:r>
      <m:oMath>
        <m:r>
          <w:rPr>
            <w:rFonts w:ascii="Cambria Math" w:hAnsi="Cambria Math"/>
            <w:szCs w:val="21"/>
            <w:lang w:eastAsia="zh-CN"/>
          </w:rPr>
          <m:t>λ∈</m:t>
        </m:r>
        <m:d>
          <m:dPr>
            <m:begChr m:val="{"/>
            <m:endChr m:val="}"/>
            <m:ctrlPr>
              <w:rPr>
                <w:rFonts w:ascii="Cambria Math" w:hAnsi="Cambria Math"/>
                <w:i/>
                <w:szCs w:val="21"/>
              </w:rPr>
            </m:ctrlPr>
          </m:dPr>
          <m:e>
            <m:r>
              <w:rPr>
                <w:rFonts w:ascii="Cambria Math" w:hAnsi="Cambria Math"/>
                <w:szCs w:val="21"/>
                <w:lang w:eastAsia="zh-CN"/>
              </w:rPr>
              <m:t>R,G,B</m:t>
            </m:r>
          </m:e>
        </m:d>
      </m:oMath>
      <w:r w:rsidRPr="007B003E">
        <w:rPr>
          <w:szCs w:val="21"/>
          <w:lang w:eastAsia="zh-CN"/>
        </w:rPr>
        <w:t>为</w:t>
      </w:r>
      <w:r w:rsidRPr="007B003E">
        <w:rPr>
          <w:szCs w:val="21"/>
          <w:lang w:eastAsia="zh-CN"/>
        </w:rPr>
        <w:t>R</w:t>
      </w:r>
      <w:r w:rsidRPr="007B003E">
        <w:rPr>
          <w:szCs w:val="21"/>
          <w:lang w:eastAsia="zh-CN"/>
        </w:rPr>
        <w:t>、</w:t>
      </w:r>
      <w:r w:rsidRPr="007B003E">
        <w:rPr>
          <w:szCs w:val="21"/>
          <w:lang w:eastAsia="zh-CN"/>
        </w:rPr>
        <w:t>G</w:t>
      </w:r>
      <w:r w:rsidRPr="007B003E">
        <w:rPr>
          <w:szCs w:val="21"/>
          <w:lang w:eastAsia="zh-CN"/>
        </w:rPr>
        <w:t>、</w:t>
      </w:r>
      <w:r w:rsidRPr="007B003E">
        <w:rPr>
          <w:szCs w:val="21"/>
          <w:lang w:eastAsia="zh-CN"/>
        </w:rPr>
        <w:t>B</w:t>
      </w:r>
      <w:r w:rsidRPr="007B003E">
        <w:rPr>
          <w:szCs w:val="21"/>
          <w:lang w:eastAsia="zh-CN"/>
        </w:rPr>
        <w:t>通道，</w:t>
      </w:r>
      <m:oMath>
        <m:r>
          <w:rPr>
            <w:rFonts w:ascii="Cambria Math" w:hAnsi="Cambria Math"/>
            <w:szCs w:val="21"/>
            <w:lang w:eastAsia="zh-CN"/>
          </w:rPr>
          <m:t>a</m:t>
        </m:r>
      </m:oMath>
      <w:r w:rsidRPr="007B003E">
        <w:rPr>
          <w:szCs w:val="21"/>
          <w:lang w:eastAsia="zh-CN"/>
        </w:rPr>
        <w:t>为相应通道对应瑞利分布的参数。然后，我们用式</w:t>
      </w:r>
      <w:r w:rsidRPr="007B003E">
        <w:rPr>
          <w:szCs w:val="21"/>
          <w:lang w:eastAsia="zh-CN"/>
        </w:rPr>
        <w:t>(8)</w:t>
      </w:r>
      <w:r w:rsidRPr="007B003E">
        <w:rPr>
          <w:szCs w:val="21"/>
          <w:lang w:eastAsia="zh-CN"/>
        </w:rPr>
        <w:t>定义了期望范围的最小值</w:t>
      </w:r>
      <w:r w:rsidRPr="007B003E">
        <w:rPr>
          <w:noProof/>
          <w:szCs w:val="21"/>
        </w:rPr>
        <w:drawing>
          <wp:inline distT="0" distB="0" distL="0" distR="0" wp14:anchorId="7E5E1E6D" wp14:editId="7BC224CB">
            <wp:extent cx="428624" cy="209550"/>
            <wp:effectExtent l="0" t="0" r="0" b="0"/>
            <wp:docPr id="33" name="图片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433329" cy="211850"/>
                    </a:xfrm>
                    <a:prstGeom prst="rect">
                      <a:avLst/>
                    </a:prstGeom>
                  </pic:spPr>
                </pic:pic>
              </a:graphicData>
            </a:graphic>
          </wp:inline>
        </w:drawing>
      </w:r>
      <w:r w:rsidRPr="007B003E">
        <w:rPr>
          <w:szCs w:val="21"/>
          <w:lang w:eastAsia="zh-CN"/>
        </w:rPr>
        <w:t>：</w:t>
      </w:r>
    </w:p>
    <w:p w14:paraId="4E4A46C7" w14:textId="3EC7723D" w:rsidR="00425A49" w:rsidRPr="007B003E" w:rsidRDefault="006733EC" w:rsidP="00425A49">
      <w:pPr>
        <w:jc w:val="end"/>
        <w:rPr>
          <w:szCs w:val="21"/>
        </w:rPr>
      </w:pPr>
      <m:oMath>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r>
          <w:rPr>
            <w:rFonts w:ascii="Cambria Math" w:hAnsi="Cambria Math"/>
            <w:szCs w:val="21"/>
          </w:rPr>
          <m:t>, 0≤</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λmin</m:t>
            </m:r>
          </m:sub>
        </m:sSub>
      </m:oMath>
      <w:r w:rsidR="00425A49" w:rsidRPr="007B003E">
        <w:rPr>
          <w:szCs w:val="21"/>
        </w:rPr>
        <w:tab/>
      </w:r>
      <w:r w:rsidR="007B003E" w:rsidRPr="007B003E">
        <w:rPr>
          <w:szCs w:val="21"/>
        </w:rPr>
        <w:t xml:space="preserve">      </w:t>
      </w:r>
      <w:r w:rsidR="00425A49" w:rsidRPr="007B003E">
        <w:rPr>
          <w:szCs w:val="21"/>
        </w:rPr>
        <w:t>(8)</w:t>
      </w:r>
    </w:p>
    <w:p w14:paraId="128A0E72" w14:textId="50C70E4A" w:rsidR="00425A49" w:rsidRPr="007B003E" w:rsidRDefault="006733EC" w:rsidP="00425A49">
      <w:pPr>
        <w:jc w:val="end"/>
        <w:rPr>
          <w:szCs w:val="21"/>
        </w:rPr>
      </w:pPr>
      <m:oMath>
        <m:sSub>
          <m:sSubPr>
            <m:ctrlPr>
              <w:rPr>
                <w:rFonts w:ascii="Cambria Math" w:hAnsi="Cambria Math"/>
                <w:i/>
                <w:szCs w:val="21"/>
              </w:rPr>
            </m:ctrlPr>
          </m:sSubPr>
          <m:e>
            <m:r>
              <w:rPr>
                <w:rFonts w:ascii="Cambria Math" w:hAnsi="Cambria Math"/>
                <w:szCs w:val="21"/>
              </w:rPr>
              <m:t>β</m:t>
            </m:r>
          </m:e>
          <m:sub>
            <m:r>
              <w:rPr>
                <w:rFonts w:ascii="Cambria Math" w:hAnsi="Cambria Math"/>
                <w:szCs w:val="21"/>
              </w:rPr>
              <m:t>λ</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λmin</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λ</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oMath>
      <w:r w:rsidR="00425A49" w:rsidRPr="007B003E">
        <w:rPr>
          <w:szCs w:val="21"/>
        </w:rPr>
        <w:tab/>
      </w:r>
      <w:r w:rsidR="00425A49" w:rsidRPr="007B003E">
        <w:rPr>
          <w:szCs w:val="21"/>
        </w:rPr>
        <w:tab/>
      </w:r>
      <w:r w:rsidR="007B003E" w:rsidRPr="007B003E">
        <w:rPr>
          <w:szCs w:val="21"/>
        </w:rPr>
        <w:t xml:space="preserve">  </w:t>
      </w:r>
      <w:r w:rsidR="00425A49" w:rsidRPr="007B003E">
        <w:rPr>
          <w:szCs w:val="21"/>
        </w:rPr>
        <w:t>(9)</w:t>
      </w:r>
    </w:p>
    <w:p w14:paraId="5558F032" w14:textId="77777777" w:rsidR="00425A49" w:rsidRPr="007B003E" w:rsidRDefault="00425A49" w:rsidP="00425A49">
      <w:pPr>
        <w:jc w:val="both"/>
        <w:rPr>
          <w:szCs w:val="21"/>
          <w:lang w:eastAsia="zh-CN"/>
        </w:rPr>
      </w:pPr>
      <w:r w:rsidRPr="007B003E">
        <w:rPr>
          <w:szCs w:val="21"/>
          <w:lang w:eastAsia="zh-CN"/>
        </w:rPr>
        <w:t>式</w:t>
      </w:r>
      <w:r w:rsidRPr="007B003E">
        <w:rPr>
          <w:szCs w:val="21"/>
          <w:lang w:eastAsia="zh-CN"/>
        </w:rPr>
        <w:t>(9)</w:t>
      </w:r>
      <w:r w:rsidRPr="007B003E">
        <w:rPr>
          <w:szCs w:val="21"/>
          <w:lang w:eastAsia="zh-CN"/>
        </w:rPr>
        <w:t>因为</w:t>
      </w:r>
      <m:oMath>
        <m:r>
          <w:rPr>
            <w:rFonts w:ascii="Cambria Math" w:hAnsi="Cambria Math"/>
            <w:szCs w:val="21"/>
            <w:lang w:eastAsia="zh-CN"/>
          </w:rPr>
          <m:t>a≥</m:t>
        </m:r>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min</m:t>
            </m:r>
          </m:sub>
        </m:sSub>
        <m:r>
          <w:rPr>
            <w:rFonts w:ascii="Cambria Math" w:hAnsi="Cambria Math"/>
            <w:szCs w:val="21"/>
            <w:lang w:eastAsia="zh-CN"/>
          </w:rPr>
          <m:t>,</m:t>
        </m:r>
      </m:oMath>
      <w:r w:rsidRPr="007B003E">
        <w:rPr>
          <w:szCs w:val="21"/>
          <w:lang w:eastAsia="zh-CN"/>
        </w:rPr>
        <w:t xml:space="preserve"> </w:t>
      </w:r>
      <w:r w:rsidRPr="007B003E">
        <w:rPr>
          <w:szCs w:val="21"/>
          <w:lang w:eastAsia="zh-CN"/>
        </w:rPr>
        <w:t>可得</w:t>
      </w:r>
      <m:oMath>
        <m:r>
          <w:rPr>
            <w:rFonts w:ascii="Cambria Math" w:hAnsi="Cambria Math"/>
            <w:szCs w:val="21"/>
            <w:lang w:eastAsia="zh-CN"/>
          </w:rPr>
          <m:t>0≤</m:t>
        </m:r>
        <m:sSub>
          <m:sSubPr>
            <m:ctrlPr>
              <w:rPr>
                <w:rFonts w:ascii="Cambria Math" w:hAnsi="Cambria Math"/>
                <w:i/>
                <w:szCs w:val="21"/>
              </w:rPr>
            </m:ctrlPr>
          </m:sSubPr>
          <m:e>
            <m:r>
              <w:rPr>
                <w:rFonts w:ascii="Cambria Math" w:hAnsi="Cambria Math"/>
                <w:szCs w:val="21"/>
                <w:lang w:eastAsia="zh-CN"/>
              </w:rPr>
              <m:t>β</m:t>
            </m:r>
          </m:e>
          <m:sub>
            <m:r>
              <w:rPr>
                <w:rFonts w:ascii="Cambria Math" w:hAnsi="Cambria Math"/>
                <w:szCs w:val="21"/>
                <w:lang w:eastAsia="zh-CN"/>
              </w:rPr>
              <m:t>λ</m:t>
            </m:r>
          </m:sub>
        </m:sSub>
      </m:oMath>
      <w:r w:rsidRPr="007B003E">
        <w:rPr>
          <w:szCs w:val="21"/>
          <w:lang w:eastAsia="zh-CN"/>
        </w:rPr>
        <w:t>。由</w:t>
      </w:r>
      <w:r w:rsidRPr="007B003E">
        <w:rPr>
          <w:szCs w:val="21"/>
          <w:lang w:eastAsia="zh-CN"/>
        </w:rPr>
        <w:t>7</w:t>
      </w:r>
      <w:r w:rsidRPr="007B003E">
        <w:rPr>
          <w:szCs w:val="21"/>
          <w:lang w:eastAsia="zh-CN"/>
        </w:rPr>
        <w:t>式可得</w:t>
      </w:r>
      <m:oMath>
        <m:sSub>
          <m:sSubPr>
            <m:ctrlPr>
              <w:rPr>
                <w:rFonts w:ascii="Cambria Math" w:hAnsi="Cambria Math"/>
                <w:i/>
                <w:szCs w:val="21"/>
              </w:rPr>
            </m:ctrlPr>
          </m:sSubPr>
          <m:e>
            <m:r>
              <w:rPr>
                <w:rFonts w:ascii="Cambria Math" w:hAnsi="Cambria Math"/>
                <w:szCs w:val="21"/>
                <w:lang w:eastAsia="zh-CN"/>
              </w:rPr>
              <m:t>β</m:t>
            </m:r>
          </m:e>
          <m:sub>
            <m:r>
              <w:rPr>
                <w:rFonts w:ascii="Cambria Math" w:hAnsi="Cambria Math"/>
                <w:szCs w:val="21"/>
                <w:lang w:eastAsia="zh-CN"/>
              </w:rPr>
              <m:t>λ</m:t>
            </m:r>
          </m:sub>
        </m:sSub>
        <m:r>
          <w:rPr>
            <w:rFonts w:ascii="Cambria Math" w:hAnsi="Cambria Math"/>
            <w:szCs w:val="21"/>
            <w:lang w:eastAsia="zh-CN"/>
          </w:rPr>
          <m:t>≤1.526</m:t>
        </m:r>
      </m:oMath>
      <w:r w:rsidRPr="007B003E">
        <w:rPr>
          <w:szCs w:val="21"/>
          <w:lang w:eastAsia="zh-CN"/>
        </w:rPr>
        <w:t>。将</w:t>
      </w:r>
      <m:oMath>
        <m:sSub>
          <m:sSubPr>
            <m:ctrlPr>
              <w:rPr>
                <w:rFonts w:ascii="Cambria Math" w:hAnsi="Cambria Math"/>
                <w:i/>
                <w:szCs w:val="21"/>
              </w:rPr>
            </m:ctrlPr>
          </m:sSubPr>
          <m:e>
            <m:r>
              <w:rPr>
                <w:rFonts w:ascii="Cambria Math" w:hAnsi="Cambria Math"/>
                <w:szCs w:val="21"/>
                <w:lang w:eastAsia="zh-CN"/>
              </w:rPr>
              <m:t>β</m:t>
            </m:r>
          </m:e>
          <m:sub>
            <m:r>
              <w:rPr>
                <w:rFonts w:ascii="Cambria Math" w:hAnsi="Cambria Math"/>
                <w:szCs w:val="21"/>
                <w:lang w:eastAsia="zh-CN"/>
              </w:rPr>
              <m:t>λ</m:t>
            </m:r>
          </m:sub>
        </m:sSub>
        <m:r>
          <w:rPr>
            <w:rFonts w:ascii="Cambria Math" w:hAnsi="Cambria Math"/>
            <w:szCs w:val="21"/>
            <w:lang w:eastAsia="zh-CN"/>
          </w:rPr>
          <m:t>=1</m:t>
        </m:r>
      </m:oMath>
      <w:r w:rsidRPr="007B003E">
        <w:rPr>
          <w:szCs w:val="21"/>
          <w:lang w:eastAsia="zh-CN"/>
        </w:rPr>
        <w:t>，式</w:t>
      </w:r>
      <w:r w:rsidRPr="007B003E">
        <w:rPr>
          <w:szCs w:val="21"/>
          <w:lang w:eastAsia="zh-CN"/>
        </w:rPr>
        <w:t>(8)</w:t>
      </w:r>
      <w:r w:rsidRPr="007B003E">
        <w:rPr>
          <w:szCs w:val="21"/>
          <w:lang w:eastAsia="zh-CN"/>
        </w:rPr>
        <w:t>可以被简化为</w:t>
      </w:r>
      <w:r w:rsidRPr="007B003E">
        <w:rPr>
          <w:szCs w:val="21"/>
          <w:lang w:eastAsia="zh-CN"/>
        </w:rPr>
        <w:t>(10)</w:t>
      </w:r>
      <w:r w:rsidRPr="007B003E">
        <w:rPr>
          <w:szCs w:val="21"/>
          <w:lang w:eastAsia="zh-CN"/>
        </w:rPr>
        <w:t>。</w:t>
      </w:r>
    </w:p>
    <w:p w14:paraId="5003A4A0" w14:textId="449B9740" w:rsidR="00425A49" w:rsidRPr="007B003E" w:rsidRDefault="006733EC" w:rsidP="00425A49">
      <w:pPr>
        <w:jc w:val="end"/>
        <w:rPr>
          <w:szCs w:val="21"/>
          <w:lang w:eastAsia="zh-CN"/>
        </w:rPr>
      </w:pP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λmin</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a</m:t>
            </m:r>
          </m:e>
          <m:sub>
            <m:r>
              <w:rPr>
                <w:rFonts w:ascii="Cambria Math" w:hAnsi="Cambria Math"/>
                <w:szCs w:val="21"/>
                <w:lang w:eastAsia="zh-CN"/>
              </w:rPr>
              <m:t>λ</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σ</m:t>
            </m:r>
          </m:e>
          <m:sub>
            <m:r>
              <w:rPr>
                <w:rFonts w:ascii="Cambria Math" w:hAnsi="Cambria Math"/>
                <w:szCs w:val="21"/>
                <w:lang w:eastAsia="zh-CN"/>
              </w:rPr>
              <m:t>λ</m:t>
            </m:r>
          </m:sub>
        </m:sSub>
        <m:r>
          <w:rPr>
            <w:rFonts w:ascii="Cambria Math" w:hAnsi="Cambria Math"/>
            <w:szCs w:val="21"/>
            <w:lang w:eastAsia="zh-CN"/>
          </w:rPr>
          <m:t xml:space="preserve">             </m:t>
        </m:r>
      </m:oMath>
      <w:r w:rsidR="00425A49" w:rsidRPr="007B003E">
        <w:rPr>
          <w:szCs w:val="21"/>
          <w:lang w:eastAsia="zh-CN"/>
        </w:rPr>
        <w:tab/>
        <w:t>(10)</w:t>
      </w:r>
    </w:p>
    <w:p w14:paraId="36CF6EA2" w14:textId="77777777" w:rsidR="00425A49" w:rsidRPr="007B003E" w:rsidRDefault="00425A49" w:rsidP="00425A49">
      <w:pPr>
        <w:ind w:firstLine="21pt"/>
        <w:jc w:val="both"/>
        <w:rPr>
          <w:szCs w:val="21"/>
          <w:lang w:eastAsia="zh-CN"/>
        </w:rPr>
      </w:pPr>
      <w:r w:rsidRPr="007B003E">
        <w:rPr>
          <w:szCs w:val="21"/>
          <w:lang w:eastAsia="zh-CN"/>
        </w:rPr>
        <w:t>由于水中不同光带的衰减程度不同，我们必须对</w:t>
      </w:r>
      <w:r w:rsidRPr="007B003E">
        <w:rPr>
          <w:szCs w:val="21"/>
          <w:lang w:eastAsia="zh-CN"/>
        </w:rPr>
        <w:t>RGB</w:t>
      </w:r>
      <w:r w:rsidRPr="007B003E">
        <w:rPr>
          <w:szCs w:val="21"/>
          <w:lang w:eastAsia="zh-CN"/>
        </w:rPr>
        <w:t>通道进行单独分析来计算。根据简化的模糊成像模型</w:t>
      </w:r>
      <w:r w:rsidRPr="007B003E">
        <w:rPr>
          <w:szCs w:val="21"/>
          <w:lang w:eastAsia="zh-CN"/>
        </w:rPr>
        <w:t>(1)</w:t>
      </w:r>
      <w:r w:rsidRPr="007B003E">
        <w:rPr>
          <w:szCs w:val="21"/>
          <w:lang w:eastAsia="zh-CN"/>
        </w:rPr>
        <w:t>，通过</w:t>
      </w:r>
      <w:r w:rsidRPr="007B003E">
        <w:rPr>
          <w:szCs w:val="21"/>
          <w:lang w:eastAsia="zh-CN"/>
        </w:rPr>
        <w:t>(11)</w:t>
      </w:r>
      <w:r w:rsidRPr="007B003E">
        <w:rPr>
          <w:szCs w:val="21"/>
          <w:lang w:eastAsia="zh-CN"/>
        </w:rPr>
        <w:t>可以恢复无雾图像</w:t>
      </w:r>
      <m:oMath>
        <m:sSub>
          <m:sSubPr>
            <m:ctrlPr>
              <w:rPr>
                <w:rFonts w:ascii="Cambria Math" w:hAnsi="Cambria Math"/>
                <w:i/>
                <w:szCs w:val="21"/>
              </w:rPr>
            </m:ctrlPr>
          </m:sSubPr>
          <m:e>
            <m:r>
              <w:rPr>
                <w:rFonts w:ascii="Cambria Math" w:hAnsi="Cambria Math"/>
                <w:szCs w:val="21"/>
                <w:lang w:eastAsia="zh-CN"/>
              </w:rPr>
              <m:t>J</m:t>
            </m:r>
          </m:e>
          <m:sub>
            <m:r>
              <w:rPr>
                <w:rFonts w:ascii="Cambria Math" w:hAnsi="Cambria Math"/>
                <w:szCs w:val="21"/>
                <w:lang w:eastAsia="zh-CN"/>
              </w:rPr>
              <m:t>λ</m:t>
            </m:r>
          </m:sub>
        </m:sSub>
        <m:d>
          <m:dPr>
            <m:ctrlPr>
              <w:rPr>
                <w:rFonts w:ascii="Cambria Math" w:hAnsi="Cambria Math"/>
                <w:i/>
                <w:szCs w:val="21"/>
              </w:rPr>
            </m:ctrlPr>
          </m:dPr>
          <m:e>
            <m:r>
              <w:rPr>
                <w:rFonts w:ascii="Cambria Math" w:hAnsi="Cambria Math"/>
                <w:szCs w:val="21"/>
                <w:lang w:eastAsia="zh-CN"/>
              </w:rPr>
              <m:t>x</m:t>
            </m:r>
          </m:e>
        </m:d>
      </m:oMath>
      <w:r w:rsidRPr="007B003E">
        <w:rPr>
          <w:szCs w:val="21"/>
          <w:lang w:eastAsia="zh-CN"/>
        </w:rPr>
        <w:t>。</w:t>
      </w:r>
    </w:p>
    <w:p w14:paraId="39325914" w14:textId="67583A5B" w:rsidR="00425A49" w:rsidRPr="007B003E" w:rsidRDefault="006733EC" w:rsidP="0037347A">
      <w:pPr>
        <w:ind w:firstLine="21pt"/>
        <w:jc w:val="end"/>
        <w:rPr>
          <w:szCs w:val="21"/>
        </w:rPr>
      </w:pPr>
      <m:oMath>
        <m:sSub>
          <m:sSubPr>
            <m:ctrlPr>
              <w:rPr>
                <w:rFonts w:ascii="Cambria Math" w:hAnsi="Cambria Math"/>
                <w:i/>
                <w:szCs w:val="21"/>
              </w:rPr>
            </m:ctrlPr>
          </m:sSubPr>
          <m:e>
            <m:r>
              <w:rPr>
                <w:rFonts w:ascii="Cambria Math" w:hAnsi="Cambria Math"/>
                <w:szCs w:val="21"/>
              </w:rPr>
              <m:t>J</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e>
            </m:d>
            <m:sSub>
              <m:sSubPr>
                <m:ctrlPr>
                  <w:rPr>
                    <w:rFonts w:ascii="Cambria Math" w:hAnsi="Cambria Math"/>
                    <w:i/>
                    <w:szCs w:val="21"/>
                  </w:rPr>
                </m:ctrlPr>
              </m:sSubPr>
              <m:e>
                <m:r>
                  <w:rPr>
                    <w:rFonts w:ascii="Cambria Math" w:hAnsi="Cambria Math"/>
                    <w:szCs w:val="21"/>
                  </w:rPr>
                  <m:t>B</m:t>
                </m:r>
              </m:e>
              <m:sub>
                <m:r>
                  <w:rPr>
                    <w:rFonts w:ascii="Cambria Math" w:hAnsi="Cambria Math"/>
                    <w:szCs w:val="21"/>
                  </w:rPr>
                  <m:t>λ</m:t>
                </m:r>
              </m:sub>
            </m:sSub>
          </m:num>
          <m:den>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den>
        </m:f>
      </m:oMath>
      <w:r w:rsidR="00425A49" w:rsidRPr="007B003E">
        <w:rPr>
          <w:szCs w:val="21"/>
          <w:lang w:eastAsia="zh-CN"/>
        </w:rPr>
        <w:t xml:space="preserve">            </w:t>
      </w:r>
      <w:r w:rsidR="00425A49" w:rsidRPr="007B003E">
        <w:rPr>
          <w:szCs w:val="21"/>
        </w:rPr>
        <w:tab/>
        <w:t>(11)</w:t>
      </w:r>
    </w:p>
    <w:p w14:paraId="5B901D78" w14:textId="77777777" w:rsidR="00425A49" w:rsidRPr="007B003E" w:rsidRDefault="00425A49" w:rsidP="00425A49">
      <w:pPr>
        <w:jc w:val="both"/>
        <w:rPr>
          <w:szCs w:val="21"/>
          <w:lang w:eastAsia="zh-CN"/>
        </w:rPr>
      </w:pPr>
      <w:r w:rsidRPr="007B003E">
        <w:rPr>
          <w:szCs w:val="21"/>
          <w:lang w:eastAsia="zh-CN"/>
        </w:rPr>
        <w:t>k=1.1</w:t>
      </w:r>
      <w:r w:rsidRPr="007B003E">
        <w:rPr>
          <w:szCs w:val="21"/>
          <w:lang w:eastAsia="zh-CN"/>
        </w:rPr>
        <w:t>和</w:t>
      </w:r>
      <w:r w:rsidRPr="007B003E">
        <w:rPr>
          <w:szCs w:val="21"/>
          <w:lang w:eastAsia="zh-CN"/>
        </w:rPr>
        <w:t>k=0.9</w:t>
      </w:r>
      <w:r w:rsidRPr="007B003E">
        <w:rPr>
          <w:szCs w:val="21"/>
          <w:lang w:eastAsia="zh-CN"/>
        </w:rPr>
        <w:t>分别为红通道和蓝通道的经验值。最大化恢复的图像</w:t>
      </w:r>
      <m:oMath>
        <m:sSub>
          <m:sSubPr>
            <m:ctrlPr>
              <w:rPr>
                <w:rFonts w:ascii="Cambria Math" w:hAnsi="Cambria Math"/>
                <w:i/>
                <w:szCs w:val="21"/>
              </w:rPr>
            </m:ctrlPr>
          </m:sSubPr>
          <m:e>
            <m:r>
              <w:rPr>
                <w:rFonts w:ascii="Cambria Math" w:hAnsi="Cambria Math"/>
                <w:szCs w:val="21"/>
                <w:lang w:eastAsia="zh-CN"/>
              </w:rPr>
              <m:t>J</m:t>
            </m:r>
          </m:e>
          <m:sub>
            <m:r>
              <w:rPr>
                <w:rFonts w:ascii="Cambria Math" w:hAnsi="Cambria Math"/>
                <w:szCs w:val="21"/>
                <w:lang w:eastAsia="zh-CN"/>
              </w:rPr>
              <m:t>λ</m:t>
            </m:r>
          </m:sub>
        </m:sSub>
        <m:d>
          <m:dPr>
            <m:ctrlPr>
              <w:rPr>
                <w:rFonts w:ascii="Cambria Math" w:hAnsi="Cambria Math"/>
                <w:i/>
                <w:szCs w:val="21"/>
              </w:rPr>
            </m:ctrlPr>
          </m:dPr>
          <m:e>
            <m:r>
              <w:rPr>
                <w:rFonts w:ascii="Cambria Math" w:hAnsi="Cambria Math"/>
                <w:szCs w:val="21"/>
                <w:lang w:eastAsia="zh-CN"/>
              </w:rPr>
              <m:t>x</m:t>
            </m:r>
          </m:e>
        </m:d>
      </m:oMath>
      <w:r w:rsidRPr="007B003E">
        <w:rPr>
          <w:szCs w:val="21"/>
          <w:lang w:eastAsia="zh-CN"/>
        </w:rPr>
        <w:t>时，可以达到所期望的范围</w:t>
      </w: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max</m:t>
            </m:r>
          </m:sub>
        </m:sSub>
      </m:oMath>
      <w:r w:rsidRPr="007B003E">
        <w:rPr>
          <w:szCs w:val="21"/>
          <w:lang w:eastAsia="zh-CN"/>
        </w:rPr>
        <w:t>的最大值，如</w:t>
      </w:r>
      <w:r w:rsidRPr="007B003E">
        <w:rPr>
          <w:szCs w:val="21"/>
          <w:lang w:eastAsia="zh-CN"/>
        </w:rPr>
        <w:t>(12)</w:t>
      </w:r>
      <w:r w:rsidRPr="007B003E">
        <w:rPr>
          <w:szCs w:val="21"/>
          <w:lang w:eastAsia="zh-CN"/>
        </w:rPr>
        <w:t>所示。</w:t>
      </w:r>
    </w:p>
    <w:p w14:paraId="42C77031" w14:textId="77777777" w:rsidR="00425A49" w:rsidRPr="007B003E" w:rsidRDefault="00425A49" w:rsidP="00425A49">
      <w:pPr>
        <w:jc w:val="end"/>
        <w:rPr>
          <w:szCs w:val="21"/>
        </w:rPr>
      </w:pPr>
      <m:oMath>
        <m:r>
          <w:rPr>
            <w:rFonts w:ascii="Cambria Math" w:hAnsi="Cambria Math"/>
            <w:szCs w:val="21"/>
          </w:rPr>
          <m:t>Max</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J</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e>
        </m:d>
        <m:r>
          <w:rPr>
            <w:rFonts w:ascii="Cambria Math" w:hAnsi="Cambria Math"/>
            <w:szCs w:val="21"/>
          </w:rPr>
          <m:t>=Max</m:t>
        </m:r>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e>
                </m:d>
                <m:sSub>
                  <m:sSubPr>
                    <m:ctrlPr>
                      <w:rPr>
                        <w:rFonts w:ascii="Cambria Math" w:hAnsi="Cambria Math"/>
                        <w:i/>
                        <w:szCs w:val="21"/>
                      </w:rPr>
                    </m:ctrlPr>
                  </m:sSubPr>
                  <m:e>
                    <m:r>
                      <w:rPr>
                        <w:rFonts w:ascii="Cambria Math" w:hAnsi="Cambria Math"/>
                        <w:szCs w:val="21"/>
                      </w:rPr>
                      <m:t>B</m:t>
                    </m:r>
                  </m:e>
                  <m:sub>
                    <m:r>
                      <w:rPr>
                        <w:rFonts w:ascii="Cambria Math" w:hAnsi="Cambria Math"/>
                        <w:szCs w:val="21"/>
                      </w:rPr>
                      <m:t>λ</m:t>
                    </m:r>
                  </m:sub>
                </m:sSub>
              </m:num>
              <m:den>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
                  <m:dPr>
                    <m:ctrlPr>
                      <w:rPr>
                        <w:rFonts w:ascii="Cambria Math" w:hAnsi="Cambria Math"/>
                        <w:i/>
                        <w:szCs w:val="21"/>
                      </w:rPr>
                    </m:ctrlPr>
                  </m:dPr>
                  <m:e>
                    <m:r>
                      <w:rPr>
                        <w:rFonts w:ascii="Cambria Math" w:hAnsi="Cambria Math"/>
                        <w:szCs w:val="21"/>
                      </w:rPr>
                      <m:t>x</m:t>
                    </m:r>
                  </m:e>
                </m:d>
              </m:den>
            </m:f>
          </m:e>
        </m:d>
      </m:oMath>
      <w:r w:rsidRPr="007B003E">
        <w:rPr>
          <w:szCs w:val="21"/>
        </w:rPr>
        <w:tab/>
        <w:t>(12)</w:t>
      </w:r>
    </w:p>
    <w:p w14:paraId="7827DB58" w14:textId="259987C0" w:rsidR="00425A49" w:rsidRPr="007B003E" w:rsidRDefault="00425A49" w:rsidP="00425A49">
      <w:pPr>
        <w:jc w:val="both"/>
        <w:rPr>
          <w:szCs w:val="21"/>
          <w:lang w:eastAsia="zh-CN"/>
        </w:rPr>
      </w:pPr>
      <w:r w:rsidRPr="007B003E">
        <w:rPr>
          <w:szCs w:val="21"/>
          <w:lang w:eastAsia="zh-CN"/>
        </w:rPr>
        <w:t>当</w:t>
      </w:r>
      <m:oMath>
        <m:sSub>
          <m:sSubPr>
            <m:ctrlPr>
              <w:rPr>
                <w:rFonts w:ascii="Cambria Math" w:hAnsi="Cambria Math"/>
                <w:i/>
                <w:szCs w:val="21"/>
              </w:rPr>
            </m:ctrlPr>
          </m:sSubPr>
          <m:e>
            <m:r>
              <w:rPr>
                <w:rFonts w:ascii="Cambria Math" w:hAnsi="Cambria Math"/>
                <w:szCs w:val="21"/>
                <w:lang w:eastAsia="zh-CN"/>
              </w:rPr>
              <m:t>J</m:t>
            </m:r>
          </m:e>
          <m:sub>
            <m:r>
              <w:rPr>
                <w:rFonts w:ascii="Cambria Math" w:hAnsi="Cambria Math"/>
                <w:szCs w:val="21"/>
                <w:lang w:eastAsia="zh-CN"/>
              </w:rPr>
              <m:t>λ</m:t>
            </m:r>
          </m:sub>
        </m:sSub>
        <m:d>
          <m:dPr>
            <m:ctrlPr>
              <w:rPr>
                <w:rFonts w:ascii="Cambria Math" w:hAnsi="Cambria Math"/>
                <w:i/>
                <w:szCs w:val="21"/>
              </w:rPr>
            </m:ctrlPr>
          </m:dPr>
          <m:e>
            <m:r>
              <w:rPr>
                <w:rFonts w:ascii="Cambria Math" w:hAnsi="Cambria Math"/>
                <w:szCs w:val="21"/>
                <w:lang w:eastAsia="zh-CN"/>
              </w:rPr>
              <m:t>x</m:t>
            </m:r>
          </m:e>
        </m:d>
      </m:oMath>
      <w:r w:rsidRPr="007B003E">
        <w:rPr>
          <w:szCs w:val="21"/>
          <w:lang w:eastAsia="zh-CN"/>
        </w:rPr>
        <w:t>达到最大值，</w:t>
      </w:r>
      <m:oMath>
        <m:sSub>
          <m:sSubPr>
            <m:ctrlPr>
              <w:rPr>
                <w:rFonts w:ascii="Cambria Math" w:hAnsi="Cambria Math"/>
                <w:i/>
                <w:szCs w:val="21"/>
              </w:rPr>
            </m:ctrlPr>
          </m:sSubPr>
          <m:e>
            <m:r>
              <w:rPr>
                <w:rFonts w:ascii="Cambria Math" w:hAnsi="Cambria Math"/>
                <w:szCs w:val="21"/>
                <w:lang w:eastAsia="zh-CN"/>
              </w:rPr>
              <m:t>B</m:t>
            </m:r>
          </m:e>
          <m:sub>
            <m:r>
              <w:rPr>
                <w:rFonts w:ascii="Cambria Math" w:hAnsi="Cambria Math"/>
                <w:szCs w:val="21"/>
                <w:lang w:eastAsia="zh-CN"/>
              </w:rPr>
              <m:t>λ</m:t>
            </m:r>
          </m:sub>
        </m:sSub>
        <m:r>
          <w:rPr>
            <w:rFonts w:ascii="Cambria Math" w:hAnsi="Cambria Math"/>
            <w:szCs w:val="21"/>
            <w:lang w:eastAsia="zh-CN"/>
          </w:rPr>
          <m:t>=0</m:t>
        </m:r>
      </m:oMath>
      <w:r w:rsidRPr="007B003E">
        <w:rPr>
          <w:szCs w:val="21"/>
          <w:lang w:eastAsia="zh-CN"/>
        </w:rPr>
        <w:t xml:space="preserve">, </w:t>
      </w:r>
      <w:r w:rsidRPr="007B003E">
        <w:rPr>
          <w:szCs w:val="21"/>
          <w:lang w:eastAsia="zh-CN"/>
        </w:rPr>
        <w:t>不同颜色通道的</w:t>
      </w: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max</m:t>
            </m:r>
          </m:sub>
        </m:sSub>
      </m:oMath>
      <w:r w:rsidRPr="007B003E">
        <w:rPr>
          <w:szCs w:val="21"/>
          <w:lang w:eastAsia="zh-CN"/>
        </w:rPr>
        <w:t>可由</w:t>
      </w:r>
      <w:r w:rsidRPr="007B003E">
        <w:rPr>
          <w:szCs w:val="21"/>
          <w:lang w:eastAsia="zh-CN"/>
        </w:rPr>
        <w:t>(13)</w:t>
      </w:r>
      <w:r w:rsidRPr="007B003E">
        <w:rPr>
          <w:szCs w:val="21"/>
          <w:lang w:eastAsia="zh-CN"/>
        </w:rPr>
        <w:t>定义为</w:t>
      </w:r>
    </w:p>
    <w:p w14:paraId="3C4C08F6" w14:textId="77777777" w:rsidR="00425A49" w:rsidRPr="007B003E" w:rsidRDefault="006733EC" w:rsidP="00425A49">
      <w:pPr>
        <w:ind w:start="21pt" w:firstLine="21pt"/>
        <w:jc w:val="end"/>
        <w:rPr>
          <w:szCs w:val="21"/>
        </w:rPr>
      </w:pPr>
      <m:oMathPara>
        <m:oMathParaPr>
          <m:jc m:val="left"/>
        </m:oMathParaPr>
        <m:oMath>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λmax</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t>
                  </m:r>
                </m:sub>
              </m:sSub>
            </m:num>
            <m:den>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num>
            <m:den>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λmax</m:t>
              </m:r>
            </m:sub>
          </m:sSub>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λmax</m:t>
              </m:r>
            </m:sub>
          </m:sSub>
          <m:r>
            <w:rPr>
              <w:rFonts w:ascii="Cambria Math" w:hAnsi="Cambria Math"/>
              <w:szCs w:val="21"/>
            </w:rPr>
            <m:t>≤</m:t>
          </m:r>
          <m:r>
            <w:rPr>
              <w:rFonts w:ascii="Cambria Math" w:hAnsi="Cambria Math"/>
              <w:szCs w:val="21"/>
              <w:lang w:eastAsia="zh-CN"/>
            </w:rPr>
            <m:t>2</m:t>
          </m:r>
          <m:r>
            <w:rPr>
              <w:rFonts w:ascii="Cambria Math" w:hAnsi="Cambria Math"/>
              <w:szCs w:val="21"/>
            </w:rPr>
            <m:t>25</m:t>
          </m:r>
        </m:oMath>
      </m:oMathPara>
    </w:p>
    <w:p w14:paraId="1CF66B7E" w14:textId="507A6A2B" w:rsidR="00425A49" w:rsidRPr="007B003E" w:rsidRDefault="00425A49" w:rsidP="00425A49">
      <w:pPr>
        <w:ind w:start="21pt" w:firstLine="21pt"/>
        <w:jc w:val="end"/>
        <w:rPr>
          <w:szCs w:val="21"/>
          <w:lang w:eastAsia="zh-CN"/>
        </w:rPr>
      </w:pPr>
      <w:r w:rsidRPr="007B003E">
        <w:rPr>
          <w:szCs w:val="21"/>
          <w:lang w:eastAsia="zh-CN"/>
        </w:rPr>
        <w:t>(13)</w:t>
      </w:r>
    </w:p>
    <w:p w14:paraId="7CFC0BF8" w14:textId="77777777" w:rsidR="00425A49" w:rsidRPr="007B003E" w:rsidRDefault="00425A49" w:rsidP="00425A49">
      <w:pPr>
        <w:ind w:firstLine="21pt"/>
        <w:jc w:val="both"/>
        <w:rPr>
          <w:szCs w:val="21"/>
          <w:lang w:eastAsia="zh-CN"/>
        </w:rPr>
      </w:pPr>
      <w:r w:rsidRPr="007B003E">
        <w:rPr>
          <w:szCs w:val="21"/>
          <w:lang w:eastAsia="zh-CN"/>
        </w:rPr>
        <w:t>在这里，</w:t>
      </w:r>
      <m:oMath>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λ</m:t>
            </m:r>
          </m:sub>
        </m:sSub>
        <m:d>
          <m:dPr>
            <m:ctrlPr>
              <w:rPr>
                <w:rFonts w:ascii="Cambria Math" w:hAnsi="Cambria Math"/>
                <w:i/>
                <w:szCs w:val="21"/>
              </w:rPr>
            </m:ctrlPr>
          </m:dPr>
          <m:e>
            <m:r>
              <w:rPr>
                <w:rFonts w:ascii="Cambria Math" w:hAnsi="Cambria Math"/>
                <w:szCs w:val="21"/>
                <w:lang w:eastAsia="zh-CN"/>
              </w:rPr>
              <m:t>x</m:t>
            </m:r>
          </m:e>
        </m:d>
      </m:oMath>
      <w:r w:rsidRPr="007B003E">
        <w:rPr>
          <w:szCs w:val="21"/>
          <w:lang w:eastAsia="zh-CN"/>
        </w:rPr>
        <w:t>用式</w:t>
      </w:r>
      <w:r w:rsidRPr="007B003E">
        <w:rPr>
          <w:szCs w:val="21"/>
          <w:lang w:eastAsia="zh-CN"/>
        </w:rPr>
        <w:t>(2)</w:t>
      </w:r>
      <w:r w:rsidRPr="007B003E">
        <w:rPr>
          <w:szCs w:val="21"/>
          <w:lang w:eastAsia="zh-CN"/>
        </w:rPr>
        <w:t>测量的，</w:t>
      </w:r>
      <w:r w:rsidRPr="007B003E">
        <w:rPr>
          <w:szCs w:val="21"/>
          <w:lang w:eastAsia="zh-CN"/>
        </w:rPr>
        <w:t>R</w:t>
      </w:r>
      <w:r w:rsidRPr="007B003E">
        <w:rPr>
          <w:szCs w:val="21"/>
          <w:lang w:eastAsia="zh-CN"/>
        </w:rPr>
        <w:t>、</w:t>
      </w:r>
      <w:r w:rsidRPr="007B003E">
        <w:rPr>
          <w:szCs w:val="21"/>
          <w:lang w:eastAsia="zh-CN"/>
        </w:rPr>
        <w:t>G</w:t>
      </w:r>
      <w:r w:rsidRPr="007B003E">
        <w:rPr>
          <w:szCs w:val="21"/>
          <w:lang w:eastAsia="zh-CN"/>
        </w:rPr>
        <w:t>、</w:t>
      </w:r>
      <w:r w:rsidRPr="007B003E">
        <w:rPr>
          <w:szCs w:val="21"/>
          <w:lang w:eastAsia="zh-CN"/>
        </w:rPr>
        <w:t>B</w:t>
      </w:r>
      <w:r w:rsidRPr="007B003E">
        <w:rPr>
          <w:szCs w:val="21"/>
          <w:lang w:eastAsia="zh-CN"/>
        </w:rPr>
        <w:t>通道的</w:t>
      </w:r>
      <m:oMath>
        <m:r>
          <w:rPr>
            <w:rFonts w:ascii="Cambria Math" w:hAnsi="Cambria Math"/>
            <w:szCs w:val="21"/>
            <w:lang w:eastAsia="zh-CN"/>
          </w:rPr>
          <m:t>Nrer</m:t>
        </m:r>
        <m:d>
          <m:dPr>
            <m:ctrlPr>
              <w:rPr>
                <w:rFonts w:ascii="Cambria Math" w:hAnsi="Cambria Math"/>
                <w:i/>
                <w:szCs w:val="21"/>
              </w:rPr>
            </m:ctrlPr>
          </m:dPr>
          <m:e>
            <m:r>
              <w:rPr>
                <w:rFonts w:ascii="Cambria Math" w:hAnsi="Cambria Math"/>
                <w:szCs w:val="21"/>
                <w:lang w:eastAsia="zh-CN"/>
              </w:rPr>
              <m:t>λ</m:t>
            </m:r>
          </m:e>
        </m:d>
      </m:oMath>
      <w:r w:rsidRPr="007B003E">
        <w:rPr>
          <w:szCs w:val="21"/>
          <w:lang w:eastAsia="zh-CN"/>
        </w:rPr>
        <w:t>值分别设为</w:t>
      </w:r>
      <w:r w:rsidRPr="007B003E">
        <w:rPr>
          <w:szCs w:val="21"/>
          <w:lang w:eastAsia="zh-CN"/>
        </w:rPr>
        <w:t>0.83,0.95,0.97 (</w:t>
      </w:r>
      <w:r w:rsidRPr="007B003E">
        <w:rPr>
          <w:szCs w:val="21"/>
          <w:lang w:eastAsia="zh-CN"/>
        </w:rPr>
        <w:t>也见式</w:t>
      </w:r>
      <w:r w:rsidRPr="007B003E">
        <w:rPr>
          <w:szCs w:val="21"/>
          <w:lang w:eastAsia="zh-CN"/>
        </w:rPr>
        <w:t>(3))</w:t>
      </w:r>
      <w:r w:rsidRPr="007B003E">
        <w:rPr>
          <w:szCs w:val="21"/>
          <w:lang w:eastAsia="zh-CN"/>
        </w:rPr>
        <w:t>，</w:t>
      </w:r>
      <m:oMath>
        <m:r>
          <w:rPr>
            <w:rFonts w:ascii="Cambria Math" w:hAnsi="Cambria Math"/>
            <w:szCs w:val="21"/>
            <w:lang w:eastAsia="zh-CN"/>
          </w:rPr>
          <m:t>d</m:t>
        </m:r>
        <m:d>
          <m:dPr>
            <m:ctrlPr>
              <w:rPr>
                <w:rFonts w:ascii="Cambria Math" w:hAnsi="Cambria Math"/>
                <w:i/>
                <w:szCs w:val="21"/>
              </w:rPr>
            </m:ctrlPr>
          </m:dPr>
          <m:e>
            <m:r>
              <w:rPr>
                <w:rFonts w:ascii="Cambria Math" w:hAnsi="Cambria Math"/>
                <w:szCs w:val="21"/>
                <w:lang w:eastAsia="zh-CN"/>
              </w:rPr>
              <m:t>x</m:t>
            </m:r>
          </m:e>
        </m:d>
      </m:oMath>
      <w:r w:rsidRPr="007B003E">
        <w:rPr>
          <w:szCs w:val="21"/>
          <w:lang w:eastAsia="zh-CN"/>
        </w:rPr>
        <w:t>=3</w:t>
      </w:r>
      <w:r w:rsidRPr="007B003E">
        <w:rPr>
          <w:szCs w:val="21"/>
          <w:lang w:eastAsia="zh-CN"/>
        </w:rPr>
        <w:t>作为场景与相机之间的估计距离。</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λ</m:t>
            </m:r>
          </m:sub>
        </m:sSub>
      </m:oMath>
      <w:r w:rsidRPr="007B003E">
        <w:rPr>
          <w:szCs w:val="21"/>
          <w:lang w:eastAsia="zh-CN"/>
        </w:rPr>
        <w:t>是通道直方图中</w:t>
      </w:r>
      <w:r w:rsidRPr="007B003E">
        <w:rPr>
          <w:szCs w:val="21"/>
          <w:lang w:eastAsia="zh-CN"/>
        </w:rPr>
        <w:t>a</w:t>
      </w:r>
      <w:r w:rsidRPr="007B003E">
        <w:rPr>
          <w:szCs w:val="21"/>
          <w:lang w:eastAsia="zh-CN"/>
        </w:rPr>
        <w:t>右侧的一个值，可以表示为</w:t>
      </w:r>
      <m:oMath>
        <m:sSub>
          <m:sSubPr>
            <m:ctrlPr>
              <w:rPr>
                <w:rFonts w:ascii="Cambria Math" w:hAnsi="Cambria Math"/>
                <w:i/>
                <w:szCs w:val="21"/>
              </w:rPr>
            </m:ctrlPr>
          </m:sSubPr>
          <m:e>
            <m:r>
              <w:rPr>
                <w:rFonts w:ascii="Cambria Math" w:hAnsi="Cambria Math"/>
                <w:szCs w:val="21"/>
                <w:lang w:eastAsia="zh-CN"/>
              </w:rPr>
              <m:t>a</m:t>
            </m:r>
          </m:e>
          <m:sub>
            <m:r>
              <w:rPr>
                <w:rFonts w:ascii="Cambria Math" w:hAnsi="Cambria Math"/>
                <w:szCs w:val="21"/>
                <w:lang w:eastAsia="zh-CN"/>
              </w:rPr>
              <m:t>λ</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μ</m:t>
            </m:r>
          </m:e>
          <m:sub>
            <m:r>
              <w:rPr>
                <w:rFonts w:ascii="Cambria Math" w:hAnsi="Cambria Math"/>
                <w:szCs w:val="21"/>
                <w:lang w:eastAsia="zh-CN"/>
              </w:rPr>
              <m:t>λ</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σ</m:t>
            </m:r>
          </m:e>
          <m:sub>
            <m:r>
              <w:rPr>
                <w:rFonts w:ascii="Cambria Math" w:hAnsi="Cambria Math"/>
                <w:szCs w:val="21"/>
                <w:lang w:eastAsia="zh-CN"/>
              </w:rPr>
              <m:t>λ</m:t>
            </m:r>
          </m:sub>
        </m:sSub>
      </m:oMath>
      <w:r w:rsidRPr="007B003E">
        <w:rPr>
          <w:szCs w:val="21"/>
          <w:lang w:eastAsia="zh-CN"/>
        </w:rPr>
        <w:t>。</w:t>
      </w:r>
    </w:p>
    <w:p w14:paraId="6C643283" w14:textId="77777777" w:rsidR="00425A49" w:rsidRPr="007B003E" w:rsidRDefault="00425A49" w:rsidP="00425A49">
      <w:pPr>
        <w:ind w:firstLine="21pt"/>
        <w:jc w:val="both"/>
        <w:rPr>
          <w:szCs w:val="21"/>
          <w:lang w:eastAsia="zh-CN"/>
        </w:rPr>
      </w:pPr>
      <w:r w:rsidRPr="007B003E">
        <w:rPr>
          <w:szCs w:val="21"/>
          <w:lang w:eastAsia="zh-CN"/>
        </w:rPr>
        <w:t>由</w:t>
      </w: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λmax</m:t>
            </m:r>
          </m:sub>
        </m:sSub>
      </m:oMath>
      <w:r w:rsidRPr="007B003E">
        <w:rPr>
          <w:szCs w:val="21"/>
          <w:lang w:eastAsia="zh-CN"/>
        </w:rPr>
        <w:t>的值域值可知，</w:t>
      </w:r>
      <m:oMath>
        <m:sSub>
          <m:sSubPr>
            <m:ctrlPr>
              <w:rPr>
                <w:rFonts w:ascii="Cambria Math" w:hAnsi="Cambria Math"/>
                <w:i/>
                <w:szCs w:val="21"/>
              </w:rPr>
            </m:ctrlPr>
          </m:sSubPr>
          <m:e>
            <m:r>
              <w:rPr>
                <w:rFonts w:ascii="Cambria Math" w:hAnsi="Cambria Math"/>
                <w:szCs w:val="21"/>
                <w:lang w:eastAsia="zh-CN"/>
              </w:rPr>
              <m:t>μ</m:t>
            </m:r>
          </m:e>
          <m:sub>
            <m:r>
              <w:rPr>
                <w:rFonts w:ascii="Cambria Math" w:hAnsi="Cambria Math"/>
                <w:szCs w:val="21"/>
                <w:lang w:eastAsia="zh-CN"/>
              </w:rPr>
              <m:t>λ</m:t>
            </m:r>
          </m:sub>
        </m:sSub>
      </m:oMath>
      <w:r w:rsidRPr="007B003E">
        <w:rPr>
          <w:szCs w:val="21"/>
          <w:lang w:eastAsia="zh-CN"/>
        </w:rPr>
        <w:t>系数满足不等式</w:t>
      </w:r>
      <w:r w:rsidRPr="007B003E">
        <w:rPr>
          <w:szCs w:val="21"/>
          <w:lang w:eastAsia="zh-CN"/>
        </w:rPr>
        <w:t>(14)</w:t>
      </w:r>
      <w:r w:rsidRPr="007B003E">
        <w:rPr>
          <w:szCs w:val="21"/>
          <w:lang w:eastAsia="zh-CN"/>
        </w:rPr>
        <w:t>。</w:t>
      </w:r>
    </w:p>
    <w:p w14:paraId="5AF2AA86" w14:textId="77777777" w:rsidR="00425A49" w:rsidRPr="007B003E" w:rsidRDefault="006733EC" w:rsidP="00425A49">
      <w:pPr>
        <w:ind w:firstLine="21pt"/>
        <w:jc w:val="end"/>
        <w:rPr>
          <w:szCs w:val="21"/>
        </w:rPr>
      </w:pPr>
      <m:oMathPara>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λ</m:t>
              </m:r>
            </m:sub>
          </m:sSub>
          <m:r>
            <w:rPr>
              <w:rFonts w:ascii="Cambria Math" w:hAnsi="Cambria Math"/>
              <w:szCs w:val="21"/>
            </w:rPr>
            <m:t>=</m:t>
          </m:r>
          <m:f>
            <m:fPr>
              <m:ctrlPr>
                <w:rPr>
                  <w:rFonts w:ascii="Cambria Math" w:hAnsi="Cambria Math"/>
                  <w:i/>
                  <w:szCs w:val="21"/>
                </w:rPr>
              </m:ctrlPr>
            </m:fPr>
            <m:num>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λmax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λ</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oMath>
      </m:oMathPara>
    </w:p>
    <w:p w14:paraId="2A84B5EA" w14:textId="14DA8772" w:rsidR="00425A49" w:rsidRPr="007B003E" w:rsidRDefault="006733EC" w:rsidP="00425A49">
      <w:pPr>
        <w:ind w:firstLine="21pt"/>
        <w:jc w:val="end"/>
        <w:rPr>
          <w:szCs w:val="21"/>
        </w:rPr>
      </w:pPr>
      <m:oMath>
        <m:f>
          <m:fPr>
            <m:ctrlPr>
              <w:rPr>
                <w:rFonts w:ascii="Cambria Math" w:hAnsi="Cambria Math"/>
                <w:i/>
                <w:szCs w:val="21"/>
              </w:rPr>
            </m:ctrlPr>
          </m:fPr>
          <m:num>
            <m:r>
              <w:rPr>
                <w:rFonts w:ascii="Cambria Math" w:hAnsi="Cambria Math"/>
                <w:szCs w:val="21"/>
              </w:rPr>
              <m:t>k*</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λ</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λ</m:t>
                </m:r>
              </m:sub>
            </m:sSub>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λ</m:t>
            </m:r>
          </m:sub>
        </m:sSub>
        <m:r>
          <w:rPr>
            <w:rFonts w:ascii="Cambria Math" w:hAnsi="Cambria Math"/>
            <w:szCs w:val="21"/>
          </w:rPr>
          <m:t>+1.526≤</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k*t</m:t>
                </m:r>
              </m:e>
              <m:sub>
                <m:r>
                  <w:rPr>
                    <w:rFonts w:ascii="Cambria Math" w:hAnsi="Cambria Math"/>
                    <w:szCs w:val="21"/>
                  </w:rPr>
                  <m:t>λ</m:t>
                </m:r>
              </m:sub>
            </m:sSub>
            <m:r>
              <w:rPr>
                <w:rFonts w:ascii="Cambria Math" w:hAnsi="Cambria Math"/>
                <w:szCs w:val="21"/>
              </w:rPr>
              <m:t>*255</m:t>
            </m:r>
          </m:num>
          <m:den>
            <m:sSub>
              <m:sSubPr>
                <m:ctrlPr>
                  <w:rPr>
                    <w:rFonts w:ascii="Cambria Math" w:hAnsi="Cambria Math"/>
                    <w:i/>
                    <w:szCs w:val="21"/>
                  </w:rPr>
                </m:ctrlPr>
              </m:sSubPr>
              <m:e>
                <m:r>
                  <w:rPr>
                    <w:rFonts w:ascii="Cambria Math" w:hAnsi="Cambria Math"/>
                    <w:szCs w:val="21"/>
                  </w:rPr>
                  <m:t>σ</m:t>
                </m:r>
              </m:e>
              <m:sub>
                <m:r>
                  <w:rPr>
                    <w:rFonts w:ascii="Cambria Math" w:hAnsi="Cambria Math"/>
                    <w:szCs w:val="21"/>
                  </w:rPr>
                  <m:t>λ</m:t>
                </m:r>
              </m:sub>
            </m:sSub>
          </m:den>
        </m:f>
      </m:oMath>
      <w:r w:rsidR="00425A49" w:rsidRPr="007B003E">
        <w:rPr>
          <w:szCs w:val="21"/>
        </w:rPr>
        <w:tab/>
      </w:r>
      <w:r w:rsidR="007B003E" w:rsidRPr="007B003E">
        <w:rPr>
          <w:szCs w:val="21"/>
        </w:rPr>
        <w:t xml:space="preserve">  </w:t>
      </w:r>
      <w:r w:rsidR="00425A49" w:rsidRPr="007B003E">
        <w:rPr>
          <w:szCs w:val="21"/>
        </w:rPr>
        <w:t>(14)</w:t>
      </w:r>
    </w:p>
    <w:p w14:paraId="4043A6AD" w14:textId="73C4A37F" w:rsidR="00425A49" w:rsidRPr="007B003E" w:rsidRDefault="00425A49" w:rsidP="00425A49">
      <w:pPr>
        <w:jc w:val="both"/>
        <w:rPr>
          <w:szCs w:val="21"/>
          <w:lang w:eastAsia="zh-CN"/>
        </w:rPr>
      </w:pPr>
      <w:r w:rsidRPr="007B003E">
        <w:rPr>
          <w:szCs w:val="21"/>
          <w:lang w:eastAsia="zh-CN"/>
        </w:rPr>
        <w:t>在</w:t>
      </w:r>
      <w:r w:rsidRPr="007B003E">
        <w:rPr>
          <w:szCs w:val="21"/>
          <w:lang w:eastAsia="zh-CN"/>
        </w:rPr>
        <w:t>(14)</w:t>
      </w:r>
      <w:r w:rsidRPr="007B003E">
        <w:rPr>
          <w:szCs w:val="21"/>
          <w:lang w:eastAsia="zh-CN"/>
        </w:rPr>
        <w:t>中，</w:t>
      </w:r>
      <m:oMath>
        <m:sSub>
          <m:sSubPr>
            <m:ctrlPr>
              <w:rPr>
                <w:rFonts w:ascii="Cambria Math" w:hAnsi="Cambria Math"/>
                <w:i/>
                <w:szCs w:val="21"/>
              </w:rPr>
            </m:ctrlPr>
          </m:sSubPr>
          <m:e>
            <m:r>
              <w:rPr>
                <w:rFonts w:ascii="Cambria Math" w:hAnsi="Cambria Math"/>
                <w:szCs w:val="21"/>
                <w:lang w:eastAsia="zh-CN"/>
              </w:rPr>
              <m:t>μ</m:t>
            </m:r>
          </m:e>
          <m:sub>
            <m:r>
              <w:rPr>
                <w:rFonts w:ascii="Cambria Math" w:hAnsi="Cambria Math"/>
                <w:szCs w:val="21"/>
                <w:lang w:eastAsia="zh-CN"/>
              </w:rPr>
              <m:t>λ</m:t>
            </m:r>
          </m:sub>
        </m:sSub>
      </m:oMath>
      <w:r w:rsidRPr="007B003E">
        <w:rPr>
          <w:szCs w:val="21"/>
          <w:lang w:eastAsia="zh-CN"/>
        </w:rPr>
        <w:t>在整数域中没有解或有限解。当</w:t>
      </w:r>
      <m:oMath>
        <m:sSub>
          <m:sSubPr>
            <m:ctrlPr>
              <w:rPr>
                <w:rFonts w:ascii="Cambria Math" w:hAnsi="Cambria Math"/>
                <w:i/>
                <w:szCs w:val="21"/>
              </w:rPr>
            </m:ctrlPr>
          </m:sSubPr>
          <m:e>
            <m:r>
              <w:rPr>
                <w:rFonts w:ascii="Cambria Math" w:hAnsi="Cambria Math"/>
                <w:szCs w:val="21"/>
                <w:lang w:eastAsia="zh-CN"/>
              </w:rPr>
              <m:t>μ</m:t>
            </m:r>
          </m:e>
          <m:sub>
            <m:r>
              <w:rPr>
                <w:rFonts w:ascii="Cambria Math" w:hAnsi="Cambria Math"/>
                <w:szCs w:val="21"/>
                <w:lang w:eastAsia="zh-CN"/>
              </w:rPr>
              <m:t>λ</m:t>
            </m:r>
          </m:sub>
        </m:sSub>
      </m:oMath>
      <w:r w:rsidRPr="007B003E">
        <w:rPr>
          <w:szCs w:val="21"/>
          <w:lang w:eastAsia="zh-CN"/>
        </w:rPr>
        <w:t>有多个解时，取其解的平均值</w:t>
      </w:r>
      <w:r w:rsidRPr="007B003E">
        <w:rPr>
          <w:szCs w:val="21"/>
          <w:lang w:eastAsia="zh-CN"/>
        </w:rPr>
        <w:t>;</w:t>
      </w:r>
      <w:r w:rsidRPr="007B003E">
        <w:rPr>
          <w:szCs w:val="21"/>
          <w:lang w:eastAsia="zh-CN"/>
        </w:rPr>
        <w:t>当</w:t>
      </w:r>
      <m:oMath>
        <m:sSub>
          <m:sSubPr>
            <m:ctrlPr>
              <w:rPr>
                <w:rFonts w:ascii="Cambria Math" w:hAnsi="Cambria Math"/>
                <w:i/>
                <w:szCs w:val="21"/>
              </w:rPr>
            </m:ctrlPr>
          </m:sSubPr>
          <m:e>
            <m:r>
              <w:rPr>
                <w:rFonts w:ascii="Cambria Math" w:hAnsi="Cambria Math"/>
                <w:szCs w:val="21"/>
                <w:lang w:eastAsia="zh-CN"/>
              </w:rPr>
              <m:t>μ</m:t>
            </m:r>
          </m:e>
          <m:sub>
            <m:r>
              <w:rPr>
                <w:rFonts w:ascii="Cambria Math" w:hAnsi="Cambria Math"/>
                <w:szCs w:val="21"/>
                <w:lang w:eastAsia="zh-CN"/>
              </w:rPr>
              <m:t>λ</m:t>
            </m:r>
          </m:sub>
        </m:sSub>
      </m:oMath>
      <w:r w:rsidRPr="007B003E">
        <w:rPr>
          <w:szCs w:val="21"/>
          <w:lang w:eastAsia="zh-CN"/>
        </w:rPr>
        <w:t>没有解决方案时，我们简单地设置</w:t>
      </w:r>
      <m:oMath>
        <m:sSub>
          <m:sSubPr>
            <m:ctrlPr>
              <w:rPr>
                <w:rFonts w:ascii="Cambria Math" w:hAnsi="Cambria Math"/>
                <w:i/>
                <w:szCs w:val="21"/>
              </w:rPr>
            </m:ctrlPr>
          </m:sSubPr>
          <m:e>
            <m:r>
              <w:rPr>
                <w:rFonts w:ascii="Cambria Math" w:hAnsi="Cambria Math"/>
                <w:szCs w:val="21"/>
                <w:lang w:eastAsia="zh-CN"/>
              </w:rPr>
              <m:t>O</m:t>
            </m:r>
          </m:e>
          <m:sub>
            <m:r>
              <w:rPr>
                <w:rFonts w:ascii="Cambria Math" w:hAnsi="Cambria Math"/>
                <w:szCs w:val="21"/>
                <w:lang w:eastAsia="zh-CN"/>
              </w:rPr>
              <m:t>λmax</m:t>
            </m:r>
          </m:sub>
        </m:sSub>
        <m:r>
          <w:rPr>
            <w:rFonts w:ascii="Cambria Math" w:hAnsi="Cambria Math"/>
            <w:szCs w:val="21"/>
            <w:lang w:eastAsia="zh-CN"/>
          </w:rPr>
          <m:t>=255</m:t>
        </m:r>
      </m:oMath>
      <w:r w:rsidRPr="007B003E">
        <w:rPr>
          <w:szCs w:val="21"/>
          <w:lang w:eastAsia="zh-CN"/>
        </w:rPr>
        <w:t>。这些自适应参数既考虑了光的传输特性，又考虑了原始图像的直方图分布，避免了图像的过度拉伸和欠拉伸。</w:t>
      </w:r>
    </w:p>
    <w:p w14:paraId="4997620C" w14:textId="261E03EC" w:rsidR="00425A49" w:rsidRPr="007B003E" w:rsidRDefault="00425A49" w:rsidP="00425A49">
      <w:pPr>
        <w:pStyle w:val="2"/>
        <w:rPr>
          <w:szCs w:val="21"/>
          <w:lang w:eastAsia="zh-CN"/>
        </w:rPr>
      </w:pPr>
      <w:r w:rsidRPr="007B003E">
        <w:rPr>
          <w:szCs w:val="21"/>
          <w:lang w:eastAsia="zh-CN"/>
        </w:rPr>
        <w:lastRenderedPageBreak/>
        <w:t>CIE-Lab</w:t>
      </w:r>
      <w:r w:rsidRPr="007B003E">
        <w:rPr>
          <w:szCs w:val="21"/>
          <w:lang w:eastAsia="zh-CN"/>
        </w:rPr>
        <w:t>颜色模式下的自适应拉伸</w:t>
      </w:r>
    </w:p>
    <w:p w14:paraId="4817B3A4" w14:textId="77777777" w:rsidR="00425A49" w:rsidRPr="007B003E" w:rsidRDefault="00425A49" w:rsidP="00425A49">
      <w:pPr>
        <w:ind w:firstLine="14.40pt"/>
        <w:jc w:val="both"/>
        <w:rPr>
          <w:szCs w:val="21"/>
          <w:lang w:eastAsia="zh-CN"/>
        </w:rPr>
      </w:pPr>
      <w:r w:rsidRPr="007B003E">
        <w:rPr>
          <w:szCs w:val="21"/>
          <w:lang w:eastAsia="zh-CN"/>
        </w:rPr>
        <w:t>在</w:t>
      </w:r>
      <w:r w:rsidRPr="007B003E">
        <w:rPr>
          <w:szCs w:val="21"/>
          <w:lang w:eastAsia="zh-CN"/>
        </w:rPr>
        <w:t>RGB</w:t>
      </w:r>
      <w:r w:rsidRPr="007B003E">
        <w:rPr>
          <w:szCs w:val="21"/>
          <w:lang w:eastAsia="zh-CN"/>
        </w:rPr>
        <w:t>颜色模型中进行对比度校正后，图像将进行颜色校正。在这个过程中，水下图像被转换成</w:t>
      </w:r>
      <w:r w:rsidRPr="007B003E">
        <w:rPr>
          <w:szCs w:val="21"/>
          <w:lang w:eastAsia="zh-CN"/>
        </w:rPr>
        <w:t>CIE-Lab</w:t>
      </w:r>
      <w:r w:rsidRPr="007B003E">
        <w:rPr>
          <w:szCs w:val="21"/>
          <w:lang w:eastAsia="zh-CN"/>
        </w:rPr>
        <w:t>颜色模型，以改善颜色表现。在</w:t>
      </w:r>
      <w:r w:rsidRPr="007B003E">
        <w:rPr>
          <w:szCs w:val="21"/>
          <w:lang w:eastAsia="zh-CN"/>
        </w:rPr>
        <w:t>CIE-Lab</w:t>
      </w:r>
      <w:r w:rsidRPr="007B003E">
        <w:rPr>
          <w:szCs w:val="21"/>
          <w:lang w:eastAsia="zh-CN"/>
        </w:rPr>
        <w:t>颜色模型中，</w:t>
      </w:r>
      <w:r w:rsidRPr="007B003E">
        <w:rPr>
          <w:szCs w:val="21"/>
          <w:lang w:eastAsia="zh-CN"/>
        </w:rPr>
        <w:t>“L”</w:t>
      </w:r>
      <w:r w:rsidRPr="007B003E">
        <w:rPr>
          <w:szCs w:val="21"/>
          <w:lang w:eastAsia="zh-CN"/>
        </w:rPr>
        <w:t>分量相当于图像的亮度，表示</w:t>
      </w:r>
      <w:r w:rsidRPr="007B003E">
        <w:rPr>
          <w:szCs w:val="21"/>
          <w:lang w:eastAsia="zh-CN"/>
        </w:rPr>
        <w:t>L = 100</w:t>
      </w:r>
      <w:r w:rsidRPr="007B003E">
        <w:rPr>
          <w:szCs w:val="21"/>
          <w:lang w:eastAsia="zh-CN"/>
        </w:rPr>
        <w:t>时最亮的值和</w:t>
      </w:r>
      <w:r w:rsidRPr="007B003E">
        <w:rPr>
          <w:szCs w:val="21"/>
          <w:lang w:eastAsia="zh-CN"/>
        </w:rPr>
        <w:t>L = 0</w:t>
      </w:r>
      <w:r w:rsidRPr="007B003E">
        <w:rPr>
          <w:szCs w:val="21"/>
          <w:lang w:eastAsia="zh-CN"/>
        </w:rPr>
        <w:t>时最暗的值。当</w:t>
      </w:r>
      <w:r w:rsidRPr="007B003E">
        <w:rPr>
          <w:szCs w:val="21"/>
          <w:lang w:eastAsia="zh-CN"/>
        </w:rPr>
        <w:t>a = 0</w:t>
      </w:r>
      <w:r w:rsidRPr="007B003E">
        <w:rPr>
          <w:szCs w:val="21"/>
          <w:lang w:eastAsia="zh-CN"/>
        </w:rPr>
        <w:t>和</w:t>
      </w:r>
      <w:r w:rsidRPr="007B003E">
        <w:rPr>
          <w:szCs w:val="21"/>
          <w:lang w:eastAsia="zh-CN"/>
        </w:rPr>
        <w:t>b = 0</w:t>
      </w:r>
      <w:r w:rsidRPr="007B003E">
        <w:rPr>
          <w:szCs w:val="21"/>
          <w:lang w:eastAsia="zh-CN"/>
        </w:rPr>
        <w:t>时，颜色通道将呈现真正的中性灰色值。因此，对</w:t>
      </w:r>
      <w:r w:rsidRPr="007B003E">
        <w:rPr>
          <w:szCs w:val="21"/>
          <w:lang w:eastAsia="zh-CN"/>
        </w:rPr>
        <w:t>' a '</w:t>
      </w:r>
      <w:r w:rsidRPr="007B003E">
        <w:rPr>
          <w:szCs w:val="21"/>
          <w:lang w:eastAsia="zh-CN"/>
        </w:rPr>
        <w:t>和</w:t>
      </w:r>
      <w:r w:rsidRPr="007B003E">
        <w:rPr>
          <w:szCs w:val="21"/>
          <w:lang w:eastAsia="zh-CN"/>
        </w:rPr>
        <w:t>' b '</w:t>
      </w:r>
      <w:r w:rsidRPr="007B003E">
        <w:rPr>
          <w:szCs w:val="21"/>
          <w:lang w:eastAsia="zh-CN"/>
        </w:rPr>
        <w:t>分量的输出色阶进行修改，以获得准确的颜色校正，同时利用</w:t>
      </w:r>
      <w:r w:rsidRPr="007B003E">
        <w:rPr>
          <w:szCs w:val="21"/>
          <w:lang w:eastAsia="zh-CN"/>
        </w:rPr>
        <w:t>' L '</w:t>
      </w:r>
      <w:r w:rsidRPr="007B003E">
        <w:rPr>
          <w:szCs w:val="21"/>
          <w:lang w:eastAsia="zh-CN"/>
        </w:rPr>
        <w:t>分量对整个图像的亮度进行调整。首先，将</w:t>
      </w:r>
      <w:r w:rsidRPr="007B003E">
        <w:rPr>
          <w:szCs w:val="21"/>
          <w:lang w:eastAsia="zh-CN"/>
        </w:rPr>
        <w:t>CIE-Lab</w:t>
      </w:r>
      <w:r w:rsidRPr="007B003E">
        <w:rPr>
          <w:szCs w:val="21"/>
          <w:lang w:eastAsia="zh-CN"/>
        </w:rPr>
        <w:t>颜色模型中的浅水图像分解为相应的通道。</w:t>
      </w:r>
    </w:p>
    <w:p w14:paraId="505363EF" w14:textId="77777777" w:rsidR="00425A49" w:rsidRPr="007B003E" w:rsidRDefault="00425A49" w:rsidP="00425A49">
      <w:pPr>
        <w:jc w:val="both"/>
        <w:rPr>
          <w:szCs w:val="21"/>
          <w:lang w:eastAsia="zh-CN"/>
        </w:rPr>
      </w:pPr>
      <w:r w:rsidRPr="007B003E">
        <w:rPr>
          <w:szCs w:val="21"/>
          <w:lang w:eastAsia="zh-CN"/>
        </w:rPr>
        <w:tab/>
        <w:t>“L”</w:t>
      </w:r>
      <w:r w:rsidRPr="007B003E">
        <w:rPr>
          <w:szCs w:val="21"/>
          <w:lang w:eastAsia="zh-CN"/>
        </w:rPr>
        <w:t>分量应用线性滑动拉伸，由</w:t>
      </w:r>
      <w:r w:rsidRPr="007B003E">
        <w:rPr>
          <w:szCs w:val="21"/>
          <w:lang w:eastAsia="zh-CN"/>
        </w:rPr>
        <w:t>(8)</w:t>
      </w:r>
      <w:r w:rsidRPr="007B003E">
        <w:rPr>
          <w:szCs w:val="21"/>
          <w:lang w:eastAsia="zh-CN"/>
        </w:rPr>
        <w:t>给出，范围从</w:t>
      </w:r>
      <w:r w:rsidRPr="007B003E">
        <w:rPr>
          <w:szCs w:val="21"/>
          <w:lang w:eastAsia="zh-CN"/>
        </w:rPr>
        <w:t>0.1%</w:t>
      </w:r>
      <w:r w:rsidRPr="007B003E">
        <w:rPr>
          <w:szCs w:val="21"/>
          <w:lang w:eastAsia="zh-CN"/>
        </w:rPr>
        <w:t>到</w:t>
      </w:r>
      <w:r w:rsidRPr="007B003E">
        <w:rPr>
          <w:szCs w:val="21"/>
          <w:lang w:eastAsia="zh-CN"/>
        </w:rPr>
        <w:t>99.9%</w:t>
      </w:r>
      <w:r w:rsidRPr="007B003E">
        <w:rPr>
          <w:szCs w:val="21"/>
          <w:lang w:eastAsia="zh-CN"/>
        </w:rPr>
        <w:t>被拉伸到范围</w:t>
      </w:r>
      <w:r w:rsidRPr="007B003E">
        <w:rPr>
          <w:szCs w:val="21"/>
          <w:lang w:eastAsia="zh-CN"/>
        </w:rPr>
        <w:t>[0,100]</w:t>
      </w:r>
      <w:r w:rsidRPr="007B003E">
        <w:rPr>
          <w:szCs w:val="21"/>
          <w:lang w:eastAsia="zh-CN"/>
        </w:rPr>
        <w:t>。图像中上下值的</w:t>
      </w:r>
      <w:r w:rsidRPr="007B003E">
        <w:rPr>
          <w:szCs w:val="21"/>
          <w:lang w:eastAsia="zh-CN"/>
        </w:rPr>
        <w:t>0.1%</w:t>
      </w:r>
      <w:r w:rsidRPr="007B003E">
        <w:rPr>
          <w:szCs w:val="21"/>
          <w:lang w:eastAsia="zh-CN"/>
        </w:rPr>
        <w:t>分别设置为</w:t>
      </w:r>
      <w:r w:rsidRPr="007B003E">
        <w:rPr>
          <w:szCs w:val="21"/>
          <w:lang w:eastAsia="zh-CN"/>
        </w:rPr>
        <w:t>0</w:t>
      </w:r>
      <w:r w:rsidRPr="007B003E">
        <w:rPr>
          <w:szCs w:val="21"/>
          <w:lang w:eastAsia="zh-CN"/>
        </w:rPr>
        <w:t>和</w:t>
      </w:r>
      <w:r w:rsidRPr="007B003E">
        <w:rPr>
          <w:szCs w:val="21"/>
          <w:lang w:eastAsia="zh-CN"/>
        </w:rPr>
        <w:t>100</w:t>
      </w:r>
      <w:r w:rsidRPr="007B003E">
        <w:rPr>
          <w:szCs w:val="21"/>
          <w:lang w:eastAsia="zh-CN"/>
        </w:rPr>
        <w:t>。</w:t>
      </w:r>
      <w:r w:rsidRPr="007B003E">
        <w:rPr>
          <w:szCs w:val="21"/>
          <w:lang w:eastAsia="zh-CN"/>
        </w:rPr>
        <w:t>' a '</w:t>
      </w:r>
      <w:r w:rsidRPr="007B003E">
        <w:rPr>
          <w:szCs w:val="21"/>
          <w:lang w:eastAsia="zh-CN"/>
        </w:rPr>
        <w:t>和</w:t>
      </w:r>
      <w:r w:rsidRPr="007B003E">
        <w:rPr>
          <w:szCs w:val="21"/>
          <w:lang w:eastAsia="zh-CN"/>
        </w:rPr>
        <w:t>' b '</w:t>
      </w:r>
      <w:r w:rsidRPr="007B003E">
        <w:rPr>
          <w:szCs w:val="21"/>
          <w:lang w:eastAsia="zh-CN"/>
        </w:rPr>
        <w:t>组件的范围是</w:t>
      </w:r>
      <w:r w:rsidRPr="007B003E">
        <w:rPr>
          <w:szCs w:val="21"/>
          <w:lang w:eastAsia="zh-CN"/>
        </w:rPr>
        <w:t>[-128</w:t>
      </w:r>
      <w:r w:rsidRPr="007B003E">
        <w:rPr>
          <w:szCs w:val="21"/>
          <w:lang w:eastAsia="zh-CN"/>
        </w:rPr>
        <w:t>，</w:t>
      </w:r>
      <w:r w:rsidRPr="007B003E">
        <w:rPr>
          <w:szCs w:val="21"/>
          <w:lang w:eastAsia="zh-CN"/>
        </w:rPr>
        <w:t>127]</w:t>
      </w:r>
      <w:r w:rsidRPr="007B003E">
        <w:rPr>
          <w:szCs w:val="21"/>
          <w:lang w:eastAsia="zh-CN"/>
        </w:rPr>
        <w:t>，其中</w:t>
      </w:r>
      <w:r w:rsidRPr="007B003E">
        <w:rPr>
          <w:szCs w:val="21"/>
          <w:lang w:eastAsia="zh-CN"/>
        </w:rPr>
        <w:t>0</w:t>
      </w:r>
      <w:r w:rsidRPr="007B003E">
        <w:rPr>
          <w:szCs w:val="21"/>
          <w:lang w:eastAsia="zh-CN"/>
        </w:rPr>
        <w:t>是中值。</w:t>
      </w:r>
      <w:r w:rsidRPr="007B003E">
        <w:rPr>
          <w:szCs w:val="21"/>
          <w:lang w:eastAsia="zh-CN"/>
        </w:rPr>
        <w:t>'a'</w:t>
      </w:r>
      <w:r w:rsidRPr="007B003E">
        <w:rPr>
          <w:szCs w:val="21"/>
          <w:lang w:eastAsia="zh-CN"/>
        </w:rPr>
        <w:t>和</w:t>
      </w:r>
      <w:r w:rsidRPr="007B003E">
        <w:rPr>
          <w:szCs w:val="21"/>
          <w:lang w:eastAsia="zh-CN"/>
        </w:rPr>
        <w:t>'b'</w:t>
      </w:r>
      <w:r w:rsidRPr="007B003E">
        <w:rPr>
          <w:szCs w:val="21"/>
          <w:lang w:eastAsia="zh-CN"/>
        </w:rPr>
        <w:t>的延伸而被定义为</w:t>
      </w:r>
      <w:r w:rsidRPr="007B003E">
        <w:rPr>
          <w:szCs w:val="21"/>
          <w:lang w:eastAsia="zh-CN"/>
        </w:rPr>
        <w:t>s</w:t>
      </w:r>
      <w:r w:rsidRPr="007B003E">
        <w:rPr>
          <w:szCs w:val="21"/>
          <w:lang w:eastAsia="zh-CN"/>
        </w:rPr>
        <w:t>模型曲线</w:t>
      </w:r>
      <w:r w:rsidRPr="007B003E">
        <w:rPr>
          <w:szCs w:val="21"/>
          <w:lang w:eastAsia="zh-CN"/>
        </w:rPr>
        <w:t>(15)</w:t>
      </w:r>
      <w:r w:rsidRPr="007B003E">
        <w:rPr>
          <w:szCs w:val="21"/>
          <w:lang w:eastAsia="zh-CN"/>
        </w:rPr>
        <w:t>。</w:t>
      </w:r>
    </w:p>
    <w:p w14:paraId="2A2D9AFF" w14:textId="77777777" w:rsidR="00425A49" w:rsidRPr="007B003E" w:rsidRDefault="006733EC" w:rsidP="00425A49">
      <w:pPr>
        <w:ind w:firstLine="21pt"/>
        <w:jc w:val="end"/>
        <w:rPr>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χ</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χ</m:t>
            </m:r>
          </m:sub>
        </m:sSub>
        <m:r>
          <w:rPr>
            <w:rFonts w:ascii="Cambria Math" w:hAnsi="Cambria Math"/>
            <w:szCs w:val="21"/>
          </w:rPr>
          <m:t>*</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φ</m:t>
                </m:r>
              </m:e>
              <m:sup>
                <m:r>
                  <w:rPr>
                    <w:rFonts w:ascii="Cambria Math" w:hAnsi="Cambria Math"/>
                    <w:szCs w:val="21"/>
                  </w:rPr>
                  <m:t>1-</m:t>
                </m:r>
                <m:d>
                  <m:dPr>
                    <m:begChr m:val="|"/>
                    <m:endChr m:val="|"/>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e>
                          <m:sub>
                            <m:r>
                              <w:rPr>
                                <w:rFonts w:ascii="Cambria Math" w:hAnsi="Cambria Math"/>
                                <w:szCs w:val="21"/>
                              </w:rPr>
                              <m:t>χ</m:t>
                            </m:r>
                          </m:sub>
                        </m:sSub>
                      </m:num>
                      <m:den>
                        <m:r>
                          <w:rPr>
                            <w:rFonts w:ascii="Cambria Math" w:hAnsi="Cambria Math"/>
                            <w:szCs w:val="21"/>
                          </w:rPr>
                          <m:t>128</m:t>
                        </m:r>
                      </m:den>
                    </m:f>
                  </m:e>
                </m:d>
              </m:sup>
            </m:sSup>
          </m:e>
        </m:d>
        <m:r>
          <w:rPr>
            <w:rFonts w:ascii="Cambria Math" w:hAnsi="Cambria Math"/>
            <w:szCs w:val="21"/>
          </w:rPr>
          <m:t>,χ∈{a,b}</m:t>
        </m:r>
      </m:oMath>
      <w:r w:rsidR="00425A49" w:rsidRPr="007B003E">
        <w:rPr>
          <w:szCs w:val="21"/>
        </w:rPr>
        <w:tab/>
        <w:t>(15)</w:t>
      </w:r>
    </w:p>
    <w:p w14:paraId="329FF3F1" w14:textId="77777777" w:rsidR="00425A49" w:rsidRPr="007B003E" w:rsidRDefault="00425A49" w:rsidP="00425A49">
      <w:pPr>
        <w:jc w:val="both"/>
        <w:rPr>
          <w:szCs w:val="21"/>
          <w:lang w:eastAsia="zh-CN"/>
        </w:rPr>
      </w:pPr>
      <w:r w:rsidRPr="007B003E">
        <w:rPr>
          <w:szCs w:val="21"/>
          <w:lang w:eastAsia="zh-CN"/>
        </w:rPr>
        <w:t>式中</w:t>
      </w:r>
      <m:oMath>
        <m:sSub>
          <m:sSubPr>
            <m:ctrlPr>
              <w:rPr>
                <w:rFonts w:ascii="Cambria Math" w:hAnsi="Cambria Math"/>
                <w:i/>
                <w:szCs w:val="21"/>
              </w:rPr>
            </m:ctrlPr>
          </m:sSubPr>
          <m:e>
            <m:r>
              <w:rPr>
                <w:rFonts w:ascii="Cambria Math" w:hAnsi="Cambria Math"/>
                <w:szCs w:val="21"/>
                <w:lang w:eastAsia="zh-CN"/>
              </w:rPr>
              <m:t>I</m:t>
            </m:r>
          </m:e>
          <m:sub>
            <m:r>
              <w:rPr>
                <w:rFonts w:ascii="Cambria Math" w:hAnsi="Cambria Math"/>
                <w:szCs w:val="21"/>
                <w:lang w:eastAsia="zh-CN"/>
              </w:rPr>
              <m:t>χ</m:t>
            </m:r>
          </m:sub>
        </m:sSub>
      </m:oMath>
      <w:r w:rsidRPr="007B003E">
        <w:rPr>
          <w:noProof/>
          <w:szCs w:val="21"/>
          <w:lang w:eastAsia="zh-CN"/>
        </w:rPr>
        <w:t>和</w:t>
      </w:r>
      <m:oMath>
        <m:sSub>
          <m:sSubPr>
            <m:ctrlPr>
              <w:rPr>
                <w:rFonts w:ascii="Cambria Math" w:hAnsi="Cambria Math"/>
                <w:i/>
                <w:szCs w:val="21"/>
              </w:rPr>
            </m:ctrlPr>
          </m:sSubPr>
          <m:e>
            <m:r>
              <w:rPr>
                <w:rFonts w:ascii="Cambria Math" w:hAnsi="Cambria Math"/>
                <w:szCs w:val="21"/>
                <w:lang w:eastAsia="zh-CN"/>
              </w:rPr>
              <m:t>p</m:t>
            </m:r>
          </m:e>
          <m:sub>
            <m:r>
              <w:rPr>
                <w:rFonts w:ascii="Cambria Math" w:hAnsi="Cambria Math"/>
                <w:szCs w:val="21"/>
                <w:lang w:eastAsia="zh-CN"/>
              </w:rPr>
              <m:t>χ</m:t>
            </m:r>
          </m:sub>
        </m:sSub>
      </m:oMath>
      <w:r w:rsidRPr="007B003E">
        <w:rPr>
          <w:szCs w:val="21"/>
          <w:lang w:eastAsia="zh-CN"/>
        </w:rPr>
        <w:t>分别为输入和输出像素，</w:t>
      </w:r>
      <m:oMath>
        <m:r>
          <w:rPr>
            <w:rFonts w:ascii="Cambria Math" w:hAnsi="Cambria Math"/>
            <w:szCs w:val="21"/>
            <w:lang w:eastAsia="zh-CN"/>
          </w:rPr>
          <m:t>χ∈{a,b}</m:t>
        </m:r>
      </m:oMath>
      <w:r w:rsidRPr="007B003E">
        <w:rPr>
          <w:szCs w:val="21"/>
          <w:lang w:eastAsia="zh-CN"/>
        </w:rPr>
        <w:t>分别为</w:t>
      </w:r>
      <w:r w:rsidRPr="007B003E">
        <w:rPr>
          <w:szCs w:val="21"/>
          <w:lang w:eastAsia="zh-CN"/>
        </w:rPr>
        <w:t>“a”</w:t>
      </w:r>
      <w:r w:rsidRPr="007B003E">
        <w:rPr>
          <w:szCs w:val="21"/>
          <w:lang w:eastAsia="zh-CN"/>
        </w:rPr>
        <w:t>和</w:t>
      </w:r>
      <w:r w:rsidRPr="007B003E">
        <w:rPr>
          <w:szCs w:val="21"/>
          <w:lang w:eastAsia="zh-CN"/>
        </w:rPr>
        <w:t>“b”</w:t>
      </w:r>
      <w:r w:rsidRPr="007B003E">
        <w:rPr>
          <w:szCs w:val="21"/>
          <w:lang w:eastAsia="zh-CN"/>
        </w:rPr>
        <w:t>分量，</w:t>
      </w:r>
      <m:oMath>
        <m:r>
          <w:rPr>
            <w:rFonts w:ascii="Cambria Math" w:hAnsi="Cambria Math"/>
            <w:szCs w:val="21"/>
            <w:lang w:eastAsia="zh-CN"/>
          </w:rPr>
          <m:t>φ</m:t>
        </m:r>
      </m:oMath>
      <w:r w:rsidRPr="007B003E">
        <w:rPr>
          <w:szCs w:val="21"/>
          <w:lang w:eastAsia="zh-CN"/>
        </w:rPr>
        <w:t>为最优实验值，在方法中设为</w:t>
      </w:r>
      <w:r w:rsidRPr="007B003E">
        <w:rPr>
          <w:szCs w:val="21"/>
          <w:lang w:eastAsia="zh-CN"/>
        </w:rPr>
        <w:t>1.3</w:t>
      </w:r>
      <w:r w:rsidRPr="007B003E">
        <w:rPr>
          <w:szCs w:val="21"/>
          <w:lang w:eastAsia="zh-CN"/>
        </w:rPr>
        <w:t>。式</w:t>
      </w:r>
      <w:r w:rsidRPr="007B003E">
        <w:rPr>
          <w:szCs w:val="21"/>
          <w:lang w:eastAsia="zh-CN"/>
        </w:rPr>
        <w:t>(15)</w:t>
      </w:r>
      <w:r w:rsidRPr="007B003E">
        <w:rPr>
          <w:szCs w:val="21"/>
          <w:lang w:eastAsia="zh-CN"/>
        </w:rPr>
        <w:t>使用指数函数作为拉伸系数，其值越接近</w:t>
      </w:r>
      <w:r w:rsidRPr="007B003E">
        <w:rPr>
          <w:szCs w:val="21"/>
          <w:lang w:eastAsia="zh-CN"/>
        </w:rPr>
        <w:t>0</w:t>
      </w:r>
      <w:r w:rsidRPr="007B003E">
        <w:rPr>
          <w:szCs w:val="21"/>
          <w:lang w:eastAsia="zh-CN"/>
        </w:rPr>
        <w:t>，拉伸越远。</w:t>
      </w:r>
    </w:p>
    <w:p w14:paraId="4E078CA8" w14:textId="65832E2D" w:rsidR="00425A49" w:rsidRPr="007B003E" w:rsidRDefault="00425A49" w:rsidP="00425A49">
      <w:pPr>
        <w:jc w:val="both"/>
        <w:rPr>
          <w:szCs w:val="21"/>
          <w:lang w:eastAsia="zh-CN"/>
        </w:rPr>
      </w:pPr>
      <w:r w:rsidRPr="007B003E">
        <w:rPr>
          <w:szCs w:val="21"/>
          <w:lang w:eastAsia="zh-CN"/>
        </w:rPr>
        <w:tab/>
      </w:r>
      <w:r w:rsidRPr="007B003E">
        <w:rPr>
          <w:szCs w:val="21"/>
          <w:lang w:eastAsia="zh-CN"/>
        </w:rPr>
        <w:t>图像的颜色和亮度是图像清晰度和可见性的重要参数。因此，可以将图像中的物体与背景清晰地区分开来。在</w:t>
      </w:r>
      <w:r w:rsidRPr="007B003E">
        <w:rPr>
          <w:szCs w:val="21"/>
          <w:lang w:eastAsia="zh-CN"/>
        </w:rPr>
        <w:t>CIE-Lab</w:t>
      </w:r>
      <w:r w:rsidRPr="007B003E">
        <w:rPr>
          <w:szCs w:val="21"/>
          <w:lang w:eastAsia="zh-CN"/>
        </w:rPr>
        <w:t>颜色模型中对</w:t>
      </w:r>
      <w:r w:rsidRPr="007B003E">
        <w:rPr>
          <w:szCs w:val="21"/>
          <w:lang w:eastAsia="zh-CN"/>
        </w:rPr>
        <w:t>“L”</w:t>
      </w:r>
      <w:r w:rsidRPr="007B003E">
        <w:rPr>
          <w:szCs w:val="21"/>
          <w:lang w:eastAsia="zh-CN"/>
        </w:rPr>
        <w:t>、</w:t>
      </w:r>
      <w:r w:rsidRPr="007B003E">
        <w:rPr>
          <w:szCs w:val="21"/>
          <w:lang w:eastAsia="zh-CN"/>
        </w:rPr>
        <w:t>“a”</w:t>
      </w:r>
      <w:r w:rsidRPr="007B003E">
        <w:rPr>
          <w:szCs w:val="21"/>
          <w:lang w:eastAsia="zh-CN"/>
        </w:rPr>
        <w:t>和</w:t>
      </w:r>
      <w:r w:rsidRPr="007B003E">
        <w:rPr>
          <w:szCs w:val="21"/>
          <w:lang w:eastAsia="zh-CN"/>
        </w:rPr>
        <w:t>“b”</w:t>
      </w:r>
      <w:r w:rsidRPr="007B003E">
        <w:rPr>
          <w:szCs w:val="21"/>
          <w:lang w:eastAsia="zh-CN"/>
        </w:rPr>
        <w:t>三个分量进行自适应拉伸后，再将通道组合并转换回</w:t>
      </w:r>
      <w:r w:rsidRPr="007B003E">
        <w:rPr>
          <w:szCs w:val="21"/>
          <w:lang w:eastAsia="zh-CN"/>
        </w:rPr>
        <w:t>RGB</w:t>
      </w:r>
      <w:r w:rsidRPr="007B003E">
        <w:rPr>
          <w:szCs w:val="21"/>
          <w:lang w:eastAsia="zh-CN"/>
        </w:rPr>
        <w:t>颜色模型。可以生成对比度增强和颜色校正的输出图像作为可感知和可见的最终输出图像。</w:t>
      </w:r>
    </w:p>
    <w:p w14:paraId="45F3AE7D" w14:textId="69305AC5" w:rsidR="009303D9" w:rsidRPr="007B003E" w:rsidRDefault="00C32F8D" w:rsidP="006B6B66">
      <w:pPr>
        <w:pStyle w:val="1"/>
      </w:pPr>
      <w:r w:rsidRPr="007B003E">
        <w:rPr>
          <w:lang w:eastAsia="zh-CN"/>
        </w:rPr>
        <w:t>实验与结论</w:t>
      </w:r>
    </w:p>
    <w:p w14:paraId="78E5F296" w14:textId="60AA38EB" w:rsidR="00C32F8D" w:rsidRPr="007B003E" w:rsidRDefault="00C32F8D" w:rsidP="00C32F8D">
      <w:pPr>
        <w:ind w:firstLineChars="200" w:firstLine="20pt"/>
        <w:jc w:val="both"/>
        <w:rPr>
          <w:lang w:eastAsia="zh-CN"/>
        </w:rPr>
      </w:pPr>
      <w:r w:rsidRPr="007B003E">
        <w:rPr>
          <w:lang w:eastAsia="zh-CN"/>
        </w:rPr>
        <w:t>本章介绍相关算法的具体实现，介绍有标注的肝脏超声扫描叶段样本的分类任务以及暗图像增强任务的实现过程。</w:t>
      </w:r>
    </w:p>
    <w:p w14:paraId="4A536503" w14:textId="450DA2AE" w:rsidR="009303D9" w:rsidRPr="007B003E" w:rsidRDefault="00C32F8D" w:rsidP="00ED0149">
      <w:pPr>
        <w:pStyle w:val="2"/>
      </w:pPr>
      <w:r w:rsidRPr="007B003E">
        <w:rPr>
          <w:lang w:eastAsia="zh-CN"/>
        </w:rPr>
        <w:t>分类任务的实现</w:t>
      </w:r>
    </w:p>
    <w:p w14:paraId="507D715E" w14:textId="0EAA5B9F" w:rsidR="00C32F8D" w:rsidRPr="007B003E" w:rsidRDefault="00C32F8D" w:rsidP="00C32F8D">
      <w:pPr>
        <w:ind w:firstLineChars="300" w:firstLine="30pt"/>
        <w:jc w:val="both"/>
        <w:rPr>
          <w:lang w:eastAsia="zh-CN"/>
        </w:rPr>
      </w:pPr>
      <w:r w:rsidRPr="007B003E">
        <w:rPr>
          <w:lang w:eastAsia="zh-CN"/>
        </w:rPr>
        <w:t>数据集共</w:t>
      </w:r>
      <w:r w:rsidRPr="007B003E">
        <w:rPr>
          <w:lang w:eastAsia="zh-CN"/>
        </w:rPr>
        <w:t>11193</w:t>
      </w:r>
      <w:r w:rsidRPr="007B003E">
        <w:rPr>
          <w:lang w:eastAsia="zh-CN"/>
        </w:rPr>
        <w:t>张，人工标记为六种类型，划分为训练集（</w:t>
      </w:r>
      <w:r w:rsidRPr="007B003E">
        <w:rPr>
          <w:lang w:eastAsia="zh-CN"/>
        </w:rPr>
        <w:t>8517</w:t>
      </w:r>
      <w:r w:rsidRPr="007B003E">
        <w:rPr>
          <w:lang w:eastAsia="zh-CN"/>
        </w:rPr>
        <w:t>张，</w:t>
      </w:r>
      <w:r w:rsidRPr="007B003E">
        <w:rPr>
          <w:lang w:eastAsia="zh-CN"/>
        </w:rPr>
        <w:t>76%</w:t>
      </w:r>
      <w:r w:rsidRPr="007B003E">
        <w:rPr>
          <w:lang w:eastAsia="zh-CN"/>
        </w:rPr>
        <w:t>）和测试集（</w:t>
      </w:r>
      <w:r w:rsidRPr="007B003E">
        <w:rPr>
          <w:lang w:eastAsia="zh-CN"/>
        </w:rPr>
        <w:t>2676</w:t>
      </w:r>
      <w:r w:rsidRPr="007B003E">
        <w:rPr>
          <w:lang w:eastAsia="zh-CN"/>
        </w:rPr>
        <w:t>张，</w:t>
      </w:r>
      <w:r w:rsidRPr="007B003E">
        <w:rPr>
          <w:lang w:eastAsia="zh-CN"/>
        </w:rPr>
        <w:t>24%</w:t>
      </w:r>
      <w:r w:rsidRPr="007B003E">
        <w:rPr>
          <w:lang w:eastAsia="zh-CN"/>
        </w:rPr>
        <w:t>）。利用人工标记的分类训练</w:t>
      </w:r>
      <w:r w:rsidRPr="007B003E">
        <w:rPr>
          <w:lang w:eastAsia="zh-CN"/>
        </w:rPr>
        <w:t>AlexNet</w:t>
      </w:r>
      <w:r w:rsidRPr="007B003E">
        <w:rPr>
          <w:lang w:eastAsia="zh-CN"/>
        </w:rPr>
        <w:t>、</w:t>
      </w:r>
      <w:r w:rsidRPr="007B003E">
        <w:rPr>
          <w:lang w:eastAsia="zh-CN"/>
        </w:rPr>
        <w:t>GoogLeNet</w:t>
      </w:r>
      <w:r w:rsidRPr="007B003E">
        <w:rPr>
          <w:lang w:eastAsia="zh-CN"/>
        </w:rPr>
        <w:t>和</w:t>
      </w:r>
      <w:r w:rsidRPr="007B003E">
        <w:rPr>
          <w:lang w:eastAsia="zh-CN"/>
        </w:rPr>
        <w:t>ResNet</w:t>
      </w:r>
      <w:r w:rsidRPr="007B003E">
        <w:rPr>
          <w:lang w:eastAsia="zh-CN"/>
        </w:rPr>
        <w:t>三种网络模型，得到了较好的分类效果。</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291"/>
        <w:gridCol w:w="4600"/>
      </w:tblGrid>
      <w:tr w:rsidR="00C32F8D" w:rsidRPr="007B003E" w14:paraId="2226D816" w14:textId="77777777" w:rsidTr="007B003E">
        <w:trPr>
          <w:trHeight w:val="251"/>
          <w:jc w:val="center"/>
        </w:trPr>
        <w:tc>
          <w:tcPr>
            <w:tcW w:w="244.55pt" w:type="dxa"/>
            <w:gridSpan w:val="2"/>
            <w:tcBorders>
              <w:top w:val="single" w:sz="12" w:space="0" w:color="auto"/>
              <w:start w:val="nil"/>
              <w:bottom w:val="single" w:sz="4" w:space="0" w:color="auto"/>
              <w:end w:val="nil"/>
            </w:tcBorders>
            <w:hideMark/>
          </w:tcPr>
          <w:p w14:paraId="7A4E1FCC" w14:textId="132050B9" w:rsidR="00C32F8D" w:rsidRPr="007B003E" w:rsidRDefault="008041BB" w:rsidP="00681842">
            <w:pPr>
              <w:rPr>
                <w:b/>
                <w:sz w:val="16"/>
                <w:szCs w:val="16"/>
              </w:rPr>
            </w:pPr>
            <w:r w:rsidRPr="007B003E">
              <w:rPr>
                <w:b/>
                <w:sz w:val="16"/>
                <w:szCs w:val="16"/>
                <w:lang w:eastAsia="zh-CN"/>
              </w:rPr>
              <w:t>表</w:t>
            </w:r>
            <w:r w:rsidRPr="007B003E">
              <w:rPr>
                <w:b/>
                <w:sz w:val="16"/>
                <w:szCs w:val="16"/>
                <w:lang w:eastAsia="zh-CN"/>
              </w:rPr>
              <w:t xml:space="preserve">1  </w:t>
            </w:r>
            <w:r w:rsidR="00C32F8D" w:rsidRPr="007B003E">
              <w:rPr>
                <w:b/>
                <w:sz w:val="16"/>
                <w:szCs w:val="16"/>
              </w:rPr>
              <w:t>数据预处理</w:t>
            </w:r>
          </w:p>
        </w:tc>
      </w:tr>
      <w:tr w:rsidR="00C32F8D" w:rsidRPr="007B003E" w14:paraId="628D7DAA" w14:textId="77777777" w:rsidTr="007B003E">
        <w:trPr>
          <w:trHeight w:val="251"/>
          <w:jc w:val="center"/>
        </w:trPr>
        <w:tc>
          <w:tcPr>
            <w:tcW w:w="14.55pt" w:type="dxa"/>
            <w:tcBorders>
              <w:top w:val="nil"/>
              <w:start w:val="nil"/>
              <w:bottom w:val="nil"/>
              <w:end w:val="nil"/>
            </w:tcBorders>
            <w:hideMark/>
          </w:tcPr>
          <w:p w14:paraId="473C8AF3" w14:textId="77777777" w:rsidR="00C32F8D" w:rsidRPr="007B003E" w:rsidRDefault="00C32F8D" w:rsidP="00681842">
            <w:pPr>
              <w:jc w:val="end"/>
              <w:rPr>
                <w:sz w:val="16"/>
                <w:szCs w:val="16"/>
              </w:rPr>
            </w:pPr>
            <w:r w:rsidRPr="007B003E">
              <w:rPr>
                <w:sz w:val="16"/>
                <w:szCs w:val="16"/>
              </w:rPr>
              <w:t>1</w:t>
            </w:r>
          </w:p>
        </w:tc>
        <w:tc>
          <w:tcPr>
            <w:tcW w:w="230pt" w:type="dxa"/>
            <w:tcBorders>
              <w:top w:val="nil"/>
              <w:start w:val="nil"/>
              <w:bottom w:val="nil"/>
              <w:end w:val="nil"/>
            </w:tcBorders>
            <w:hideMark/>
          </w:tcPr>
          <w:p w14:paraId="78AB66A3" w14:textId="77777777" w:rsidR="00C32F8D" w:rsidRPr="007B003E" w:rsidRDefault="00C32F8D" w:rsidP="008041BB">
            <w:pPr>
              <w:jc w:val="both"/>
              <w:rPr>
                <w:iCs/>
                <w:sz w:val="16"/>
                <w:szCs w:val="16"/>
                <w:lang w:eastAsia="zh-CN"/>
              </w:rPr>
            </w:pPr>
            <w:r w:rsidRPr="007B003E">
              <w:rPr>
                <w:iCs/>
                <w:sz w:val="16"/>
                <w:szCs w:val="16"/>
                <w:lang w:eastAsia="zh-CN"/>
              </w:rPr>
              <w:t>输入测试集和训练集所在的系统路径</w:t>
            </w:r>
          </w:p>
        </w:tc>
      </w:tr>
      <w:tr w:rsidR="00C32F8D" w:rsidRPr="007B003E" w14:paraId="59C50CAA" w14:textId="77777777" w:rsidTr="007B003E">
        <w:trPr>
          <w:trHeight w:val="251"/>
          <w:jc w:val="center"/>
        </w:trPr>
        <w:tc>
          <w:tcPr>
            <w:tcW w:w="14.55pt" w:type="dxa"/>
            <w:tcBorders>
              <w:top w:val="nil"/>
              <w:start w:val="nil"/>
              <w:bottom w:val="nil"/>
              <w:end w:val="nil"/>
            </w:tcBorders>
          </w:tcPr>
          <w:p w14:paraId="691AC5BC" w14:textId="77777777" w:rsidR="00C32F8D" w:rsidRPr="007B003E" w:rsidRDefault="00C32F8D" w:rsidP="00681842">
            <w:pPr>
              <w:jc w:val="end"/>
              <w:rPr>
                <w:sz w:val="16"/>
                <w:szCs w:val="16"/>
              </w:rPr>
            </w:pPr>
            <w:r w:rsidRPr="007B003E">
              <w:rPr>
                <w:sz w:val="16"/>
                <w:szCs w:val="16"/>
              </w:rPr>
              <w:t>2</w:t>
            </w:r>
          </w:p>
        </w:tc>
        <w:tc>
          <w:tcPr>
            <w:tcW w:w="230pt" w:type="dxa"/>
            <w:tcBorders>
              <w:top w:val="nil"/>
              <w:start w:val="nil"/>
              <w:bottom w:val="nil"/>
              <w:end w:val="nil"/>
            </w:tcBorders>
          </w:tcPr>
          <w:p w14:paraId="4320BB7A" w14:textId="77777777" w:rsidR="00C32F8D" w:rsidRPr="007B003E" w:rsidRDefault="00C32F8D" w:rsidP="008041BB">
            <w:pPr>
              <w:jc w:val="both"/>
              <w:rPr>
                <w:iCs/>
                <w:sz w:val="16"/>
                <w:szCs w:val="16"/>
                <w:lang w:eastAsia="zh-CN"/>
              </w:rPr>
            </w:pPr>
            <w:r w:rsidRPr="007B003E">
              <w:rPr>
                <w:iCs/>
                <w:sz w:val="16"/>
                <w:szCs w:val="16"/>
                <w:lang w:eastAsia="zh-CN"/>
              </w:rPr>
              <w:t>获取训练集和测试集下所有图片的系统路径及对应的分类，形成一个列表</w:t>
            </w:r>
          </w:p>
        </w:tc>
      </w:tr>
      <w:tr w:rsidR="00C32F8D" w:rsidRPr="007B003E" w14:paraId="5756CD4F" w14:textId="77777777" w:rsidTr="007B003E">
        <w:trPr>
          <w:trHeight w:val="251"/>
          <w:jc w:val="center"/>
        </w:trPr>
        <w:tc>
          <w:tcPr>
            <w:tcW w:w="14.55pt" w:type="dxa"/>
            <w:tcBorders>
              <w:top w:val="nil"/>
              <w:start w:val="nil"/>
              <w:bottom w:val="nil"/>
              <w:end w:val="nil"/>
            </w:tcBorders>
          </w:tcPr>
          <w:p w14:paraId="7783AB53" w14:textId="77777777" w:rsidR="00C32F8D" w:rsidRPr="007B003E" w:rsidRDefault="00C32F8D" w:rsidP="00681842">
            <w:pPr>
              <w:jc w:val="end"/>
              <w:rPr>
                <w:sz w:val="16"/>
                <w:szCs w:val="16"/>
              </w:rPr>
            </w:pPr>
            <w:r w:rsidRPr="007B003E">
              <w:rPr>
                <w:sz w:val="16"/>
                <w:szCs w:val="16"/>
              </w:rPr>
              <w:t>3</w:t>
            </w:r>
          </w:p>
        </w:tc>
        <w:tc>
          <w:tcPr>
            <w:tcW w:w="230pt" w:type="dxa"/>
            <w:tcBorders>
              <w:top w:val="nil"/>
              <w:start w:val="nil"/>
              <w:bottom w:val="nil"/>
              <w:end w:val="nil"/>
            </w:tcBorders>
          </w:tcPr>
          <w:p w14:paraId="115079A1" w14:textId="77777777" w:rsidR="00C32F8D" w:rsidRPr="007B003E" w:rsidRDefault="00C32F8D" w:rsidP="008041BB">
            <w:pPr>
              <w:jc w:val="both"/>
              <w:rPr>
                <w:iCs/>
                <w:sz w:val="16"/>
                <w:szCs w:val="16"/>
              </w:rPr>
            </w:pPr>
            <w:r w:rsidRPr="007B003E">
              <w:rPr>
                <w:iCs/>
                <w:sz w:val="16"/>
                <w:szCs w:val="16"/>
              </w:rPr>
              <w:t>使用</w:t>
            </w:r>
            <w:r w:rsidRPr="007B003E">
              <w:rPr>
                <w:iCs/>
                <w:sz w:val="16"/>
                <w:szCs w:val="16"/>
              </w:rPr>
              <w:t>SimpleITK</w:t>
            </w:r>
            <w:r w:rsidRPr="007B003E">
              <w:rPr>
                <w:iCs/>
                <w:sz w:val="16"/>
                <w:szCs w:val="16"/>
              </w:rPr>
              <w:t>读取所有图片为</w:t>
            </w:r>
            <w:r w:rsidRPr="007B003E">
              <w:rPr>
                <w:iCs/>
                <w:sz w:val="16"/>
                <w:szCs w:val="16"/>
              </w:rPr>
              <w:t>PILImage</w:t>
            </w:r>
            <w:r w:rsidRPr="007B003E">
              <w:rPr>
                <w:iCs/>
                <w:sz w:val="16"/>
                <w:szCs w:val="16"/>
              </w:rPr>
              <w:t>格式，后转为</w:t>
            </w:r>
            <w:r w:rsidRPr="007B003E">
              <w:rPr>
                <w:iCs/>
                <w:sz w:val="16"/>
                <w:szCs w:val="16"/>
              </w:rPr>
              <w:t>ndarray</w:t>
            </w:r>
            <w:r w:rsidRPr="007B003E">
              <w:rPr>
                <w:iCs/>
                <w:sz w:val="16"/>
                <w:szCs w:val="16"/>
              </w:rPr>
              <w:t>，最后转为</w:t>
            </w:r>
            <w:r w:rsidRPr="007B003E">
              <w:rPr>
                <w:iCs/>
                <w:sz w:val="16"/>
                <w:szCs w:val="16"/>
              </w:rPr>
              <w:t>tensor</w:t>
            </w:r>
          </w:p>
        </w:tc>
      </w:tr>
      <w:tr w:rsidR="00C32F8D" w:rsidRPr="007B003E" w14:paraId="4EBF4C2F" w14:textId="77777777" w:rsidTr="007B003E">
        <w:trPr>
          <w:trHeight w:val="251"/>
          <w:jc w:val="center"/>
        </w:trPr>
        <w:tc>
          <w:tcPr>
            <w:tcW w:w="14.55pt" w:type="dxa"/>
            <w:tcBorders>
              <w:top w:val="nil"/>
              <w:start w:val="nil"/>
              <w:bottom w:val="nil"/>
              <w:end w:val="nil"/>
            </w:tcBorders>
          </w:tcPr>
          <w:p w14:paraId="380F35E7" w14:textId="77777777" w:rsidR="00C32F8D" w:rsidRPr="007B003E" w:rsidRDefault="00C32F8D" w:rsidP="00681842">
            <w:pPr>
              <w:jc w:val="end"/>
              <w:rPr>
                <w:sz w:val="16"/>
                <w:szCs w:val="16"/>
              </w:rPr>
            </w:pPr>
            <w:r w:rsidRPr="007B003E">
              <w:rPr>
                <w:sz w:val="16"/>
                <w:szCs w:val="16"/>
              </w:rPr>
              <w:t>4</w:t>
            </w:r>
          </w:p>
        </w:tc>
        <w:tc>
          <w:tcPr>
            <w:tcW w:w="230pt" w:type="dxa"/>
            <w:tcBorders>
              <w:top w:val="nil"/>
              <w:start w:val="nil"/>
              <w:bottom w:val="nil"/>
              <w:end w:val="nil"/>
            </w:tcBorders>
          </w:tcPr>
          <w:p w14:paraId="3A93AF77" w14:textId="77777777" w:rsidR="00C32F8D" w:rsidRPr="007B003E" w:rsidRDefault="00C32F8D" w:rsidP="008041BB">
            <w:pPr>
              <w:jc w:val="both"/>
              <w:rPr>
                <w:iCs/>
                <w:sz w:val="16"/>
                <w:szCs w:val="16"/>
              </w:rPr>
            </w:pPr>
            <w:r w:rsidRPr="007B003E">
              <w:rPr>
                <w:iCs/>
                <w:sz w:val="16"/>
                <w:szCs w:val="16"/>
              </w:rPr>
              <w:t>使用</w:t>
            </w:r>
            <w:r w:rsidRPr="007B003E">
              <w:rPr>
                <w:iCs/>
                <w:sz w:val="16"/>
                <w:szCs w:val="16"/>
              </w:rPr>
              <w:t>torchvision.transforms</w:t>
            </w:r>
            <w:r w:rsidRPr="007B003E">
              <w:rPr>
                <w:iCs/>
                <w:sz w:val="16"/>
                <w:szCs w:val="16"/>
              </w:rPr>
              <w:t>进行图像的翻转、剪裁、正则化等变换</w:t>
            </w:r>
          </w:p>
        </w:tc>
      </w:tr>
      <w:tr w:rsidR="00C32F8D" w:rsidRPr="007B003E" w14:paraId="559BE153" w14:textId="77777777" w:rsidTr="007B003E">
        <w:trPr>
          <w:trHeight w:val="251"/>
          <w:jc w:val="center"/>
        </w:trPr>
        <w:tc>
          <w:tcPr>
            <w:tcW w:w="14.55pt" w:type="dxa"/>
            <w:tcBorders>
              <w:top w:val="nil"/>
              <w:start w:val="nil"/>
              <w:bottom w:val="single" w:sz="4" w:space="0" w:color="auto"/>
              <w:end w:val="nil"/>
            </w:tcBorders>
          </w:tcPr>
          <w:p w14:paraId="1BDA8CC1" w14:textId="77777777" w:rsidR="00C32F8D" w:rsidRPr="007B003E" w:rsidRDefault="00C32F8D" w:rsidP="00681842">
            <w:pPr>
              <w:jc w:val="end"/>
              <w:rPr>
                <w:sz w:val="16"/>
                <w:szCs w:val="16"/>
              </w:rPr>
            </w:pPr>
            <w:r w:rsidRPr="007B003E">
              <w:rPr>
                <w:sz w:val="16"/>
                <w:szCs w:val="16"/>
              </w:rPr>
              <w:t>5</w:t>
            </w:r>
          </w:p>
        </w:tc>
        <w:tc>
          <w:tcPr>
            <w:tcW w:w="230pt" w:type="dxa"/>
            <w:tcBorders>
              <w:top w:val="nil"/>
              <w:start w:val="nil"/>
              <w:bottom w:val="single" w:sz="4" w:space="0" w:color="auto"/>
              <w:end w:val="nil"/>
            </w:tcBorders>
          </w:tcPr>
          <w:p w14:paraId="2A568E3F" w14:textId="77777777" w:rsidR="00C32F8D" w:rsidRPr="007B003E" w:rsidRDefault="00C32F8D" w:rsidP="008041BB">
            <w:pPr>
              <w:jc w:val="both"/>
              <w:rPr>
                <w:iCs/>
                <w:sz w:val="16"/>
                <w:szCs w:val="16"/>
              </w:rPr>
            </w:pPr>
            <w:r w:rsidRPr="007B003E">
              <w:rPr>
                <w:iCs/>
                <w:sz w:val="16"/>
                <w:szCs w:val="16"/>
              </w:rPr>
              <w:t>使用</w:t>
            </w:r>
            <w:r w:rsidRPr="007B003E">
              <w:rPr>
                <w:iCs/>
                <w:sz w:val="16"/>
                <w:szCs w:val="16"/>
              </w:rPr>
              <w:t>torch.utils.data.Dataloader</w:t>
            </w:r>
            <w:r w:rsidRPr="007B003E">
              <w:rPr>
                <w:iCs/>
                <w:sz w:val="16"/>
                <w:szCs w:val="16"/>
              </w:rPr>
              <w:t>加载每个</w:t>
            </w:r>
            <w:r w:rsidRPr="007B003E">
              <w:rPr>
                <w:iCs/>
                <w:sz w:val="16"/>
                <w:szCs w:val="16"/>
              </w:rPr>
              <w:t>batch</w:t>
            </w:r>
            <w:r w:rsidRPr="007B003E">
              <w:rPr>
                <w:iCs/>
                <w:sz w:val="16"/>
                <w:szCs w:val="16"/>
              </w:rPr>
              <w:t>的图像和类别列表</w:t>
            </w:r>
          </w:p>
        </w:tc>
      </w:tr>
    </w:tbl>
    <w:p w14:paraId="6A51A118" w14:textId="77777777" w:rsidR="00C32F8D" w:rsidRPr="007B003E" w:rsidRDefault="00C32F8D" w:rsidP="00C32F8D">
      <w:pPr>
        <w:rPr>
          <w:noProof/>
          <w:lang w:eastAsia="zh-CN"/>
        </w:r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11"/>
        <w:gridCol w:w="4930"/>
      </w:tblGrid>
      <w:tr w:rsidR="00C32F8D" w:rsidRPr="007B003E" w14:paraId="2C6A4F68" w14:textId="77777777" w:rsidTr="00681842">
        <w:trPr>
          <w:trHeight w:val="249"/>
          <w:jc w:val="center"/>
        </w:trPr>
        <w:tc>
          <w:tcPr>
            <w:tcW w:w="262.05pt" w:type="dxa"/>
            <w:gridSpan w:val="2"/>
            <w:tcBorders>
              <w:top w:val="single" w:sz="12" w:space="0" w:color="auto"/>
              <w:start w:val="nil"/>
              <w:bottom w:val="single" w:sz="4" w:space="0" w:color="auto"/>
              <w:end w:val="nil"/>
            </w:tcBorders>
            <w:hideMark/>
          </w:tcPr>
          <w:p w14:paraId="5CF7E072" w14:textId="43D8BF8D" w:rsidR="00C32F8D" w:rsidRPr="007B003E" w:rsidRDefault="008041BB" w:rsidP="007B003E">
            <w:pPr>
              <w:rPr>
                <w:b/>
                <w:sz w:val="16"/>
                <w:szCs w:val="16"/>
                <w:lang w:eastAsia="zh-CN"/>
              </w:rPr>
            </w:pPr>
            <w:bookmarkStart w:id="0" w:name="_Hlk102037860"/>
            <w:r w:rsidRPr="007B003E">
              <w:rPr>
                <w:b/>
                <w:sz w:val="16"/>
                <w:szCs w:val="16"/>
                <w:lang w:eastAsia="zh-CN"/>
              </w:rPr>
              <w:t>表</w:t>
            </w:r>
            <w:r w:rsidRPr="007B003E">
              <w:rPr>
                <w:b/>
                <w:sz w:val="16"/>
                <w:szCs w:val="16"/>
                <w:lang w:eastAsia="zh-CN"/>
              </w:rPr>
              <w:t xml:space="preserve">2  </w:t>
            </w:r>
            <w:r w:rsidR="00C32F8D" w:rsidRPr="007B003E">
              <w:rPr>
                <w:b/>
                <w:sz w:val="16"/>
                <w:szCs w:val="16"/>
                <w:lang w:eastAsia="zh-CN"/>
              </w:rPr>
              <w:t>模型的训练和测试</w:t>
            </w:r>
          </w:p>
        </w:tc>
      </w:tr>
      <w:tr w:rsidR="00C32F8D" w:rsidRPr="007B003E" w14:paraId="27573047" w14:textId="77777777" w:rsidTr="00681842">
        <w:trPr>
          <w:trHeight w:val="249"/>
          <w:jc w:val="center"/>
        </w:trPr>
        <w:tc>
          <w:tcPr>
            <w:tcW w:w="15.55pt" w:type="dxa"/>
            <w:tcBorders>
              <w:top w:val="nil"/>
              <w:start w:val="nil"/>
              <w:bottom w:val="nil"/>
              <w:end w:val="nil"/>
            </w:tcBorders>
            <w:hideMark/>
          </w:tcPr>
          <w:p w14:paraId="05750208" w14:textId="77777777" w:rsidR="00C32F8D" w:rsidRPr="007B003E" w:rsidRDefault="00C32F8D" w:rsidP="007B003E">
            <w:pPr>
              <w:rPr>
                <w:sz w:val="16"/>
                <w:szCs w:val="16"/>
              </w:rPr>
            </w:pPr>
            <w:r w:rsidRPr="007B003E">
              <w:rPr>
                <w:sz w:val="16"/>
                <w:szCs w:val="16"/>
              </w:rPr>
              <w:t>1</w:t>
            </w:r>
          </w:p>
        </w:tc>
        <w:tc>
          <w:tcPr>
            <w:tcW w:w="246.45pt" w:type="dxa"/>
            <w:tcBorders>
              <w:top w:val="nil"/>
              <w:start w:val="nil"/>
              <w:bottom w:val="nil"/>
              <w:end w:val="nil"/>
            </w:tcBorders>
            <w:hideMark/>
          </w:tcPr>
          <w:p w14:paraId="74DB97B0" w14:textId="77777777" w:rsidR="00C32F8D" w:rsidRPr="007B003E" w:rsidRDefault="00C32F8D" w:rsidP="007B003E">
            <w:pPr>
              <w:rPr>
                <w:iCs/>
                <w:sz w:val="16"/>
                <w:szCs w:val="16"/>
                <w:lang w:eastAsia="zh-CN"/>
              </w:rPr>
            </w:pPr>
            <w:r w:rsidRPr="007B003E">
              <w:rPr>
                <w:iCs/>
                <w:sz w:val="16"/>
                <w:szCs w:val="16"/>
                <w:lang w:eastAsia="zh-CN"/>
              </w:rPr>
              <w:t>按照三个卷积神经网络模型</w:t>
            </w:r>
            <w:r w:rsidRPr="007B003E">
              <w:rPr>
                <w:iCs/>
                <w:sz w:val="16"/>
                <w:szCs w:val="16"/>
                <w:lang w:eastAsia="zh-CN"/>
              </w:rPr>
              <w:t>AlexNet</w:t>
            </w:r>
            <w:r w:rsidRPr="007B003E">
              <w:rPr>
                <w:iCs/>
                <w:sz w:val="16"/>
                <w:szCs w:val="16"/>
                <w:lang w:eastAsia="zh-CN"/>
              </w:rPr>
              <w:t>、</w:t>
            </w:r>
            <w:r w:rsidRPr="007B003E">
              <w:rPr>
                <w:iCs/>
                <w:sz w:val="16"/>
                <w:szCs w:val="16"/>
                <w:lang w:eastAsia="zh-CN"/>
              </w:rPr>
              <w:t>GoogLeNet</w:t>
            </w:r>
            <w:r w:rsidRPr="007B003E">
              <w:rPr>
                <w:iCs/>
                <w:sz w:val="16"/>
                <w:szCs w:val="16"/>
                <w:lang w:eastAsia="zh-CN"/>
              </w:rPr>
              <w:t>、</w:t>
            </w:r>
            <w:r w:rsidRPr="007B003E">
              <w:rPr>
                <w:iCs/>
                <w:sz w:val="16"/>
                <w:szCs w:val="16"/>
                <w:lang w:eastAsia="zh-CN"/>
              </w:rPr>
              <w:t>ResNet</w:t>
            </w:r>
            <w:r w:rsidRPr="007B003E">
              <w:rPr>
                <w:iCs/>
                <w:sz w:val="16"/>
                <w:szCs w:val="16"/>
                <w:lang w:eastAsia="zh-CN"/>
              </w:rPr>
              <w:t>的定义，使用</w:t>
            </w:r>
            <w:r w:rsidRPr="007B003E">
              <w:rPr>
                <w:iCs/>
                <w:sz w:val="16"/>
                <w:szCs w:val="16"/>
                <w:lang w:eastAsia="zh-CN"/>
              </w:rPr>
              <w:t>torch.nn</w:t>
            </w:r>
            <w:r w:rsidRPr="007B003E">
              <w:rPr>
                <w:iCs/>
                <w:sz w:val="16"/>
                <w:szCs w:val="16"/>
                <w:lang w:eastAsia="zh-CN"/>
              </w:rPr>
              <w:t>实现，参数使用</w:t>
            </w:r>
            <w:r w:rsidRPr="007B003E">
              <w:rPr>
                <w:iCs/>
                <w:sz w:val="16"/>
                <w:szCs w:val="16"/>
                <w:lang w:eastAsia="zh-CN"/>
              </w:rPr>
              <w:t>kaiming</w:t>
            </w:r>
            <w:r w:rsidRPr="007B003E">
              <w:rPr>
                <w:iCs/>
                <w:sz w:val="16"/>
                <w:szCs w:val="16"/>
                <w:lang w:eastAsia="zh-CN"/>
              </w:rPr>
              <w:t>正态分布、常数的方法初始化，修改输入为单通道、输出为</w:t>
            </w:r>
            <w:r w:rsidRPr="007B003E">
              <w:rPr>
                <w:iCs/>
                <w:sz w:val="16"/>
                <w:szCs w:val="16"/>
                <w:lang w:eastAsia="zh-CN"/>
              </w:rPr>
              <w:t>6</w:t>
            </w:r>
            <w:r w:rsidRPr="007B003E">
              <w:rPr>
                <w:iCs/>
                <w:sz w:val="16"/>
                <w:szCs w:val="16"/>
                <w:lang w:eastAsia="zh-CN"/>
              </w:rPr>
              <w:t>通道</w:t>
            </w:r>
          </w:p>
        </w:tc>
      </w:tr>
      <w:tr w:rsidR="00C32F8D" w:rsidRPr="007B003E" w14:paraId="2E14E9AF" w14:textId="77777777" w:rsidTr="00681842">
        <w:trPr>
          <w:trHeight w:val="249"/>
          <w:jc w:val="center"/>
        </w:trPr>
        <w:tc>
          <w:tcPr>
            <w:tcW w:w="15.55pt" w:type="dxa"/>
            <w:tcBorders>
              <w:top w:val="nil"/>
              <w:start w:val="nil"/>
              <w:bottom w:val="nil"/>
              <w:end w:val="nil"/>
            </w:tcBorders>
          </w:tcPr>
          <w:p w14:paraId="56E3D8A7" w14:textId="77777777" w:rsidR="00C32F8D" w:rsidRPr="007B003E" w:rsidRDefault="00C32F8D" w:rsidP="007B003E">
            <w:pPr>
              <w:rPr>
                <w:sz w:val="16"/>
                <w:szCs w:val="16"/>
              </w:rPr>
            </w:pPr>
            <w:r w:rsidRPr="007B003E">
              <w:rPr>
                <w:sz w:val="16"/>
                <w:szCs w:val="16"/>
              </w:rPr>
              <w:t>2</w:t>
            </w:r>
          </w:p>
        </w:tc>
        <w:tc>
          <w:tcPr>
            <w:tcW w:w="246.45pt" w:type="dxa"/>
            <w:tcBorders>
              <w:top w:val="nil"/>
              <w:start w:val="nil"/>
              <w:bottom w:val="nil"/>
              <w:end w:val="nil"/>
            </w:tcBorders>
          </w:tcPr>
          <w:p w14:paraId="7DFB55BB" w14:textId="77777777" w:rsidR="00C32F8D" w:rsidRPr="007B003E" w:rsidRDefault="00C32F8D" w:rsidP="007B003E">
            <w:pPr>
              <w:rPr>
                <w:iCs/>
                <w:sz w:val="16"/>
                <w:szCs w:val="16"/>
                <w:lang w:eastAsia="zh-CN"/>
              </w:rPr>
            </w:pPr>
            <w:r w:rsidRPr="007B003E">
              <w:rPr>
                <w:iCs/>
                <w:sz w:val="16"/>
                <w:szCs w:val="16"/>
                <w:lang w:eastAsia="zh-CN"/>
              </w:rPr>
              <w:t>将网络模型送入计算设备，三个网络模型分别进行训练和测试</w:t>
            </w:r>
          </w:p>
        </w:tc>
      </w:tr>
      <w:tr w:rsidR="00C32F8D" w:rsidRPr="007B003E" w14:paraId="156B2812" w14:textId="77777777" w:rsidTr="00681842">
        <w:trPr>
          <w:trHeight w:val="249"/>
          <w:jc w:val="center"/>
        </w:trPr>
        <w:tc>
          <w:tcPr>
            <w:tcW w:w="15.55pt" w:type="dxa"/>
            <w:tcBorders>
              <w:top w:val="nil"/>
              <w:start w:val="nil"/>
              <w:bottom w:val="nil"/>
              <w:end w:val="nil"/>
            </w:tcBorders>
          </w:tcPr>
          <w:p w14:paraId="7355B710" w14:textId="77777777" w:rsidR="00C32F8D" w:rsidRPr="007B003E" w:rsidRDefault="00C32F8D" w:rsidP="007B003E">
            <w:pPr>
              <w:rPr>
                <w:sz w:val="16"/>
                <w:szCs w:val="16"/>
              </w:rPr>
            </w:pPr>
            <w:r w:rsidRPr="007B003E">
              <w:rPr>
                <w:sz w:val="16"/>
                <w:szCs w:val="16"/>
              </w:rPr>
              <w:t>3</w:t>
            </w:r>
          </w:p>
        </w:tc>
        <w:tc>
          <w:tcPr>
            <w:tcW w:w="246.45pt" w:type="dxa"/>
            <w:tcBorders>
              <w:top w:val="nil"/>
              <w:start w:val="nil"/>
              <w:bottom w:val="nil"/>
              <w:end w:val="nil"/>
            </w:tcBorders>
          </w:tcPr>
          <w:p w14:paraId="3A5CCE82" w14:textId="77777777" w:rsidR="00C32F8D" w:rsidRPr="007B003E" w:rsidRDefault="00C32F8D" w:rsidP="007B003E">
            <w:pPr>
              <w:rPr>
                <w:iCs/>
                <w:sz w:val="16"/>
                <w:szCs w:val="16"/>
              </w:rPr>
            </w:pPr>
            <w:r w:rsidRPr="007B003E">
              <w:rPr>
                <w:iCs/>
                <w:sz w:val="16"/>
                <w:szCs w:val="16"/>
              </w:rPr>
              <w:t>使用</w:t>
            </w:r>
            <w:r w:rsidRPr="007B003E">
              <w:rPr>
                <w:iCs/>
                <w:sz w:val="16"/>
                <w:szCs w:val="16"/>
              </w:rPr>
              <w:t>torch.optim.AdamW</w:t>
            </w:r>
            <w:r w:rsidRPr="007B003E">
              <w:rPr>
                <w:iCs/>
                <w:sz w:val="16"/>
                <w:szCs w:val="16"/>
              </w:rPr>
              <w:t>优化模型，进行权重衰减防止模型过拟合，优化的过程中使用</w:t>
            </w:r>
            <w:r w:rsidRPr="007B003E">
              <w:rPr>
                <w:iCs/>
                <w:sz w:val="16"/>
                <w:szCs w:val="16"/>
              </w:rPr>
              <w:t>torch.optim.lr_scheduler</w:t>
            </w:r>
            <w:r w:rsidRPr="007B003E">
              <w:rPr>
                <w:iCs/>
                <w:sz w:val="16"/>
                <w:szCs w:val="16"/>
              </w:rPr>
              <w:t>进行学习率的调整</w:t>
            </w:r>
          </w:p>
        </w:tc>
      </w:tr>
      <w:tr w:rsidR="00C32F8D" w:rsidRPr="007B003E" w14:paraId="4200D2D2" w14:textId="77777777" w:rsidTr="00681842">
        <w:trPr>
          <w:trHeight w:val="249"/>
          <w:jc w:val="center"/>
        </w:trPr>
        <w:tc>
          <w:tcPr>
            <w:tcW w:w="15.55pt" w:type="dxa"/>
            <w:tcBorders>
              <w:top w:val="nil"/>
              <w:start w:val="nil"/>
              <w:bottom w:val="nil"/>
              <w:end w:val="nil"/>
            </w:tcBorders>
          </w:tcPr>
          <w:p w14:paraId="4AED0205" w14:textId="77777777" w:rsidR="00C32F8D" w:rsidRPr="007B003E" w:rsidRDefault="00C32F8D" w:rsidP="007B003E">
            <w:pPr>
              <w:rPr>
                <w:sz w:val="16"/>
                <w:szCs w:val="16"/>
              </w:rPr>
            </w:pPr>
            <w:r w:rsidRPr="007B003E">
              <w:rPr>
                <w:sz w:val="16"/>
                <w:szCs w:val="16"/>
              </w:rPr>
              <w:t>4</w:t>
            </w:r>
          </w:p>
        </w:tc>
        <w:tc>
          <w:tcPr>
            <w:tcW w:w="246.45pt" w:type="dxa"/>
            <w:tcBorders>
              <w:top w:val="nil"/>
              <w:start w:val="nil"/>
              <w:bottom w:val="nil"/>
              <w:end w:val="nil"/>
            </w:tcBorders>
          </w:tcPr>
          <w:p w14:paraId="01735E99" w14:textId="77777777" w:rsidR="00C32F8D" w:rsidRPr="007B003E" w:rsidRDefault="00C32F8D" w:rsidP="007B003E">
            <w:pPr>
              <w:rPr>
                <w:iCs/>
                <w:sz w:val="16"/>
                <w:szCs w:val="16"/>
                <w:lang w:eastAsia="zh-CN"/>
              </w:rPr>
            </w:pPr>
            <w:r w:rsidRPr="007B003E">
              <w:rPr>
                <w:iCs/>
                <w:sz w:val="16"/>
                <w:szCs w:val="16"/>
                <w:lang w:eastAsia="zh-CN"/>
              </w:rPr>
              <w:t>使用多分类的交叉熵损失函数</w:t>
            </w:r>
          </w:p>
        </w:tc>
      </w:tr>
      <w:tr w:rsidR="00C32F8D" w:rsidRPr="007B003E" w14:paraId="0896D2F2" w14:textId="77777777" w:rsidTr="00681842">
        <w:trPr>
          <w:trHeight w:val="249"/>
          <w:jc w:val="center"/>
        </w:trPr>
        <w:tc>
          <w:tcPr>
            <w:tcW w:w="15.55pt" w:type="dxa"/>
            <w:tcBorders>
              <w:top w:val="nil"/>
              <w:start w:val="nil"/>
              <w:bottom w:val="nil"/>
              <w:end w:val="nil"/>
            </w:tcBorders>
          </w:tcPr>
          <w:p w14:paraId="34A4A7D2" w14:textId="77777777" w:rsidR="00C32F8D" w:rsidRPr="007B003E" w:rsidRDefault="00C32F8D" w:rsidP="007B003E">
            <w:pPr>
              <w:rPr>
                <w:sz w:val="16"/>
                <w:szCs w:val="16"/>
              </w:rPr>
            </w:pPr>
            <w:r w:rsidRPr="007B003E">
              <w:rPr>
                <w:sz w:val="16"/>
                <w:szCs w:val="16"/>
              </w:rPr>
              <w:t>5</w:t>
            </w:r>
          </w:p>
        </w:tc>
        <w:tc>
          <w:tcPr>
            <w:tcW w:w="246.45pt" w:type="dxa"/>
            <w:tcBorders>
              <w:top w:val="nil"/>
              <w:start w:val="nil"/>
              <w:bottom w:val="nil"/>
              <w:end w:val="nil"/>
            </w:tcBorders>
          </w:tcPr>
          <w:p w14:paraId="2BC6E6F3" w14:textId="77777777" w:rsidR="00C32F8D" w:rsidRPr="007B003E" w:rsidRDefault="00C32F8D" w:rsidP="007B003E">
            <w:pPr>
              <w:rPr>
                <w:iCs/>
                <w:sz w:val="16"/>
                <w:szCs w:val="16"/>
                <w:lang w:eastAsia="zh-CN"/>
              </w:rPr>
            </w:pPr>
            <w:r w:rsidRPr="007B003E">
              <w:rPr>
                <w:iCs/>
                <w:sz w:val="16"/>
                <w:szCs w:val="16"/>
                <w:lang w:eastAsia="zh-CN"/>
              </w:rPr>
              <w:t>每轮迭代遍历全部的训练数据</w:t>
            </w:r>
            <w:r w:rsidRPr="007B003E">
              <w:rPr>
                <w:iCs/>
                <w:sz w:val="16"/>
                <w:szCs w:val="16"/>
                <w:lang w:eastAsia="zh-CN"/>
              </w:rPr>
              <w:t>batch</w:t>
            </w:r>
            <w:r w:rsidRPr="007B003E">
              <w:rPr>
                <w:iCs/>
                <w:sz w:val="16"/>
                <w:szCs w:val="16"/>
                <w:lang w:eastAsia="zh-CN"/>
              </w:rPr>
              <w:t>，计算交叉熵损失的和，执行梯度下降算法</w:t>
            </w:r>
          </w:p>
        </w:tc>
      </w:tr>
      <w:tr w:rsidR="00C32F8D" w:rsidRPr="007B003E" w14:paraId="1048386B" w14:textId="77777777" w:rsidTr="00681842">
        <w:trPr>
          <w:trHeight w:val="249"/>
          <w:jc w:val="center"/>
        </w:trPr>
        <w:tc>
          <w:tcPr>
            <w:tcW w:w="15.55pt" w:type="dxa"/>
            <w:tcBorders>
              <w:top w:val="nil"/>
              <w:start w:val="nil"/>
              <w:bottom w:val="nil"/>
              <w:end w:val="nil"/>
            </w:tcBorders>
          </w:tcPr>
          <w:p w14:paraId="1D273926" w14:textId="77777777" w:rsidR="00C32F8D" w:rsidRPr="007B003E" w:rsidRDefault="00C32F8D" w:rsidP="007B003E">
            <w:pPr>
              <w:rPr>
                <w:sz w:val="16"/>
                <w:szCs w:val="16"/>
              </w:rPr>
            </w:pPr>
            <w:r w:rsidRPr="007B003E">
              <w:rPr>
                <w:sz w:val="16"/>
                <w:szCs w:val="16"/>
              </w:rPr>
              <w:t>6</w:t>
            </w:r>
          </w:p>
        </w:tc>
        <w:tc>
          <w:tcPr>
            <w:tcW w:w="246.45pt" w:type="dxa"/>
            <w:tcBorders>
              <w:top w:val="nil"/>
              <w:start w:val="nil"/>
              <w:bottom w:val="nil"/>
              <w:end w:val="nil"/>
            </w:tcBorders>
          </w:tcPr>
          <w:p w14:paraId="04C8393B" w14:textId="77777777" w:rsidR="00C32F8D" w:rsidRPr="007B003E" w:rsidRDefault="00C32F8D" w:rsidP="007B003E">
            <w:pPr>
              <w:rPr>
                <w:iCs/>
                <w:sz w:val="16"/>
                <w:szCs w:val="16"/>
                <w:lang w:eastAsia="zh-CN"/>
              </w:rPr>
            </w:pPr>
            <w:r w:rsidRPr="007B003E">
              <w:rPr>
                <w:iCs/>
                <w:sz w:val="16"/>
                <w:szCs w:val="16"/>
                <w:lang w:eastAsia="zh-CN"/>
              </w:rPr>
              <w:t>每轮迭代使用训练好的模型参数，在测试集上计算被模型分类正确的图像数量</w:t>
            </w:r>
          </w:p>
        </w:tc>
      </w:tr>
      <w:tr w:rsidR="00C32F8D" w:rsidRPr="007B003E" w14:paraId="68C02EDF" w14:textId="77777777" w:rsidTr="00681842">
        <w:trPr>
          <w:trHeight w:val="249"/>
          <w:jc w:val="center"/>
        </w:trPr>
        <w:tc>
          <w:tcPr>
            <w:tcW w:w="15.55pt" w:type="dxa"/>
            <w:tcBorders>
              <w:top w:val="nil"/>
              <w:start w:val="nil"/>
              <w:bottom w:val="single" w:sz="4" w:space="0" w:color="auto"/>
              <w:end w:val="nil"/>
            </w:tcBorders>
          </w:tcPr>
          <w:p w14:paraId="3DA92C40" w14:textId="77777777" w:rsidR="00C32F8D" w:rsidRPr="007B003E" w:rsidRDefault="00C32F8D" w:rsidP="007B003E">
            <w:pPr>
              <w:rPr>
                <w:sz w:val="16"/>
                <w:szCs w:val="16"/>
              </w:rPr>
            </w:pPr>
            <w:r w:rsidRPr="007B003E">
              <w:rPr>
                <w:sz w:val="16"/>
                <w:szCs w:val="16"/>
              </w:rPr>
              <w:t>7</w:t>
            </w:r>
          </w:p>
        </w:tc>
        <w:tc>
          <w:tcPr>
            <w:tcW w:w="246.45pt" w:type="dxa"/>
            <w:tcBorders>
              <w:top w:val="nil"/>
              <w:start w:val="nil"/>
              <w:bottom w:val="single" w:sz="4" w:space="0" w:color="auto"/>
              <w:end w:val="nil"/>
            </w:tcBorders>
          </w:tcPr>
          <w:p w14:paraId="1E1362C0" w14:textId="77777777" w:rsidR="00C32F8D" w:rsidRPr="007B003E" w:rsidRDefault="00C32F8D" w:rsidP="007B003E">
            <w:pPr>
              <w:rPr>
                <w:iCs/>
                <w:sz w:val="16"/>
                <w:szCs w:val="16"/>
                <w:lang w:eastAsia="zh-CN"/>
              </w:rPr>
            </w:pPr>
            <w:r w:rsidRPr="007B003E">
              <w:rPr>
                <w:iCs/>
                <w:sz w:val="16"/>
                <w:szCs w:val="16"/>
                <w:lang w:eastAsia="zh-CN"/>
              </w:rPr>
              <w:t>每轮迭代中保存精确率最高的模型参数和对应的精确值</w:t>
            </w:r>
          </w:p>
        </w:tc>
      </w:tr>
    </w:tbl>
    <w:bookmarkEnd w:id="0"/>
    <w:p w14:paraId="12308DC7" w14:textId="633C89CB" w:rsidR="009303D9" w:rsidRPr="007B003E" w:rsidRDefault="00C32F8D" w:rsidP="00ED0149">
      <w:pPr>
        <w:pStyle w:val="2"/>
      </w:pPr>
      <w:r w:rsidRPr="007B003E">
        <w:rPr>
          <w:lang w:eastAsia="zh-CN"/>
        </w:rPr>
        <w:t>增强任务的实现</w:t>
      </w:r>
    </w:p>
    <w:p w14:paraId="22E589E3" w14:textId="270369D0" w:rsidR="008041BB" w:rsidRPr="007B003E" w:rsidRDefault="008041BB" w:rsidP="008041BB">
      <w:pPr>
        <w:ind w:firstLine="21pt"/>
        <w:jc w:val="both"/>
        <w:rPr>
          <w:lang w:eastAsia="zh-CN"/>
        </w:rPr>
      </w:pPr>
      <w:r w:rsidRPr="007B003E">
        <w:rPr>
          <w:lang w:eastAsia="zh-CN"/>
        </w:rPr>
        <w:t>我们模仿水下图像的处理模型处理超声波图像的光散射等问题。我们采用直方图拉伸方法调整图像像素在</w:t>
      </w:r>
      <w:r w:rsidRPr="007B003E">
        <w:rPr>
          <w:lang w:eastAsia="zh-CN"/>
        </w:rPr>
        <w:t>RGB</w:t>
      </w:r>
      <w:r w:rsidRPr="007B003E">
        <w:rPr>
          <w:lang w:eastAsia="zh-CN"/>
        </w:rPr>
        <w:t>通道上的分布，从而提高图像的对比度，具体的实现步骤如表</w:t>
      </w:r>
      <w:r w:rsidRPr="007B003E">
        <w:rPr>
          <w:lang w:eastAsia="zh-CN"/>
        </w:rPr>
        <w:t>3</w:t>
      </w:r>
      <w:r w:rsidRPr="007B003E">
        <w:rPr>
          <w:lang w:eastAsia="zh-CN"/>
        </w:rPr>
        <w:t>和表</w:t>
      </w:r>
      <w:r w:rsidRPr="007B003E">
        <w:rPr>
          <w:lang w:eastAsia="zh-CN"/>
        </w:rPr>
        <w:t>4</w:t>
      </w:r>
      <w:r w:rsidRPr="007B003E">
        <w:rPr>
          <w:lang w:eastAsia="zh-CN"/>
        </w:rPr>
        <w:t>所示。</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294"/>
        <w:gridCol w:w="4683"/>
      </w:tblGrid>
      <w:tr w:rsidR="008041BB" w:rsidRPr="007B003E" w14:paraId="222D7093" w14:textId="77777777" w:rsidTr="00681842">
        <w:trPr>
          <w:trHeight w:val="288"/>
          <w:jc w:val="center"/>
        </w:trPr>
        <w:tc>
          <w:tcPr>
            <w:tcW w:w="248.85pt" w:type="dxa"/>
            <w:gridSpan w:val="2"/>
            <w:tcBorders>
              <w:top w:val="single" w:sz="12" w:space="0" w:color="auto"/>
              <w:start w:val="nil"/>
              <w:bottom w:val="single" w:sz="4" w:space="0" w:color="auto"/>
              <w:end w:val="nil"/>
            </w:tcBorders>
            <w:hideMark/>
          </w:tcPr>
          <w:p w14:paraId="7B69BABA" w14:textId="49297C2B" w:rsidR="008041BB" w:rsidRPr="007B003E" w:rsidRDefault="008041BB" w:rsidP="00681842">
            <w:pPr>
              <w:rPr>
                <w:b/>
                <w:sz w:val="16"/>
                <w:szCs w:val="16"/>
                <w:lang w:eastAsia="zh-CN"/>
              </w:rPr>
            </w:pPr>
            <w:bookmarkStart w:id="1" w:name="_Hlk102038285"/>
            <w:r w:rsidRPr="007B003E">
              <w:rPr>
                <w:b/>
                <w:sz w:val="16"/>
                <w:szCs w:val="16"/>
                <w:lang w:eastAsia="zh-CN"/>
              </w:rPr>
              <w:t>表</w:t>
            </w:r>
            <w:r w:rsidRPr="007B003E">
              <w:rPr>
                <w:b/>
                <w:sz w:val="16"/>
                <w:szCs w:val="16"/>
                <w:lang w:eastAsia="zh-CN"/>
              </w:rPr>
              <w:t xml:space="preserve">3  </w:t>
            </w:r>
            <w:r w:rsidRPr="007B003E">
              <w:rPr>
                <w:b/>
                <w:sz w:val="16"/>
                <w:szCs w:val="16"/>
                <w:lang w:eastAsia="zh-CN"/>
              </w:rPr>
              <w:t>相对全局直方图拉伸</w:t>
            </w:r>
          </w:p>
        </w:tc>
      </w:tr>
      <w:tr w:rsidR="008041BB" w:rsidRPr="007B003E" w14:paraId="49A68B1D" w14:textId="77777777" w:rsidTr="00681842">
        <w:trPr>
          <w:trHeight w:val="288"/>
          <w:jc w:val="center"/>
        </w:trPr>
        <w:tc>
          <w:tcPr>
            <w:tcW w:w="14.70pt" w:type="dxa"/>
            <w:tcBorders>
              <w:top w:val="nil"/>
              <w:start w:val="nil"/>
              <w:bottom w:val="nil"/>
              <w:end w:val="nil"/>
            </w:tcBorders>
            <w:hideMark/>
          </w:tcPr>
          <w:p w14:paraId="44448CBF" w14:textId="77777777" w:rsidR="008041BB" w:rsidRPr="007B003E" w:rsidRDefault="008041BB" w:rsidP="00681842">
            <w:pPr>
              <w:jc w:val="end"/>
              <w:rPr>
                <w:sz w:val="16"/>
                <w:szCs w:val="16"/>
              </w:rPr>
            </w:pPr>
            <w:r w:rsidRPr="007B003E">
              <w:rPr>
                <w:sz w:val="16"/>
                <w:szCs w:val="16"/>
              </w:rPr>
              <w:t>1</w:t>
            </w:r>
          </w:p>
        </w:tc>
        <w:tc>
          <w:tcPr>
            <w:tcW w:w="234.10pt" w:type="dxa"/>
            <w:tcBorders>
              <w:top w:val="nil"/>
              <w:start w:val="nil"/>
              <w:bottom w:val="nil"/>
              <w:end w:val="nil"/>
            </w:tcBorders>
            <w:hideMark/>
          </w:tcPr>
          <w:p w14:paraId="14D850F5" w14:textId="77777777" w:rsidR="008041BB" w:rsidRPr="007B003E" w:rsidRDefault="008041BB" w:rsidP="008041BB">
            <w:pPr>
              <w:jc w:val="both"/>
              <w:rPr>
                <w:iCs/>
                <w:sz w:val="16"/>
                <w:szCs w:val="16"/>
                <w:lang w:eastAsia="zh-CN"/>
              </w:rPr>
            </w:pPr>
            <w:r w:rsidRPr="007B003E">
              <w:rPr>
                <w:iCs/>
                <w:sz w:val="16"/>
                <w:szCs w:val="16"/>
                <w:lang w:eastAsia="zh-CN"/>
              </w:rPr>
              <w:t>将图像转化为</w:t>
            </w:r>
            <w:r w:rsidRPr="007B003E">
              <w:rPr>
                <w:iCs/>
                <w:sz w:val="16"/>
                <w:szCs w:val="16"/>
                <w:lang w:eastAsia="zh-CN"/>
              </w:rPr>
              <w:t>png</w:t>
            </w:r>
            <w:r w:rsidRPr="007B003E">
              <w:rPr>
                <w:iCs/>
                <w:sz w:val="16"/>
                <w:szCs w:val="16"/>
                <w:lang w:eastAsia="zh-CN"/>
              </w:rPr>
              <w:t>格式，读入图片</w:t>
            </w:r>
          </w:p>
        </w:tc>
      </w:tr>
      <w:tr w:rsidR="008041BB" w:rsidRPr="007B003E" w14:paraId="69AC4504" w14:textId="77777777" w:rsidTr="00681842">
        <w:trPr>
          <w:trHeight w:val="288"/>
          <w:jc w:val="center"/>
        </w:trPr>
        <w:tc>
          <w:tcPr>
            <w:tcW w:w="14.70pt" w:type="dxa"/>
            <w:tcBorders>
              <w:top w:val="nil"/>
              <w:start w:val="nil"/>
              <w:bottom w:val="nil"/>
              <w:end w:val="nil"/>
            </w:tcBorders>
          </w:tcPr>
          <w:p w14:paraId="1533B5A6" w14:textId="77777777" w:rsidR="008041BB" w:rsidRPr="007B003E" w:rsidRDefault="008041BB" w:rsidP="00681842">
            <w:pPr>
              <w:jc w:val="end"/>
              <w:rPr>
                <w:sz w:val="16"/>
                <w:szCs w:val="16"/>
              </w:rPr>
            </w:pPr>
            <w:r w:rsidRPr="007B003E">
              <w:rPr>
                <w:sz w:val="16"/>
                <w:szCs w:val="16"/>
              </w:rPr>
              <w:t>2</w:t>
            </w:r>
          </w:p>
        </w:tc>
        <w:tc>
          <w:tcPr>
            <w:tcW w:w="234.10pt" w:type="dxa"/>
            <w:tcBorders>
              <w:top w:val="nil"/>
              <w:start w:val="nil"/>
              <w:bottom w:val="nil"/>
              <w:end w:val="nil"/>
            </w:tcBorders>
          </w:tcPr>
          <w:p w14:paraId="7BCC5A2C" w14:textId="770865C5" w:rsidR="008041BB" w:rsidRPr="007B003E" w:rsidRDefault="008041BB" w:rsidP="008041BB">
            <w:pPr>
              <w:jc w:val="both"/>
              <w:rPr>
                <w:iCs/>
                <w:sz w:val="16"/>
                <w:szCs w:val="16"/>
                <w:lang w:eastAsia="zh-CN"/>
              </w:rPr>
            </w:pPr>
            <w:r w:rsidRPr="007B003E">
              <w:rPr>
                <w:iCs/>
                <w:sz w:val="16"/>
                <w:szCs w:val="16"/>
                <w:lang w:eastAsia="zh-CN"/>
              </w:rPr>
              <w:t>对图像进行归一化处理，将像素值控制在</w:t>
            </w:r>
            <w:r w:rsidRPr="007B003E">
              <w:rPr>
                <w:iCs/>
                <w:sz w:val="16"/>
                <w:szCs w:val="16"/>
                <w:lang w:eastAsia="zh-CN"/>
              </w:rPr>
              <w:t>0-255</w:t>
            </w:r>
            <w:r w:rsidRPr="007B003E">
              <w:rPr>
                <w:iCs/>
                <w:sz w:val="16"/>
                <w:szCs w:val="16"/>
                <w:lang w:eastAsia="zh-CN"/>
              </w:rPr>
              <w:t>之间</w:t>
            </w:r>
          </w:p>
        </w:tc>
      </w:tr>
      <w:tr w:rsidR="008041BB" w:rsidRPr="007B003E" w14:paraId="5F0B6454" w14:textId="77777777" w:rsidTr="00681842">
        <w:trPr>
          <w:trHeight w:val="288"/>
          <w:jc w:val="center"/>
        </w:trPr>
        <w:tc>
          <w:tcPr>
            <w:tcW w:w="14.70pt" w:type="dxa"/>
            <w:tcBorders>
              <w:top w:val="nil"/>
              <w:start w:val="nil"/>
              <w:bottom w:val="nil"/>
              <w:end w:val="nil"/>
            </w:tcBorders>
          </w:tcPr>
          <w:p w14:paraId="10E08E30" w14:textId="77777777" w:rsidR="008041BB" w:rsidRPr="007B003E" w:rsidRDefault="008041BB" w:rsidP="00681842">
            <w:pPr>
              <w:jc w:val="end"/>
              <w:rPr>
                <w:sz w:val="16"/>
                <w:szCs w:val="16"/>
              </w:rPr>
            </w:pPr>
            <w:r w:rsidRPr="007B003E">
              <w:rPr>
                <w:sz w:val="16"/>
                <w:szCs w:val="16"/>
              </w:rPr>
              <w:t>3</w:t>
            </w:r>
          </w:p>
        </w:tc>
        <w:tc>
          <w:tcPr>
            <w:tcW w:w="234.10pt" w:type="dxa"/>
            <w:tcBorders>
              <w:top w:val="nil"/>
              <w:start w:val="nil"/>
              <w:bottom w:val="nil"/>
              <w:end w:val="nil"/>
            </w:tcBorders>
          </w:tcPr>
          <w:p w14:paraId="11BB71DA" w14:textId="77777777" w:rsidR="008041BB" w:rsidRPr="007B003E" w:rsidRDefault="008041BB" w:rsidP="008041BB">
            <w:pPr>
              <w:jc w:val="both"/>
              <w:rPr>
                <w:iCs/>
                <w:sz w:val="16"/>
                <w:szCs w:val="16"/>
                <w:lang w:eastAsia="zh-CN"/>
              </w:rPr>
            </w:pPr>
            <w:r w:rsidRPr="007B003E">
              <w:rPr>
                <w:iCs/>
                <w:sz w:val="16"/>
                <w:szCs w:val="16"/>
                <w:lang w:eastAsia="zh-CN"/>
              </w:rPr>
              <w:t>将三个通道图像的像素值升序排列，找出出现次数最多的像素值，以及出现次数最多的像素值所在最初位置的</w:t>
            </w:r>
            <w:r w:rsidRPr="007B003E">
              <w:rPr>
                <w:iCs/>
                <w:sz w:val="16"/>
                <w:szCs w:val="16"/>
                <w:lang w:eastAsia="zh-CN"/>
              </w:rPr>
              <w:t>0.5%</w:t>
            </w:r>
            <w:r w:rsidRPr="007B003E">
              <w:rPr>
                <w:iCs/>
                <w:sz w:val="16"/>
                <w:szCs w:val="16"/>
                <w:lang w:eastAsia="zh-CN"/>
              </w:rPr>
              <w:t>位置，以及列表右侧对应的位置，分别作为</w:t>
            </w:r>
            <w:r w:rsidRPr="007B003E">
              <w:rPr>
                <w:iCs/>
                <w:sz w:val="16"/>
                <w:szCs w:val="16"/>
                <w:lang w:eastAsia="zh-CN"/>
              </w:rPr>
              <w:t>a</w:t>
            </w:r>
            <w:r w:rsidRPr="007B003E">
              <w:rPr>
                <w:iCs/>
                <w:sz w:val="16"/>
                <w:szCs w:val="16"/>
                <w:lang w:eastAsia="zh-CN"/>
              </w:rPr>
              <w:t>、直方图伸缩的左边界</w:t>
            </w:r>
            <w:r w:rsidRPr="007B003E">
              <w:rPr>
                <w:iCs/>
                <w:sz w:val="16"/>
                <w:szCs w:val="16"/>
                <w:lang w:eastAsia="zh-CN"/>
              </w:rPr>
              <w:t>Imin</w:t>
            </w:r>
            <w:r w:rsidRPr="007B003E">
              <w:rPr>
                <w:iCs/>
                <w:sz w:val="16"/>
                <w:szCs w:val="16"/>
                <w:lang w:eastAsia="zh-CN"/>
              </w:rPr>
              <w:t>、直方图伸缩的右边界</w:t>
            </w:r>
            <w:r w:rsidRPr="007B003E">
              <w:rPr>
                <w:iCs/>
                <w:sz w:val="16"/>
                <w:szCs w:val="16"/>
                <w:lang w:eastAsia="zh-CN"/>
              </w:rPr>
              <w:t>Imax</w:t>
            </w:r>
          </w:p>
        </w:tc>
      </w:tr>
      <w:tr w:rsidR="008041BB" w:rsidRPr="007B003E" w14:paraId="29120217" w14:textId="77777777" w:rsidTr="00681842">
        <w:trPr>
          <w:trHeight w:val="288"/>
          <w:jc w:val="center"/>
        </w:trPr>
        <w:tc>
          <w:tcPr>
            <w:tcW w:w="14.70pt" w:type="dxa"/>
            <w:tcBorders>
              <w:top w:val="nil"/>
              <w:start w:val="nil"/>
              <w:bottom w:val="nil"/>
              <w:end w:val="nil"/>
            </w:tcBorders>
          </w:tcPr>
          <w:p w14:paraId="5314C3D4" w14:textId="77777777" w:rsidR="008041BB" w:rsidRPr="007B003E" w:rsidRDefault="008041BB" w:rsidP="00681842">
            <w:pPr>
              <w:jc w:val="end"/>
              <w:rPr>
                <w:sz w:val="16"/>
                <w:szCs w:val="16"/>
              </w:rPr>
            </w:pPr>
            <w:r w:rsidRPr="007B003E">
              <w:rPr>
                <w:sz w:val="16"/>
                <w:szCs w:val="16"/>
              </w:rPr>
              <w:t>4</w:t>
            </w:r>
          </w:p>
        </w:tc>
        <w:tc>
          <w:tcPr>
            <w:tcW w:w="234.10pt" w:type="dxa"/>
            <w:tcBorders>
              <w:top w:val="nil"/>
              <w:start w:val="nil"/>
              <w:bottom w:val="nil"/>
              <w:end w:val="nil"/>
            </w:tcBorders>
          </w:tcPr>
          <w:p w14:paraId="5EA989A2" w14:textId="77777777" w:rsidR="008041BB" w:rsidRPr="007B003E" w:rsidRDefault="008041BB" w:rsidP="008041BB">
            <w:pPr>
              <w:jc w:val="both"/>
              <w:rPr>
                <w:iCs/>
                <w:sz w:val="16"/>
                <w:szCs w:val="16"/>
                <w:lang w:eastAsia="zh-CN"/>
              </w:rPr>
            </w:pPr>
            <w:r w:rsidRPr="007B003E">
              <w:rPr>
                <w:iCs/>
                <w:sz w:val="16"/>
                <w:szCs w:val="16"/>
                <w:lang w:eastAsia="zh-CN"/>
              </w:rPr>
              <w:t>出现次数最多的像素值减去标准差，计算出理想直方图伸缩的左边界</w:t>
            </w:r>
            <w:r w:rsidRPr="007B003E">
              <w:rPr>
                <w:iCs/>
                <w:sz w:val="16"/>
                <w:szCs w:val="16"/>
                <w:lang w:eastAsia="zh-CN"/>
              </w:rPr>
              <w:t xml:space="preserve">Omin </w:t>
            </w:r>
          </w:p>
        </w:tc>
      </w:tr>
      <w:tr w:rsidR="008041BB" w:rsidRPr="007B003E" w14:paraId="1DD6BCE8" w14:textId="77777777" w:rsidTr="00681842">
        <w:trPr>
          <w:trHeight w:val="288"/>
          <w:jc w:val="center"/>
        </w:trPr>
        <w:tc>
          <w:tcPr>
            <w:tcW w:w="14.70pt" w:type="dxa"/>
            <w:tcBorders>
              <w:top w:val="nil"/>
              <w:start w:val="nil"/>
              <w:bottom w:val="nil"/>
              <w:end w:val="nil"/>
            </w:tcBorders>
          </w:tcPr>
          <w:p w14:paraId="32E6F7F6" w14:textId="77777777" w:rsidR="008041BB" w:rsidRPr="007B003E" w:rsidRDefault="008041BB" w:rsidP="00681842">
            <w:pPr>
              <w:jc w:val="end"/>
              <w:rPr>
                <w:sz w:val="16"/>
                <w:szCs w:val="16"/>
              </w:rPr>
            </w:pPr>
            <w:r w:rsidRPr="007B003E">
              <w:rPr>
                <w:sz w:val="16"/>
                <w:szCs w:val="16"/>
              </w:rPr>
              <w:t>5</w:t>
            </w:r>
          </w:p>
        </w:tc>
        <w:tc>
          <w:tcPr>
            <w:tcW w:w="234.10pt" w:type="dxa"/>
            <w:tcBorders>
              <w:top w:val="nil"/>
              <w:start w:val="nil"/>
              <w:bottom w:val="nil"/>
              <w:end w:val="nil"/>
            </w:tcBorders>
          </w:tcPr>
          <w:p w14:paraId="61C35668" w14:textId="77777777" w:rsidR="008041BB" w:rsidRPr="007B003E" w:rsidRDefault="008041BB" w:rsidP="008041BB">
            <w:pPr>
              <w:jc w:val="both"/>
              <w:rPr>
                <w:iCs/>
                <w:sz w:val="16"/>
                <w:szCs w:val="16"/>
                <w:lang w:eastAsia="zh-CN"/>
              </w:rPr>
            </w:pPr>
            <w:r w:rsidRPr="007B003E">
              <w:rPr>
                <w:iCs/>
                <w:sz w:val="16"/>
                <w:szCs w:val="16"/>
                <w:lang w:eastAsia="zh-CN"/>
              </w:rPr>
              <w:t>最大化场景像素值，对出现次数最多的像素值进行一定的增大变换，计算出右边界</w:t>
            </w:r>
            <w:r w:rsidRPr="007B003E">
              <w:rPr>
                <w:iCs/>
                <w:sz w:val="16"/>
                <w:szCs w:val="16"/>
                <w:lang w:eastAsia="zh-CN"/>
              </w:rPr>
              <w:t>Omax</w:t>
            </w:r>
          </w:p>
        </w:tc>
      </w:tr>
      <w:tr w:rsidR="008041BB" w:rsidRPr="007B003E" w14:paraId="51DFC112" w14:textId="77777777" w:rsidTr="00681842">
        <w:trPr>
          <w:trHeight w:val="288"/>
          <w:jc w:val="center"/>
        </w:trPr>
        <w:tc>
          <w:tcPr>
            <w:tcW w:w="14.70pt" w:type="dxa"/>
            <w:tcBorders>
              <w:top w:val="nil"/>
              <w:start w:val="nil"/>
              <w:bottom w:val="single" w:sz="4" w:space="0" w:color="auto"/>
              <w:end w:val="nil"/>
            </w:tcBorders>
          </w:tcPr>
          <w:p w14:paraId="5219E40D" w14:textId="77777777" w:rsidR="008041BB" w:rsidRPr="007B003E" w:rsidRDefault="008041BB" w:rsidP="00681842">
            <w:pPr>
              <w:jc w:val="end"/>
              <w:rPr>
                <w:sz w:val="16"/>
                <w:szCs w:val="16"/>
              </w:rPr>
            </w:pPr>
            <w:r w:rsidRPr="007B003E">
              <w:rPr>
                <w:sz w:val="16"/>
                <w:szCs w:val="16"/>
              </w:rPr>
              <w:t>6</w:t>
            </w:r>
          </w:p>
        </w:tc>
        <w:tc>
          <w:tcPr>
            <w:tcW w:w="234.10pt" w:type="dxa"/>
            <w:tcBorders>
              <w:top w:val="nil"/>
              <w:start w:val="nil"/>
              <w:bottom w:val="single" w:sz="4" w:space="0" w:color="auto"/>
              <w:end w:val="nil"/>
            </w:tcBorders>
          </w:tcPr>
          <w:p w14:paraId="464EA369" w14:textId="77777777" w:rsidR="008041BB" w:rsidRPr="007B003E" w:rsidRDefault="008041BB" w:rsidP="008041BB">
            <w:pPr>
              <w:jc w:val="both"/>
              <w:rPr>
                <w:iCs/>
                <w:sz w:val="16"/>
                <w:szCs w:val="16"/>
                <w:lang w:eastAsia="zh-CN"/>
              </w:rPr>
            </w:pPr>
            <w:r w:rsidRPr="007B003E">
              <w:rPr>
                <w:iCs/>
                <w:sz w:val="16"/>
                <w:szCs w:val="16"/>
                <w:lang w:eastAsia="zh-CN"/>
              </w:rPr>
              <w:t>按照公式，使用</w:t>
            </w:r>
            <w:r w:rsidRPr="007B003E">
              <w:rPr>
                <w:iCs/>
                <w:sz w:val="16"/>
                <w:szCs w:val="16"/>
                <w:lang w:eastAsia="zh-CN"/>
              </w:rPr>
              <w:t>Imax</w:t>
            </w:r>
            <w:r w:rsidRPr="007B003E">
              <w:rPr>
                <w:iCs/>
                <w:sz w:val="16"/>
                <w:szCs w:val="16"/>
                <w:lang w:eastAsia="zh-CN"/>
              </w:rPr>
              <w:t>、</w:t>
            </w:r>
            <w:r w:rsidRPr="007B003E">
              <w:rPr>
                <w:iCs/>
                <w:sz w:val="16"/>
                <w:szCs w:val="16"/>
                <w:lang w:eastAsia="zh-CN"/>
              </w:rPr>
              <w:t>Imin</w:t>
            </w:r>
            <w:r w:rsidRPr="007B003E">
              <w:rPr>
                <w:iCs/>
                <w:sz w:val="16"/>
                <w:szCs w:val="16"/>
                <w:lang w:eastAsia="zh-CN"/>
              </w:rPr>
              <w:t>、</w:t>
            </w:r>
            <w:r w:rsidRPr="007B003E">
              <w:rPr>
                <w:iCs/>
                <w:sz w:val="16"/>
                <w:szCs w:val="16"/>
                <w:lang w:eastAsia="zh-CN"/>
              </w:rPr>
              <w:t>Omin</w:t>
            </w:r>
            <w:r w:rsidRPr="007B003E">
              <w:rPr>
                <w:iCs/>
                <w:sz w:val="16"/>
                <w:szCs w:val="16"/>
                <w:lang w:eastAsia="zh-CN"/>
              </w:rPr>
              <w:t>、</w:t>
            </w:r>
            <w:r w:rsidRPr="007B003E">
              <w:rPr>
                <w:iCs/>
                <w:sz w:val="16"/>
                <w:szCs w:val="16"/>
                <w:lang w:eastAsia="zh-CN"/>
              </w:rPr>
              <w:t>Omax</w:t>
            </w:r>
            <w:r w:rsidRPr="007B003E">
              <w:rPr>
                <w:iCs/>
                <w:sz w:val="16"/>
                <w:szCs w:val="16"/>
                <w:lang w:eastAsia="zh-CN"/>
              </w:rPr>
              <w:t>变换图像三个通道中的每个像素值</w:t>
            </w:r>
          </w:p>
        </w:tc>
      </w:tr>
      <w:bookmarkEnd w:id="1"/>
    </w:tbl>
    <w:p w14:paraId="671C17B2" w14:textId="72412748" w:rsidR="008041BB" w:rsidRPr="007B003E" w:rsidRDefault="008041BB" w:rsidP="0037347A">
      <w:pPr>
        <w:jc w:val="both"/>
        <w:rPr>
          <w:lang w:eastAsia="zh-CN"/>
        </w:r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05"/>
        <w:gridCol w:w="4857"/>
      </w:tblGrid>
      <w:tr w:rsidR="008041BB" w:rsidRPr="007B003E" w14:paraId="3EE661F4" w14:textId="77777777" w:rsidTr="00681842">
        <w:trPr>
          <w:trHeight w:val="288"/>
          <w:jc w:val="center"/>
        </w:trPr>
        <w:tc>
          <w:tcPr>
            <w:tcW w:w="258.10pt" w:type="dxa"/>
            <w:gridSpan w:val="2"/>
            <w:tcBorders>
              <w:top w:val="single" w:sz="12" w:space="0" w:color="auto"/>
              <w:start w:val="nil"/>
              <w:bottom w:val="single" w:sz="4" w:space="0" w:color="auto"/>
              <w:end w:val="nil"/>
            </w:tcBorders>
            <w:hideMark/>
          </w:tcPr>
          <w:p w14:paraId="25120213" w14:textId="1F1ECB71" w:rsidR="008041BB" w:rsidRPr="007B003E" w:rsidRDefault="008041BB" w:rsidP="00681842">
            <w:pPr>
              <w:rPr>
                <w:b/>
                <w:sz w:val="16"/>
                <w:szCs w:val="16"/>
              </w:rPr>
            </w:pPr>
            <w:r w:rsidRPr="007B003E">
              <w:rPr>
                <w:b/>
                <w:sz w:val="16"/>
                <w:szCs w:val="16"/>
                <w:lang w:eastAsia="zh-CN"/>
              </w:rPr>
              <w:t>表</w:t>
            </w:r>
            <w:r w:rsidRPr="007B003E">
              <w:rPr>
                <w:b/>
                <w:sz w:val="16"/>
                <w:szCs w:val="16"/>
                <w:lang w:eastAsia="zh-CN"/>
              </w:rPr>
              <w:t xml:space="preserve">4 </w:t>
            </w:r>
            <w:r w:rsidRPr="007B003E">
              <w:rPr>
                <w:b/>
                <w:sz w:val="16"/>
                <w:szCs w:val="16"/>
              </w:rPr>
              <w:t xml:space="preserve"> </w:t>
            </w:r>
            <w:r w:rsidRPr="007B003E">
              <w:rPr>
                <w:b/>
                <w:sz w:val="16"/>
                <w:szCs w:val="16"/>
              </w:rPr>
              <w:t>颜色均衡化</w:t>
            </w:r>
          </w:p>
        </w:tc>
      </w:tr>
      <w:tr w:rsidR="008041BB" w:rsidRPr="007B003E" w14:paraId="434EAE1D" w14:textId="77777777" w:rsidTr="00681842">
        <w:trPr>
          <w:trHeight w:val="288"/>
          <w:jc w:val="center"/>
        </w:trPr>
        <w:tc>
          <w:tcPr>
            <w:tcW w:w="15.25pt" w:type="dxa"/>
            <w:tcBorders>
              <w:top w:val="nil"/>
              <w:start w:val="nil"/>
              <w:bottom w:val="nil"/>
              <w:end w:val="nil"/>
            </w:tcBorders>
            <w:hideMark/>
          </w:tcPr>
          <w:p w14:paraId="27489952" w14:textId="77777777" w:rsidR="008041BB" w:rsidRPr="007B003E" w:rsidRDefault="008041BB" w:rsidP="00681842">
            <w:pPr>
              <w:jc w:val="end"/>
              <w:rPr>
                <w:sz w:val="16"/>
                <w:szCs w:val="16"/>
              </w:rPr>
            </w:pPr>
            <w:r w:rsidRPr="007B003E">
              <w:rPr>
                <w:sz w:val="16"/>
                <w:szCs w:val="16"/>
              </w:rPr>
              <w:t>1</w:t>
            </w:r>
          </w:p>
        </w:tc>
        <w:tc>
          <w:tcPr>
            <w:tcW w:w="242.85pt" w:type="dxa"/>
            <w:tcBorders>
              <w:top w:val="nil"/>
              <w:start w:val="nil"/>
              <w:bottom w:val="nil"/>
              <w:end w:val="nil"/>
            </w:tcBorders>
            <w:hideMark/>
          </w:tcPr>
          <w:p w14:paraId="272EA3CD" w14:textId="77777777" w:rsidR="008041BB" w:rsidRPr="007B003E" w:rsidRDefault="008041BB" w:rsidP="008041BB">
            <w:pPr>
              <w:jc w:val="both"/>
              <w:rPr>
                <w:iCs/>
                <w:sz w:val="16"/>
                <w:szCs w:val="16"/>
              </w:rPr>
            </w:pPr>
            <w:r w:rsidRPr="007B003E">
              <w:rPr>
                <w:iCs/>
                <w:sz w:val="16"/>
                <w:szCs w:val="16"/>
              </w:rPr>
              <w:t>使用</w:t>
            </w:r>
            <w:r w:rsidRPr="007B003E">
              <w:rPr>
                <w:iCs/>
                <w:sz w:val="16"/>
                <w:szCs w:val="16"/>
              </w:rPr>
              <w:t>skimage.color.rgb2lab</w:t>
            </w:r>
            <w:r w:rsidRPr="007B003E">
              <w:rPr>
                <w:iCs/>
                <w:sz w:val="16"/>
                <w:szCs w:val="16"/>
              </w:rPr>
              <w:t>方法，将图像由</w:t>
            </w:r>
            <w:r w:rsidRPr="007B003E">
              <w:rPr>
                <w:iCs/>
                <w:sz w:val="16"/>
                <w:szCs w:val="16"/>
              </w:rPr>
              <w:t>RGB</w:t>
            </w:r>
            <w:r w:rsidRPr="007B003E">
              <w:rPr>
                <w:iCs/>
                <w:sz w:val="16"/>
                <w:szCs w:val="16"/>
              </w:rPr>
              <w:t>颜色模型表示转为</w:t>
            </w:r>
            <w:r w:rsidRPr="007B003E">
              <w:rPr>
                <w:iCs/>
                <w:sz w:val="16"/>
                <w:szCs w:val="16"/>
              </w:rPr>
              <w:t>CIE-Lab</w:t>
            </w:r>
            <w:r w:rsidRPr="007B003E">
              <w:rPr>
                <w:iCs/>
                <w:sz w:val="16"/>
                <w:szCs w:val="16"/>
              </w:rPr>
              <w:t>颜色模型表示</w:t>
            </w:r>
          </w:p>
        </w:tc>
      </w:tr>
      <w:tr w:rsidR="008041BB" w:rsidRPr="007B003E" w14:paraId="33B7F08F" w14:textId="77777777" w:rsidTr="00681842">
        <w:trPr>
          <w:trHeight w:val="288"/>
          <w:jc w:val="center"/>
        </w:trPr>
        <w:tc>
          <w:tcPr>
            <w:tcW w:w="15.25pt" w:type="dxa"/>
            <w:tcBorders>
              <w:top w:val="nil"/>
              <w:start w:val="nil"/>
              <w:bottom w:val="nil"/>
              <w:end w:val="nil"/>
            </w:tcBorders>
          </w:tcPr>
          <w:p w14:paraId="3C7A62AE" w14:textId="77777777" w:rsidR="008041BB" w:rsidRPr="007B003E" w:rsidRDefault="008041BB" w:rsidP="00681842">
            <w:pPr>
              <w:jc w:val="end"/>
              <w:rPr>
                <w:sz w:val="16"/>
                <w:szCs w:val="16"/>
              </w:rPr>
            </w:pPr>
            <w:r w:rsidRPr="007B003E">
              <w:rPr>
                <w:sz w:val="16"/>
                <w:szCs w:val="16"/>
              </w:rPr>
              <w:t>2</w:t>
            </w:r>
          </w:p>
        </w:tc>
        <w:tc>
          <w:tcPr>
            <w:tcW w:w="242.85pt" w:type="dxa"/>
            <w:tcBorders>
              <w:top w:val="nil"/>
              <w:start w:val="nil"/>
              <w:bottom w:val="nil"/>
              <w:end w:val="nil"/>
            </w:tcBorders>
          </w:tcPr>
          <w:p w14:paraId="3E288660" w14:textId="77777777" w:rsidR="008041BB" w:rsidRPr="007B003E" w:rsidRDefault="008041BB" w:rsidP="008041BB">
            <w:pPr>
              <w:jc w:val="both"/>
              <w:rPr>
                <w:iCs/>
                <w:sz w:val="16"/>
                <w:szCs w:val="16"/>
                <w:lang w:eastAsia="zh-CN"/>
              </w:rPr>
            </w:pPr>
            <w:r w:rsidRPr="007B003E">
              <w:rPr>
                <w:iCs/>
                <w:sz w:val="16"/>
                <w:szCs w:val="16"/>
                <w:lang w:eastAsia="zh-CN"/>
              </w:rPr>
              <w:t>颜色模型中的</w:t>
            </w:r>
            <w:r w:rsidRPr="007B003E">
              <w:rPr>
                <w:iCs/>
                <w:sz w:val="16"/>
                <w:szCs w:val="16"/>
                <w:lang w:eastAsia="zh-CN"/>
              </w:rPr>
              <w:t>L</w:t>
            </w:r>
            <w:r w:rsidRPr="007B003E">
              <w:rPr>
                <w:iCs/>
                <w:sz w:val="16"/>
                <w:szCs w:val="16"/>
                <w:lang w:eastAsia="zh-CN"/>
              </w:rPr>
              <w:t>分量，使用直方图拉伸得到的</w:t>
            </w:r>
            <w:r w:rsidRPr="007B003E">
              <w:rPr>
                <w:iCs/>
                <w:sz w:val="16"/>
                <w:szCs w:val="16"/>
                <w:lang w:eastAsia="zh-CN"/>
              </w:rPr>
              <w:t>0.5%—99.5%</w:t>
            </w:r>
            <w:r w:rsidRPr="007B003E">
              <w:rPr>
                <w:iCs/>
                <w:sz w:val="16"/>
                <w:szCs w:val="16"/>
                <w:lang w:eastAsia="zh-CN"/>
              </w:rPr>
              <w:t>的像素拉伸到</w:t>
            </w:r>
            <w:r w:rsidRPr="007B003E">
              <w:rPr>
                <w:iCs/>
                <w:sz w:val="16"/>
                <w:szCs w:val="16"/>
                <w:lang w:eastAsia="zh-CN"/>
              </w:rPr>
              <w:t>0—100</w:t>
            </w:r>
            <w:r w:rsidRPr="007B003E">
              <w:rPr>
                <w:iCs/>
                <w:sz w:val="16"/>
                <w:szCs w:val="16"/>
                <w:lang w:eastAsia="zh-CN"/>
              </w:rPr>
              <w:t>的范围</w:t>
            </w:r>
          </w:p>
        </w:tc>
      </w:tr>
      <w:tr w:rsidR="008041BB" w:rsidRPr="007B003E" w14:paraId="123938FE" w14:textId="77777777" w:rsidTr="00681842">
        <w:trPr>
          <w:trHeight w:val="288"/>
          <w:jc w:val="center"/>
        </w:trPr>
        <w:tc>
          <w:tcPr>
            <w:tcW w:w="15.25pt" w:type="dxa"/>
            <w:tcBorders>
              <w:top w:val="nil"/>
              <w:start w:val="nil"/>
              <w:bottom w:val="nil"/>
              <w:end w:val="nil"/>
            </w:tcBorders>
          </w:tcPr>
          <w:p w14:paraId="32947611" w14:textId="77777777" w:rsidR="008041BB" w:rsidRPr="007B003E" w:rsidRDefault="008041BB" w:rsidP="00681842">
            <w:pPr>
              <w:jc w:val="end"/>
              <w:rPr>
                <w:sz w:val="16"/>
                <w:szCs w:val="16"/>
              </w:rPr>
            </w:pPr>
            <w:r w:rsidRPr="007B003E">
              <w:rPr>
                <w:sz w:val="16"/>
                <w:szCs w:val="16"/>
              </w:rPr>
              <w:t>3</w:t>
            </w:r>
          </w:p>
        </w:tc>
        <w:tc>
          <w:tcPr>
            <w:tcW w:w="242.85pt" w:type="dxa"/>
            <w:tcBorders>
              <w:top w:val="nil"/>
              <w:start w:val="nil"/>
              <w:bottom w:val="nil"/>
              <w:end w:val="nil"/>
            </w:tcBorders>
          </w:tcPr>
          <w:p w14:paraId="04823508" w14:textId="77777777" w:rsidR="008041BB" w:rsidRPr="007B003E" w:rsidRDefault="008041BB" w:rsidP="008041BB">
            <w:pPr>
              <w:jc w:val="both"/>
              <w:rPr>
                <w:iCs/>
                <w:sz w:val="16"/>
                <w:szCs w:val="16"/>
                <w:lang w:eastAsia="zh-CN"/>
              </w:rPr>
            </w:pPr>
            <w:r w:rsidRPr="007B003E">
              <w:rPr>
                <w:iCs/>
                <w:sz w:val="16"/>
                <w:szCs w:val="16"/>
                <w:lang w:eastAsia="zh-CN"/>
              </w:rPr>
              <w:t>使用</w:t>
            </w:r>
            <w:r w:rsidRPr="007B003E">
              <w:rPr>
                <w:iCs/>
                <w:sz w:val="16"/>
                <w:szCs w:val="16"/>
                <w:lang w:eastAsia="zh-CN"/>
              </w:rPr>
              <w:t>s</w:t>
            </w:r>
            <w:r w:rsidRPr="007B003E">
              <w:rPr>
                <w:iCs/>
                <w:sz w:val="16"/>
                <w:szCs w:val="16"/>
                <w:lang w:eastAsia="zh-CN"/>
              </w:rPr>
              <w:t>模型曲线变换的方法，对颜色模型中的</w:t>
            </w:r>
            <w:r w:rsidRPr="007B003E">
              <w:rPr>
                <w:iCs/>
                <w:sz w:val="16"/>
                <w:szCs w:val="16"/>
                <w:lang w:eastAsia="zh-CN"/>
              </w:rPr>
              <w:t>a</w:t>
            </w:r>
            <w:r w:rsidRPr="007B003E">
              <w:rPr>
                <w:iCs/>
                <w:sz w:val="16"/>
                <w:szCs w:val="16"/>
                <w:lang w:eastAsia="zh-CN"/>
              </w:rPr>
              <w:t>、</w:t>
            </w:r>
            <w:r w:rsidRPr="007B003E">
              <w:rPr>
                <w:iCs/>
                <w:sz w:val="16"/>
                <w:szCs w:val="16"/>
                <w:lang w:eastAsia="zh-CN"/>
              </w:rPr>
              <w:t>b</w:t>
            </w:r>
            <w:r w:rsidRPr="007B003E">
              <w:rPr>
                <w:iCs/>
                <w:sz w:val="16"/>
                <w:szCs w:val="16"/>
                <w:lang w:eastAsia="zh-CN"/>
              </w:rPr>
              <w:t>分量的像素值进行变换，拉伸到</w:t>
            </w:r>
            <w:r w:rsidRPr="007B003E">
              <w:rPr>
                <w:iCs/>
                <w:sz w:val="16"/>
                <w:szCs w:val="16"/>
                <w:lang w:eastAsia="zh-CN"/>
              </w:rPr>
              <w:t>-128—128</w:t>
            </w:r>
            <w:r w:rsidRPr="007B003E">
              <w:rPr>
                <w:iCs/>
                <w:sz w:val="16"/>
                <w:szCs w:val="16"/>
                <w:lang w:eastAsia="zh-CN"/>
              </w:rPr>
              <w:t>的范围</w:t>
            </w:r>
          </w:p>
        </w:tc>
      </w:tr>
      <w:tr w:rsidR="008041BB" w:rsidRPr="007B003E" w14:paraId="6CE33029" w14:textId="77777777" w:rsidTr="00681842">
        <w:trPr>
          <w:trHeight w:val="288"/>
          <w:jc w:val="center"/>
        </w:trPr>
        <w:tc>
          <w:tcPr>
            <w:tcW w:w="15.25pt" w:type="dxa"/>
            <w:tcBorders>
              <w:top w:val="nil"/>
              <w:start w:val="nil"/>
              <w:bottom w:val="nil"/>
              <w:end w:val="nil"/>
            </w:tcBorders>
          </w:tcPr>
          <w:p w14:paraId="384C2DE2" w14:textId="77777777" w:rsidR="008041BB" w:rsidRPr="007B003E" w:rsidRDefault="008041BB" w:rsidP="00681842">
            <w:pPr>
              <w:jc w:val="end"/>
              <w:rPr>
                <w:sz w:val="16"/>
                <w:szCs w:val="16"/>
              </w:rPr>
            </w:pPr>
            <w:r w:rsidRPr="007B003E">
              <w:rPr>
                <w:sz w:val="16"/>
                <w:szCs w:val="16"/>
              </w:rPr>
              <w:t>4</w:t>
            </w:r>
          </w:p>
        </w:tc>
        <w:tc>
          <w:tcPr>
            <w:tcW w:w="242.85pt" w:type="dxa"/>
            <w:tcBorders>
              <w:top w:val="nil"/>
              <w:start w:val="nil"/>
              <w:bottom w:val="nil"/>
              <w:end w:val="nil"/>
            </w:tcBorders>
          </w:tcPr>
          <w:p w14:paraId="5D890720" w14:textId="77777777" w:rsidR="008041BB" w:rsidRPr="007B003E" w:rsidRDefault="008041BB" w:rsidP="008041BB">
            <w:pPr>
              <w:jc w:val="both"/>
              <w:rPr>
                <w:iCs/>
                <w:sz w:val="16"/>
                <w:szCs w:val="16"/>
              </w:rPr>
            </w:pPr>
            <w:r w:rsidRPr="007B003E">
              <w:rPr>
                <w:iCs/>
                <w:sz w:val="16"/>
                <w:szCs w:val="16"/>
              </w:rPr>
              <w:t>使用</w:t>
            </w:r>
            <w:r w:rsidRPr="007B003E">
              <w:rPr>
                <w:iCs/>
                <w:sz w:val="16"/>
                <w:szCs w:val="16"/>
              </w:rPr>
              <w:t>skimage.color.lab2rgb</w:t>
            </w:r>
            <w:r w:rsidRPr="007B003E">
              <w:rPr>
                <w:iCs/>
                <w:sz w:val="16"/>
                <w:szCs w:val="16"/>
              </w:rPr>
              <w:t>方法，将图像由</w:t>
            </w:r>
            <w:r w:rsidRPr="007B003E">
              <w:rPr>
                <w:iCs/>
                <w:sz w:val="16"/>
                <w:szCs w:val="16"/>
              </w:rPr>
              <w:t>CIE-Lab</w:t>
            </w:r>
            <w:r w:rsidRPr="007B003E">
              <w:rPr>
                <w:iCs/>
                <w:sz w:val="16"/>
                <w:szCs w:val="16"/>
              </w:rPr>
              <w:t>颜色模型模型表示转为</w:t>
            </w:r>
            <w:r w:rsidRPr="007B003E">
              <w:rPr>
                <w:iCs/>
                <w:sz w:val="16"/>
                <w:szCs w:val="16"/>
              </w:rPr>
              <w:t>RGB</w:t>
            </w:r>
            <w:r w:rsidRPr="007B003E">
              <w:rPr>
                <w:iCs/>
                <w:sz w:val="16"/>
                <w:szCs w:val="16"/>
              </w:rPr>
              <w:t>颜色模型表示</w:t>
            </w:r>
          </w:p>
        </w:tc>
      </w:tr>
      <w:tr w:rsidR="008041BB" w:rsidRPr="007B003E" w14:paraId="6D63A4DA" w14:textId="77777777" w:rsidTr="00681842">
        <w:trPr>
          <w:trHeight w:val="288"/>
          <w:jc w:val="center"/>
        </w:trPr>
        <w:tc>
          <w:tcPr>
            <w:tcW w:w="15.25pt" w:type="dxa"/>
            <w:tcBorders>
              <w:top w:val="nil"/>
              <w:start w:val="nil"/>
              <w:bottom w:val="single" w:sz="4" w:space="0" w:color="auto"/>
              <w:end w:val="nil"/>
            </w:tcBorders>
          </w:tcPr>
          <w:p w14:paraId="62BB976B" w14:textId="77777777" w:rsidR="008041BB" w:rsidRPr="007B003E" w:rsidRDefault="008041BB" w:rsidP="00681842">
            <w:pPr>
              <w:jc w:val="end"/>
              <w:rPr>
                <w:sz w:val="16"/>
                <w:szCs w:val="16"/>
              </w:rPr>
            </w:pPr>
            <w:r w:rsidRPr="007B003E">
              <w:rPr>
                <w:sz w:val="16"/>
                <w:szCs w:val="16"/>
              </w:rPr>
              <w:t>5</w:t>
            </w:r>
          </w:p>
        </w:tc>
        <w:tc>
          <w:tcPr>
            <w:tcW w:w="242.85pt" w:type="dxa"/>
            <w:tcBorders>
              <w:top w:val="nil"/>
              <w:start w:val="nil"/>
              <w:bottom w:val="single" w:sz="4" w:space="0" w:color="auto"/>
              <w:end w:val="nil"/>
            </w:tcBorders>
          </w:tcPr>
          <w:p w14:paraId="51ACCDE5" w14:textId="77777777" w:rsidR="008041BB" w:rsidRPr="007B003E" w:rsidRDefault="008041BB" w:rsidP="008041BB">
            <w:pPr>
              <w:jc w:val="both"/>
              <w:rPr>
                <w:iCs/>
                <w:sz w:val="16"/>
                <w:szCs w:val="16"/>
                <w:lang w:eastAsia="zh-CN"/>
              </w:rPr>
            </w:pPr>
            <w:r w:rsidRPr="007B003E">
              <w:rPr>
                <w:iCs/>
                <w:sz w:val="16"/>
                <w:szCs w:val="16"/>
                <w:lang w:eastAsia="zh-CN"/>
              </w:rPr>
              <w:t>使用</w:t>
            </w:r>
            <w:r w:rsidRPr="007B003E">
              <w:rPr>
                <w:iCs/>
                <w:sz w:val="16"/>
                <w:szCs w:val="16"/>
                <w:lang w:eastAsia="zh-CN"/>
              </w:rPr>
              <w:t>cv2.imwrite</w:t>
            </w:r>
            <w:r w:rsidRPr="007B003E">
              <w:rPr>
                <w:iCs/>
                <w:sz w:val="16"/>
                <w:szCs w:val="16"/>
                <w:lang w:eastAsia="zh-CN"/>
              </w:rPr>
              <w:t>将处理后的图像保存为</w:t>
            </w:r>
            <w:r w:rsidRPr="007B003E">
              <w:rPr>
                <w:iCs/>
                <w:sz w:val="16"/>
                <w:szCs w:val="16"/>
                <w:lang w:eastAsia="zh-CN"/>
              </w:rPr>
              <w:t>.png</w:t>
            </w:r>
            <w:r w:rsidRPr="007B003E">
              <w:rPr>
                <w:iCs/>
                <w:sz w:val="16"/>
                <w:szCs w:val="16"/>
                <w:lang w:eastAsia="zh-CN"/>
              </w:rPr>
              <w:t>格式</w:t>
            </w:r>
          </w:p>
        </w:tc>
      </w:tr>
    </w:tbl>
    <w:p w14:paraId="603B6A63" w14:textId="4B6F49F9" w:rsidR="009303D9" w:rsidRPr="007B003E" w:rsidRDefault="008041BB" w:rsidP="00ED0149">
      <w:pPr>
        <w:pStyle w:val="2"/>
      </w:pPr>
      <w:r w:rsidRPr="007B003E">
        <w:rPr>
          <w:lang w:eastAsia="zh-CN"/>
        </w:rPr>
        <w:t>实验设置</w:t>
      </w:r>
    </w:p>
    <w:p w14:paraId="4B5F4AED" w14:textId="5E1A097B" w:rsidR="008041BB" w:rsidRPr="007B003E" w:rsidRDefault="008041BB" w:rsidP="00BE075A">
      <w:pPr>
        <w:ind w:firstLineChars="200" w:firstLine="20pt"/>
        <w:jc w:val="distribute"/>
        <w:rPr>
          <w:lang w:eastAsia="zh-CN"/>
        </w:rPr>
      </w:pPr>
      <w:r w:rsidRPr="007B003E">
        <w:rPr>
          <w:lang w:eastAsia="zh-CN"/>
        </w:rPr>
        <w:t>分类任务相关的三个卷积神经网络，都使用</w:t>
      </w:r>
      <w:r w:rsidRPr="007B003E">
        <w:rPr>
          <w:lang w:eastAsia="zh-CN"/>
        </w:rPr>
        <w:t>Pytorch</w:t>
      </w:r>
      <w:r w:rsidRPr="007B003E">
        <w:rPr>
          <w:lang w:eastAsia="zh-CN"/>
        </w:rPr>
        <w:t>框架在同一</w:t>
      </w:r>
      <w:r w:rsidRPr="007B003E">
        <w:rPr>
          <w:lang w:eastAsia="zh-CN"/>
        </w:rPr>
        <w:t>GPU</w:t>
      </w:r>
      <w:r w:rsidRPr="007B003E">
        <w:rPr>
          <w:lang w:eastAsia="zh-CN"/>
        </w:rPr>
        <w:t>上训练和测试。模型训练的相关参数设置如下，迭代次数为</w:t>
      </w:r>
      <w:r w:rsidRPr="007B003E">
        <w:rPr>
          <w:lang w:eastAsia="zh-CN"/>
        </w:rPr>
        <w:t>50</w:t>
      </w:r>
      <w:r w:rsidRPr="007B003E">
        <w:rPr>
          <w:lang w:eastAsia="zh-CN"/>
        </w:rPr>
        <w:t>，</w:t>
      </w:r>
      <w:r w:rsidRPr="007B003E">
        <w:rPr>
          <w:lang w:eastAsia="zh-CN"/>
        </w:rPr>
        <w:t>batch size</w:t>
      </w:r>
      <w:r w:rsidRPr="007B003E">
        <w:rPr>
          <w:lang w:eastAsia="zh-CN"/>
        </w:rPr>
        <w:t>为</w:t>
      </w:r>
      <w:r w:rsidRPr="007B003E">
        <w:rPr>
          <w:lang w:eastAsia="zh-CN"/>
        </w:rPr>
        <w:t>8</w:t>
      </w:r>
      <w:r w:rsidRPr="007B003E">
        <w:rPr>
          <w:lang w:eastAsia="zh-CN"/>
        </w:rPr>
        <w:t>，初始的学习率为</w:t>
      </w:r>
      <w:r w:rsidRPr="007B003E">
        <w:rPr>
          <w:lang w:eastAsia="zh-CN"/>
        </w:rPr>
        <w:t>0.0005</w:t>
      </w:r>
      <w:r w:rsidRPr="007B003E">
        <w:rPr>
          <w:lang w:eastAsia="zh-CN"/>
        </w:rPr>
        <w:t>，权重衰减系数为</w:t>
      </w:r>
      <w:r w:rsidRPr="007B003E">
        <w:rPr>
          <w:lang w:eastAsia="zh-CN"/>
        </w:rPr>
        <w:t>0.05</w:t>
      </w:r>
      <w:r w:rsidRPr="007B003E">
        <w:rPr>
          <w:lang w:eastAsia="zh-CN"/>
        </w:rPr>
        <w:t>。训练得到的模型，按照相同的指标进行模型效果的评价。增强任务使用</w:t>
      </w:r>
      <w:r w:rsidRPr="007B003E">
        <w:rPr>
          <w:lang w:eastAsia="zh-CN"/>
        </w:rPr>
        <w:t>Python</w:t>
      </w:r>
      <w:r w:rsidRPr="007B003E">
        <w:rPr>
          <w:lang w:eastAsia="zh-CN"/>
        </w:rPr>
        <w:t>语言实现，代码量不多，在</w:t>
      </w:r>
      <w:r w:rsidRPr="007B003E">
        <w:rPr>
          <w:lang w:eastAsia="zh-CN"/>
        </w:rPr>
        <w:t>CPU</w:t>
      </w:r>
      <w:r w:rsidRPr="007B003E">
        <w:rPr>
          <w:lang w:eastAsia="zh-CN"/>
        </w:rPr>
        <w:t>上对随机选取的</w:t>
      </w:r>
      <w:r w:rsidRPr="007B003E">
        <w:rPr>
          <w:lang w:eastAsia="zh-CN"/>
        </w:rPr>
        <w:t>25</w:t>
      </w:r>
      <w:r w:rsidRPr="007B003E">
        <w:rPr>
          <w:lang w:eastAsia="zh-CN"/>
        </w:rPr>
        <w:t>个图像进行增强，使用可视化软件查看图像增强效果。</w:t>
      </w:r>
    </w:p>
    <w:p w14:paraId="27EA9AA3" w14:textId="27BF2643" w:rsidR="0094186E" w:rsidRPr="007B003E" w:rsidRDefault="0094186E" w:rsidP="0094186E">
      <w:pPr>
        <w:pStyle w:val="2"/>
      </w:pPr>
      <w:r w:rsidRPr="007B003E">
        <w:rPr>
          <w:lang w:eastAsia="zh-CN"/>
        </w:rPr>
        <w:t>实验结果</w:t>
      </w:r>
    </w:p>
    <w:p w14:paraId="28542C06" w14:textId="476F8EC0" w:rsidR="0094186E" w:rsidRPr="007B003E" w:rsidRDefault="0094186E" w:rsidP="0094186E">
      <w:pPr>
        <w:ind w:firstLineChars="200" w:firstLine="20pt"/>
        <w:jc w:val="both"/>
        <w:rPr>
          <w:i/>
          <w:lang w:eastAsia="zh-CN"/>
        </w:rPr>
      </w:pPr>
      <w:r w:rsidRPr="007B003E">
        <w:rPr>
          <w:lang w:eastAsia="zh-CN"/>
        </w:rPr>
        <w:t>实验中使用交叉熵作为分类的损失函数，使用分类正确率作为模型的评价指标。交叉熵通常作为分类任务的损失函数</w:t>
      </w:r>
      <w:r w:rsidR="00E908ED" w:rsidRPr="007B003E">
        <w:rPr>
          <w:lang w:eastAsia="zh-CN"/>
        </w:rPr>
        <w:t>如式</w:t>
      </w:r>
      <w:r w:rsidR="00E908ED" w:rsidRPr="007B003E">
        <w:rPr>
          <w:lang w:eastAsia="zh-CN"/>
        </w:rPr>
        <w:t>(16)</w:t>
      </w:r>
      <w:r w:rsidRPr="007B003E">
        <w:rPr>
          <w:lang w:eastAsia="zh-CN"/>
        </w:rPr>
        <w:t>，用来监督模型的训练。其中，</w:t>
      </w:r>
      <m:oMath>
        <m:r>
          <w:rPr>
            <w:rFonts w:ascii="Cambria Math" w:hAnsi="Cambria Math"/>
            <w:lang w:eastAsia="zh-CN"/>
          </w:rPr>
          <m:t>P(i)</m:t>
        </m:r>
      </m:oMath>
      <w:r w:rsidRPr="007B003E">
        <w:rPr>
          <w:lang w:eastAsia="zh-CN"/>
        </w:rPr>
        <w:t>表示样本的标记属于第</w:t>
      </w:r>
      <m:oMath>
        <m:r>
          <w:rPr>
            <w:rFonts w:ascii="Cambria Math" w:hAnsi="Cambria Math"/>
            <w:lang w:eastAsia="zh-CN"/>
          </w:rPr>
          <m:t>i</m:t>
        </m:r>
      </m:oMath>
      <w:r w:rsidRPr="007B003E">
        <w:rPr>
          <w:lang w:eastAsia="zh-CN"/>
        </w:rPr>
        <w:t>个类别的概率，</w:t>
      </w:r>
      <m:oMath>
        <m:r>
          <w:rPr>
            <w:rFonts w:ascii="Cambria Math" w:hAnsi="Cambria Math"/>
            <w:lang w:eastAsia="zh-CN"/>
          </w:rPr>
          <m:t>Q(i)</m:t>
        </m:r>
      </m:oMath>
      <w:r w:rsidRPr="007B003E">
        <w:rPr>
          <w:lang w:eastAsia="zh-CN"/>
        </w:rPr>
        <w:t>表示模型预测的该样本属于第</w:t>
      </w:r>
      <m:oMath>
        <m:r>
          <w:rPr>
            <w:rFonts w:ascii="Cambria Math" w:hAnsi="Cambria Math"/>
            <w:lang w:eastAsia="zh-CN"/>
          </w:rPr>
          <m:t>i</m:t>
        </m:r>
      </m:oMath>
      <w:r w:rsidRPr="007B003E">
        <w:rPr>
          <w:lang w:eastAsia="zh-CN"/>
        </w:rPr>
        <w:t>个类别的概率。</w:t>
      </w:r>
    </w:p>
    <w:p w14:paraId="4029B979" w14:textId="0CC923AE" w:rsidR="0094186E" w:rsidRPr="007B003E" w:rsidRDefault="0094186E" w:rsidP="0094186E">
      <w:pPr>
        <w:ind w:firstLineChars="200" w:firstLine="20pt"/>
        <w:jc w:val="end"/>
        <w:rPr>
          <w:i/>
        </w:rPr>
      </w:pPr>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Q(i)</m:t>
                </m:r>
              </m:e>
            </m:func>
          </m:e>
        </m:nary>
      </m:oMath>
      <w:r w:rsidRPr="007B003E">
        <w:rPr>
          <w:i/>
        </w:rPr>
        <w:tab/>
      </w:r>
      <w:r w:rsidRPr="007B003E">
        <w:rPr>
          <w:iCs/>
          <w:lang w:eastAsia="zh-CN"/>
        </w:rPr>
        <w:t>（</w:t>
      </w:r>
      <w:r w:rsidRPr="007B003E">
        <w:rPr>
          <w:iCs/>
          <w:lang w:eastAsia="zh-CN"/>
        </w:rPr>
        <w:t>16</w:t>
      </w:r>
      <w:r w:rsidRPr="007B003E">
        <w:rPr>
          <w:iCs/>
          <w:lang w:eastAsia="zh-CN"/>
        </w:rPr>
        <w:t>）</w:t>
      </w:r>
    </w:p>
    <w:p w14:paraId="1BBD21E3" w14:textId="77777777" w:rsidR="0094186E" w:rsidRPr="007B003E" w:rsidRDefault="0094186E" w:rsidP="0094186E">
      <w:pPr>
        <w:jc w:val="both"/>
        <w:rPr>
          <w:lang w:eastAsia="zh-CN"/>
        </w:rPr>
      </w:pPr>
      <w:r w:rsidRPr="007B003E">
        <w:rPr>
          <w:lang w:eastAsia="zh-CN"/>
        </w:rPr>
        <w:t>分类模型输出一个样本属于各个类别的概率，概率值最大的分类作为该样本的模型预测类别。统计标记类别与预测类别相同的样本数，除以总样本数，就是模型分类的正确率。分类的正确率介于</w:t>
      </w:r>
      <w:r w:rsidRPr="007B003E">
        <w:rPr>
          <w:lang w:eastAsia="zh-CN"/>
        </w:rPr>
        <w:t>0</w:t>
      </w:r>
      <w:r w:rsidRPr="007B003E">
        <w:rPr>
          <w:lang w:eastAsia="zh-CN"/>
        </w:rPr>
        <w:t>和</w:t>
      </w:r>
      <w:r w:rsidRPr="007B003E">
        <w:rPr>
          <w:lang w:eastAsia="zh-CN"/>
        </w:rPr>
        <w:t>1</w:t>
      </w:r>
      <w:r w:rsidRPr="007B003E">
        <w:rPr>
          <w:lang w:eastAsia="zh-CN"/>
        </w:rPr>
        <w:t>之间，越接近于</w:t>
      </w:r>
      <w:r w:rsidRPr="007B003E">
        <w:rPr>
          <w:lang w:eastAsia="zh-CN"/>
        </w:rPr>
        <w:t>1</w:t>
      </w:r>
      <w:r w:rsidRPr="007B003E">
        <w:rPr>
          <w:lang w:eastAsia="zh-CN"/>
        </w:rPr>
        <w:t>模型的预测表明越接近于真实的分类。</w:t>
      </w:r>
    </w:p>
    <w:p w14:paraId="41C9CD84" w14:textId="77777777" w:rsidR="0094186E" w:rsidRPr="007B003E" w:rsidRDefault="0094186E" w:rsidP="0094186E">
      <w:pPr>
        <w:ind w:firstLine="21pt"/>
        <w:jc w:val="both"/>
      </w:pPr>
      <w:r w:rsidRPr="007B003E">
        <w:t>我们实验中还用到了</w:t>
      </w:r>
      <w:r w:rsidRPr="007B003E">
        <w:t>mAP(mean Average Precision)</w:t>
      </w:r>
      <w:r w:rsidRPr="007B003E">
        <w:t>这个指标，这里首先给出二分类下的混淆矩阵的概念。</w:t>
      </w:r>
    </w:p>
    <w:tbl>
      <w:tblPr>
        <w:tblStyle w:val="aa"/>
        <w:tblW w:w="0pt" w:type="dxa"/>
        <w:jc w:val="center"/>
        <w:tblLook w:firstRow="1" w:lastRow="0" w:firstColumn="1" w:lastColumn="0" w:noHBand="0" w:noVBand="1"/>
      </w:tblPr>
      <w:tblGrid>
        <w:gridCol w:w="1606"/>
        <w:gridCol w:w="1623"/>
        <w:gridCol w:w="1627"/>
      </w:tblGrid>
      <w:tr w:rsidR="0094186E" w:rsidRPr="007B003E" w14:paraId="2A84CF5B" w14:textId="77777777" w:rsidTr="0094186E">
        <w:trPr>
          <w:jc w:val="center"/>
        </w:trPr>
        <w:tc>
          <w:tcPr>
            <w:tcW w:w="113.40pt" w:type="dxa"/>
          </w:tcPr>
          <w:p w14:paraId="75DE28CD" w14:textId="77777777" w:rsidR="0094186E" w:rsidRPr="007B003E" w:rsidRDefault="0094186E" w:rsidP="0094186E">
            <w:pPr>
              <w:jc w:val="both"/>
              <w:rPr>
                <w:rFonts w:ascii="Times New Roman" w:eastAsia="宋体" w:hAnsi="Times New Roman" w:cs="Times New Roman"/>
              </w:rPr>
            </w:pPr>
          </w:p>
        </w:tc>
        <w:tc>
          <w:tcPr>
            <w:tcW w:w="113.70pt" w:type="dxa"/>
          </w:tcPr>
          <w:p w14:paraId="66D0373B"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预测的类别</w:t>
            </w:r>
            <w:r w:rsidRPr="007B003E">
              <w:rPr>
                <w:rFonts w:ascii="Times New Roman" w:eastAsia="宋体" w:hAnsi="Times New Roman" w:cs="Times New Roman"/>
              </w:rPr>
              <w:t>P</w:t>
            </w:r>
          </w:p>
        </w:tc>
        <w:tc>
          <w:tcPr>
            <w:tcW w:w="113.10pt" w:type="dxa"/>
          </w:tcPr>
          <w:p w14:paraId="5CE3CEE3"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预测的类别</w:t>
            </w:r>
            <w:r w:rsidRPr="007B003E">
              <w:rPr>
                <w:rFonts w:ascii="Times New Roman" w:eastAsia="宋体" w:hAnsi="Times New Roman" w:cs="Times New Roman"/>
              </w:rPr>
              <w:t>N</w:t>
            </w:r>
          </w:p>
        </w:tc>
      </w:tr>
      <w:tr w:rsidR="0094186E" w:rsidRPr="007B003E" w14:paraId="14C69897" w14:textId="77777777" w:rsidTr="0094186E">
        <w:trPr>
          <w:jc w:val="center"/>
        </w:trPr>
        <w:tc>
          <w:tcPr>
            <w:tcW w:w="113.40pt" w:type="dxa"/>
          </w:tcPr>
          <w:p w14:paraId="44139752"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真实的类别</w:t>
            </w:r>
            <w:r w:rsidRPr="007B003E">
              <w:rPr>
                <w:rFonts w:ascii="Times New Roman" w:eastAsia="宋体" w:hAnsi="Times New Roman" w:cs="Times New Roman"/>
              </w:rPr>
              <w:t>P</w:t>
            </w:r>
          </w:p>
        </w:tc>
        <w:tc>
          <w:tcPr>
            <w:tcW w:w="113.70pt" w:type="dxa"/>
          </w:tcPr>
          <w:p w14:paraId="3EA106A5"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TP</w:t>
            </w:r>
          </w:p>
        </w:tc>
        <w:tc>
          <w:tcPr>
            <w:tcW w:w="113.10pt" w:type="dxa"/>
          </w:tcPr>
          <w:p w14:paraId="4288CA53"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FN</w:t>
            </w:r>
          </w:p>
        </w:tc>
      </w:tr>
      <w:tr w:rsidR="0094186E" w:rsidRPr="007B003E" w14:paraId="1FC0067F" w14:textId="77777777" w:rsidTr="0094186E">
        <w:trPr>
          <w:jc w:val="center"/>
        </w:trPr>
        <w:tc>
          <w:tcPr>
            <w:tcW w:w="113.40pt" w:type="dxa"/>
          </w:tcPr>
          <w:p w14:paraId="21D88271"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真实的类别</w:t>
            </w:r>
            <w:r w:rsidRPr="007B003E">
              <w:rPr>
                <w:rFonts w:ascii="Times New Roman" w:eastAsia="宋体" w:hAnsi="Times New Roman" w:cs="Times New Roman"/>
              </w:rPr>
              <w:t>N</w:t>
            </w:r>
          </w:p>
        </w:tc>
        <w:tc>
          <w:tcPr>
            <w:tcW w:w="113.70pt" w:type="dxa"/>
          </w:tcPr>
          <w:p w14:paraId="0A10FBA0"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FP</w:t>
            </w:r>
          </w:p>
        </w:tc>
        <w:tc>
          <w:tcPr>
            <w:tcW w:w="113.10pt" w:type="dxa"/>
          </w:tcPr>
          <w:p w14:paraId="4891E30B" w14:textId="77777777" w:rsidR="0094186E" w:rsidRPr="007B003E" w:rsidRDefault="0094186E" w:rsidP="0094186E">
            <w:pPr>
              <w:jc w:val="both"/>
              <w:rPr>
                <w:rFonts w:ascii="Times New Roman" w:eastAsia="宋体" w:hAnsi="Times New Roman" w:cs="Times New Roman"/>
              </w:rPr>
            </w:pPr>
            <w:r w:rsidRPr="007B003E">
              <w:rPr>
                <w:rFonts w:ascii="Times New Roman" w:eastAsia="宋体" w:hAnsi="Times New Roman" w:cs="Times New Roman"/>
              </w:rPr>
              <w:t>TN</w:t>
            </w:r>
          </w:p>
        </w:tc>
      </w:tr>
    </w:tbl>
    <w:p w14:paraId="24C60663" w14:textId="77777777" w:rsidR="0094186E" w:rsidRPr="007B003E" w:rsidRDefault="0094186E" w:rsidP="0094186E">
      <w:pPr>
        <w:jc w:val="both"/>
      </w:pPr>
      <w:r w:rsidRPr="007B003E">
        <w:lastRenderedPageBreak/>
        <w:t>精确率</w:t>
      </w:r>
      <w:r w:rsidRPr="007B003E">
        <w:t>precision</w:t>
      </w:r>
      <w:r w:rsidRPr="007B003E">
        <w:t>为</w:t>
      </w:r>
      <w:r w:rsidRPr="007B003E">
        <w:t>TP/(TP+FP)</w:t>
      </w:r>
      <w:r w:rsidRPr="007B003E">
        <w:t>，召回率</w:t>
      </w:r>
      <w:r w:rsidRPr="007B003E">
        <w:t>recall</w:t>
      </w:r>
      <w:r w:rsidRPr="007B003E">
        <w:t>为</w:t>
      </w:r>
      <w:r w:rsidRPr="007B003E">
        <w:t>TP/(TP+FN)</w:t>
      </w:r>
      <w:r w:rsidRPr="007B003E">
        <w:t>。精确率和召回率是此消彼长的，常常用所有分类二者形成的曲线下面的面积和除以分类类别数，即</w:t>
      </w:r>
      <w:r w:rsidRPr="007B003E">
        <w:t>mAP</w:t>
      </w:r>
      <w:r w:rsidRPr="007B003E">
        <w:t>，作为更加合适的评价指标。</w:t>
      </w:r>
    </w:p>
    <w:p w14:paraId="5BEFCC0B" w14:textId="77777777" w:rsidR="0094186E" w:rsidRPr="007B003E" w:rsidRDefault="0094186E" w:rsidP="00E908ED">
      <w:pPr>
        <w:ind w:firstLineChars="200" w:firstLine="20pt"/>
        <w:jc w:val="both"/>
        <w:rPr>
          <w:lang w:eastAsia="zh-CN"/>
        </w:rPr>
      </w:pPr>
      <w:r w:rsidRPr="007B003E">
        <w:rPr>
          <w:lang w:eastAsia="zh-CN"/>
        </w:rPr>
        <w:t>我们的实验给出的是一个多分类模型，三个指标的计算方式相比二分类略复杂。对每个样本，模型输出六个通道值经过</w:t>
      </w:r>
      <w:r w:rsidRPr="007B003E">
        <w:rPr>
          <w:lang w:eastAsia="zh-CN"/>
        </w:rPr>
        <w:t>softmax</w:t>
      </w:r>
      <w:r w:rsidRPr="007B003E">
        <w:rPr>
          <w:lang w:eastAsia="zh-CN"/>
        </w:rPr>
        <w:t>处理为</w:t>
      </w:r>
      <w:r w:rsidRPr="007B003E">
        <w:rPr>
          <w:lang w:eastAsia="zh-CN"/>
        </w:rPr>
        <w:t>0-1</w:t>
      </w:r>
      <w:r w:rsidRPr="007B003E">
        <w:rPr>
          <w:lang w:eastAsia="zh-CN"/>
        </w:rPr>
        <w:t>之间的概率值，设定一定的阈值来预测样本的类别。以</w:t>
      </w:r>
      <w:r w:rsidRPr="007B003E">
        <w:rPr>
          <w:lang w:eastAsia="zh-CN"/>
        </w:rPr>
        <w:t>4</w:t>
      </w:r>
      <w:r w:rsidRPr="007B003E">
        <w:rPr>
          <w:lang w:eastAsia="zh-CN"/>
        </w:rPr>
        <w:t>个样本和类别</w:t>
      </w:r>
      <w:r w:rsidRPr="007B003E">
        <w:rPr>
          <w:lang w:eastAsia="zh-CN"/>
        </w:rPr>
        <w:t>1</w:t>
      </w:r>
      <w:r w:rsidRPr="007B003E">
        <w:rPr>
          <w:lang w:eastAsia="zh-CN"/>
        </w:rPr>
        <w:t>为例，说明精确率、召回率和</w:t>
      </w:r>
      <w:r w:rsidRPr="007B003E">
        <w:rPr>
          <w:lang w:eastAsia="zh-CN"/>
        </w:rPr>
        <w:t>mAP</w:t>
      </w:r>
      <w:r w:rsidRPr="007B003E">
        <w:rPr>
          <w:lang w:eastAsia="zh-CN"/>
        </w:rPr>
        <w:t>是如何计算的。</w:t>
      </w:r>
    </w:p>
    <w:tbl>
      <w:tblPr>
        <w:tblStyle w:val="aa"/>
        <w:tblW w:w="0pt" w:type="dxa"/>
        <w:jc w:val="center"/>
        <w:tblLook w:firstRow="1" w:lastRow="0" w:firstColumn="1" w:lastColumn="0" w:noHBand="0" w:noVBand="1"/>
      </w:tblPr>
      <w:tblGrid>
        <w:gridCol w:w="1472"/>
        <w:gridCol w:w="741"/>
        <w:gridCol w:w="865"/>
        <w:gridCol w:w="913"/>
        <w:gridCol w:w="865"/>
      </w:tblGrid>
      <w:tr w:rsidR="00E908ED" w:rsidRPr="007B003E" w14:paraId="682676C8" w14:textId="77777777" w:rsidTr="00E908ED">
        <w:trPr>
          <w:jc w:val="center"/>
        </w:trPr>
        <w:tc>
          <w:tcPr>
            <w:tcW w:w="110.25pt" w:type="dxa"/>
          </w:tcPr>
          <w:p w14:paraId="3E6AFD49"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样本</w:t>
            </w:r>
          </w:p>
        </w:tc>
        <w:tc>
          <w:tcPr>
            <w:tcW w:w="47.85pt" w:type="dxa"/>
          </w:tcPr>
          <w:p w14:paraId="2983A280"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c>
          <w:tcPr>
            <w:tcW w:w="59.25pt" w:type="dxa"/>
          </w:tcPr>
          <w:p w14:paraId="39FDDF3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2</w:t>
            </w:r>
          </w:p>
        </w:tc>
        <w:tc>
          <w:tcPr>
            <w:tcW w:w="59.25pt" w:type="dxa"/>
          </w:tcPr>
          <w:p w14:paraId="5B683AB5"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3</w:t>
            </w:r>
          </w:p>
        </w:tc>
        <w:tc>
          <w:tcPr>
            <w:tcW w:w="59.25pt" w:type="dxa"/>
          </w:tcPr>
          <w:p w14:paraId="48A11EC6"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4</w:t>
            </w:r>
          </w:p>
        </w:tc>
      </w:tr>
      <w:tr w:rsidR="00E908ED" w:rsidRPr="007B003E" w14:paraId="3566F531" w14:textId="77777777" w:rsidTr="00E908ED">
        <w:trPr>
          <w:jc w:val="center"/>
        </w:trPr>
        <w:tc>
          <w:tcPr>
            <w:tcW w:w="110.25pt" w:type="dxa"/>
          </w:tcPr>
          <w:p w14:paraId="26A7C33B"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真实是否为类别</w:t>
            </w:r>
            <w:r w:rsidRPr="007B003E">
              <w:rPr>
                <w:rFonts w:ascii="Times New Roman" w:eastAsia="宋体" w:hAnsi="Times New Roman" w:cs="Times New Roman"/>
              </w:rPr>
              <w:t>1</w:t>
            </w:r>
          </w:p>
        </w:tc>
        <w:tc>
          <w:tcPr>
            <w:tcW w:w="47.85pt" w:type="dxa"/>
          </w:tcPr>
          <w:p w14:paraId="0CF9697B"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57504C4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3E8A38C6"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c>
          <w:tcPr>
            <w:tcW w:w="59.25pt" w:type="dxa"/>
          </w:tcPr>
          <w:p w14:paraId="57B0D1A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r>
      <w:tr w:rsidR="00E908ED" w:rsidRPr="007B003E" w14:paraId="0F76BC07" w14:textId="77777777" w:rsidTr="00E908ED">
        <w:trPr>
          <w:jc w:val="center"/>
        </w:trPr>
        <w:tc>
          <w:tcPr>
            <w:tcW w:w="110.25pt" w:type="dxa"/>
          </w:tcPr>
          <w:p w14:paraId="49D91B43"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预测为类别</w:t>
            </w:r>
            <w:r w:rsidRPr="007B003E">
              <w:rPr>
                <w:rFonts w:ascii="Times New Roman" w:eastAsia="宋体" w:hAnsi="Times New Roman" w:cs="Times New Roman"/>
              </w:rPr>
              <w:t>1</w:t>
            </w:r>
            <w:r w:rsidRPr="007B003E">
              <w:rPr>
                <w:rFonts w:ascii="Times New Roman" w:eastAsia="宋体" w:hAnsi="Times New Roman" w:cs="Times New Roman"/>
              </w:rPr>
              <w:t>的概率</w:t>
            </w:r>
          </w:p>
        </w:tc>
        <w:tc>
          <w:tcPr>
            <w:tcW w:w="47.85pt" w:type="dxa"/>
          </w:tcPr>
          <w:p w14:paraId="28F7B79A"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0.1</w:t>
            </w:r>
          </w:p>
        </w:tc>
        <w:tc>
          <w:tcPr>
            <w:tcW w:w="59.25pt" w:type="dxa"/>
          </w:tcPr>
          <w:p w14:paraId="424B55C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0.4</w:t>
            </w:r>
          </w:p>
        </w:tc>
        <w:tc>
          <w:tcPr>
            <w:tcW w:w="59.25pt" w:type="dxa"/>
          </w:tcPr>
          <w:p w14:paraId="5F25998A"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0.35</w:t>
            </w:r>
          </w:p>
        </w:tc>
        <w:tc>
          <w:tcPr>
            <w:tcW w:w="59.25pt" w:type="dxa"/>
          </w:tcPr>
          <w:p w14:paraId="40802776"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0.8</w:t>
            </w:r>
          </w:p>
        </w:tc>
      </w:tr>
      <w:tr w:rsidR="00E908ED" w:rsidRPr="007B003E" w14:paraId="1775F612" w14:textId="77777777" w:rsidTr="00E908ED">
        <w:trPr>
          <w:jc w:val="center"/>
        </w:trPr>
        <w:tc>
          <w:tcPr>
            <w:tcW w:w="110.25pt" w:type="dxa"/>
          </w:tcPr>
          <w:p w14:paraId="59180A12"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阈值</w:t>
            </w:r>
            <w:r w:rsidRPr="007B003E">
              <w:rPr>
                <w:rFonts w:ascii="Times New Roman" w:eastAsia="宋体" w:hAnsi="Times New Roman" w:cs="Times New Roman"/>
              </w:rPr>
              <w:t>0.35</w:t>
            </w:r>
          </w:p>
        </w:tc>
        <w:tc>
          <w:tcPr>
            <w:tcW w:w="47.85pt" w:type="dxa"/>
          </w:tcPr>
          <w:p w14:paraId="0A4730DB"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6829ECA4"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c>
          <w:tcPr>
            <w:tcW w:w="59.25pt" w:type="dxa"/>
          </w:tcPr>
          <w:p w14:paraId="2B683A6D"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c>
          <w:tcPr>
            <w:tcW w:w="59.25pt" w:type="dxa"/>
          </w:tcPr>
          <w:p w14:paraId="5896422F"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r>
      <w:tr w:rsidR="00E908ED" w:rsidRPr="007B003E" w14:paraId="1311DCE7" w14:textId="77777777" w:rsidTr="00E908ED">
        <w:trPr>
          <w:jc w:val="center"/>
        </w:trPr>
        <w:tc>
          <w:tcPr>
            <w:tcW w:w="110.25pt" w:type="dxa"/>
          </w:tcPr>
          <w:p w14:paraId="236DC0B8"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阈值</w:t>
            </w:r>
            <w:r w:rsidRPr="007B003E">
              <w:rPr>
                <w:rFonts w:ascii="Times New Roman" w:eastAsia="宋体" w:hAnsi="Times New Roman" w:cs="Times New Roman"/>
              </w:rPr>
              <w:t>0.4</w:t>
            </w:r>
          </w:p>
        </w:tc>
        <w:tc>
          <w:tcPr>
            <w:tcW w:w="47.85pt" w:type="dxa"/>
          </w:tcPr>
          <w:p w14:paraId="448724D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0F9C34D4"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c>
          <w:tcPr>
            <w:tcW w:w="59.25pt" w:type="dxa"/>
          </w:tcPr>
          <w:p w14:paraId="76A366C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75A9EDBA"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r>
      <w:tr w:rsidR="00E908ED" w:rsidRPr="007B003E" w14:paraId="17D23D08" w14:textId="77777777" w:rsidTr="00E908ED">
        <w:trPr>
          <w:jc w:val="center"/>
        </w:trPr>
        <w:tc>
          <w:tcPr>
            <w:tcW w:w="110.25pt" w:type="dxa"/>
          </w:tcPr>
          <w:p w14:paraId="2F5445C9"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阈值</w:t>
            </w:r>
            <w:r w:rsidRPr="007B003E">
              <w:rPr>
                <w:rFonts w:ascii="Times New Roman" w:eastAsia="宋体" w:hAnsi="Times New Roman" w:cs="Times New Roman"/>
              </w:rPr>
              <w:t>0.8</w:t>
            </w:r>
          </w:p>
        </w:tc>
        <w:tc>
          <w:tcPr>
            <w:tcW w:w="47.85pt" w:type="dxa"/>
          </w:tcPr>
          <w:p w14:paraId="4F060EE1"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3675A5EE"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5A6B6D48"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0</w:t>
            </w:r>
          </w:p>
        </w:tc>
        <w:tc>
          <w:tcPr>
            <w:tcW w:w="59.25pt" w:type="dxa"/>
          </w:tcPr>
          <w:p w14:paraId="664C4A7B" w14:textId="77777777" w:rsidR="00E908ED" w:rsidRPr="007B003E" w:rsidRDefault="00E908ED" w:rsidP="00E908ED">
            <w:pPr>
              <w:jc w:val="both"/>
              <w:rPr>
                <w:rFonts w:ascii="Times New Roman" w:eastAsia="宋体" w:hAnsi="Times New Roman" w:cs="Times New Roman"/>
              </w:rPr>
            </w:pPr>
            <w:r w:rsidRPr="007B003E">
              <w:rPr>
                <w:rFonts w:ascii="Times New Roman" w:eastAsia="宋体" w:hAnsi="Times New Roman" w:cs="Times New Roman"/>
              </w:rPr>
              <w:t>1</w:t>
            </w:r>
          </w:p>
        </w:tc>
      </w:tr>
    </w:tbl>
    <w:p w14:paraId="777C2868" w14:textId="77777777" w:rsidR="00E908ED" w:rsidRPr="007B003E" w:rsidRDefault="00E908ED" w:rsidP="00E908ED">
      <w:pPr>
        <w:jc w:val="both"/>
      </w:pPr>
    </w:p>
    <w:p w14:paraId="71270913" w14:textId="52FDC28B" w:rsidR="00E908ED" w:rsidRPr="007B003E" w:rsidRDefault="00E908ED" w:rsidP="00E908ED">
      <w:pPr>
        <w:jc w:val="both"/>
        <w:rPr>
          <w:lang w:eastAsia="zh-CN"/>
        </w:rPr>
      </w:pPr>
      <w:r w:rsidRPr="007B003E">
        <w:rPr>
          <w:lang w:eastAsia="zh-CN"/>
        </w:rPr>
        <w:t>在</w:t>
      </w:r>
      <w:r w:rsidRPr="007B003E">
        <w:t>阈值</w:t>
      </w:r>
      <w:r w:rsidRPr="007B003E">
        <w:t>0.35</w:t>
      </w:r>
      <w:r w:rsidRPr="007B003E">
        <w:t>下，</w:t>
      </w:r>
      <w:r w:rsidRPr="007B003E">
        <w:t>TP=2</w:t>
      </w:r>
      <w:r w:rsidRPr="007B003E">
        <w:t>，</w:t>
      </w:r>
      <w:r w:rsidRPr="007B003E">
        <w:t>FP=1</w:t>
      </w:r>
      <w:r w:rsidRPr="007B003E">
        <w:t>，</w:t>
      </w:r>
      <w:r w:rsidRPr="007B003E">
        <w:t>TN=1</w:t>
      </w:r>
      <w:r w:rsidRPr="007B003E">
        <w:t>，</w:t>
      </w:r>
      <w:r w:rsidRPr="007B003E">
        <w:t>FN=0</w:t>
      </w:r>
      <w:r w:rsidRPr="007B003E">
        <w:t>，</w:t>
      </w:r>
      <w:r w:rsidRPr="007B003E">
        <w:t>precision=0.667</w:t>
      </w:r>
      <w:r w:rsidRPr="007B003E">
        <w:t>，</w:t>
      </w:r>
      <w:r w:rsidRPr="007B003E">
        <w:t>recall=1</w:t>
      </w:r>
      <w:r w:rsidRPr="007B003E">
        <w:t>；同理，阈值</w:t>
      </w:r>
      <w:r w:rsidRPr="007B003E">
        <w:t>0.4</w:t>
      </w:r>
      <w:r w:rsidRPr="007B003E">
        <w:t>下，</w:t>
      </w:r>
      <w:r w:rsidRPr="007B003E">
        <w:t>precision=0.5</w:t>
      </w:r>
      <w:r w:rsidRPr="007B003E">
        <w:t>，</w:t>
      </w:r>
      <w:r w:rsidRPr="007B003E">
        <w:t>recall=0.5</w:t>
      </w:r>
      <w:r w:rsidRPr="007B003E">
        <w:t>；同理，阈值</w:t>
      </w:r>
      <w:r w:rsidRPr="007B003E">
        <w:t>0.8</w:t>
      </w:r>
      <w:r w:rsidRPr="007B003E">
        <w:t>下，</w:t>
      </w:r>
      <w:r w:rsidRPr="007B003E">
        <w:t>precision=1</w:t>
      </w:r>
      <w:r w:rsidRPr="007B003E">
        <w:t>，</w:t>
      </w:r>
      <w:r w:rsidRPr="007B003E">
        <w:t>recall=0.5</w:t>
      </w:r>
      <w:r w:rsidRPr="007B003E">
        <w:t>。</w:t>
      </w:r>
      <w:r w:rsidRPr="007B003E">
        <w:rPr>
          <w:lang w:eastAsia="zh-CN"/>
        </w:rPr>
        <w:t>最后默认填充一个</w:t>
      </w:r>
      <w:r w:rsidRPr="007B003E">
        <w:rPr>
          <w:lang w:eastAsia="zh-CN"/>
        </w:rPr>
        <w:t>precision=1</w:t>
      </w:r>
      <w:r w:rsidRPr="007B003E">
        <w:rPr>
          <w:lang w:eastAsia="zh-CN"/>
        </w:rPr>
        <w:t>，</w:t>
      </w:r>
      <w:r w:rsidRPr="007B003E">
        <w:rPr>
          <w:lang w:eastAsia="zh-CN"/>
        </w:rPr>
        <w:t>recall=0</w:t>
      </w:r>
      <w:r w:rsidRPr="007B003E">
        <w:rPr>
          <w:lang w:eastAsia="zh-CN"/>
        </w:rPr>
        <w:t>。得到精确率列表</w:t>
      </w:r>
      <w:r w:rsidRPr="007B003E">
        <w:rPr>
          <w:lang w:eastAsia="zh-CN"/>
        </w:rPr>
        <w:t>[0.667 0.5 1. 1.]</w:t>
      </w:r>
      <w:r w:rsidRPr="007B003E">
        <w:rPr>
          <w:lang w:eastAsia="zh-CN"/>
        </w:rPr>
        <w:t>和召回率列表</w:t>
      </w:r>
      <w:r w:rsidRPr="007B003E">
        <w:rPr>
          <w:lang w:eastAsia="zh-CN"/>
        </w:rPr>
        <w:t>[1. 0.5 0.5 0.]</w:t>
      </w:r>
      <w:r w:rsidRPr="007B003E">
        <w:rPr>
          <w:lang w:eastAsia="zh-CN"/>
        </w:rPr>
        <w:t>。这样就确定了一条以</w:t>
      </w:r>
      <w:r w:rsidRPr="007B003E">
        <w:rPr>
          <w:lang w:eastAsia="zh-CN"/>
        </w:rPr>
        <w:t>precision</w:t>
      </w:r>
      <w:r w:rsidRPr="007B003E">
        <w:rPr>
          <w:lang w:eastAsia="zh-CN"/>
        </w:rPr>
        <w:t>为纵坐标、以</w:t>
      </w:r>
      <w:r w:rsidRPr="007B003E">
        <w:rPr>
          <w:lang w:eastAsia="zh-CN"/>
        </w:rPr>
        <w:t>recall</w:t>
      </w:r>
      <w:r w:rsidRPr="007B003E">
        <w:rPr>
          <w:lang w:eastAsia="zh-CN"/>
        </w:rPr>
        <w:t>为横坐标的曲线。求出每个分类下该曲线下的面积，加和之后除以总分类数，就得到评价指标</w:t>
      </w:r>
      <w:r w:rsidRPr="007B003E">
        <w:rPr>
          <w:lang w:eastAsia="zh-CN"/>
        </w:rPr>
        <w:t>mAP</w:t>
      </w:r>
      <w:r w:rsidRPr="007B003E">
        <w:rPr>
          <w:lang w:eastAsia="zh-CN"/>
        </w:rPr>
        <w:t>。</w:t>
      </w:r>
    </w:p>
    <w:p w14:paraId="0194224E" w14:textId="77777777" w:rsidR="00E908ED" w:rsidRPr="007B003E" w:rsidRDefault="00E908ED" w:rsidP="00E908ED">
      <w:pPr>
        <w:ind w:firstLineChars="200" w:firstLine="20pt"/>
        <w:jc w:val="both"/>
        <w:rPr>
          <w:lang w:eastAsia="zh-CN"/>
        </w:rPr>
      </w:pPr>
      <w:r w:rsidRPr="007B003E">
        <w:rPr>
          <w:lang w:eastAsia="zh-CN"/>
        </w:rPr>
        <w:t>AlexNet</w:t>
      </w:r>
      <w:r w:rsidRPr="007B003E">
        <w:rPr>
          <w:lang w:eastAsia="zh-CN"/>
        </w:rPr>
        <w:t>、</w:t>
      </w:r>
      <w:r w:rsidRPr="007B003E">
        <w:rPr>
          <w:lang w:eastAsia="zh-CN"/>
        </w:rPr>
        <w:t>GoogLeNet</w:t>
      </w:r>
      <w:r w:rsidRPr="007B003E">
        <w:rPr>
          <w:lang w:eastAsia="zh-CN"/>
        </w:rPr>
        <w:t>、</w:t>
      </w:r>
      <w:r w:rsidRPr="007B003E">
        <w:rPr>
          <w:lang w:eastAsia="zh-CN"/>
        </w:rPr>
        <w:t>ResNet</w:t>
      </w:r>
      <w:r w:rsidRPr="007B003E">
        <w:rPr>
          <w:lang w:eastAsia="zh-CN"/>
        </w:rPr>
        <w:t>三个模型正确率的最优值分别为</w:t>
      </w:r>
      <w:r w:rsidRPr="007B003E">
        <w:rPr>
          <w:color w:val="000000" w:themeColor="text1"/>
          <w:lang w:eastAsia="zh-CN"/>
        </w:rPr>
        <w:t>98.57%</w:t>
      </w:r>
      <w:r w:rsidRPr="007B003E">
        <w:rPr>
          <w:lang w:eastAsia="zh-CN"/>
        </w:rPr>
        <w:t>、</w:t>
      </w:r>
      <w:r w:rsidRPr="007B003E">
        <w:rPr>
          <w:color w:val="000000" w:themeColor="text1"/>
          <w:lang w:eastAsia="zh-CN"/>
        </w:rPr>
        <w:t>99.21%</w:t>
      </w:r>
      <w:r w:rsidRPr="007B003E">
        <w:rPr>
          <w:lang w:eastAsia="zh-CN"/>
        </w:rPr>
        <w:t>、</w:t>
      </w:r>
      <w:r w:rsidRPr="007B003E">
        <w:rPr>
          <w:color w:val="000000" w:themeColor="text1"/>
          <w:lang w:eastAsia="zh-CN"/>
        </w:rPr>
        <w:t>99.43%</w:t>
      </w:r>
      <w:r w:rsidRPr="007B003E">
        <w:rPr>
          <w:color w:val="000000" w:themeColor="text1"/>
          <w:lang w:eastAsia="zh-CN"/>
        </w:rPr>
        <w:t>。说明该分类任务相对简单，结构最简单的卷积神经网络就能达到较好的分类效果，因此更复杂的神经网络对正确率的提升效果不是很明显。</w:t>
      </w:r>
    </w:p>
    <w:p w14:paraId="0CCCCFFF" w14:textId="48097658" w:rsidR="0094186E" w:rsidRPr="007B003E" w:rsidRDefault="00E908ED" w:rsidP="00E908ED">
      <w:pPr>
        <w:jc w:val="both"/>
        <w:rPr>
          <w:lang w:eastAsia="zh-CN"/>
        </w:rPr>
      </w:pPr>
      <w:r w:rsidRPr="007B003E">
        <w:rPr>
          <w:noProof/>
          <w:lang w:eastAsia="zh-CN"/>
        </w:rPr>
        <w:drawing>
          <wp:inline distT="0" distB="0" distL="0" distR="0" wp14:anchorId="13EB55E8" wp14:editId="35097CE7">
            <wp:extent cx="3089910" cy="1559560"/>
            <wp:effectExtent l="0" t="0" r="0" b="254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559560"/>
                    </a:xfrm>
                    <a:prstGeom prst="rect">
                      <a:avLst/>
                    </a:prstGeom>
                  </pic:spPr>
                </pic:pic>
              </a:graphicData>
            </a:graphic>
          </wp:inline>
        </w:drawing>
      </w:r>
    </w:p>
    <w:p w14:paraId="2E0DF24D" w14:textId="1AB12253" w:rsidR="00E908ED" w:rsidRPr="007B003E" w:rsidRDefault="00E908ED" w:rsidP="00E908ED">
      <w:pPr>
        <w:rPr>
          <w:sz w:val="16"/>
          <w:szCs w:val="16"/>
          <w:lang w:eastAsia="zh-CN"/>
        </w:rPr>
      </w:pPr>
      <w:r w:rsidRPr="007B003E">
        <w:rPr>
          <w:sz w:val="16"/>
          <w:szCs w:val="16"/>
          <w:lang w:eastAsia="zh-CN"/>
        </w:rPr>
        <w:t>图</w:t>
      </w:r>
      <w:r w:rsidRPr="007B003E">
        <w:rPr>
          <w:sz w:val="16"/>
          <w:szCs w:val="16"/>
          <w:lang w:eastAsia="zh-CN"/>
        </w:rPr>
        <w:t xml:space="preserve">5 </w:t>
      </w:r>
      <w:r w:rsidRPr="007B003E">
        <w:rPr>
          <w:sz w:val="16"/>
          <w:szCs w:val="16"/>
          <w:lang w:eastAsia="zh-CN"/>
        </w:rPr>
        <w:t>肝脏图像增强效果，第一行为原图，第二行为对应的增强后图像。</w:t>
      </w:r>
    </w:p>
    <w:p w14:paraId="187E856C" w14:textId="2D775182" w:rsidR="00E908ED" w:rsidRPr="007B003E" w:rsidRDefault="00E908ED" w:rsidP="00E908ED">
      <w:pPr>
        <w:ind w:firstLineChars="200" w:firstLine="20pt"/>
        <w:jc w:val="both"/>
        <w:rPr>
          <w:lang w:eastAsia="zh-CN"/>
        </w:rPr>
      </w:pPr>
      <w:r w:rsidRPr="007B003E">
        <w:rPr>
          <w:lang w:eastAsia="zh-CN"/>
        </w:rPr>
        <w:t>图像增强后，图像的对比度和亮度有明显的改善，颜色更加饱满，甚至能用人眼识别出某些元素。由此得出，将增强水下图像的模型适配到医学超声图像的任务中，也能发挥出一定作用的。</w:t>
      </w:r>
    </w:p>
    <w:p w14:paraId="12EAE7C3" w14:textId="57F4DE8B" w:rsidR="0094186E" w:rsidRPr="007B003E" w:rsidRDefault="00E908ED" w:rsidP="0094186E">
      <w:pPr>
        <w:pStyle w:val="5"/>
        <w:rPr>
          <w:lang w:eastAsia="zh-CN"/>
        </w:rPr>
      </w:pPr>
      <w:r w:rsidRPr="007B003E">
        <w:rPr>
          <w:lang w:eastAsia="zh-CN"/>
        </w:rPr>
        <w:t>结语</w:t>
      </w:r>
    </w:p>
    <w:p w14:paraId="2C738BCF" w14:textId="77777777" w:rsidR="00E908ED" w:rsidRPr="007B003E" w:rsidRDefault="00E908ED" w:rsidP="00E908ED">
      <w:pPr>
        <w:ind w:firstLineChars="200" w:firstLine="20pt"/>
        <w:jc w:val="both"/>
        <w:rPr>
          <w:lang w:eastAsia="zh-CN"/>
        </w:rPr>
      </w:pPr>
      <w:r w:rsidRPr="007B003E">
        <w:rPr>
          <w:lang w:eastAsia="zh-CN"/>
        </w:rPr>
        <w:t>本文使用三种卷积神经网络</w:t>
      </w:r>
      <w:r w:rsidRPr="007B003E">
        <w:rPr>
          <w:lang w:eastAsia="zh-CN"/>
        </w:rPr>
        <w:t>——AlexNet</w:t>
      </w:r>
      <w:r w:rsidRPr="007B003E">
        <w:rPr>
          <w:lang w:eastAsia="zh-CN"/>
        </w:rPr>
        <w:t>、</w:t>
      </w:r>
      <w:r w:rsidRPr="007B003E">
        <w:rPr>
          <w:lang w:eastAsia="zh-CN"/>
        </w:rPr>
        <w:t>GoogLeNet</w:t>
      </w:r>
      <w:r w:rsidRPr="007B003E">
        <w:rPr>
          <w:lang w:eastAsia="zh-CN"/>
        </w:rPr>
        <w:t>、</w:t>
      </w:r>
      <w:r w:rsidRPr="007B003E">
        <w:rPr>
          <w:lang w:eastAsia="zh-CN"/>
        </w:rPr>
        <w:t>ResNet</w:t>
      </w:r>
      <w:r w:rsidRPr="007B003E">
        <w:rPr>
          <w:lang w:eastAsia="zh-CN"/>
        </w:rPr>
        <w:t>，对带标签的图像数据使用交叉熵损失函数进行监督学习，训练和测试之后得到使正确率最佳的模型参数（三个模型的正确率分别为</w:t>
      </w:r>
      <w:r w:rsidRPr="007B003E">
        <w:rPr>
          <w:color w:val="000000" w:themeColor="text1"/>
          <w:lang w:eastAsia="zh-CN"/>
        </w:rPr>
        <w:t>98.57%</w:t>
      </w:r>
      <w:r w:rsidRPr="007B003E">
        <w:rPr>
          <w:lang w:eastAsia="zh-CN"/>
        </w:rPr>
        <w:t>、</w:t>
      </w:r>
      <w:r w:rsidRPr="007B003E">
        <w:rPr>
          <w:color w:val="000000" w:themeColor="text1"/>
          <w:lang w:eastAsia="zh-CN"/>
        </w:rPr>
        <w:t>99.21%</w:t>
      </w:r>
      <w:r w:rsidRPr="007B003E">
        <w:rPr>
          <w:lang w:eastAsia="zh-CN"/>
        </w:rPr>
        <w:t>、</w:t>
      </w:r>
      <w:r w:rsidRPr="007B003E">
        <w:rPr>
          <w:color w:val="000000" w:themeColor="text1"/>
          <w:lang w:eastAsia="zh-CN"/>
        </w:rPr>
        <w:t>99.43%</w:t>
      </w:r>
      <w:r w:rsidRPr="007B003E">
        <w:rPr>
          <w:lang w:eastAsia="zh-CN"/>
        </w:rPr>
        <w:t>）。为解决在医学样本采样出现的光吸</w:t>
      </w:r>
      <w:r w:rsidRPr="007B003E">
        <w:rPr>
          <w:lang w:eastAsia="zh-CN"/>
        </w:rPr>
        <w:t>收现象所造成的图像可视化效果不好的问题，我们将同样解决此问题的水下图像增强的方法（包括相对直方图拉伸和颜色均衡化两个操作）应用到肝脏扫描叶段图像中，提高了图像的对比度，保留了图像的一些细节特征。但是图像的可视化效果没有达到完全人眼可辨别的程度，需要我们的进一步学习来提高图像增强效果。</w:t>
      </w:r>
    </w:p>
    <w:p w14:paraId="7C4F2994" w14:textId="77777777" w:rsidR="0094186E" w:rsidRPr="007B003E" w:rsidRDefault="0094186E" w:rsidP="007B003E">
      <w:pPr>
        <w:jc w:val="both"/>
        <w:rPr>
          <w:lang w:eastAsia="zh-CN"/>
        </w:rPr>
      </w:pPr>
    </w:p>
    <w:p w14:paraId="7CA37BC6" w14:textId="5376265B" w:rsidR="009303D9" w:rsidRPr="007B003E" w:rsidRDefault="00BE075A">
      <w:r w:rsidRPr="007B003E">
        <w:rPr>
          <w:smallCaps/>
          <w:noProof/>
          <w:lang w:eastAsia="zh-CN"/>
        </w:rPr>
        <w:t>参考文献</w:t>
      </w:r>
    </w:p>
    <w:p w14:paraId="02DCBC5C" w14:textId="77777777" w:rsidR="00583F3C" w:rsidRPr="007B003E" w:rsidRDefault="00583F3C" w:rsidP="00583F3C">
      <w:pPr>
        <w:pStyle w:val="references"/>
        <w:rPr>
          <w:rFonts w:eastAsia="宋体"/>
        </w:rPr>
      </w:pPr>
      <w:bookmarkStart w:id="2" w:name="_Ref101811106"/>
      <w:r w:rsidRPr="007B003E">
        <w:rPr>
          <w:rFonts w:eastAsia="宋体"/>
          <w:shd w:val="clear" w:color="auto" w:fill="FFFFFF"/>
        </w:rPr>
        <w:t>LeCun, Y., Bottou, L., Bengio, Y., &amp; Haffner, P. (1998). Gradient-based learning applied to document recognition. </w:t>
      </w:r>
      <w:r w:rsidRPr="007B003E">
        <w:rPr>
          <w:rFonts w:eastAsia="宋体"/>
          <w:i/>
          <w:iCs/>
          <w:shd w:val="clear" w:color="auto" w:fill="FFFFFF"/>
        </w:rPr>
        <w:t>Proceedings of the IEEE</w:t>
      </w:r>
      <w:r w:rsidRPr="007B003E">
        <w:rPr>
          <w:rFonts w:eastAsia="宋体"/>
          <w:shd w:val="clear" w:color="auto" w:fill="FFFFFF"/>
        </w:rPr>
        <w:t>, </w:t>
      </w:r>
      <w:r w:rsidRPr="007B003E">
        <w:rPr>
          <w:rFonts w:eastAsia="宋体"/>
          <w:i/>
          <w:iCs/>
          <w:shd w:val="clear" w:color="auto" w:fill="FFFFFF"/>
        </w:rPr>
        <w:t>86</w:t>
      </w:r>
      <w:r w:rsidRPr="007B003E">
        <w:rPr>
          <w:rFonts w:eastAsia="宋体"/>
          <w:shd w:val="clear" w:color="auto" w:fill="FFFFFF"/>
        </w:rPr>
        <w:t>(11), 2278-2324.</w:t>
      </w:r>
      <w:bookmarkEnd w:id="2"/>
    </w:p>
    <w:p w14:paraId="6932C560" w14:textId="77777777" w:rsidR="00583F3C" w:rsidRPr="007B003E" w:rsidRDefault="00583F3C" w:rsidP="00583F3C">
      <w:pPr>
        <w:pStyle w:val="references"/>
        <w:rPr>
          <w:rFonts w:eastAsia="宋体"/>
          <w:shd w:val="clear" w:color="auto" w:fill="FFFFFF"/>
        </w:rPr>
      </w:pPr>
      <w:bookmarkStart w:id="3" w:name="_Ref101811138"/>
      <w:r w:rsidRPr="007B003E">
        <w:rPr>
          <w:rFonts w:eastAsia="宋体"/>
          <w:shd w:val="clear" w:color="auto" w:fill="FFFFFF"/>
        </w:rPr>
        <w:t>Simonyan, K., &amp; Zisserman, A. (2014). Very deep convolutional networks for large-scale image recognition. </w:t>
      </w:r>
      <w:r w:rsidRPr="007B003E">
        <w:rPr>
          <w:rFonts w:eastAsia="宋体"/>
          <w:i/>
          <w:iCs/>
          <w:shd w:val="clear" w:color="auto" w:fill="FFFFFF"/>
        </w:rPr>
        <w:t>arXiv preprint arXiv:1409.1556</w:t>
      </w:r>
      <w:r w:rsidRPr="007B003E">
        <w:rPr>
          <w:rFonts w:eastAsia="宋体"/>
          <w:shd w:val="clear" w:color="auto" w:fill="FFFFFF"/>
        </w:rPr>
        <w:t>.</w:t>
      </w:r>
      <w:bookmarkEnd w:id="3"/>
    </w:p>
    <w:p w14:paraId="5BCAD74E" w14:textId="77777777" w:rsidR="00583F3C" w:rsidRPr="007B003E" w:rsidRDefault="00583F3C" w:rsidP="00583F3C">
      <w:pPr>
        <w:pStyle w:val="references"/>
        <w:rPr>
          <w:rFonts w:eastAsia="宋体"/>
          <w:shd w:val="clear" w:color="auto" w:fill="FFFFFF"/>
        </w:rPr>
      </w:pPr>
      <w:bookmarkStart w:id="4" w:name="_Ref101811152"/>
      <w:r w:rsidRPr="007B003E">
        <w:rPr>
          <w:rFonts w:eastAsia="宋体"/>
          <w:shd w:val="clear" w:color="auto" w:fill="FFFFFF"/>
        </w:rPr>
        <w:t>Chollet, F. (2017). Xception: Deep learning with depthwise separable convolutions. In </w:t>
      </w:r>
      <w:r w:rsidRPr="007B003E">
        <w:rPr>
          <w:rFonts w:eastAsia="宋体"/>
          <w:i/>
          <w:iCs/>
          <w:shd w:val="clear" w:color="auto" w:fill="FFFFFF"/>
        </w:rPr>
        <w:t>Proceedings of the IEEE conference on computer vision and pattern recognition</w:t>
      </w:r>
      <w:r w:rsidRPr="007B003E">
        <w:rPr>
          <w:rFonts w:eastAsia="宋体"/>
          <w:shd w:val="clear" w:color="auto" w:fill="FFFFFF"/>
        </w:rPr>
        <w:t> (pp. 1251-1258).</w:t>
      </w:r>
      <w:bookmarkEnd w:id="4"/>
    </w:p>
    <w:p w14:paraId="0FB2BD9B" w14:textId="3B109586" w:rsidR="00583F3C" w:rsidRPr="007B003E" w:rsidRDefault="00583F3C" w:rsidP="00583F3C">
      <w:pPr>
        <w:pStyle w:val="references"/>
        <w:rPr>
          <w:rFonts w:eastAsia="宋体"/>
        </w:rPr>
      </w:pPr>
      <w:bookmarkStart w:id="5" w:name="_Ref101811160"/>
      <w:r w:rsidRPr="007B003E">
        <w:rPr>
          <w:rFonts w:eastAsia="宋体"/>
          <w:shd w:val="clear" w:color="auto" w:fill="FFFFFF"/>
        </w:rPr>
        <w:t>Howard, A. G., Zhu, M., Chen, B., Kalenichenko, D., Wang, W., Weyand, T., ... &amp; Adam, H. (2017). Mobilenets: Efficient convolutional neural networks for mobile vision applications. </w:t>
      </w:r>
      <w:r w:rsidRPr="007B003E">
        <w:rPr>
          <w:rFonts w:eastAsia="宋体"/>
          <w:i/>
          <w:iCs/>
          <w:shd w:val="clear" w:color="auto" w:fill="FFFFFF"/>
        </w:rPr>
        <w:t>arXiv preprint arXiv:1704.04861</w:t>
      </w:r>
      <w:r w:rsidRPr="007B003E">
        <w:rPr>
          <w:rFonts w:eastAsia="宋体"/>
          <w:shd w:val="clear" w:color="auto" w:fill="FFFFFF"/>
        </w:rPr>
        <w:t>.</w:t>
      </w:r>
      <w:bookmarkEnd w:id="5"/>
    </w:p>
    <w:p w14:paraId="1B94A6FD" w14:textId="2B6C25B1" w:rsidR="007C3343" w:rsidRPr="007B003E" w:rsidRDefault="007C3343" w:rsidP="007C3343">
      <w:pPr>
        <w:pStyle w:val="references"/>
        <w:rPr>
          <w:rFonts w:eastAsia="宋体"/>
          <w:shd w:val="clear" w:color="auto" w:fill="FFFFFF"/>
        </w:rPr>
      </w:pPr>
      <w:r w:rsidRPr="007B003E">
        <w:rPr>
          <w:rFonts w:eastAsia="宋体"/>
          <w:shd w:val="clear" w:color="auto" w:fill="FFFFFF"/>
        </w:rPr>
        <w:t>Krizhevsky, A., Sutskever, I., &amp; Hinton, G. E. (2012). Imagenet classification with deep convolutional neural networks. Advances in neural information processing systems, 25.</w:t>
      </w:r>
    </w:p>
    <w:p w14:paraId="30D6E88A" w14:textId="6EEEB111" w:rsidR="007C3343" w:rsidRPr="007B003E" w:rsidRDefault="007C3343" w:rsidP="007C3343">
      <w:pPr>
        <w:pStyle w:val="references"/>
        <w:rPr>
          <w:rFonts w:eastAsia="宋体"/>
          <w:shd w:val="clear" w:color="auto" w:fill="FFFFFF"/>
        </w:rPr>
      </w:pPr>
      <w:bookmarkStart w:id="6" w:name="_Ref101728488"/>
      <w:r w:rsidRPr="007B003E">
        <w:rPr>
          <w:rFonts w:eastAsia="宋体"/>
          <w:shd w:val="clear" w:color="auto" w:fill="FFFFFF"/>
        </w:rPr>
        <w:t>Szegedy, C., Liu, W., Jia, Y., Sermanet, P., Reed, S., Anguelov, D., ... &amp; Rabinovich, A. (2015). Going deeper with convolutions. In Proceedings of the IEEE conference on computer vision and pattern recognition (pp. 1-9).</w:t>
      </w:r>
      <w:bookmarkEnd w:id="6"/>
    </w:p>
    <w:p w14:paraId="3FA3CB8D" w14:textId="560BDB1A" w:rsidR="007C3343" w:rsidRPr="007B003E" w:rsidRDefault="007C3343" w:rsidP="007C3343">
      <w:pPr>
        <w:pStyle w:val="references"/>
        <w:rPr>
          <w:rFonts w:eastAsia="宋体"/>
          <w:shd w:val="clear" w:color="auto" w:fill="FFFFFF"/>
        </w:rPr>
      </w:pPr>
      <w:bookmarkStart w:id="7" w:name="_Ref101728682"/>
      <w:r w:rsidRPr="007B003E">
        <w:rPr>
          <w:rFonts w:eastAsia="宋体"/>
          <w:shd w:val="clear" w:color="auto" w:fill="FFFFFF"/>
        </w:rPr>
        <w:t>Ioffe, S., &amp; Szegedy, C. (2015, June). Batch normalization: Accelerating deep network training by reducing internal covariate shift. In </w:t>
      </w:r>
      <w:r w:rsidRPr="007B003E">
        <w:rPr>
          <w:rFonts w:eastAsia="宋体"/>
          <w:i/>
          <w:iCs/>
          <w:shd w:val="clear" w:color="auto" w:fill="FFFFFF"/>
        </w:rPr>
        <w:t>International conference on machine learning</w:t>
      </w:r>
      <w:r w:rsidRPr="007B003E">
        <w:rPr>
          <w:rFonts w:eastAsia="宋体"/>
          <w:shd w:val="clear" w:color="auto" w:fill="FFFFFF"/>
        </w:rPr>
        <w:t> (pp. 448-456). PMLR.</w:t>
      </w:r>
      <w:bookmarkEnd w:id="7"/>
    </w:p>
    <w:p w14:paraId="09C4BCC3" w14:textId="1FE14D16" w:rsidR="007C3343" w:rsidRPr="007B003E" w:rsidRDefault="007C3343" w:rsidP="007C3343">
      <w:pPr>
        <w:pStyle w:val="references"/>
        <w:rPr>
          <w:rFonts w:eastAsia="宋体"/>
          <w:shd w:val="clear" w:color="auto" w:fill="FFFFFF"/>
        </w:rPr>
      </w:pPr>
      <w:bookmarkStart w:id="8" w:name="_Ref101728762"/>
      <w:r w:rsidRPr="007B003E">
        <w:rPr>
          <w:rFonts w:eastAsia="宋体"/>
          <w:shd w:val="clear" w:color="auto" w:fill="FFFFFF"/>
        </w:rPr>
        <w:t>He, K., Zhang, X., Ren, S., &amp; Sun, J. (2016). Deep residual learning for image recognition. In </w:t>
      </w:r>
      <w:r w:rsidRPr="007B003E">
        <w:rPr>
          <w:rFonts w:eastAsia="宋体"/>
          <w:i/>
          <w:iCs/>
          <w:shd w:val="clear" w:color="auto" w:fill="FFFFFF"/>
        </w:rPr>
        <w:t>Proceedings of the IEEE conference on computer vision and pattern recognition</w:t>
      </w:r>
      <w:r w:rsidRPr="007B003E">
        <w:rPr>
          <w:rFonts w:eastAsia="宋体"/>
          <w:shd w:val="clear" w:color="auto" w:fill="FFFFFF"/>
        </w:rPr>
        <w:t> (pp. 770-778).</w:t>
      </w:r>
      <w:bookmarkEnd w:id="8"/>
    </w:p>
    <w:p w14:paraId="5B8A44D4" w14:textId="21571A43" w:rsidR="007C3343" w:rsidRPr="007B003E" w:rsidRDefault="007C3343" w:rsidP="007C3343">
      <w:pPr>
        <w:pStyle w:val="references"/>
        <w:rPr>
          <w:rFonts w:eastAsia="宋体"/>
          <w:shd w:val="clear" w:color="auto" w:fill="FFFFFF"/>
        </w:rPr>
      </w:pPr>
      <w:bookmarkStart w:id="9" w:name="_Ref101728932"/>
      <w:r w:rsidRPr="007B003E">
        <w:rPr>
          <w:rFonts w:eastAsia="宋体"/>
          <w:shd w:val="clear" w:color="auto" w:fill="FFFFFF"/>
        </w:rPr>
        <w:t>Szegedy, C., Vanhoucke, V., Ioffe, S., Shlens, J., &amp; Wojna, Z. (2016). Rethinking the inception architecture for computer vision. In </w:t>
      </w:r>
      <w:r w:rsidRPr="007B003E">
        <w:rPr>
          <w:rFonts w:eastAsia="宋体"/>
          <w:i/>
          <w:iCs/>
          <w:shd w:val="clear" w:color="auto" w:fill="FFFFFF"/>
        </w:rPr>
        <w:t>Proceedings of the IEEE conference on computer vision and pattern recognition</w:t>
      </w:r>
      <w:r w:rsidRPr="007B003E">
        <w:rPr>
          <w:rFonts w:eastAsia="宋体"/>
          <w:shd w:val="clear" w:color="auto" w:fill="FFFFFF"/>
        </w:rPr>
        <w:t> (pp. 2818-2826).</w:t>
      </w:r>
      <w:bookmarkEnd w:id="9"/>
    </w:p>
    <w:p w14:paraId="627F5780" w14:textId="25974AF1" w:rsidR="007C3343" w:rsidRPr="007B003E" w:rsidRDefault="007C3343" w:rsidP="007C3343">
      <w:pPr>
        <w:pStyle w:val="references"/>
        <w:rPr>
          <w:rFonts w:eastAsia="宋体"/>
          <w:shd w:val="clear" w:color="auto" w:fill="FFFFFF"/>
        </w:rPr>
      </w:pPr>
      <w:bookmarkStart w:id="10" w:name="_Ref101728937"/>
      <w:r w:rsidRPr="007B003E">
        <w:rPr>
          <w:rFonts w:eastAsia="宋体"/>
          <w:shd w:val="clear" w:color="auto" w:fill="FFFFFF"/>
        </w:rPr>
        <w:t>Szegedy, C., Ioffe, S., Vanhoucke, V., &amp; Alemi, A. A. (2017, February). Inception-v4, inception-resnet and the impact of residual connections on learning. In </w:t>
      </w:r>
      <w:r w:rsidRPr="007B003E">
        <w:rPr>
          <w:rFonts w:eastAsia="宋体"/>
          <w:i/>
          <w:iCs/>
          <w:shd w:val="clear" w:color="auto" w:fill="FFFFFF"/>
        </w:rPr>
        <w:t>Thirty-first AAAI conference on artificial intelligence</w:t>
      </w:r>
      <w:r w:rsidRPr="007B003E">
        <w:rPr>
          <w:rFonts w:eastAsia="宋体"/>
          <w:shd w:val="clear" w:color="auto" w:fill="FFFFFF"/>
        </w:rPr>
        <w:t>.</w:t>
      </w:r>
      <w:bookmarkEnd w:id="10"/>
    </w:p>
    <w:p w14:paraId="4A4CA536" w14:textId="3822C7C8" w:rsidR="007C3343" w:rsidRPr="007B003E" w:rsidRDefault="007C3343" w:rsidP="007C3343">
      <w:pPr>
        <w:pStyle w:val="references"/>
        <w:rPr>
          <w:rFonts w:eastAsia="宋体"/>
          <w:shd w:val="clear" w:color="auto" w:fill="FFFFFF"/>
        </w:rPr>
      </w:pPr>
      <w:r w:rsidRPr="007B003E">
        <w:rPr>
          <w:rFonts w:eastAsia="宋体"/>
          <w:shd w:val="clear" w:color="auto" w:fill="FFFFFF"/>
        </w:rPr>
        <w:t>Schechner, Y. Y. ,  Narasimhan, S. G. , &amp;  Nayar, S. K. . (2001). Instant dehazing of images using polarization. Computer Vision and Pattern Recognition, 2001. CVPR 2001. Proceedings of the 2001 IEEE Computer Society Conference on. IEEE.</w:t>
      </w:r>
    </w:p>
    <w:p w14:paraId="796AEF0A" w14:textId="29572165" w:rsidR="007C3343" w:rsidRPr="007B003E" w:rsidRDefault="007C3343" w:rsidP="007C3343">
      <w:pPr>
        <w:pStyle w:val="references"/>
        <w:rPr>
          <w:rFonts w:eastAsia="宋体"/>
          <w:shd w:val="clear" w:color="auto" w:fill="FFFFFF"/>
        </w:rPr>
      </w:pPr>
      <w:r w:rsidRPr="007B003E">
        <w:rPr>
          <w:rFonts w:eastAsia="宋体"/>
          <w:shd w:val="clear" w:color="auto" w:fill="FFFFFF"/>
        </w:rPr>
        <w:t>Narasimhan, S. G. , &amp;  Nayar, S. K. . (2002). Vision and the atmosphere. International Journal of Computer Vision, 48(3), 233-254.</w:t>
      </w:r>
    </w:p>
    <w:p w14:paraId="064502DC" w14:textId="75DEE9D2" w:rsidR="00583F3C" w:rsidRPr="007B003E" w:rsidRDefault="007C3343" w:rsidP="007B003E">
      <w:pPr>
        <w:pStyle w:val="references"/>
        <w:rPr>
          <w:rFonts w:eastAsia="宋体"/>
          <w:shd w:val="clear" w:color="auto" w:fill="FFFFFF"/>
        </w:rPr>
      </w:pPr>
      <w:r w:rsidRPr="007B003E">
        <w:rPr>
          <w:rFonts w:eastAsia="宋体"/>
          <w:shd w:val="clear" w:color="auto" w:fill="FFFFFF"/>
        </w:rPr>
        <w:t>Paris, S. , &amp; Frédo Durand. (2009). A fast approximation of the bilateral filter using a signal processing approach. International Journal of Computer Vision, 81(1), 24-52.</w:t>
      </w:r>
    </w:p>
    <w:p w14:paraId="20568F58" w14:textId="77777777" w:rsidR="009303D9" w:rsidRPr="007B003E" w:rsidRDefault="009303D9" w:rsidP="0004781E">
      <w:pPr>
        <w:pStyle w:val="references"/>
        <w:ind w:start="17.70pt" w:hanging="17.70pt"/>
        <w:rPr>
          <w:rFonts w:eastAsia="宋体"/>
        </w:rPr>
      </w:pPr>
      <w:r w:rsidRPr="007B003E">
        <w:rPr>
          <w:rFonts w:eastAsia="宋体"/>
        </w:rPr>
        <w:t>J. Clerk Maxwell, A Treatise on Electricity and Magnetism, 3rd ed., vol. 2. Oxford: Clarendon, 1892, pp.68–73.</w:t>
      </w:r>
    </w:p>
    <w:p w14:paraId="33C5EF3F" w14:textId="77777777" w:rsidR="009303D9" w:rsidRPr="007B003E" w:rsidRDefault="009303D9" w:rsidP="0004781E">
      <w:pPr>
        <w:pStyle w:val="references"/>
        <w:ind w:start="17.70pt" w:hanging="17.70pt"/>
        <w:rPr>
          <w:rFonts w:eastAsia="宋体"/>
        </w:rPr>
      </w:pPr>
      <w:r w:rsidRPr="007B003E">
        <w:rPr>
          <w:rFonts w:eastAsia="宋体"/>
        </w:rPr>
        <w:t>I. S. Jacobs and C. P. Bean, “Fine particles, thin films and exchange anisotropy,” in Magnetism, vol. III, G. T. Rado and H. Suhl, Eds. New York: Academic, 1963, pp. 271–350.</w:t>
      </w:r>
    </w:p>
    <w:p w14:paraId="4B781A47" w14:textId="77777777" w:rsidR="009303D9" w:rsidRPr="007B003E" w:rsidRDefault="009303D9" w:rsidP="0004781E">
      <w:pPr>
        <w:pStyle w:val="references"/>
        <w:ind w:start="17.70pt" w:hanging="17.70pt"/>
        <w:rPr>
          <w:rFonts w:eastAsia="宋体"/>
        </w:rPr>
      </w:pPr>
      <w:r w:rsidRPr="007B003E">
        <w:rPr>
          <w:rFonts w:eastAsia="宋体"/>
        </w:rPr>
        <w:t>K. Elissa, “Title of paper if known,” unpublished.</w:t>
      </w:r>
    </w:p>
    <w:p w14:paraId="59950031" w14:textId="77777777" w:rsidR="009303D9" w:rsidRPr="007B003E" w:rsidRDefault="009303D9" w:rsidP="0004781E">
      <w:pPr>
        <w:pStyle w:val="references"/>
        <w:ind w:start="17.70pt" w:hanging="17.70pt"/>
        <w:rPr>
          <w:rFonts w:eastAsia="宋体"/>
        </w:rPr>
      </w:pPr>
      <w:r w:rsidRPr="007B003E">
        <w:rPr>
          <w:rFonts w:eastAsia="宋体"/>
        </w:rPr>
        <w:t>R. Nicole, “Title of paper with only first word capitalized,” J. Name Stand. Abbrev., in press.</w:t>
      </w:r>
    </w:p>
    <w:p w14:paraId="44352EF1" w14:textId="6C20D65E" w:rsidR="009303D9" w:rsidRPr="007B003E" w:rsidRDefault="009303D9" w:rsidP="0004781E">
      <w:pPr>
        <w:pStyle w:val="references"/>
        <w:ind w:start="17.70pt" w:hanging="17.70pt"/>
        <w:rPr>
          <w:rFonts w:eastAsia="宋体"/>
        </w:rPr>
      </w:pPr>
      <w:r w:rsidRPr="007B003E">
        <w:rPr>
          <w:rFonts w:eastAsia="宋体"/>
        </w:rPr>
        <w:t>Y. Yorozu, M. Hirano, K. Oka, and Y. Tagawa, “Electron spectroscopy studies on magneto-optical media and plastic substrate interface,” IEEE Transl. J. Magn. Japan, vol. 2, pp. 740–741, August 1987 [Digests 9th Annual Conf. Magnetics Japan, p. 301, 1982].</w:t>
      </w:r>
    </w:p>
    <w:p w14:paraId="4606FD82" w14:textId="77777777" w:rsidR="006D289E" w:rsidRPr="007B003E" w:rsidRDefault="006D289E" w:rsidP="006D289E">
      <w:pPr>
        <w:pStyle w:val="references"/>
        <w:ind w:start="17.70pt" w:hanging="17.70pt"/>
        <w:rPr>
          <w:rFonts w:eastAsia="宋体"/>
        </w:rPr>
      </w:pPr>
      <w:r w:rsidRPr="007B003E">
        <w:rPr>
          <w:rFonts w:eastAsia="宋体"/>
        </w:rPr>
        <w:t>M. Young, The Technical Writer’s Handbook. Mill Valley, CA: University Science, 1989.</w:t>
      </w:r>
    </w:p>
    <w:p w14:paraId="4756B6E8" w14:textId="575E09B4" w:rsidR="009303D9" w:rsidRPr="007B003E" w:rsidRDefault="009303D9" w:rsidP="0037347A">
      <w:pPr>
        <w:pStyle w:val="references"/>
        <w:numPr>
          <w:ilvl w:val="0"/>
          <w:numId w:val="0"/>
        </w:numPr>
        <w:rPr>
          <w:rFonts w:eastAsia="宋体"/>
        </w:rPr>
      </w:pPr>
    </w:p>
    <w:p w14:paraId="64B3B693" w14:textId="77777777" w:rsidR="009303D9" w:rsidRPr="007B003E" w:rsidRDefault="009303D9" w:rsidP="00836367">
      <w:pPr>
        <w:pStyle w:val="references"/>
        <w:numPr>
          <w:ilvl w:val="0"/>
          <w:numId w:val="0"/>
        </w:numPr>
        <w:ind w:start="18pt" w:hanging="18pt"/>
        <w:rPr>
          <w:rFonts w:eastAsia="宋体"/>
        </w:rPr>
      </w:pPr>
    </w:p>
    <w:p w14:paraId="5D700C81" w14:textId="005E1777" w:rsidR="00836367" w:rsidRPr="007B003E"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7B003E" w:rsidSect="003B4E04">
          <w:type w:val="continuous"/>
          <w:pgSz w:w="595.30pt" w:h="841.90pt" w:code="9"/>
          <w:pgMar w:top="54pt" w:right="45.35pt" w:bottom="72pt" w:left="45.35pt" w:header="36pt" w:footer="36pt" w:gutter="0pt"/>
          <w:cols w:num="2" w:space="18pt"/>
          <w:docGrid w:linePitch="360"/>
        </w:sectPr>
      </w:pPr>
    </w:p>
    <w:p w14:paraId="2E9C884E" w14:textId="0167A629" w:rsidR="009303D9" w:rsidRPr="007B003E" w:rsidRDefault="009303D9" w:rsidP="00E908ED">
      <w:pPr>
        <w:rPr>
          <w:lang w:eastAsia="zh-CN"/>
        </w:rPr>
      </w:pPr>
    </w:p>
    <w:sectPr w:rsidR="009303D9" w:rsidRPr="007B003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7E66B9" w14:textId="77777777" w:rsidR="006733EC" w:rsidRDefault="006733EC" w:rsidP="001A3B3D">
      <w:r>
        <w:separator/>
      </w:r>
    </w:p>
  </w:endnote>
  <w:endnote w:type="continuationSeparator" w:id="0">
    <w:p w14:paraId="74C7DCE5" w14:textId="77777777" w:rsidR="006733EC" w:rsidRDefault="006733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30D14A" w14:textId="33CAB5AA"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8E346F" w14:textId="77777777" w:rsidR="006733EC" w:rsidRDefault="006733EC" w:rsidP="001A3B3D">
      <w:r>
        <w:separator/>
      </w:r>
    </w:p>
  </w:footnote>
  <w:footnote w:type="continuationSeparator" w:id="0">
    <w:p w14:paraId="1A086AC5" w14:textId="77777777" w:rsidR="006733EC" w:rsidRDefault="006733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7B613E"/>
    <w:multiLevelType w:val="hybridMultilevel"/>
    <w:tmpl w:val="F416B408"/>
    <w:lvl w:ilvl="0" w:tplc="040C95B8">
      <w:start w:val="1"/>
      <w:numFmt w:val="decimal"/>
      <w:lvlText w:val="[%1]."/>
      <w:lvlJc w:val="start"/>
      <w:pPr>
        <w:ind w:start="4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2" w15:restartNumberingAfterBreak="0">
    <w:nsid w:val="16114CC5"/>
    <w:multiLevelType w:val="hybridMultilevel"/>
    <w:tmpl w:val="B6E056AC"/>
    <w:lvl w:ilvl="0" w:tplc="04090011">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D6550B"/>
    <w:multiLevelType w:val="hybridMultilevel"/>
    <w:tmpl w:val="8DA46EF0"/>
    <w:lvl w:ilvl="0" w:tplc="04090001">
      <w:start w:val="1"/>
      <w:numFmt w:val="bullet"/>
      <w:lvlText w:val=""/>
      <w:lvlJc w:val="start"/>
      <w:pPr>
        <w:ind w:start="21pt" w:hanging="21pt"/>
      </w:pPr>
      <w:rPr>
        <w:rFonts w:ascii="Symbol" w:hAnsi="Symbol"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17" w15:restartNumberingAfterBreak="0">
    <w:nsid w:val="36FD4113"/>
    <w:multiLevelType w:val="hybridMultilevel"/>
    <w:tmpl w:val="736212E4"/>
    <w:lvl w:ilvl="0" w:tplc="04090001">
      <w:start w:val="1"/>
      <w:numFmt w:val="bullet"/>
      <w:lvlText w:val=""/>
      <w:lvlJc w:val="start"/>
      <w:pPr>
        <w:ind w:start="21pt" w:hanging="21pt"/>
      </w:pPr>
      <w:rPr>
        <w:rFonts w:ascii="Symbol" w:hAnsi="Symbol"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1507698">
    <w:abstractNumId w:val="18"/>
  </w:num>
  <w:num w:numId="2" w16cid:durableId="7565559">
    <w:abstractNumId w:val="23"/>
  </w:num>
  <w:num w:numId="3" w16cid:durableId="1214004005">
    <w:abstractNumId w:val="15"/>
  </w:num>
  <w:num w:numId="4" w16cid:durableId="1590575016">
    <w:abstractNumId w:val="20"/>
  </w:num>
  <w:num w:numId="5" w16cid:durableId="342126481">
    <w:abstractNumId w:val="20"/>
  </w:num>
  <w:num w:numId="6" w16cid:durableId="15348542">
    <w:abstractNumId w:val="20"/>
  </w:num>
  <w:num w:numId="7" w16cid:durableId="1971126402">
    <w:abstractNumId w:val="20"/>
  </w:num>
  <w:num w:numId="8" w16cid:durableId="348914531">
    <w:abstractNumId w:val="22"/>
  </w:num>
  <w:num w:numId="9" w16cid:durableId="94060473">
    <w:abstractNumId w:val="24"/>
  </w:num>
  <w:num w:numId="10" w16cid:durableId="1803499730">
    <w:abstractNumId w:val="19"/>
  </w:num>
  <w:num w:numId="11" w16cid:durableId="179900163">
    <w:abstractNumId w:val="14"/>
  </w:num>
  <w:num w:numId="12" w16cid:durableId="986324831">
    <w:abstractNumId w:val="13"/>
  </w:num>
  <w:num w:numId="13" w16cid:durableId="1570798851">
    <w:abstractNumId w:val="0"/>
  </w:num>
  <w:num w:numId="14" w16cid:durableId="1130198743">
    <w:abstractNumId w:val="10"/>
  </w:num>
  <w:num w:numId="15" w16cid:durableId="1413744773">
    <w:abstractNumId w:val="8"/>
  </w:num>
  <w:num w:numId="16" w16cid:durableId="1504469680">
    <w:abstractNumId w:val="7"/>
  </w:num>
  <w:num w:numId="17" w16cid:durableId="543325300">
    <w:abstractNumId w:val="6"/>
  </w:num>
  <w:num w:numId="18" w16cid:durableId="1505583435">
    <w:abstractNumId w:val="5"/>
  </w:num>
  <w:num w:numId="19" w16cid:durableId="118762735">
    <w:abstractNumId w:val="9"/>
  </w:num>
  <w:num w:numId="20" w16cid:durableId="1678728403">
    <w:abstractNumId w:val="4"/>
  </w:num>
  <w:num w:numId="21" w16cid:durableId="1012073198">
    <w:abstractNumId w:val="3"/>
  </w:num>
  <w:num w:numId="22" w16cid:durableId="990525903">
    <w:abstractNumId w:val="2"/>
  </w:num>
  <w:num w:numId="23" w16cid:durableId="954992555">
    <w:abstractNumId w:val="1"/>
  </w:num>
  <w:num w:numId="24" w16cid:durableId="949816117">
    <w:abstractNumId w:val="21"/>
  </w:num>
  <w:num w:numId="25" w16cid:durableId="1644580465">
    <w:abstractNumId w:val="11"/>
  </w:num>
  <w:num w:numId="26" w16cid:durableId="232356757">
    <w:abstractNumId w:val="12"/>
  </w:num>
  <w:num w:numId="27" w16cid:durableId="1843664489">
    <w:abstractNumId w:val="16"/>
  </w:num>
  <w:num w:numId="28" w16cid:durableId="19404812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077D"/>
    <w:rsid w:val="001A2EFD"/>
    <w:rsid w:val="001A3B3D"/>
    <w:rsid w:val="001B67DC"/>
    <w:rsid w:val="002254A9"/>
    <w:rsid w:val="00233D97"/>
    <w:rsid w:val="002344A6"/>
    <w:rsid w:val="002347A2"/>
    <w:rsid w:val="002850E3"/>
    <w:rsid w:val="00331D89"/>
    <w:rsid w:val="00354FCF"/>
    <w:rsid w:val="0037347A"/>
    <w:rsid w:val="003A19E2"/>
    <w:rsid w:val="003B2B40"/>
    <w:rsid w:val="003B4E04"/>
    <w:rsid w:val="003F5A08"/>
    <w:rsid w:val="00420716"/>
    <w:rsid w:val="00425A49"/>
    <w:rsid w:val="004325FB"/>
    <w:rsid w:val="004432BA"/>
    <w:rsid w:val="0044407E"/>
    <w:rsid w:val="00447BB9"/>
    <w:rsid w:val="0046031D"/>
    <w:rsid w:val="00473AC9"/>
    <w:rsid w:val="004C67E3"/>
    <w:rsid w:val="004D72B5"/>
    <w:rsid w:val="00551B7F"/>
    <w:rsid w:val="0056610F"/>
    <w:rsid w:val="00575BCA"/>
    <w:rsid w:val="00583F3C"/>
    <w:rsid w:val="005A3A34"/>
    <w:rsid w:val="005B0344"/>
    <w:rsid w:val="005B520E"/>
    <w:rsid w:val="005E2800"/>
    <w:rsid w:val="005F2433"/>
    <w:rsid w:val="00605825"/>
    <w:rsid w:val="00645D22"/>
    <w:rsid w:val="00651A08"/>
    <w:rsid w:val="00654204"/>
    <w:rsid w:val="00670434"/>
    <w:rsid w:val="006733EC"/>
    <w:rsid w:val="00694671"/>
    <w:rsid w:val="006B3923"/>
    <w:rsid w:val="006B6B66"/>
    <w:rsid w:val="006D289E"/>
    <w:rsid w:val="006F6D3D"/>
    <w:rsid w:val="00715BEA"/>
    <w:rsid w:val="00740EEA"/>
    <w:rsid w:val="00751553"/>
    <w:rsid w:val="00794804"/>
    <w:rsid w:val="007B003E"/>
    <w:rsid w:val="007B33F1"/>
    <w:rsid w:val="007B6DDA"/>
    <w:rsid w:val="007C0308"/>
    <w:rsid w:val="007C2FF2"/>
    <w:rsid w:val="007C3343"/>
    <w:rsid w:val="007D6232"/>
    <w:rsid w:val="007F1F99"/>
    <w:rsid w:val="007F768F"/>
    <w:rsid w:val="008041BB"/>
    <w:rsid w:val="0080791D"/>
    <w:rsid w:val="00822749"/>
    <w:rsid w:val="00836367"/>
    <w:rsid w:val="008427DF"/>
    <w:rsid w:val="00873603"/>
    <w:rsid w:val="008A2C7D"/>
    <w:rsid w:val="008B56E5"/>
    <w:rsid w:val="008B6524"/>
    <w:rsid w:val="008C4B23"/>
    <w:rsid w:val="008F6E2C"/>
    <w:rsid w:val="009303D9"/>
    <w:rsid w:val="00933C64"/>
    <w:rsid w:val="0094186E"/>
    <w:rsid w:val="00972203"/>
    <w:rsid w:val="009F1D79"/>
    <w:rsid w:val="00A059B3"/>
    <w:rsid w:val="00AE3409"/>
    <w:rsid w:val="00B06721"/>
    <w:rsid w:val="00B11A60"/>
    <w:rsid w:val="00B22613"/>
    <w:rsid w:val="00B44A76"/>
    <w:rsid w:val="00B768D1"/>
    <w:rsid w:val="00BA1025"/>
    <w:rsid w:val="00BB210B"/>
    <w:rsid w:val="00BC3420"/>
    <w:rsid w:val="00BD670B"/>
    <w:rsid w:val="00BE075A"/>
    <w:rsid w:val="00BE1115"/>
    <w:rsid w:val="00BE7D3C"/>
    <w:rsid w:val="00BF5FF6"/>
    <w:rsid w:val="00C0207F"/>
    <w:rsid w:val="00C16117"/>
    <w:rsid w:val="00C3075A"/>
    <w:rsid w:val="00C32F8D"/>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08ED"/>
    <w:rsid w:val="00ED0149"/>
    <w:rsid w:val="00EF7DE3"/>
    <w:rsid w:val="00F03103"/>
    <w:rsid w:val="00F269EF"/>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9EFC8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583F3C"/>
    <w:pPr>
      <w:widowControl w:val="0"/>
      <w:ind w:firstLineChars="200" w:firstLine="21pt"/>
      <w:jc w:val="both"/>
    </w:pPr>
    <w:rPr>
      <w:rFonts w:asciiTheme="minorHAnsi" w:eastAsiaTheme="minorEastAsia" w:hAnsiTheme="minorHAnsi" w:cstheme="minorBidi"/>
      <w:kern w:val="2"/>
      <w:sz w:val="21"/>
      <w:szCs w:val="22"/>
      <w:lang w:eastAsia="zh-CN"/>
    </w:rPr>
  </w:style>
  <w:style w:type="paragraph" w:styleId="HTML">
    <w:name w:val="HTML Preformatted"/>
    <w:basedOn w:val="a"/>
    <w:link w:val="HTML0"/>
    <w:uiPriority w:val="99"/>
    <w:semiHidden/>
    <w:unhideWhenUsed/>
    <w:rsid w:val="008227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sz w:val="24"/>
      <w:szCs w:val="24"/>
      <w:lang w:eastAsia="zh-CN"/>
    </w:rPr>
  </w:style>
  <w:style w:type="character" w:customStyle="1" w:styleId="HTML0">
    <w:name w:val="HTML 预设格式 字符"/>
    <w:basedOn w:val="a0"/>
    <w:link w:val="HTML"/>
    <w:uiPriority w:val="99"/>
    <w:semiHidden/>
    <w:rsid w:val="00822749"/>
    <w:rPr>
      <w:rFonts w:ascii="宋体" w:hAnsi="宋体" w:cs="宋体"/>
      <w:sz w:val="24"/>
      <w:szCs w:val="24"/>
      <w:lang w:eastAsia="zh-CN"/>
    </w:rPr>
  </w:style>
  <w:style w:type="table" w:styleId="aa">
    <w:name w:val="Table Grid"/>
    <w:basedOn w:val="a1"/>
    <w:uiPriority w:val="39"/>
    <w:rsid w:val="0094186E"/>
    <w:rPr>
      <w:rFonts w:asciiTheme="minorHAnsi" w:eastAsiaTheme="minorEastAsia" w:hAnsiTheme="minorHAnsi" w:cstheme="minorBidi"/>
      <w:kern w:val="2"/>
      <w:sz w:val="21"/>
      <w:szCs w:val="22"/>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Hyperlink"/>
    <w:basedOn w:val="a0"/>
    <w:rsid w:val="007B003E"/>
    <w:rPr>
      <w:color w:val="0563C1" w:themeColor="hyperlink"/>
      <w:u w:val="single"/>
    </w:rPr>
  </w:style>
  <w:style w:type="character" w:styleId="ac">
    <w:name w:val="Unresolved Mention"/>
    <w:basedOn w:val="a0"/>
    <w:uiPriority w:val="99"/>
    <w:semiHidden/>
    <w:unhideWhenUsed/>
    <w:rsid w:val="007B003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99AE40E-9C14-46C8-B897-FDE8EF4FC6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TotalTime>
  <Pages>5</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Sandra</cp:lastModifiedBy>
  <cp:revision>9</cp:revision>
  <dcterms:created xsi:type="dcterms:W3CDTF">2022-03-04T00:59:00Z</dcterms:created>
  <dcterms:modified xsi:type="dcterms:W3CDTF">2022-04-29T12:59:00Z</dcterms:modified>
</cp:coreProperties>
</file>