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4AC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573BD94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43CC1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BEE2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65B70D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2C241F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</w:t>
      </w:r>
    </w:p>
    <w:p w14:paraId="1B728E28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14C466A8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2F1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7BDB9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D6569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3FC53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3DB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719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A495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BB85D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C9F00" w14:textId="563D43DA" w:rsidR="00697A62" w:rsidRPr="0068277D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3E7C0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221966" w14:textId="5ADC812E" w:rsidR="00697A62" w:rsidRPr="00811202" w:rsidRDefault="002119D9" w:rsidP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дисциплине «Теория множеств и алгоритмы на графах»</w:t>
      </w:r>
    </w:p>
    <w:p w14:paraId="5E354C93" w14:textId="73DEB5AF" w:rsidR="00697A62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т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3E7C03" w:rsidRPr="003E7C03">
        <w:rPr>
          <w:rFonts w:ascii="Times New Roman" w:eastAsia="Times New Roman" w:hAnsi="Times New Roman" w:cs="Times New Roman"/>
          <w:sz w:val="28"/>
          <w:szCs w:val="28"/>
        </w:rPr>
        <w:t>Матричные способы представления графов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03157" w14:textId="77777777" w:rsidR="005A45C0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7A2B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6AA80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7B30A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457E" w14:textId="63EB28FF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7C14FA" w:rsidRPr="00811202">
        <w:rPr>
          <w:rFonts w:ascii="Times New Roman" w:eastAsia="Times New Roman" w:hAnsi="Times New Roman" w:cs="Times New Roman"/>
          <w:sz w:val="28"/>
          <w:szCs w:val="28"/>
        </w:rPr>
        <w:t>Ольховский Н.С.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, ИТА-123</w:t>
      </w:r>
    </w:p>
    <w:p w14:paraId="5A93022F" w14:textId="77777777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Проверила: Кузьмина Т.М.</w:t>
      </w:r>
    </w:p>
    <w:p w14:paraId="54C7B863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CF99CB6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FDB76D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672AB1C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AAEBFA9" w14:textId="0CFB75B6" w:rsidR="005A45C0" w:rsidRPr="00811202" w:rsidRDefault="002119D9" w:rsidP="005A45C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Москва, 2025</w:t>
      </w:r>
      <w:bookmarkStart w:id="0" w:name="_heading=h.nm7wbuonljs5"/>
      <w:bookmarkStart w:id="1" w:name="_heading=h.23a6tf97qgpw"/>
      <w:bookmarkEnd w:id="0"/>
      <w:bookmarkEnd w:id="1"/>
    </w:p>
    <w:p w14:paraId="0C3AAAB1" w14:textId="3BB5FB86" w:rsidR="005A45C0" w:rsidRPr="00811202" w:rsidRDefault="005A45C0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Вариант 13</w:t>
      </w:r>
    </w:p>
    <w:p w14:paraId="082C1676" w14:textId="0A313F2F" w:rsidR="00697A62" w:rsidRPr="00811202" w:rsidRDefault="002119D9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Задание</w:t>
      </w:r>
    </w:p>
    <w:p w14:paraId="415EE2CC" w14:textId="6B35A603" w:rsidR="009D6F69" w:rsidRPr="009D6F69" w:rsidRDefault="009D6F69" w:rsidP="0074023B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F69">
        <w:rPr>
          <w:rFonts w:ascii="Times New Roman" w:eastAsia="Times New Roman" w:hAnsi="Times New Roman" w:cs="Times New Roman"/>
          <w:sz w:val="28"/>
          <w:szCs w:val="28"/>
        </w:rPr>
        <w:t>На форму нужно поместить 2 таблицы</w:t>
      </w:r>
      <w:r w:rsidR="000E4D4F" w:rsidRPr="000E4D4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 xml:space="preserve"> одну для матрицы смежности, другую для матрицы инцидентности. Одна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таблиц предназначена для ввода значений пользователем, другая для вывода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расчетных данных. Кроме таблиц на форме должны быть компонент для вывода рисунка графа и кнопки управления.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993132" w14:textId="77777777" w:rsidR="009D6F69" w:rsidRDefault="009D6F69" w:rsidP="0074023B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F69">
        <w:rPr>
          <w:rFonts w:ascii="Times New Roman" w:eastAsia="Times New Roman" w:hAnsi="Times New Roman" w:cs="Times New Roman"/>
          <w:sz w:val="28"/>
          <w:szCs w:val="28"/>
        </w:rPr>
        <w:t>Поскольку количество вершин фиксировано и определяется вариантом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задания, то вершины графа можно нарисовать при запуске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Пользователь задает только ребра графа. У студентов с чётными номерами варианта задания в качестве входной матрицы должна быть матрица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 xml:space="preserve">смежности графа. У студентов с </w:t>
      </w:r>
      <w:r w:rsidRPr="000E4D4F">
        <w:rPr>
          <w:rFonts w:ascii="Times New Roman" w:eastAsia="Times New Roman" w:hAnsi="Times New Roman" w:cs="Times New Roman"/>
          <w:b/>
          <w:bCs/>
          <w:sz w:val="28"/>
          <w:szCs w:val="28"/>
        </w:rPr>
        <w:t>нечётными номерами - матрица инцидентности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. Каждый студент работает с графом, у которого количество вершин вычисляется по формуле (n/</w:t>
      </w:r>
      <w:proofErr w:type="gramStart"/>
      <w:r w:rsidRPr="009D6F69">
        <w:rPr>
          <w:rFonts w:ascii="Times New Roman" w:eastAsia="Times New Roman" w:hAnsi="Times New Roman" w:cs="Times New Roman"/>
          <w:sz w:val="28"/>
          <w:szCs w:val="28"/>
        </w:rPr>
        <w:t>2)+</w:t>
      </w:r>
      <w:proofErr w:type="gramEnd"/>
      <w:r w:rsidRPr="009D6F69">
        <w:rPr>
          <w:rFonts w:ascii="Times New Roman" w:eastAsia="Times New Roman" w:hAnsi="Times New Roman" w:cs="Times New Roman"/>
          <w:sz w:val="28"/>
          <w:szCs w:val="28"/>
        </w:rPr>
        <w:t>4, где n-вариант задания.</w:t>
      </w:r>
    </w:p>
    <w:p w14:paraId="7D842C10" w14:textId="63ADB7B7" w:rsidR="0068277D" w:rsidRPr="009D6F69" w:rsidRDefault="009D6F69" w:rsidP="0074023B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F69">
        <w:rPr>
          <w:rFonts w:ascii="Times New Roman" w:eastAsia="Times New Roman" w:hAnsi="Times New Roman" w:cs="Times New Roman"/>
          <w:sz w:val="28"/>
          <w:szCs w:val="28"/>
        </w:rPr>
        <w:t>Пользователь задаёт матрицу смежности (инцидентности) графа. Программа должна проверить корректность введённой матрицы. Если пользователь ошибётся, то программа должна сообщить об этом. Построить матрицу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F69">
        <w:rPr>
          <w:rFonts w:ascii="Times New Roman" w:eastAsia="Times New Roman" w:hAnsi="Times New Roman" w:cs="Times New Roman"/>
          <w:sz w:val="28"/>
          <w:szCs w:val="28"/>
        </w:rPr>
        <w:t>инцидентности (смежности) графа и вывести рисунок графа на экран.</w:t>
      </w:r>
    </w:p>
    <w:p w14:paraId="56D68B05" w14:textId="5ADDFCC3" w:rsidR="00ED3174" w:rsidRDefault="00ED3174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eading=h.7jsf3r86g4h0"/>
      <w:bookmarkEnd w:id="2"/>
      <w:r>
        <w:rPr>
          <w:rFonts w:ascii="Times New Roman" w:hAnsi="Times New Roman" w:cs="Times New Roman"/>
          <w:color w:val="000000"/>
        </w:rPr>
        <w:br w:type="page"/>
      </w:r>
    </w:p>
    <w:p w14:paraId="10CD05F9" w14:textId="05AD39EF" w:rsidR="00697A62" w:rsidRPr="00811202" w:rsidRDefault="006B10B6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Р</w:t>
      </w:r>
      <w:r w:rsidR="002119D9" w:rsidRPr="00811202">
        <w:rPr>
          <w:rFonts w:ascii="Times New Roman" w:hAnsi="Times New Roman" w:cs="Times New Roman"/>
          <w:color w:val="000000"/>
        </w:rPr>
        <w:t>абот</w:t>
      </w:r>
      <w:r w:rsidRPr="00811202">
        <w:rPr>
          <w:rFonts w:ascii="Times New Roman" w:hAnsi="Times New Roman" w:cs="Times New Roman"/>
          <w:color w:val="000000"/>
        </w:rPr>
        <w:t>а</w:t>
      </w:r>
      <w:r w:rsidR="002119D9" w:rsidRPr="00811202">
        <w:rPr>
          <w:rFonts w:ascii="Times New Roman" w:hAnsi="Times New Roman" w:cs="Times New Roman"/>
          <w:color w:val="000000"/>
        </w:rPr>
        <w:t xml:space="preserve"> программы</w:t>
      </w:r>
    </w:p>
    <w:p w14:paraId="246AE21F" w14:textId="0AC0BFB7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Скриншот</w:t>
      </w:r>
      <w:r w:rsidR="006B10B6"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</w:t>
      </w:r>
      <w:r w:rsidR="00B62896" w:rsidRPr="00811202">
        <w:rPr>
          <w:rFonts w:ascii="Times New Roman" w:eastAsia="Times New Roman" w:hAnsi="Times New Roman" w:cs="Times New Roman"/>
          <w:sz w:val="28"/>
          <w:szCs w:val="28"/>
        </w:rPr>
        <w:t>унке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BC108F" w:rsidRPr="00BC1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108F">
        <w:rPr>
          <w:rFonts w:ascii="Times New Roman" w:eastAsia="Times New Roman" w:hAnsi="Times New Roman" w:cs="Times New Roman"/>
          <w:sz w:val="28"/>
          <w:szCs w:val="28"/>
        </w:rPr>
        <w:t>и 2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544A4" w14:textId="77777777" w:rsidR="006B10B6" w:rsidRPr="0068277D" w:rsidRDefault="006B10B6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18FBC" w14:textId="5C8EE41D" w:rsidR="00697A62" w:rsidRPr="00811202" w:rsidRDefault="00BC108F" w:rsidP="006B10B6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216EF" wp14:editId="0E649308">
            <wp:extent cx="4505002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586" cy="34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C49" w14:textId="0BF3DCC8" w:rsidR="00697A62" w:rsidRDefault="002119D9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EE36FC" w:rsidRPr="0081120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C108F">
        <w:rPr>
          <w:rFonts w:ascii="Times New Roman" w:eastAsia="Times New Roman" w:hAnsi="Times New Roman" w:cs="Times New Roman"/>
          <w:sz w:val="28"/>
          <w:szCs w:val="28"/>
        </w:rPr>
        <w:t>Начальное состояние программы</w:t>
      </w:r>
    </w:p>
    <w:p w14:paraId="2569A5C5" w14:textId="60A7D8FC" w:rsidR="00BC108F" w:rsidRDefault="00BC108F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E5632" w14:textId="1EA069FE" w:rsidR="00BC108F" w:rsidRPr="00811202" w:rsidRDefault="00BC108F" w:rsidP="00BC108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EF3D8" wp14:editId="2AB6D409">
            <wp:extent cx="4674463" cy="3562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6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FF6" w14:textId="58D32CED" w:rsidR="00BC108F" w:rsidRPr="00811202" w:rsidRDefault="00BC108F" w:rsidP="00BC108F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расчёта</w:t>
      </w:r>
    </w:p>
    <w:p w14:paraId="20BA9672" w14:textId="77777777" w:rsidR="00BA5BEB" w:rsidRDefault="00BA5BEB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74E8D964" w14:textId="13939B54" w:rsidR="00BC108F" w:rsidRPr="008C1202" w:rsidRDefault="00BC108F" w:rsidP="00BC108F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  <w:lang w:val="en-US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Текст</w:t>
      </w:r>
      <w:r w:rsidRPr="00BC108F">
        <w:rPr>
          <w:rFonts w:ascii="Times New Roman" w:hAnsi="Times New Roman" w:cs="Times New Roman"/>
          <w:color w:val="000000"/>
        </w:rPr>
        <w:t xml:space="preserve"> </w:t>
      </w:r>
      <w:r w:rsidRPr="00811202">
        <w:rPr>
          <w:rFonts w:ascii="Times New Roman" w:hAnsi="Times New Roman" w:cs="Times New Roman"/>
          <w:color w:val="000000"/>
        </w:rPr>
        <w:t>программы</w:t>
      </w:r>
    </w:p>
    <w:p w14:paraId="23E8D7D4" w14:textId="77777777" w:rsidR="00BC108F" w:rsidRPr="008C1202" w:rsidRDefault="00BC108F" w:rsidP="00BC108F">
      <w:pPr>
        <w:widowControl w:val="0"/>
        <w:rPr>
          <w:rFonts w:ascii="Times New Roman" w:eastAsia="Courier New" w:hAnsi="Times New Roman" w:cs="Times New Roman"/>
          <w:sz w:val="28"/>
          <w:szCs w:val="28"/>
          <w:lang w:val="en-US"/>
        </w:rPr>
      </w:pPr>
      <w:bookmarkStart w:id="3" w:name="_heading=h.6cbqctogobij"/>
      <w:bookmarkEnd w:id="3"/>
    </w:p>
    <w:p w14:paraId="36AC954A" w14:textId="77777777" w:rsidR="00BC108F" w:rsidRPr="008C1202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6"/>
          <w:szCs w:val="16"/>
          <w:lang w:val="en-US" w:bidi="ar-SA"/>
        </w:rPr>
        <w:sectPr w:rsidR="00BC108F" w:rsidRPr="008C1202" w:rsidSect="00BC108F">
          <w:footerReference w:type="default" r:id="rId9"/>
          <w:type w:val="continuous"/>
          <w:pgSz w:w="11906" w:h="16838"/>
          <w:pgMar w:top="1134" w:right="567" w:bottom="1134" w:left="1701" w:header="720" w:footer="720" w:gutter="0"/>
          <w:pgNumType w:start="1"/>
          <w:cols w:space="720"/>
          <w:titlePg/>
        </w:sectPr>
      </w:pPr>
    </w:p>
    <w:p w14:paraId="15E8175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using System;</w:t>
      </w:r>
    </w:p>
    <w:p w14:paraId="03D44E2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using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System.Drawing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02C811E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using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System.Windows.Forms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50649B6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3EAB4E6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namespace Lab3Form</w:t>
      </w:r>
    </w:p>
    <w:p w14:paraId="4CEBEA4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{</w:t>
      </w:r>
    </w:p>
    <w:p w14:paraId="1186D7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public partial class Form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1 :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Form</w:t>
      </w:r>
    </w:p>
    <w:p w14:paraId="7CFA5E3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{</w:t>
      </w:r>
    </w:p>
    <w:p w14:paraId="2BFE82D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const 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11;</w:t>
      </w:r>
    </w:p>
    <w:p w14:paraId="5DEF020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const 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11;</w:t>
      </w:r>
    </w:p>
    <w:p w14:paraId="352D5A5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27EEFA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private void Form1_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Load(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object sender,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EventArgs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e)</w:t>
      </w:r>
    </w:p>
    <w:p w14:paraId="1601140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{</w:t>
      </w:r>
    </w:p>
    <w:p w14:paraId="426AFFE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1DE912B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}</w:t>
      </w:r>
    </w:p>
    <w:p w14:paraId="117F0A3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public Form1()</w:t>
      </w:r>
    </w:p>
    <w:p w14:paraId="51B7816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{</w:t>
      </w:r>
    </w:p>
    <w:p w14:paraId="07EC005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InitializeComponent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);</w:t>
      </w:r>
    </w:p>
    <w:p w14:paraId="03D6051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InitGrids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);</w:t>
      </w:r>
    </w:p>
    <w:p w14:paraId="448E040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}</w:t>
      </w:r>
    </w:p>
    <w:p w14:paraId="173D044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1ADA67D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private void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InitGrids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47CF997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{</w:t>
      </w:r>
    </w:p>
    <w:p w14:paraId="023E968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//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Таблица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инцидентности</w:t>
      </w:r>
    </w:p>
    <w:p w14:paraId="3621E3B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dataGridViewIncidence.ColumnCount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4D2A4E3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6B08215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dataGridViewIncidence.RowTemplate.Height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12;</w:t>
      </w:r>
    </w:p>
    <w:p w14:paraId="31F42D1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dataGridViewIncidence.ColumnHeadersDefaultCellStyle.Font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Font("Arial", 7);</w:t>
      </w:r>
    </w:p>
    <w:p w14:paraId="7F72E2E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dataGridViewIncidence.DefaultCellStyle.Font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Font("Arial", 7);</w:t>
      </w:r>
    </w:p>
    <w:p w14:paraId="7578D64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foreach 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DataGridViewColumn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col in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dataGridViewIncidence.Columns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37C1013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02576C7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col.Width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27;</w:t>
      </w:r>
    </w:p>
    <w:p w14:paraId="6EE9363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03D2018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2A905F5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7FA6969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dataGridViewIncidence.Columns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HeaderText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$"E{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+ 1}";</w:t>
      </w:r>
    </w:p>
    <w:p w14:paraId="34ED41E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0D071E2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HeaderCell.Value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$"V{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+ 1}";</w:t>
      </w:r>
    </w:p>
    <w:p w14:paraId="651C9E1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15E92BE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//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Данные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по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умолчанию</w:t>
      </w:r>
    </w:p>
    <w:p w14:paraId="2D46E19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var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defaultEdges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(int,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int)[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</w:t>
      </w:r>
    </w:p>
    <w:p w14:paraId="1349241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77F95B3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(0, 1), (0, 2), (1, 3), (2, 4), (3, 5),</w:t>
      </w:r>
    </w:p>
    <w:p w14:paraId="342D524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(4, 5), (5, 6), (6, 7), (7, 8), (8, 9), (9, 10)</w:t>
      </w:r>
    </w:p>
    <w:p w14:paraId="49BA4D0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};</w:t>
      </w:r>
    </w:p>
    <w:p w14:paraId="0B29DA3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</w:p>
    <w:p w14:paraId="5FA52D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 (int e = 0; e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defaultEdges.Length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 e++)</w:t>
      </w:r>
    </w:p>
    <w:p w14:paraId="5EC3C05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16B78A8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defaultEdges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[e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].Item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1].Cells[e].Value = 1;</w:t>
      </w:r>
    </w:p>
    <w:p w14:paraId="1A4A0F3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defaultEdges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[e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].Item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2].Cells[e].Value = 1;</w:t>
      </w:r>
    </w:p>
    <w:p w14:paraId="2637B23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41BBAE2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581522C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//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Таблица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смежности</w:t>
      </w:r>
    </w:p>
    <w:p w14:paraId="3DE3010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dataGridViewAdjacency.ColumnCount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48AA7AB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dataGridViewAdjacency.RowCount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4F32F29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dataGridViewAdjacency.RowTemplate.Height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12;</w:t>
      </w:r>
    </w:p>
    <w:p w14:paraId="7092179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dataGridViewAdjacency.ColumnHeadersDefaultCellStyle.Font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Font("Arial", 7);</w:t>
      </w:r>
    </w:p>
    <w:p w14:paraId="2FA11D8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dataGridViewAdjacency.DefaultCellStyle.Font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Font("Arial", 7);</w:t>
      </w:r>
    </w:p>
    <w:p w14:paraId="52F5C9A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foreach 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DataGridViewColumn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col in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dataGridViewAdjacency.Columns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3A47270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56B0F2F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col.Width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27;</w:t>
      </w:r>
    </w:p>
    <w:p w14:paraId="5D65A2C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1F229D3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0DF5F0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2F0C5DE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087AE8B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dataGridViewAdjacency.Columns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HeaderText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$"V{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+ 1}";</w:t>
      </w:r>
    </w:p>
    <w:p w14:paraId="6E3E9C1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HeaderCell.Value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$"V{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+ 1}";</w:t>
      </w:r>
    </w:p>
    <w:p w14:paraId="72F799A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1FCEF14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610B785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DrawGraph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);</w:t>
      </w:r>
    </w:p>
    <w:p w14:paraId="1013FD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}</w:t>
      </w:r>
    </w:p>
    <w:p w14:paraId="69E50FF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13A3A99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08AECF2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private void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DrawGraph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int[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,] adjacency = null)</w:t>
      </w:r>
    </w:p>
    <w:p w14:paraId="354E640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{</w:t>
      </w:r>
    </w:p>
    <w:p w14:paraId="1B5F943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Graphics g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panelGraph.CreateGraphics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();</w:t>
      </w:r>
    </w:p>
    <w:p w14:paraId="3CC4F21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g.Clear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panelGraph.BackColor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);</w:t>
      </w:r>
    </w:p>
    <w:p w14:paraId="6A894C5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30420DC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Point[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 positions = new Point[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];</w:t>
      </w:r>
    </w:p>
    <w:p w14:paraId="71176E4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centerX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panelGraph.Width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/ 2;</w:t>
      </w:r>
    </w:p>
    <w:p w14:paraId="2AEE4B3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centerY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panelGraph.Height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/ 2;</w:t>
      </w:r>
    </w:p>
    <w:p w14:paraId="12C9853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int radius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Math.Min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centerX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centerY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 - 40;</w:t>
      </w:r>
    </w:p>
    <w:p w14:paraId="5808FE0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6C05307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1E21701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03D51B6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double angle = 2 *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Math.PI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*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/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21895FD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int x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centerX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(int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radius *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Math.Cos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(angle));</w:t>
      </w:r>
    </w:p>
    <w:p w14:paraId="2E2D922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int y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centerY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(int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radius *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Math.Sin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(angle));</w:t>
      </w:r>
    </w:p>
    <w:p w14:paraId="254C584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positions[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] = new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Point(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x, y);</w:t>
      </w:r>
    </w:p>
    <w:p w14:paraId="7CE3768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g.FillEllipse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Brushes.LightGreen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x - 15, y - 15, 30, 30);</w:t>
      </w:r>
    </w:p>
    <w:p w14:paraId="3D4717F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g.DrawEllipse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Pens.DarkGreen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x - 15, y - 15, 30, 30);</w:t>
      </w:r>
    </w:p>
    <w:p w14:paraId="6B6F79E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g.DrawString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($"V{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+ 1}", new Font("Arial", 8),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Brushes.Black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x - 12, y - 10);</w:t>
      </w:r>
    </w:p>
    <w:p w14:paraId="2EA499F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7BB2725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07D8570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adjacency !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= null)</w:t>
      </w:r>
    </w:p>
    <w:p w14:paraId="118EA99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290CD2B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Pen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edgePen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new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Pen(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Color.DarkSlateBlue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2);</w:t>
      </w:r>
    </w:p>
    <w:p w14:paraId="6BFD37B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6C4F0A8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for (int j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+ 1; j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j++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2F54770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adjacency[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 == 1)</w:t>
      </w:r>
    </w:p>
    <w:p w14:paraId="5666024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   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g.DrawLine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edgePen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positions[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], positions[j]);</w:t>
      </w:r>
    </w:p>
    <w:p w14:paraId="22716DD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74900FC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lastRenderedPageBreak/>
        <w:t xml:space="preserve">        }</w:t>
      </w:r>
    </w:p>
    <w:p w14:paraId="55BAE98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7E9D2FB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private void buttonCalculate_Click_1(object sender,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EventArgs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e)</w:t>
      </w:r>
    </w:p>
    <w:p w14:paraId="6F3C533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{</w:t>
      </w:r>
    </w:p>
    <w:p w14:paraId="78529B1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try</w:t>
      </w:r>
    </w:p>
    <w:p w14:paraId="141476E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70235D8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int[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,] incidence = new int[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];</w:t>
      </w:r>
    </w:p>
    <w:p w14:paraId="17C6FDE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48081B7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{</w:t>
      </w:r>
    </w:p>
    <w:p w14:paraId="7A1301D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for (int j = 0; j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j++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463B86B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{</w:t>
      </w:r>
    </w:p>
    <w:p w14:paraId="74AC68C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var value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dataGridViewIncidence.Rows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].Cells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[j].Value;</w:t>
      </w:r>
    </w:p>
    <w:p w14:paraId="153BB67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incidence[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, j] = value == null ||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value.ToString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() == "" ?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0 :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int.Parse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value.ToString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());</w:t>
      </w:r>
    </w:p>
    <w:p w14:paraId="2ED4B55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incidence[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 != 0 &amp;&amp; incidence[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 != 1)</w:t>
      </w:r>
    </w:p>
    <w:p w14:paraId="313DEC4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throw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new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Exception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(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"Допустимы только значения 0 или 1.");</w:t>
      </w:r>
    </w:p>
    <w:p w14:paraId="2F9F1F10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                }</w:t>
      </w:r>
    </w:p>
    <w:p w14:paraId="0677818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            }</w:t>
      </w:r>
    </w:p>
    <w:p w14:paraId="31B0F44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</w:p>
    <w:p w14:paraId="6C9838A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            // Проверка: в каждом столбце должно быть ровно две 1</w:t>
      </w:r>
    </w:p>
    <w:p w14:paraId="26C18DD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           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for (int j = 0; j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j++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6A6A8B9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{</w:t>
      </w:r>
    </w:p>
    <w:p w14:paraId="147981E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countOnes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</w:t>
      </w:r>
    </w:p>
    <w:p w14:paraId="1478A22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72F09C7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incidence[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 == 1)</w:t>
      </w:r>
    </w:p>
    <w:p w14:paraId="13AF37D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countOnes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++;</w:t>
      </w:r>
    </w:p>
    <w:p w14:paraId="43FE901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17E9CF4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if (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countOnes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!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= 2)</w:t>
      </w:r>
    </w:p>
    <w:p w14:paraId="7FC13D8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{</w:t>
      </w:r>
    </w:p>
    <w:p w14:paraId="3362CF2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MessageBox.Show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($"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Ошибка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в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ребре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E{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j + 1}: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должно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быть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ровно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две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1.");</w:t>
      </w:r>
    </w:p>
    <w:p w14:paraId="70B27E2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return;</w:t>
      </w:r>
    </w:p>
    <w:p w14:paraId="0A9EC70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}</w:t>
      </w:r>
    </w:p>
    <w:p w14:paraId="08474E1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}</w:t>
      </w:r>
    </w:p>
    <w:p w14:paraId="328C62D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4EB87D5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//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Строим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матрицу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смежности</w:t>
      </w:r>
    </w:p>
    <w:p w14:paraId="16AD450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int[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,] adjacency = new int[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,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];</w:t>
      </w:r>
    </w:p>
    <w:p w14:paraId="103DEFE4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for (int j = 0; j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MaxEdges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j++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3328C935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{</w:t>
      </w:r>
    </w:p>
    <w:p w14:paraId="3EBBC5C1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int a = -1, b = -1;</w:t>
      </w:r>
    </w:p>
    <w:p w14:paraId="449E4C3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07DF92C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{</w:t>
      </w:r>
    </w:p>
    <w:p w14:paraId="270FD01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incidence[</w:t>
      </w:r>
      <w:proofErr w:type="spellStart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 == 1)</w:t>
      </w:r>
    </w:p>
    <w:p w14:paraId="24AEC15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{</w:t>
      </w:r>
    </w:p>
    <w:p w14:paraId="5F3D2A2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    if (a == -1) a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4886454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    else b =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;</w:t>
      </w:r>
    </w:p>
    <w:p w14:paraId="621C6FF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}</w:t>
      </w:r>
    </w:p>
    <w:p w14:paraId="7801036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}</w:t>
      </w:r>
    </w:p>
    <w:p w14:paraId="59ECF6C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72C471D4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if (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 !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= -1 &amp;&amp; b != -1)</w:t>
      </w:r>
    </w:p>
    <w:p w14:paraId="754FD90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{</w:t>
      </w:r>
    </w:p>
    <w:p w14:paraId="1346146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adjacency[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a, b] = 1;</w:t>
      </w:r>
    </w:p>
    <w:p w14:paraId="028956B7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</w:t>
      </w:r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adjacency[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b, a] = 1;</w:t>
      </w:r>
    </w:p>
    <w:p w14:paraId="69D04CC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}</w:t>
      </w:r>
    </w:p>
    <w:p w14:paraId="771F0F4A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}</w:t>
      </w:r>
    </w:p>
    <w:p w14:paraId="7D9A914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2DC4335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for (int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= 0;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++)</w:t>
      </w:r>
    </w:p>
    <w:p w14:paraId="5AF1CB98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for (int j = 0; j &lt;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VertexCount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;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j++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</w:t>
      </w:r>
    </w:p>
    <w:p w14:paraId="091C7B4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dataGridViewAdjacency.Rows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].Cells</w:t>
      </w:r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[j].Value = adjacency[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i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, j];</w:t>
      </w:r>
    </w:p>
    <w:p w14:paraId="24B1622E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</w:p>
    <w:p w14:paraId="441031F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DrawGraph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(adjacency);</w:t>
      </w:r>
    </w:p>
    <w:p w14:paraId="3C598D7F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}</w:t>
      </w:r>
    </w:p>
    <w:p w14:paraId="529626E3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catch (Exception ex)</w:t>
      </w:r>
    </w:p>
    <w:p w14:paraId="655EC5ED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{</w:t>
      </w:r>
    </w:p>
    <w:p w14:paraId="7FDC11C6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    </w:t>
      </w:r>
      <w:proofErr w:type="spell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MessageBox.Show</w:t>
      </w:r>
      <w:proofErr w:type="spell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("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Ошибка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: " + </w:t>
      </w:r>
      <w:proofErr w:type="spellStart"/>
      <w:proofErr w:type="gramStart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ex.Message</w:t>
      </w:r>
      <w:proofErr w:type="spellEnd"/>
      <w:proofErr w:type="gramEnd"/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>);</w:t>
      </w:r>
    </w:p>
    <w:p w14:paraId="38A2E2B9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val="en-US" w:bidi="ar-SA"/>
        </w:rPr>
        <w:t xml:space="preserve">            </w:t>
      </w: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}</w:t>
      </w:r>
    </w:p>
    <w:p w14:paraId="5BE0AE8B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    }</w:t>
      </w:r>
    </w:p>
    <w:p w14:paraId="5594F472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 xml:space="preserve">    }</w:t>
      </w:r>
    </w:p>
    <w:p w14:paraId="4E728D1C" w14:textId="77777777" w:rsidR="00BC108F" w:rsidRPr="00CC2FA8" w:rsidRDefault="00BC108F" w:rsidP="00BC108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</w:pPr>
      <w:r w:rsidRPr="00CC2FA8">
        <w:rPr>
          <w:rFonts w:ascii="Cascadia Mono" w:hAnsi="Cascadia Mono" w:cs="Cascadia Mono"/>
          <w:color w:val="000000" w:themeColor="text1"/>
          <w:sz w:val="16"/>
          <w:szCs w:val="16"/>
          <w:lang w:bidi="ar-SA"/>
        </w:rPr>
        <w:t>}</w:t>
      </w:r>
    </w:p>
    <w:p w14:paraId="1B9C40E4" w14:textId="77777777" w:rsidR="00BC108F" w:rsidRPr="00CC2FA8" w:rsidRDefault="00BC108F" w:rsidP="00BC108F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sectPr w:rsidR="00BC108F" w:rsidRPr="00CC2FA8" w:rsidSect="00BC108F">
          <w:type w:val="continuous"/>
          <w:pgSz w:w="11906" w:h="16838"/>
          <w:pgMar w:top="1134" w:right="567" w:bottom="1134" w:left="1701" w:header="720" w:footer="720" w:gutter="0"/>
          <w:pgNumType w:start="1"/>
          <w:cols w:num="2" w:space="720"/>
          <w:titlePg/>
        </w:sectPr>
      </w:pPr>
    </w:p>
    <w:p w14:paraId="440C53DF" w14:textId="706BDC21" w:rsidR="00AF7A60" w:rsidRPr="00CC2FA8" w:rsidRDefault="00AF7A60" w:rsidP="00ED14C8">
      <w:pPr>
        <w:pStyle w:val="1"/>
        <w:spacing w:before="20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00AF7A60" w:rsidRPr="00CC2FA8" w:rsidSect="00BC108F">
      <w:footerReference w:type="default" r:id="rId10"/>
      <w:type w:val="continuous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F383" w14:textId="77777777" w:rsidR="00AC781A" w:rsidRDefault="00AC781A">
      <w:r>
        <w:separator/>
      </w:r>
    </w:p>
  </w:endnote>
  <w:endnote w:type="continuationSeparator" w:id="0">
    <w:p w14:paraId="418957AB" w14:textId="77777777" w:rsidR="00AC781A" w:rsidRDefault="00AC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23CE0" w14:textId="77777777" w:rsidR="00BC108F" w:rsidRDefault="00BC108F">
    <w:pPr>
      <w:pStyle w:val="Standard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3D96333E" w14:textId="77777777" w:rsidR="00BC108F" w:rsidRDefault="00BC108F">
    <w:pPr>
      <w:pStyle w:val="Standard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5731" w14:textId="77777777" w:rsidR="00E60D92" w:rsidRDefault="002119D9">
    <w:pPr>
      <w:pStyle w:val="Standard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3C85CE5D" w14:textId="77777777" w:rsidR="00E60D92" w:rsidRDefault="00AC781A">
    <w:pPr>
      <w:pStyle w:val="Standard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40FC" w14:textId="77777777" w:rsidR="00AC781A" w:rsidRDefault="00AC781A">
      <w:r>
        <w:rPr>
          <w:color w:val="000000"/>
        </w:rPr>
        <w:separator/>
      </w:r>
    </w:p>
  </w:footnote>
  <w:footnote w:type="continuationSeparator" w:id="0">
    <w:p w14:paraId="1612E85D" w14:textId="77777777" w:rsidR="00AC781A" w:rsidRDefault="00AC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5D6"/>
    <w:multiLevelType w:val="multilevel"/>
    <w:tmpl w:val="1870FE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BCC1C0A"/>
    <w:multiLevelType w:val="hybridMultilevel"/>
    <w:tmpl w:val="CFDE1472"/>
    <w:lvl w:ilvl="0" w:tplc="0419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3" w:hanging="360"/>
      </w:pPr>
    </w:lvl>
    <w:lvl w:ilvl="2" w:tplc="0419001B" w:tentative="1">
      <w:start w:val="1"/>
      <w:numFmt w:val="lowerRoman"/>
      <w:lvlText w:val="%3."/>
      <w:lvlJc w:val="right"/>
      <w:pPr>
        <w:ind w:left="7613" w:hanging="180"/>
      </w:pPr>
    </w:lvl>
    <w:lvl w:ilvl="3" w:tplc="0419000F" w:tentative="1">
      <w:start w:val="1"/>
      <w:numFmt w:val="decimal"/>
      <w:lvlText w:val="%4."/>
      <w:lvlJc w:val="left"/>
      <w:pPr>
        <w:ind w:left="8333" w:hanging="360"/>
      </w:pPr>
    </w:lvl>
    <w:lvl w:ilvl="4" w:tplc="04190019" w:tentative="1">
      <w:start w:val="1"/>
      <w:numFmt w:val="lowerLetter"/>
      <w:lvlText w:val="%5."/>
      <w:lvlJc w:val="left"/>
      <w:pPr>
        <w:ind w:left="9053" w:hanging="360"/>
      </w:pPr>
    </w:lvl>
    <w:lvl w:ilvl="5" w:tplc="0419001B" w:tentative="1">
      <w:start w:val="1"/>
      <w:numFmt w:val="lowerRoman"/>
      <w:lvlText w:val="%6."/>
      <w:lvlJc w:val="right"/>
      <w:pPr>
        <w:ind w:left="9773" w:hanging="180"/>
      </w:pPr>
    </w:lvl>
    <w:lvl w:ilvl="6" w:tplc="0419000F" w:tentative="1">
      <w:start w:val="1"/>
      <w:numFmt w:val="decimal"/>
      <w:lvlText w:val="%7."/>
      <w:lvlJc w:val="left"/>
      <w:pPr>
        <w:ind w:left="10493" w:hanging="360"/>
      </w:pPr>
    </w:lvl>
    <w:lvl w:ilvl="7" w:tplc="04190019" w:tentative="1">
      <w:start w:val="1"/>
      <w:numFmt w:val="lowerLetter"/>
      <w:lvlText w:val="%8."/>
      <w:lvlJc w:val="left"/>
      <w:pPr>
        <w:ind w:left="11213" w:hanging="360"/>
      </w:pPr>
    </w:lvl>
    <w:lvl w:ilvl="8" w:tplc="041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2" w15:restartNumberingAfterBreak="0">
    <w:nsid w:val="54697832"/>
    <w:multiLevelType w:val="multilevel"/>
    <w:tmpl w:val="DD6E727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E2D1F"/>
    <w:multiLevelType w:val="multilevel"/>
    <w:tmpl w:val="7D2679A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55CF9"/>
    <w:multiLevelType w:val="hybridMultilevel"/>
    <w:tmpl w:val="C63C877C"/>
    <w:lvl w:ilvl="0" w:tplc="72A4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62"/>
    <w:rsid w:val="0009476A"/>
    <w:rsid w:val="000A1714"/>
    <w:rsid w:val="000D443E"/>
    <w:rsid w:val="000E4D4F"/>
    <w:rsid w:val="00124876"/>
    <w:rsid w:val="002119D9"/>
    <w:rsid w:val="00263238"/>
    <w:rsid w:val="00294E43"/>
    <w:rsid w:val="002B16E4"/>
    <w:rsid w:val="00303F87"/>
    <w:rsid w:val="0035745C"/>
    <w:rsid w:val="0036128D"/>
    <w:rsid w:val="00383BED"/>
    <w:rsid w:val="003D111E"/>
    <w:rsid w:val="003E7C03"/>
    <w:rsid w:val="00461E7A"/>
    <w:rsid w:val="004C71CA"/>
    <w:rsid w:val="0050789C"/>
    <w:rsid w:val="00551C2D"/>
    <w:rsid w:val="00560F9E"/>
    <w:rsid w:val="0056592B"/>
    <w:rsid w:val="005850CF"/>
    <w:rsid w:val="005A45C0"/>
    <w:rsid w:val="005C0340"/>
    <w:rsid w:val="005F5102"/>
    <w:rsid w:val="006516A3"/>
    <w:rsid w:val="0068277D"/>
    <w:rsid w:val="00697A62"/>
    <w:rsid w:val="006B10B6"/>
    <w:rsid w:val="006B4C69"/>
    <w:rsid w:val="006F0D45"/>
    <w:rsid w:val="006F230A"/>
    <w:rsid w:val="0074023B"/>
    <w:rsid w:val="007C14FA"/>
    <w:rsid w:val="00811202"/>
    <w:rsid w:val="00820459"/>
    <w:rsid w:val="0084735A"/>
    <w:rsid w:val="00881929"/>
    <w:rsid w:val="00896E51"/>
    <w:rsid w:val="008B1148"/>
    <w:rsid w:val="008C1202"/>
    <w:rsid w:val="009027ED"/>
    <w:rsid w:val="009626F2"/>
    <w:rsid w:val="009733E0"/>
    <w:rsid w:val="009C75BD"/>
    <w:rsid w:val="009D608C"/>
    <w:rsid w:val="009D6F69"/>
    <w:rsid w:val="00A00CBB"/>
    <w:rsid w:val="00A2263D"/>
    <w:rsid w:val="00A5094C"/>
    <w:rsid w:val="00A613B7"/>
    <w:rsid w:val="00A81BEC"/>
    <w:rsid w:val="00AA743D"/>
    <w:rsid w:val="00AC781A"/>
    <w:rsid w:val="00AF7A60"/>
    <w:rsid w:val="00B5581D"/>
    <w:rsid w:val="00B62896"/>
    <w:rsid w:val="00BA5BEB"/>
    <w:rsid w:val="00BB4776"/>
    <w:rsid w:val="00BB71B6"/>
    <w:rsid w:val="00BC108F"/>
    <w:rsid w:val="00C00340"/>
    <w:rsid w:val="00C02230"/>
    <w:rsid w:val="00C26044"/>
    <w:rsid w:val="00C31C08"/>
    <w:rsid w:val="00C379AF"/>
    <w:rsid w:val="00C5220F"/>
    <w:rsid w:val="00C61DD3"/>
    <w:rsid w:val="00C64FC2"/>
    <w:rsid w:val="00CB3CC7"/>
    <w:rsid w:val="00CC2FA8"/>
    <w:rsid w:val="00CF1F10"/>
    <w:rsid w:val="00D378D1"/>
    <w:rsid w:val="00D4440B"/>
    <w:rsid w:val="00D97C34"/>
    <w:rsid w:val="00DB76A2"/>
    <w:rsid w:val="00DC6AB1"/>
    <w:rsid w:val="00E05CE2"/>
    <w:rsid w:val="00E3630A"/>
    <w:rsid w:val="00EB7CC9"/>
    <w:rsid w:val="00ED14C8"/>
    <w:rsid w:val="00ED3174"/>
    <w:rsid w:val="00EE36FC"/>
    <w:rsid w:val="00EF3F7C"/>
    <w:rsid w:val="00F0167C"/>
    <w:rsid w:val="00F64D4B"/>
    <w:rsid w:val="00F90371"/>
    <w:rsid w:val="00FD4D5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627"/>
  <w15:docId w15:val="{D171B501-3AB5-4E6F-8ABF-D9DBB87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="Georgia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F7A60"/>
    <w:pPr>
      <w:widowControl/>
    </w:pPr>
  </w:style>
  <w:style w:type="paragraph" w:styleId="1">
    <w:name w:val="heading 1"/>
    <w:basedOn w:val="Standard"/>
    <w:next w:val="Standard"/>
    <w:pPr>
      <w:keepNext/>
      <w:keepLines/>
      <w:spacing w:before="480" w:after="0"/>
      <w:outlineLvl w:val="0"/>
    </w:pPr>
    <w:rPr>
      <w:b/>
      <w:bCs/>
      <w:color w:val="2E74B5"/>
      <w:sz w:val="28"/>
      <w:szCs w:val="28"/>
    </w:rPr>
  </w:style>
  <w:style w:type="paragraph" w:styleId="2">
    <w:name w:val="heading 2"/>
    <w:basedOn w:val="Standard"/>
    <w:next w:val="Standard"/>
    <w:pPr>
      <w:keepNext/>
      <w:keepLines/>
      <w:spacing w:before="200" w:after="0"/>
      <w:outlineLvl w:val="1"/>
    </w:pPr>
    <w:rPr>
      <w:b/>
      <w:bCs/>
      <w:color w:val="5B9BD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 Spacing"/>
    <w:pPr>
      <w:widowControl/>
    </w:pPr>
  </w:style>
  <w:style w:type="paragraph" w:styleId="a7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b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rPr>
      <w:b/>
      <w:bCs/>
    </w:rPr>
  </w:style>
  <w:style w:type="paragraph" w:styleId="ad">
    <w:name w:val="Subtitle"/>
    <w:basedOn w:val="a"/>
    <w:next w:val="Standard"/>
    <w:pPr>
      <w:keepNext/>
      <w:keepLines/>
      <w:spacing w:before="360" w:after="80" w:line="259" w:lineRule="auto"/>
    </w:pPr>
    <w:rPr>
      <w:i/>
      <w:color w:val="666666"/>
      <w:sz w:val="48"/>
      <w:szCs w:val="48"/>
    </w:rPr>
  </w:style>
  <w:style w:type="character" w:customStyle="1" w:styleId="10">
    <w:name w:val="Заголовок 1 Знак"/>
    <w:basedOn w:val="a0"/>
    <w:rPr>
      <w:rFonts w:ascii="Georgia" w:eastAsia="Georgia" w:hAnsi="Georgia" w:cs="Georgia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rPr>
      <w:rFonts w:ascii="Georgia" w:eastAsia="Georgia" w:hAnsi="Georgia" w:cs="Georgia"/>
      <w:b/>
      <w:bCs/>
      <w:color w:val="5B9BD5"/>
      <w:sz w:val="26"/>
      <w:szCs w:val="26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808080"/>
    </w:rPr>
  </w:style>
  <w:style w:type="character" w:styleId="af1">
    <w:name w:val="Book Title"/>
    <w:basedOn w:val="a0"/>
    <w:rPr>
      <w:b/>
      <w:bCs/>
      <w:smallCaps/>
      <w:spacing w:val="5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styleId="af4">
    <w:name w:val="Placeholder Text"/>
    <w:basedOn w:val="a0"/>
    <w:rPr>
      <w:color w:val="808080"/>
    </w:rPr>
  </w:style>
  <w:style w:type="character" w:customStyle="1" w:styleId="af5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f6">
    <w:name w:val="annotation reference"/>
    <w:basedOn w:val="a0"/>
    <w:rPr>
      <w:sz w:val="16"/>
      <w:szCs w:val="16"/>
    </w:rPr>
  </w:style>
  <w:style w:type="character" w:customStyle="1" w:styleId="af7">
    <w:name w:val="Текст примечания Знак"/>
    <w:basedOn w:val="a0"/>
    <w:rPr>
      <w:sz w:val="20"/>
      <w:szCs w:val="20"/>
    </w:rPr>
  </w:style>
  <w:style w:type="character" w:customStyle="1" w:styleId="af8">
    <w:name w:val="Тема примечания Знак"/>
    <w:basedOn w:val="af7"/>
    <w:rPr>
      <w:b/>
      <w:bCs/>
      <w:sz w:val="20"/>
      <w:szCs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customStyle="1" w:styleId="overall">
    <w:name w:val="overall"/>
    <w:basedOn w:val="a0"/>
    <w:rsid w:val="00B5581D"/>
  </w:style>
  <w:style w:type="character" w:styleId="af9">
    <w:name w:val="Hyperlink"/>
    <w:basedOn w:val="a0"/>
    <w:uiPriority w:val="99"/>
    <w:semiHidden/>
    <w:unhideWhenUsed/>
    <w:rsid w:val="00B5581D"/>
    <w:rPr>
      <w:color w:val="0000FF"/>
      <w:u w:val="single"/>
    </w:rPr>
  </w:style>
  <w:style w:type="table" w:styleId="afa">
    <w:name w:val="Table Grid"/>
    <w:basedOn w:val="a1"/>
    <w:uiPriority w:val="39"/>
    <w:rsid w:val="000D4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DC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</dc:creator>
  <cp:lastModifiedBy>Дмитрий Филатов</cp:lastModifiedBy>
  <cp:revision>84</cp:revision>
  <dcterms:created xsi:type="dcterms:W3CDTF">2025-02-26T08:01:00Z</dcterms:created>
  <dcterms:modified xsi:type="dcterms:W3CDTF">2025-04-08T20:21:00Z</dcterms:modified>
</cp:coreProperties>
</file>