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57D1E170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28250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31B6205A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3F2429" w:rsidRPr="003F2429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Проектирование логической модели данных в </w:t>
      </w:r>
      <w:proofErr w:type="spellStart"/>
      <w:r w:rsidR="003F2429" w:rsidRPr="003F2429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Erwin</w:t>
      </w:r>
      <w:proofErr w:type="spellEnd"/>
      <w:r w:rsidR="003F2429" w:rsidRPr="003F2429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4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F58510C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A2A287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2C5BC472" w14:textId="56D8652A" w:rsidR="007E691D" w:rsidRPr="0039113C" w:rsidRDefault="007E691D" w:rsidP="003F2429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Изучить</w:t>
      </w:r>
      <w:proofErr w:type="gramEnd"/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основные методы и приемы проектирования логической модели данных с использованием CASE-средств</w:t>
      </w:r>
      <w:r w:rsidR="00A56F14" w:rsidRPr="0039113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7753EBA8" w14:textId="77777777" w:rsidR="0027078B" w:rsidRPr="004E7CA7" w:rsidRDefault="0027078B" w:rsidP="003F2429">
      <w:pPr>
        <w:spacing w:after="0" w:line="360" w:lineRule="auto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2F97119A" w14:textId="5A52EFDF" w:rsidR="00282507" w:rsidRPr="00282507" w:rsidRDefault="007E691D" w:rsidP="003F2429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  <w:r w:rsidR="00282507" w:rsidRPr="00282507">
        <w:rPr>
          <w:rFonts w:ascii="Times New Roman" w:eastAsia="Aptos" w:hAnsi="Times New Roman" w:cs="Times New Roman"/>
          <w:sz w:val="28"/>
        </w:rPr>
        <w:t xml:space="preserve">Используя </w:t>
      </w:r>
      <w:proofErr w:type="spellStart"/>
      <w:r w:rsidR="00282507" w:rsidRPr="00282507">
        <w:rPr>
          <w:rFonts w:ascii="Times New Roman" w:eastAsia="Aptos" w:hAnsi="Times New Roman" w:cs="Times New Roman"/>
          <w:sz w:val="28"/>
        </w:rPr>
        <w:t>ERWin</w:t>
      </w:r>
      <w:proofErr w:type="spellEnd"/>
      <w:r w:rsidR="00282507" w:rsidRPr="00282507">
        <w:rPr>
          <w:rFonts w:ascii="Times New Roman" w:eastAsia="Aptos" w:hAnsi="Times New Roman" w:cs="Times New Roman"/>
          <w:sz w:val="28"/>
        </w:rPr>
        <w:t xml:space="preserve"> разработать логическую модель БД индивидуального задания:</w:t>
      </w:r>
    </w:p>
    <w:p w14:paraId="518B1371" w14:textId="77777777" w:rsidR="00282507" w:rsidRPr="00282507" w:rsidRDefault="00282507" w:rsidP="00282507">
      <w:pPr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Задать сущности и все их атрибуты. Имена сущностей следует задавать в кириллице</w:t>
      </w:r>
    </w:p>
    <w:p w14:paraId="5F75AF5D" w14:textId="77777777" w:rsidR="00282507" w:rsidRPr="00282507" w:rsidRDefault="00282507" w:rsidP="00282507">
      <w:pPr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 xml:space="preserve">Определить в каждой сущности атрибуты первичного ключа. </w:t>
      </w:r>
    </w:p>
    <w:p w14:paraId="40D57068" w14:textId="3AC918E6" w:rsidR="00282507" w:rsidRPr="00282507" w:rsidRDefault="00282507" w:rsidP="0028250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В сущностях оперативной информации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282507">
        <w:rPr>
          <w:rFonts w:ascii="Times New Roman" w:eastAsia="Aptos" w:hAnsi="Times New Roman" w:cs="Times New Roman"/>
          <w:sz w:val="28"/>
        </w:rPr>
        <w:t>(кроме тех, которые содержат справочную - постоянную информацию) для атрибутов-ключей следует добавить атрибут суррогатного ключа атрибут и для него использовать имя, образуемое по правилу:</w:t>
      </w:r>
    </w:p>
    <w:p w14:paraId="574615A7" w14:textId="77777777" w:rsidR="00282507" w:rsidRPr="00282507" w:rsidRDefault="00282507" w:rsidP="0028250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"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Идентификатор"+имя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 сущности,</w:t>
      </w:r>
    </w:p>
    <w:p w14:paraId="36B999A3" w14:textId="77777777" w:rsidR="00282507" w:rsidRPr="00282507" w:rsidRDefault="00282507" w:rsidP="0028250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Имена атрибутов следует задавать в кириллице.</w:t>
      </w:r>
    </w:p>
    <w:p w14:paraId="0947C042" w14:textId="77777777" w:rsidR="00282507" w:rsidRPr="00282507" w:rsidRDefault="00282507" w:rsidP="00282507">
      <w:pPr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Добавить связи между сущностями и задать основные их свойства на вкладках:</w:t>
      </w:r>
      <w:r w:rsidRPr="00282507">
        <w:rPr>
          <w:rFonts w:ascii="Times New Roman" w:eastAsia="Aptos" w:hAnsi="Times New Roman" w:cs="Times New Roman"/>
          <w:sz w:val="28"/>
        </w:rPr>
        <w:br/>
        <w:t xml:space="preserve">      Вкладка General - свойство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Nulls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>;</w:t>
      </w:r>
      <w:r w:rsidRPr="00282507">
        <w:rPr>
          <w:rFonts w:ascii="Times New Roman" w:eastAsia="Aptos" w:hAnsi="Times New Roman" w:cs="Times New Roman"/>
          <w:sz w:val="28"/>
        </w:rPr>
        <w:br/>
        <w:t xml:space="preserve">      Вкладка RI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Actions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 - свойство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Parent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Delete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,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Parent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 Update)</w:t>
      </w:r>
    </w:p>
    <w:p w14:paraId="20A766BD" w14:textId="77777777" w:rsidR="00282507" w:rsidRPr="00282507" w:rsidRDefault="00282507" w:rsidP="00282507">
      <w:pPr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Добавить в каждую сущность необходимые ключи</w:t>
      </w:r>
    </w:p>
    <w:p w14:paraId="511D346E" w14:textId="77777777" w:rsidR="00282507" w:rsidRPr="00282507" w:rsidRDefault="00282507" w:rsidP="0028250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обратить внимание на правильный выбор типа ключа:</w:t>
      </w:r>
      <w:r w:rsidRPr="00282507">
        <w:rPr>
          <w:rFonts w:ascii="Times New Roman" w:eastAsia="Aptos" w:hAnsi="Times New Roman" w:cs="Times New Roman"/>
          <w:sz w:val="28"/>
        </w:rPr>
        <w:br/>
        <w:t>      </w:t>
      </w:r>
      <w:proofErr w:type="gramStart"/>
      <w:r w:rsidRPr="00282507">
        <w:rPr>
          <w:rFonts w:ascii="Times New Roman" w:eastAsia="Aptos" w:hAnsi="Times New Roman" w:cs="Times New Roman"/>
          <w:sz w:val="28"/>
        </w:rPr>
        <w:t>уникальный(</w:t>
      </w:r>
      <w:proofErr w:type="gramEnd"/>
      <w:r w:rsidRPr="00282507">
        <w:rPr>
          <w:rFonts w:ascii="Times New Roman" w:eastAsia="Aptos" w:hAnsi="Times New Roman" w:cs="Times New Roman"/>
          <w:sz w:val="28"/>
        </w:rPr>
        <w:t>АК)/ неуникальный(IE)</w:t>
      </w:r>
      <w:r w:rsidRPr="00282507">
        <w:rPr>
          <w:rFonts w:ascii="Times New Roman" w:eastAsia="Aptos" w:hAnsi="Times New Roman" w:cs="Times New Roman"/>
          <w:sz w:val="28"/>
        </w:rPr>
        <w:br/>
      </w:r>
      <w:r w:rsidRPr="00282507">
        <w:rPr>
          <w:rFonts w:ascii="Times New Roman" w:eastAsia="Aptos" w:hAnsi="Times New Roman" w:cs="Times New Roman"/>
          <w:i/>
          <w:iCs/>
          <w:sz w:val="28"/>
        </w:rPr>
        <w:t>Примечание.</w:t>
      </w:r>
      <w:r w:rsidRPr="00282507">
        <w:rPr>
          <w:rFonts w:ascii="Times New Roman" w:eastAsia="Aptos" w:hAnsi="Times New Roman" w:cs="Times New Roman"/>
          <w:sz w:val="28"/>
        </w:rPr>
        <w:t> Атрибуты первичного ключа автоматически создают уникальный индекс типа PK</w:t>
      </w:r>
    </w:p>
    <w:p w14:paraId="3B704374" w14:textId="14ABE8C9" w:rsidR="00A13A9E" w:rsidRDefault="00A13A9E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220E17BA" w14:textId="77777777" w:rsidR="00282507" w:rsidRPr="00282507" w:rsidRDefault="00282507" w:rsidP="0028250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64A77DE4" w14:textId="77777777" w:rsidR="00282507" w:rsidRPr="00282507" w:rsidRDefault="00282507" w:rsidP="00282507">
      <w:pPr>
        <w:numPr>
          <w:ilvl w:val="0"/>
          <w:numId w:val="2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Схема логической модели данных на двух уровнях отображения:</w:t>
      </w:r>
    </w:p>
    <w:p w14:paraId="089590F7" w14:textId="447BEA60" w:rsidR="00282507" w:rsidRPr="00A13A9E" w:rsidRDefault="00282507" w:rsidP="00282507">
      <w:pPr>
        <w:numPr>
          <w:ilvl w:val="1"/>
          <w:numId w:val="3"/>
        </w:numPr>
        <w:tabs>
          <w:tab w:val="clear" w:pos="1440"/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Диаграмма сущность-связь (в нотации IE)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</w:t>
      </w:r>
      <w:r w:rsidR="0073744B">
        <w:rPr>
          <w:rFonts w:ascii="Times New Roman" w:eastAsia="Aptos" w:hAnsi="Times New Roman" w:cs="Times New Roman"/>
          <w:sz w:val="28"/>
        </w:rPr>
        <w:t>на рисунке 1.</w:t>
      </w:r>
    </w:p>
    <w:p w14:paraId="0D4AFE4B" w14:textId="5BF2F344" w:rsidR="00A13A9E" w:rsidRPr="00282507" w:rsidRDefault="00741E69" w:rsidP="00A13A9E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741E69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26B6E9E" wp14:editId="57392ABF">
            <wp:extent cx="5940425" cy="2324100"/>
            <wp:effectExtent l="19050" t="19050" r="222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704E2" w14:textId="64961C92" w:rsidR="00282507" w:rsidRPr="00A13A9E" w:rsidRDefault="00282507" w:rsidP="00282507">
      <w:pPr>
        <w:numPr>
          <w:ilvl w:val="1"/>
          <w:numId w:val="3"/>
        </w:numPr>
        <w:tabs>
          <w:tab w:val="clear" w:pos="1440"/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Полная атрибутивная модель (в нотации IDEF1X)</w:t>
      </w:r>
      <w:r w:rsidR="0073744B">
        <w:rPr>
          <w:rFonts w:ascii="Times New Roman" w:eastAsia="Aptos" w:hAnsi="Times New Roman" w:cs="Times New Roman"/>
          <w:sz w:val="28"/>
        </w:rPr>
        <w:t xml:space="preserve"> на рисунке 2.</w:t>
      </w:r>
    </w:p>
    <w:p w14:paraId="7066811B" w14:textId="318348BC" w:rsidR="00A13A9E" w:rsidRPr="00282507" w:rsidRDefault="00741E69" w:rsidP="00A13A9E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741E69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48A2B11" wp14:editId="06F09D3A">
            <wp:extent cx="5940425" cy="2355215"/>
            <wp:effectExtent l="19050" t="19050" r="22225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331EF" w14:textId="77777777" w:rsidR="00282507" w:rsidRPr="00282507" w:rsidRDefault="00282507" w:rsidP="00282507">
      <w:pPr>
        <w:numPr>
          <w:ilvl w:val="0"/>
          <w:numId w:val="2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Перечень сущностей и их атрибутов;</w:t>
      </w:r>
    </w:p>
    <w:p w14:paraId="768F83F3" w14:textId="77777777" w:rsidR="00282507" w:rsidRPr="00282507" w:rsidRDefault="00282507" w:rsidP="00282507">
      <w:pPr>
        <w:spacing w:after="0" w:line="360" w:lineRule="auto"/>
        <w:ind w:firstLine="708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Перечень представить в виде таблицы с колонками:</w:t>
      </w:r>
    </w:p>
    <w:p w14:paraId="7AC5F14B" w14:textId="4C0ACFA2" w:rsidR="00282507" w:rsidRPr="00282507" w:rsidRDefault="00282507" w:rsidP="00282507">
      <w:pPr>
        <w:numPr>
          <w:ilvl w:val="0"/>
          <w:numId w:val="4"/>
        </w:numPr>
        <w:tabs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Название атрибута в информационной модели (обязательно в кириллице)</w:t>
      </w:r>
    </w:p>
    <w:p w14:paraId="16C6B95E" w14:textId="77777777" w:rsidR="00282507" w:rsidRPr="00282507" w:rsidRDefault="00282507" w:rsidP="00282507">
      <w:pPr>
        <w:numPr>
          <w:ilvl w:val="0"/>
          <w:numId w:val="4"/>
        </w:numPr>
        <w:tabs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Имя атрибута в логической модели (обязательно в кириллице)</w:t>
      </w:r>
    </w:p>
    <w:p w14:paraId="60C20D02" w14:textId="77777777" w:rsidR="00282507" w:rsidRPr="00282507" w:rsidRDefault="00282507" w:rsidP="00282507">
      <w:pPr>
        <w:numPr>
          <w:ilvl w:val="0"/>
          <w:numId w:val="4"/>
        </w:numPr>
        <w:tabs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Тип атрибута</w:t>
      </w:r>
    </w:p>
    <w:p w14:paraId="0F79F8F8" w14:textId="77777777" w:rsidR="00282507" w:rsidRPr="00602455" w:rsidRDefault="00282507" w:rsidP="00282507">
      <w:pPr>
        <w:numPr>
          <w:ilvl w:val="0"/>
          <w:numId w:val="4"/>
        </w:numPr>
        <w:tabs>
          <w:tab w:val="num" w:pos="72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Дополнительные сведения: PK, FK, поле ключа</w:t>
      </w:r>
    </w:p>
    <w:p w14:paraId="7613BC11" w14:textId="77777777" w:rsidR="00602455" w:rsidRDefault="00602455" w:rsidP="00602455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46221D9C" w14:textId="77777777" w:rsidR="00602455" w:rsidRDefault="00602455" w:rsidP="00602455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C9647EC" w14:textId="77777777" w:rsidR="00930194" w:rsidRDefault="00930194" w:rsidP="00602455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3956DE70" w14:textId="4BF2C7D8" w:rsidR="00602455" w:rsidRPr="0073744B" w:rsidRDefault="00602455" w:rsidP="00602455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A94C37">
        <w:rPr>
          <w:rFonts w:ascii="Times New Roman" w:eastAsia="Aptos" w:hAnsi="Times New Roman" w:cs="Times New Roman"/>
          <w:b/>
          <w:bCs/>
          <w:sz w:val="28"/>
        </w:rPr>
        <w:lastRenderedPageBreak/>
        <w:t>Группа продукции</w:t>
      </w:r>
      <w:r w:rsidR="0073744B" w:rsidRPr="0073744B">
        <w:rPr>
          <w:rFonts w:ascii="Times New Roman" w:eastAsia="Aptos" w:hAnsi="Times New Roman" w:cs="Times New Roman"/>
          <w:b/>
          <w:bCs/>
          <w:sz w:val="28"/>
        </w:rPr>
        <w:t xml:space="preserve"> </w:t>
      </w:r>
      <w:r w:rsidR="0073744B" w:rsidRPr="0073744B">
        <w:rPr>
          <w:rFonts w:ascii="Times New Roman" w:eastAsia="Aptos" w:hAnsi="Times New Roman" w:cs="Times New Roman"/>
          <w:sz w:val="28"/>
        </w:rPr>
        <w:t>представлена в таблице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13A9E" w14:paraId="08E24079" w14:textId="77777777" w:rsidTr="00A13A9E">
        <w:tc>
          <w:tcPr>
            <w:tcW w:w="2336" w:type="dxa"/>
          </w:tcPr>
          <w:p w14:paraId="44B3DA71" w14:textId="02CB206D" w:rsidR="00A13A9E" w:rsidRPr="00A94C37" w:rsidRDefault="00A13A9E" w:rsidP="00A13A9E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282507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Название атрибута в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</w:t>
            </w:r>
          </w:p>
        </w:tc>
        <w:tc>
          <w:tcPr>
            <w:tcW w:w="2336" w:type="dxa"/>
          </w:tcPr>
          <w:p w14:paraId="42D00621" w14:textId="3FA7DAFA" w:rsidR="00A13A9E" w:rsidRPr="00A94C37" w:rsidRDefault="00A13A9E" w:rsidP="00A13A9E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</w:tcPr>
          <w:p w14:paraId="4187FB1A" w14:textId="65B8D124" w:rsidR="00A13A9E" w:rsidRPr="00A94C37" w:rsidRDefault="00A13A9E" w:rsidP="00A13A9E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</w:tcPr>
          <w:p w14:paraId="18B8E97E" w14:textId="32606B69" w:rsidR="00A13A9E" w:rsidRPr="00A94C37" w:rsidRDefault="00A13A9E" w:rsidP="00A13A9E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602455" w14:paraId="0A3A937E" w14:textId="77777777" w:rsidTr="00A13A9E">
        <w:tc>
          <w:tcPr>
            <w:tcW w:w="2336" w:type="dxa"/>
          </w:tcPr>
          <w:p w14:paraId="6AD0102F" w14:textId="6B73E4A6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</w:tcPr>
          <w:p w14:paraId="4B09DE0C" w14:textId="4E5A4F92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</w:tcPr>
          <w:p w14:paraId="54985FAE" w14:textId="13233C7C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</w:tcPr>
          <w:p w14:paraId="749B7092" w14:textId="22946BD1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602455" w14:paraId="5D34E25B" w14:textId="77777777" w:rsidTr="00C22455">
        <w:tc>
          <w:tcPr>
            <w:tcW w:w="2336" w:type="dxa"/>
          </w:tcPr>
          <w:p w14:paraId="36D4DA7D" w14:textId="1BC5F0F9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 группы</w:t>
            </w:r>
          </w:p>
        </w:tc>
        <w:tc>
          <w:tcPr>
            <w:tcW w:w="2336" w:type="dxa"/>
          </w:tcPr>
          <w:p w14:paraId="1ECEC827" w14:textId="79AB6542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 группы</w:t>
            </w:r>
          </w:p>
        </w:tc>
        <w:tc>
          <w:tcPr>
            <w:tcW w:w="2336" w:type="dxa"/>
          </w:tcPr>
          <w:p w14:paraId="7DE1325E" w14:textId="2186B0D3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</w:tcPr>
          <w:p w14:paraId="435634D0" w14:textId="2AA421C6" w:rsidR="00602455" w:rsidRPr="004714EA" w:rsidRDefault="004714EA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AK1.1</w:t>
            </w:r>
          </w:p>
        </w:tc>
      </w:tr>
    </w:tbl>
    <w:p w14:paraId="0A8BB8DC" w14:textId="0D1A4CB0" w:rsidR="00602455" w:rsidRPr="0073744B" w:rsidRDefault="00602455" w:rsidP="00602455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A94C37">
        <w:rPr>
          <w:rFonts w:ascii="Times New Roman" w:eastAsia="Aptos" w:hAnsi="Times New Roman" w:cs="Times New Roman"/>
          <w:b/>
          <w:bCs/>
          <w:sz w:val="28"/>
        </w:rPr>
        <w:t>Книга инвентаризации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 w:rsidR="0073744B">
        <w:rPr>
          <w:rFonts w:ascii="Times New Roman" w:eastAsia="Aptos" w:hAnsi="Times New Roman" w:cs="Times New Roman"/>
          <w:sz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2455" w14:paraId="636FA6CE" w14:textId="77777777" w:rsidTr="00C22455">
        <w:tc>
          <w:tcPr>
            <w:tcW w:w="2336" w:type="dxa"/>
          </w:tcPr>
          <w:p w14:paraId="2D3F752A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282507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Название атрибута в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</w:t>
            </w:r>
          </w:p>
        </w:tc>
        <w:tc>
          <w:tcPr>
            <w:tcW w:w="2336" w:type="dxa"/>
          </w:tcPr>
          <w:p w14:paraId="767E8A4C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</w:tcPr>
          <w:p w14:paraId="6F8C6EBB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</w:tcPr>
          <w:p w14:paraId="7980F623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602455" w14:paraId="11022596" w14:textId="77777777" w:rsidTr="00C22455">
        <w:tc>
          <w:tcPr>
            <w:tcW w:w="2336" w:type="dxa"/>
          </w:tcPr>
          <w:p w14:paraId="4D5F240C" w14:textId="12C8E943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</w:tcPr>
          <w:p w14:paraId="55F6B9D3" w14:textId="26AF72B0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</w:tcPr>
          <w:p w14:paraId="7543A8D8" w14:textId="4EC6FB2E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</w:tcPr>
          <w:p w14:paraId="3FB15477" w14:textId="6542D4F2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602455" w14:paraId="1A3B6983" w14:textId="77777777" w:rsidTr="00C22455">
        <w:tc>
          <w:tcPr>
            <w:tcW w:w="2336" w:type="dxa"/>
          </w:tcPr>
          <w:p w14:paraId="1A68A27E" w14:textId="5C8D80FA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Дата инвентаризации</w:t>
            </w:r>
          </w:p>
        </w:tc>
        <w:tc>
          <w:tcPr>
            <w:tcW w:w="2336" w:type="dxa"/>
          </w:tcPr>
          <w:p w14:paraId="3B2E7BB0" w14:textId="33CF8761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Дата инвентаризации</w:t>
            </w:r>
          </w:p>
        </w:tc>
        <w:tc>
          <w:tcPr>
            <w:tcW w:w="2336" w:type="dxa"/>
          </w:tcPr>
          <w:p w14:paraId="014BE675" w14:textId="794E73AA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Datetime</w:t>
            </w:r>
          </w:p>
        </w:tc>
        <w:tc>
          <w:tcPr>
            <w:tcW w:w="2337" w:type="dxa"/>
          </w:tcPr>
          <w:p w14:paraId="57D4CFF9" w14:textId="44D67AE4" w:rsidR="00602455" w:rsidRPr="004714EA" w:rsidRDefault="004714EA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602455" w14:paraId="7200DF75" w14:textId="77777777" w:rsidTr="00C22455">
        <w:tc>
          <w:tcPr>
            <w:tcW w:w="2336" w:type="dxa"/>
          </w:tcPr>
          <w:p w14:paraId="744B94AA" w14:textId="734F6C4B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Номер акта</w:t>
            </w:r>
          </w:p>
        </w:tc>
        <w:tc>
          <w:tcPr>
            <w:tcW w:w="2336" w:type="dxa"/>
          </w:tcPr>
          <w:p w14:paraId="129321F1" w14:textId="3B896BFB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Номер акта</w:t>
            </w:r>
          </w:p>
        </w:tc>
        <w:tc>
          <w:tcPr>
            <w:tcW w:w="2336" w:type="dxa"/>
          </w:tcPr>
          <w:p w14:paraId="3189C87C" w14:textId="394E898B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</w:tcPr>
          <w:p w14:paraId="0DDCFDCA" w14:textId="00AB42B7" w:rsidR="00602455" w:rsidRPr="004714EA" w:rsidRDefault="004714EA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IE2.1</w:t>
            </w:r>
          </w:p>
        </w:tc>
      </w:tr>
      <w:tr w:rsidR="00602455" w14:paraId="6762E113" w14:textId="77777777" w:rsidTr="00C22455">
        <w:tc>
          <w:tcPr>
            <w:tcW w:w="2336" w:type="dxa"/>
          </w:tcPr>
          <w:p w14:paraId="26898ABC" w14:textId="2A384E8D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Фактический остаток</w:t>
            </w:r>
          </w:p>
        </w:tc>
        <w:tc>
          <w:tcPr>
            <w:tcW w:w="2336" w:type="dxa"/>
          </w:tcPr>
          <w:p w14:paraId="059C1243" w14:textId="22004A90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Фактический остаток</w:t>
            </w:r>
          </w:p>
        </w:tc>
        <w:tc>
          <w:tcPr>
            <w:tcW w:w="2336" w:type="dxa"/>
          </w:tcPr>
          <w:p w14:paraId="4F753E26" w14:textId="504A8CC7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</w:tcPr>
          <w:p w14:paraId="5FDE1F47" w14:textId="77777777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</w:tbl>
    <w:p w14:paraId="5707929F" w14:textId="30158253" w:rsidR="00602455" w:rsidRPr="0073744B" w:rsidRDefault="00602455" w:rsidP="00602455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Таблица размеров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 w:rsidR="0073744B">
        <w:rPr>
          <w:rFonts w:ascii="Times New Roman" w:eastAsia="Aptos" w:hAnsi="Times New Roman" w:cs="Times New Roman"/>
          <w:sz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2455" w14:paraId="30F8123B" w14:textId="77777777" w:rsidTr="00C22455">
        <w:tc>
          <w:tcPr>
            <w:tcW w:w="2336" w:type="dxa"/>
          </w:tcPr>
          <w:p w14:paraId="5890CE4E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282507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Название атрибута в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</w:t>
            </w:r>
          </w:p>
        </w:tc>
        <w:tc>
          <w:tcPr>
            <w:tcW w:w="2336" w:type="dxa"/>
          </w:tcPr>
          <w:p w14:paraId="4647596E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</w:tcPr>
          <w:p w14:paraId="3A3EBBA9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</w:tcPr>
          <w:p w14:paraId="13B20F0D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602455" w14:paraId="2C106EEC" w14:textId="77777777" w:rsidTr="00C22455">
        <w:tc>
          <w:tcPr>
            <w:tcW w:w="2336" w:type="dxa"/>
          </w:tcPr>
          <w:p w14:paraId="37E0373A" w14:textId="30EDB760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</w:tcPr>
          <w:p w14:paraId="2FB38516" w14:textId="6FF28128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</w:tcPr>
          <w:p w14:paraId="15056EBE" w14:textId="7E0E3AFF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</w:tcPr>
          <w:p w14:paraId="0C762905" w14:textId="77777777" w:rsidR="00602455" w:rsidRPr="00A94C37" w:rsidRDefault="00602455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</w:tbl>
    <w:p w14:paraId="361EE5A2" w14:textId="5A9456EF" w:rsidR="00602455" w:rsidRPr="00602455" w:rsidRDefault="00602455" w:rsidP="00602455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Готовая продукция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представлена в таблице </w:t>
      </w:r>
      <w:r w:rsidR="0073744B">
        <w:rPr>
          <w:rFonts w:ascii="Times New Roman" w:eastAsia="Aptos" w:hAnsi="Times New Roman" w:cs="Times New Roman"/>
          <w:sz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2455" w:rsidRPr="00602455" w14:paraId="7379A0E4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5270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</w:rPr>
              <w:t>Название атрибута в ИМ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83AE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80C1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3E15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602455" w:rsidRPr="00602455" w14:paraId="3E91746E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2F03" w14:textId="4B522C55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3405" w14:textId="15911F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8AEB" w14:textId="0457559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30D0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602455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602455" w:rsidRPr="00602455" w14:paraId="620DE393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63C5" w14:textId="28E1DA0D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652A" w14:textId="7B70E3C1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Наименование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EBFA" w14:textId="795D8B23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A8FD" w14:textId="5E406EA8" w:rsidR="00602455" w:rsidRPr="00987F51" w:rsidRDefault="00987F51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AK1.1</w:t>
            </w:r>
          </w:p>
        </w:tc>
      </w:tr>
      <w:tr w:rsidR="00602455" w:rsidRPr="00602455" w14:paraId="77EA8985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6D5F" w14:textId="65C13621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Единицы измерения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AFBA" w14:textId="34DE66EA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Единицы измерения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40B8" w14:textId="00ABC54F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BDFE" w14:textId="7777777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  <w:tr w:rsidR="00602455" w:rsidRPr="00602455" w14:paraId="42030920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A1C2" w14:textId="7B954EB9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85C9" w14:textId="531EE5F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6907" w14:textId="707BF34E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18CC" w14:textId="698A7C67" w:rsidR="00602455" w:rsidRPr="00602455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602455" w:rsidRPr="00602455" w14:paraId="57EE59E2" w14:textId="77777777" w:rsidTr="0060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E82F" w14:textId="2F552675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43C3" w14:textId="63690F18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Код группы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973D" w14:textId="6BCBFB8B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BB55" w14:textId="79D9F8F2" w:rsidR="00602455" w:rsidRPr="00A94C37" w:rsidRDefault="00602455" w:rsidP="0060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1853AC0E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5724DAB7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39E5D4A0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3D99D361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5D2636C2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</w:p>
    <w:p w14:paraId="1C57D5C3" w14:textId="77777777" w:rsidR="00E61885" w:rsidRPr="00E61885" w:rsidRDefault="00E61885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</w:p>
    <w:p w14:paraId="598145D3" w14:textId="77777777" w:rsidR="00460681" w:rsidRDefault="00460681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lang w:val="en-US"/>
        </w:rPr>
      </w:pPr>
    </w:p>
    <w:p w14:paraId="18722E26" w14:textId="2AB1CD6E" w:rsidR="00BE450D" w:rsidRPr="00BE450D" w:rsidRDefault="00CD4FDB" w:rsidP="00BE450D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Книга остатков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представлен</w:t>
      </w:r>
      <w:r w:rsidR="00E61885">
        <w:rPr>
          <w:rFonts w:ascii="Times New Roman" w:eastAsia="Aptos" w:hAnsi="Times New Roman" w:cs="Times New Roman"/>
          <w:sz w:val="28"/>
        </w:rPr>
        <w:t>а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в таблице </w:t>
      </w:r>
      <w:r w:rsidR="0073744B">
        <w:rPr>
          <w:rFonts w:ascii="Times New Roman" w:eastAsia="Aptos" w:hAnsi="Times New Roman" w:cs="Times New Roman"/>
          <w:sz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E450D" w:rsidRPr="00BE450D" w14:paraId="7953CE81" w14:textId="77777777" w:rsidTr="00BE450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122D8" w14:textId="77777777" w:rsidR="00BE450D" w:rsidRPr="00BE450D" w:rsidRDefault="00BE450D" w:rsidP="00BE450D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Название атрибута в ИМ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2BDC3" w14:textId="77777777" w:rsidR="00BE450D" w:rsidRPr="00BE450D" w:rsidRDefault="00BE450D" w:rsidP="00BE450D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6E770" w14:textId="77777777" w:rsidR="00BE450D" w:rsidRPr="00BE450D" w:rsidRDefault="00BE450D" w:rsidP="00BE450D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886F" w14:textId="77777777" w:rsidR="00BE450D" w:rsidRPr="00BE450D" w:rsidRDefault="00BE450D" w:rsidP="00BE450D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5E5B15" w:rsidRPr="00BE450D" w14:paraId="51FBD021" w14:textId="77777777" w:rsidTr="00CD4F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364F" w14:textId="3433EF15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остатка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2987" w14:textId="7AC1A539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остатка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D5B2" w14:textId="567248EA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C33C" w14:textId="77777777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5E5B15" w:rsidRPr="00BE450D" w14:paraId="2536D7D3" w14:textId="77777777" w:rsidTr="00CD4FD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5B3A" w14:textId="1A29BAC4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A6BA" w14:textId="71EC7337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DB34" w14:textId="74E121E0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2251E" w14:textId="2AE45059" w:rsidR="005E5B15" w:rsidRPr="00E54F14" w:rsidRDefault="00E54F14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5E5B15" w:rsidRPr="00BE450D" w14:paraId="53CAA776" w14:textId="77777777" w:rsidTr="00BE450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29105" w14:textId="149F6B3B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Количество по книжным остаткам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3EB7" w14:textId="170CFA65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Количество по книжным остаткам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BA69" w14:textId="73F7A4F9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365F" w14:textId="77777777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</w:tr>
      <w:tr w:rsidR="005E5B15" w:rsidRPr="00BE450D" w14:paraId="16EE1C09" w14:textId="77777777" w:rsidTr="00BE450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489D" w14:textId="0F6476F1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7459" w14:textId="67EEC071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2E7B" w14:textId="3034FD61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0EB5" w14:textId="03A0C863" w:rsidR="005E5B15" w:rsidRPr="00BE450D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5E5B15" w:rsidRPr="00BE450D" w14:paraId="2BBC1754" w14:textId="77777777" w:rsidTr="00BE450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699E" w14:textId="0E11C8AB" w:rsidR="005E5B15" w:rsidRPr="00A94C37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C890" w14:textId="4D59A164" w:rsidR="005E5B15" w:rsidRPr="00A94C37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0105" w14:textId="305E6263" w:rsidR="005E5B15" w:rsidRPr="00A94C37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0C4F" w14:textId="574FEE01" w:rsidR="005E5B15" w:rsidRPr="00A94C37" w:rsidRDefault="005E5B15" w:rsidP="005E5B1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5EA753C5" w14:textId="278301AB" w:rsidR="00265AB0" w:rsidRPr="00BE450D" w:rsidRDefault="00265AB0" w:rsidP="00265AB0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</w:rPr>
      </w:pPr>
      <w:r w:rsidRPr="005D243E">
        <w:rPr>
          <w:rFonts w:ascii="Times New Roman" w:eastAsia="Aptos" w:hAnsi="Times New Roman" w:cs="Times New Roman"/>
          <w:b/>
          <w:bCs/>
          <w:sz w:val="28"/>
        </w:rPr>
        <w:t>Ассортимент остатков</w:t>
      </w:r>
      <w:r w:rsidR="0073744B" w:rsidRPr="0073744B">
        <w:rPr>
          <w:rFonts w:ascii="Times New Roman" w:eastAsia="Aptos" w:hAnsi="Times New Roman" w:cs="Times New Roman"/>
          <w:sz w:val="28"/>
        </w:rPr>
        <w:t xml:space="preserve"> представлен в таблице </w:t>
      </w:r>
      <w:r w:rsidR="00E61885">
        <w:rPr>
          <w:rFonts w:ascii="Times New Roman" w:eastAsia="Aptos" w:hAnsi="Times New Roman" w:cs="Times New Roman"/>
          <w:sz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5AB0" w:rsidRPr="00BE450D" w14:paraId="27BFA207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A1E7" w14:textId="77777777" w:rsidR="00265AB0" w:rsidRPr="00BE450D" w:rsidRDefault="00265AB0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Название атрибута в ИМ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105FE" w14:textId="77777777" w:rsidR="00265AB0" w:rsidRPr="00BE450D" w:rsidRDefault="00265AB0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Имя атрибута в ЛМ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AA67" w14:textId="77777777" w:rsidR="00265AB0" w:rsidRPr="00BE450D" w:rsidRDefault="00265AB0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</w:rPr>
              <w:t>Тип атрибута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160C" w14:textId="77777777" w:rsidR="00265AB0" w:rsidRPr="00BE450D" w:rsidRDefault="00265AB0" w:rsidP="00C22455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BE450D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PK/FK</w:t>
            </w:r>
          </w:p>
        </w:tc>
      </w:tr>
      <w:tr w:rsidR="00265AB0" w:rsidRPr="00BE450D" w14:paraId="4070D7EF" w14:textId="77777777" w:rsidTr="00265AB0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ADF2" w14:textId="1CCF31DE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ассортимента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2117" w14:textId="0CD38C88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ассортимента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32B8" w14:textId="74116605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7BA2" w14:textId="16E31220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PK</w:t>
            </w:r>
          </w:p>
        </w:tc>
      </w:tr>
      <w:tr w:rsidR="00265AB0" w:rsidRPr="00BE450D" w14:paraId="1590F794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BCBF" w14:textId="2F2E3006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BD3" w14:textId="13D95D31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ID </w:t>
            </w: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инвентаризации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085D" w14:textId="13F76FBD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9FCA" w14:textId="178D9171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265AB0" w:rsidRPr="00BE450D" w14:paraId="6CC28FE4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B185" w14:textId="1B2B3D45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2377" w14:textId="5C68C411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Сорт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78A7" w14:textId="7A65372E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7224" w14:textId="5E5878EE" w:rsidR="00265AB0" w:rsidRPr="002938DF" w:rsidRDefault="002938DF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IE1.1</w:t>
            </w:r>
          </w:p>
        </w:tc>
      </w:tr>
      <w:tr w:rsidR="00265AB0" w:rsidRPr="00BE450D" w14:paraId="753409DA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FC3C" w14:textId="55398289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Фактическое количество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84E8" w14:textId="6054285C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Фактическое количество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7C8A" w14:textId="6917041E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A62E" w14:textId="1FFA347D" w:rsidR="00265AB0" w:rsidRPr="00BE450D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</w:p>
        </w:tc>
      </w:tr>
      <w:tr w:rsidR="00265AB0" w:rsidRPr="00BE450D" w14:paraId="44D05750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D38C" w14:textId="2A1CEEBE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29CAA" w14:textId="047D3069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Размер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1ACC" w14:textId="4100FCBF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34F" w14:textId="6F56A175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  <w:tr w:rsidR="00265AB0" w:rsidRPr="00BE450D" w14:paraId="794EE644" w14:textId="77777777" w:rsidTr="00C22455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00DD" w14:textId="6EF70517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D8BC" w14:textId="51B6E683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</w:rPr>
              <w:t>Артикул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4B7C" w14:textId="06ED2DB1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Number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ADD0" w14:textId="6AEC2DD1" w:rsidR="00265AB0" w:rsidRPr="00A94C37" w:rsidRDefault="00265AB0" w:rsidP="00265AB0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A94C37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>FK</w:t>
            </w:r>
          </w:p>
        </w:tc>
      </w:tr>
    </w:tbl>
    <w:p w14:paraId="1CA1E8BB" w14:textId="77777777" w:rsidR="00A13A9E" w:rsidRDefault="00A13A9E" w:rsidP="00A13A9E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7EE14874" w14:textId="77777777" w:rsidR="00265AB0" w:rsidRPr="00282507" w:rsidRDefault="00265AB0" w:rsidP="00A13A9E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55510381" w14:textId="77777777" w:rsidR="00282507" w:rsidRPr="00282507" w:rsidRDefault="00282507" w:rsidP="00282507">
      <w:pPr>
        <w:numPr>
          <w:ilvl w:val="0"/>
          <w:numId w:val="2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Перечень связей и их свойств;</w:t>
      </w:r>
    </w:p>
    <w:p w14:paraId="20005BA9" w14:textId="77777777" w:rsidR="00282507" w:rsidRPr="00282507" w:rsidRDefault="00282507" w:rsidP="00282507">
      <w:pPr>
        <w:spacing w:after="0" w:line="360" w:lineRule="auto"/>
        <w:ind w:firstLine="708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Перечень представить в виде таблицы с колонками:</w:t>
      </w:r>
    </w:p>
    <w:p w14:paraId="48C9162B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Связанные сущности: Имя главной - имя подчиненной</w:t>
      </w:r>
    </w:p>
    <w:p w14:paraId="65645D2A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Имя связи (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Verb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 xml:space="preserve">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Phrase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>)</w:t>
      </w:r>
    </w:p>
    <w:p w14:paraId="56570386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Мощность связи</w:t>
      </w:r>
    </w:p>
    <w:p w14:paraId="632F21C4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Тип связи</w:t>
      </w:r>
    </w:p>
    <w:p w14:paraId="222F403C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 xml:space="preserve">Допустимость </w:t>
      </w:r>
      <w:proofErr w:type="spellStart"/>
      <w:r w:rsidRPr="00282507">
        <w:rPr>
          <w:rFonts w:ascii="Times New Roman" w:eastAsia="Aptos" w:hAnsi="Times New Roman" w:cs="Times New Roman"/>
          <w:sz w:val="28"/>
        </w:rPr>
        <w:t>Null</w:t>
      </w:r>
      <w:proofErr w:type="spellEnd"/>
      <w:r w:rsidRPr="00282507">
        <w:rPr>
          <w:rFonts w:ascii="Times New Roman" w:eastAsia="Aptos" w:hAnsi="Times New Roman" w:cs="Times New Roman"/>
          <w:sz w:val="28"/>
        </w:rPr>
        <w:t>-значений</w:t>
      </w:r>
    </w:p>
    <w:p w14:paraId="09C00415" w14:textId="77777777" w:rsidR="00282507" w:rsidRP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Действия на удаление</w:t>
      </w:r>
    </w:p>
    <w:p w14:paraId="26695BA5" w14:textId="77777777" w:rsidR="00282507" w:rsidRDefault="00282507" w:rsidP="00282507">
      <w:pPr>
        <w:numPr>
          <w:ilvl w:val="0"/>
          <w:numId w:val="5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Действия на обновление</w:t>
      </w:r>
    </w:p>
    <w:p w14:paraId="387756A5" w14:textId="77777777" w:rsidR="0044771F" w:rsidRDefault="0044771F" w:rsidP="0044771F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9305377" w14:textId="77777777" w:rsidR="00C7143B" w:rsidRDefault="00C7143B" w:rsidP="0044771F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8A138E7" w14:textId="79083D75" w:rsidR="00C7143B" w:rsidRPr="00A82782" w:rsidRDefault="00C7143B" w:rsidP="0044771F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C7143B">
        <w:rPr>
          <w:rFonts w:ascii="Times New Roman" w:eastAsia="Aptos" w:hAnsi="Times New Roman" w:cs="Times New Roman"/>
          <w:sz w:val="28"/>
        </w:rPr>
        <w:t>Перечень связей и их свойств представлен в таблице 7</w:t>
      </w:r>
      <w:r>
        <w:rPr>
          <w:rFonts w:ascii="Times New Roman" w:eastAsia="Aptos" w:hAnsi="Times New Roman" w:cs="Times New Roman"/>
          <w:sz w:val="28"/>
        </w:rPr>
        <w:t>.</w:t>
      </w:r>
    </w:p>
    <w:tbl>
      <w:tblPr>
        <w:tblStyle w:val="a6"/>
        <w:tblW w:w="0" w:type="auto"/>
        <w:tblInd w:w="-1281" w:type="dxa"/>
        <w:tblLook w:val="04A0" w:firstRow="1" w:lastRow="0" w:firstColumn="1" w:lastColumn="0" w:noHBand="0" w:noVBand="1"/>
      </w:tblPr>
      <w:tblGrid>
        <w:gridCol w:w="1930"/>
        <w:gridCol w:w="1870"/>
        <w:gridCol w:w="1304"/>
        <w:gridCol w:w="1599"/>
        <w:gridCol w:w="1209"/>
        <w:gridCol w:w="1279"/>
        <w:gridCol w:w="1435"/>
      </w:tblGrid>
      <w:tr w:rsidR="008109D2" w14:paraId="76CF8587" w14:textId="77777777" w:rsidTr="00D55942">
        <w:tc>
          <w:tcPr>
            <w:tcW w:w="0" w:type="auto"/>
          </w:tcPr>
          <w:p w14:paraId="515205DD" w14:textId="33FCE18B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Связанные сущности</w:t>
            </w:r>
          </w:p>
        </w:tc>
        <w:tc>
          <w:tcPr>
            <w:tcW w:w="1870" w:type="dxa"/>
          </w:tcPr>
          <w:p w14:paraId="52B7CD78" w14:textId="454BED42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Имя связи</w:t>
            </w:r>
          </w:p>
        </w:tc>
        <w:tc>
          <w:tcPr>
            <w:tcW w:w="1228" w:type="dxa"/>
          </w:tcPr>
          <w:p w14:paraId="0D666843" w14:textId="77777777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Мощность связи</w:t>
            </w:r>
          </w:p>
          <w:p w14:paraId="70525ACB" w14:textId="77777777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</w:p>
        </w:tc>
        <w:tc>
          <w:tcPr>
            <w:tcW w:w="0" w:type="auto"/>
          </w:tcPr>
          <w:p w14:paraId="227214A9" w14:textId="2B4F28FC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Тип связи</w:t>
            </w:r>
          </w:p>
        </w:tc>
        <w:tc>
          <w:tcPr>
            <w:tcW w:w="0" w:type="auto"/>
          </w:tcPr>
          <w:p w14:paraId="0D8F5510" w14:textId="2150A3EC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gramStart"/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Допусти</w:t>
            </w:r>
            <w:r w:rsidR="008109D2">
              <w:rPr>
                <w:rFonts w:ascii="Times New Roman" w:eastAsia="Aptos" w:hAnsi="Times New Roman" w:cs="Times New Roman"/>
                <w:sz w:val="24"/>
                <w:szCs w:val="20"/>
              </w:rPr>
              <w:t>-</w:t>
            </w:r>
            <w:proofErr w:type="spellStart"/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мость</w:t>
            </w:r>
            <w:proofErr w:type="spellEnd"/>
            <w:proofErr w:type="gramEnd"/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Null</w:t>
            </w:r>
            <w:proofErr w:type="spellEnd"/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-значений</w:t>
            </w:r>
          </w:p>
        </w:tc>
        <w:tc>
          <w:tcPr>
            <w:tcW w:w="0" w:type="auto"/>
          </w:tcPr>
          <w:p w14:paraId="4EBF0D18" w14:textId="57787BBB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Действия на удаление</w:t>
            </w:r>
          </w:p>
        </w:tc>
        <w:tc>
          <w:tcPr>
            <w:tcW w:w="0" w:type="auto"/>
          </w:tcPr>
          <w:p w14:paraId="12663A19" w14:textId="26447A29" w:rsidR="00A82782" w:rsidRPr="00C65A90" w:rsidRDefault="00A82782" w:rsidP="00A26DE0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Действия на обновление</w:t>
            </w:r>
          </w:p>
        </w:tc>
      </w:tr>
      <w:tr w:rsidR="008109D2" w14:paraId="5CE93608" w14:textId="77777777" w:rsidTr="00D55942">
        <w:tc>
          <w:tcPr>
            <w:tcW w:w="0" w:type="auto"/>
          </w:tcPr>
          <w:p w14:paraId="124291F1" w14:textId="7C50CB2B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Группа продукции – Готовая продукция</w:t>
            </w:r>
          </w:p>
        </w:tc>
        <w:tc>
          <w:tcPr>
            <w:tcW w:w="1870" w:type="dxa"/>
          </w:tcPr>
          <w:p w14:paraId="1EE594CF" w14:textId="33C75E4F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Включает</w:t>
            </w:r>
            <w:r w:rsidRPr="00C65A90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Принадлежит к</w:t>
            </w:r>
          </w:p>
        </w:tc>
        <w:tc>
          <w:tcPr>
            <w:tcW w:w="1228" w:type="dxa"/>
          </w:tcPr>
          <w:p w14:paraId="688A7CE6" w14:textId="3E7F4512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23E66A22" w14:textId="13CF4847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451627">
              <w:rPr>
                <w:rFonts w:ascii="Times New Roman" w:eastAsia="Aptos" w:hAnsi="Times New Roman" w:cs="Times New Roman"/>
                <w:sz w:val="24"/>
                <w:szCs w:val="20"/>
              </w:rPr>
              <w:t>Неиденти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-</w:t>
            </w:r>
            <w:r w:rsidRPr="00451627">
              <w:rPr>
                <w:rFonts w:ascii="Times New Roman" w:eastAsia="Aptos" w:hAnsi="Times New Roman" w:cs="Times New Roman"/>
                <w:sz w:val="24"/>
                <w:szCs w:val="20"/>
              </w:rPr>
              <w:t>фицирующая</w:t>
            </w:r>
            <w:proofErr w:type="spellEnd"/>
          </w:p>
        </w:tc>
        <w:tc>
          <w:tcPr>
            <w:tcW w:w="0" w:type="auto"/>
          </w:tcPr>
          <w:p w14:paraId="59826760" w14:textId="4F2539AC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7AC4C396" w14:textId="16212454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6990390A" w14:textId="7976A08F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3E85060D" w14:textId="77777777" w:rsidTr="00D55942">
        <w:tc>
          <w:tcPr>
            <w:tcW w:w="0" w:type="auto"/>
          </w:tcPr>
          <w:p w14:paraId="79CAC557" w14:textId="2ED74C90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Книга инвентаризации – Ассортимент остатков</w:t>
            </w:r>
          </w:p>
        </w:tc>
        <w:tc>
          <w:tcPr>
            <w:tcW w:w="1870" w:type="dxa"/>
          </w:tcPr>
          <w:p w14:paraId="7301A525" w14:textId="60C0DAE1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Содержит</w:t>
            </w: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 </w:t>
            </w:r>
            <w:r w:rsidRPr="00C65A90"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Содержится </w:t>
            </w: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в</w:t>
            </w:r>
          </w:p>
        </w:tc>
        <w:tc>
          <w:tcPr>
            <w:tcW w:w="1228" w:type="dxa"/>
          </w:tcPr>
          <w:p w14:paraId="2129771A" w14:textId="3389AADE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4ECAE142" w14:textId="4BA12E32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58307F63" w14:textId="4845D647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5793CDB5" w14:textId="107B64F7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5C47834D" w14:textId="56FA9545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1C0AA710" w14:textId="77777777" w:rsidTr="00D55942">
        <w:tc>
          <w:tcPr>
            <w:tcW w:w="0" w:type="auto"/>
          </w:tcPr>
          <w:p w14:paraId="1045FBD7" w14:textId="74874E3C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Таблица размеров – Готовая продукция</w:t>
            </w:r>
          </w:p>
        </w:tc>
        <w:tc>
          <w:tcPr>
            <w:tcW w:w="1870" w:type="dxa"/>
          </w:tcPr>
          <w:p w14:paraId="67DB15C9" w14:textId="13748EDF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</w:t>
            </w: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Определяется в</w:t>
            </w:r>
          </w:p>
        </w:tc>
        <w:tc>
          <w:tcPr>
            <w:tcW w:w="1228" w:type="dxa"/>
          </w:tcPr>
          <w:p w14:paraId="5ADFA014" w14:textId="436CCCA2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500CF3DC" w14:textId="297FA87A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1BF41B89" w14:textId="3A3A3125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7ED11DB9" w14:textId="68DCFEEA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376E42EF" w14:textId="663D53B4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48EF50CD" w14:textId="77777777" w:rsidTr="00D55942">
        <w:tc>
          <w:tcPr>
            <w:tcW w:w="0" w:type="auto"/>
          </w:tcPr>
          <w:p w14:paraId="5FB7DB4A" w14:textId="35638A80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Таблица размеров – Книга остатков</w:t>
            </w:r>
          </w:p>
        </w:tc>
        <w:tc>
          <w:tcPr>
            <w:tcW w:w="1870" w:type="dxa"/>
          </w:tcPr>
          <w:p w14:paraId="2B6494DA" w14:textId="2A34DA3D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</w:t>
            </w: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Определяется в</w:t>
            </w:r>
          </w:p>
        </w:tc>
        <w:tc>
          <w:tcPr>
            <w:tcW w:w="1228" w:type="dxa"/>
          </w:tcPr>
          <w:p w14:paraId="4CAF4969" w14:textId="3FF32F5B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7BA00F4B" w14:textId="3D10CDD7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46779B65" w14:textId="657C19A1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759141F0" w14:textId="012C5724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609B82A1" w14:textId="59C0FFD9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27BAA86E" w14:textId="77777777" w:rsidTr="00D55942">
        <w:tc>
          <w:tcPr>
            <w:tcW w:w="0" w:type="auto"/>
          </w:tcPr>
          <w:p w14:paraId="1FFB9B0C" w14:textId="385F9855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Таблица размеров – Ассортимент остатков</w:t>
            </w:r>
          </w:p>
        </w:tc>
        <w:tc>
          <w:tcPr>
            <w:tcW w:w="1870" w:type="dxa"/>
          </w:tcPr>
          <w:p w14:paraId="1277D548" w14:textId="03B0C75E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</w:t>
            </w: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Определяется в</w:t>
            </w:r>
          </w:p>
        </w:tc>
        <w:tc>
          <w:tcPr>
            <w:tcW w:w="1228" w:type="dxa"/>
          </w:tcPr>
          <w:p w14:paraId="1A3DEE4B" w14:textId="6F6C7AFD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54EB837E" w14:textId="78036315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6A206737" w14:textId="64F01060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78249F24" w14:textId="1D17A46C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2FFA1314" w14:textId="5C241168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784BB54A" w14:textId="77777777" w:rsidTr="00D55942">
        <w:tc>
          <w:tcPr>
            <w:tcW w:w="0" w:type="auto"/>
          </w:tcPr>
          <w:p w14:paraId="3EDC4659" w14:textId="1C2C348A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Готовая продукция – Книга остатков</w:t>
            </w:r>
          </w:p>
        </w:tc>
        <w:tc>
          <w:tcPr>
            <w:tcW w:w="1870" w:type="dxa"/>
          </w:tcPr>
          <w:p w14:paraId="23839BA0" w14:textId="34D5A433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Считается в</w:t>
            </w:r>
            <w:r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  <w:t xml:space="preserve">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Содержит</w:t>
            </w:r>
          </w:p>
        </w:tc>
        <w:tc>
          <w:tcPr>
            <w:tcW w:w="1228" w:type="dxa"/>
          </w:tcPr>
          <w:p w14:paraId="0AF6140F" w14:textId="2FB7404F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1D6C2924" w14:textId="6E619C73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59730B90" w14:textId="68B11960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2D8F8A13" w14:textId="2F0B7A62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76B0D0EB" w14:textId="6EBC99FF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  <w:tr w:rsidR="008109D2" w14:paraId="08408277" w14:textId="77777777" w:rsidTr="00D55942">
        <w:tc>
          <w:tcPr>
            <w:tcW w:w="0" w:type="auto"/>
          </w:tcPr>
          <w:p w14:paraId="0D0519A7" w14:textId="73A9897E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>Готовая продукция – Ассортимент остатков</w:t>
            </w:r>
          </w:p>
        </w:tc>
        <w:tc>
          <w:tcPr>
            <w:tcW w:w="1870" w:type="dxa"/>
          </w:tcPr>
          <w:p w14:paraId="17B5E181" w14:textId="483ABFD4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  <w:lang w:val="en-US"/>
              </w:rPr>
            </w:pPr>
            <w:r w:rsidRPr="00C65A90">
              <w:rPr>
                <w:rFonts w:ascii="Times New Roman" w:eastAsia="Aptos" w:hAnsi="Times New Roman" w:cs="Times New Roman"/>
                <w:sz w:val="24"/>
                <w:szCs w:val="20"/>
              </w:rPr>
              <w:t xml:space="preserve">Перечисляется в / </w:t>
            </w:r>
            <w:r>
              <w:rPr>
                <w:rFonts w:ascii="Times New Roman" w:eastAsia="Aptos" w:hAnsi="Times New Roman" w:cs="Times New Roman"/>
                <w:sz w:val="24"/>
                <w:szCs w:val="20"/>
              </w:rPr>
              <w:t>Содержит</w:t>
            </w:r>
          </w:p>
        </w:tc>
        <w:tc>
          <w:tcPr>
            <w:tcW w:w="1228" w:type="dxa"/>
          </w:tcPr>
          <w:p w14:paraId="3798D06E" w14:textId="242AEF0B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2412C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 ко многим</w:t>
            </w:r>
          </w:p>
        </w:tc>
        <w:tc>
          <w:tcPr>
            <w:tcW w:w="0" w:type="auto"/>
          </w:tcPr>
          <w:p w14:paraId="7C80D922" w14:textId="0EB15187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proofErr w:type="spellStart"/>
            <w:r w:rsidRPr="003D71FC">
              <w:rPr>
                <w:rFonts w:ascii="Times New Roman" w:eastAsia="Aptos" w:hAnsi="Times New Roman" w:cs="Times New Roman"/>
                <w:sz w:val="24"/>
                <w:szCs w:val="20"/>
              </w:rPr>
              <w:t>Неиденти-фицирующая</w:t>
            </w:r>
            <w:proofErr w:type="spellEnd"/>
          </w:p>
        </w:tc>
        <w:tc>
          <w:tcPr>
            <w:tcW w:w="0" w:type="auto"/>
          </w:tcPr>
          <w:p w14:paraId="7616F0FF" w14:textId="6D27644B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C6329E">
              <w:rPr>
                <w:rFonts w:ascii="Times New Roman" w:eastAsia="Aptos" w:hAnsi="Times New Roman" w:cs="Times New Roman"/>
                <w:sz w:val="24"/>
                <w:szCs w:val="20"/>
              </w:rPr>
              <w:t>Нет</w:t>
            </w:r>
          </w:p>
        </w:tc>
        <w:tc>
          <w:tcPr>
            <w:tcW w:w="0" w:type="auto"/>
          </w:tcPr>
          <w:p w14:paraId="69286C62" w14:textId="6662DAF4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  <w:tc>
          <w:tcPr>
            <w:tcW w:w="0" w:type="auto"/>
          </w:tcPr>
          <w:p w14:paraId="4ED2CE48" w14:textId="546CB5F6" w:rsidR="008734B5" w:rsidRPr="00C65A90" w:rsidRDefault="008734B5" w:rsidP="008734B5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0"/>
              </w:rPr>
            </w:pPr>
            <w:r w:rsidRPr="00AC1F5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RESTRICT</w:t>
            </w:r>
          </w:p>
        </w:tc>
      </w:tr>
    </w:tbl>
    <w:p w14:paraId="7EF1F952" w14:textId="77777777" w:rsidR="00A82782" w:rsidRPr="00282507" w:rsidRDefault="00A82782" w:rsidP="00A82782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32ED7D64" w14:textId="77777777" w:rsidR="00282507" w:rsidRPr="00282507" w:rsidRDefault="00282507" w:rsidP="00282507">
      <w:pPr>
        <w:numPr>
          <w:ilvl w:val="0"/>
          <w:numId w:val="2"/>
        </w:num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Перечень дополнительных ключей; Перечень оформить в виде таблицы с колонками:</w:t>
      </w:r>
    </w:p>
    <w:p w14:paraId="5BF044DC" w14:textId="77777777" w:rsidR="00282507" w:rsidRPr="00282507" w:rsidRDefault="00282507" w:rsidP="00282507">
      <w:pPr>
        <w:numPr>
          <w:ilvl w:val="0"/>
          <w:numId w:val="6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Имя сущности</w:t>
      </w:r>
    </w:p>
    <w:p w14:paraId="2B8E9C77" w14:textId="77777777" w:rsidR="00282507" w:rsidRPr="00282507" w:rsidRDefault="00282507" w:rsidP="00282507">
      <w:pPr>
        <w:numPr>
          <w:ilvl w:val="0"/>
          <w:numId w:val="6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Имя ключа</w:t>
      </w:r>
    </w:p>
    <w:p w14:paraId="19155454" w14:textId="77777777" w:rsidR="00282507" w:rsidRPr="00282507" w:rsidRDefault="00282507" w:rsidP="00282507">
      <w:pPr>
        <w:numPr>
          <w:ilvl w:val="0"/>
          <w:numId w:val="6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Тип ключа (IE/AK)</w:t>
      </w:r>
    </w:p>
    <w:p w14:paraId="6250DED9" w14:textId="77777777" w:rsidR="00282507" w:rsidRPr="00282507" w:rsidRDefault="00282507" w:rsidP="00282507">
      <w:pPr>
        <w:numPr>
          <w:ilvl w:val="0"/>
          <w:numId w:val="6"/>
        </w:numPr>
        <w:tabs>
          <w:tab w:val="num" w:pos="1440"/>
        </w:tabs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282507">
        <w:rPr>
          <w:rFonts w:ascii="Times New Roman" w:eastAsia="Aptos" w:hAnsi="Times New Roman" w:cs="Times New Roman"/>
          <w:sz w:val="28"/>
        </w:rPr>
        <w:t>Список атрибутов, входящих в ключ</w:t>
      </w:r>
    </w:p>
    <w:p w14:paraId="6209FBD1" w14:textId="70A4533F" w:rsidR="00D27F21" w:rsidRDefault="00D27F21" w:rsidP="00FF3566">
      <w:pPr>
        <w:spacing w:after="0" w:line="360" w:lineRule="auto"/>
        <w:jc w:val="both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14:paraId="22C7B32E" w14:textId="77777777" w:rsidR="00C7143B" w:rsidRPr="00C7143B" w:rsidRDefault="00D27F21" w:rsidP="00C7143B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  <w:br w:type="page"/>
      </w:r>
      <w:r w:rsidR="00C7143B" w:rsidRPr="00C7143B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Перечень дополнительных ключей представлен в таблице 8: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405"/>
        <w:gridCol w:w="1985"/>
        <w:gridCol w:w="1701"/>
        <w:gridCol w:w="2409"/>
      </w:tblGrid>
      <w:tr w:rsidR="00C7143B" w:rsidRPr="00C7143B" w14:paraId="6F4F044A" w14:textId="77777777" w:rsidTr="00C7143B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1BF8E" w14:textId="77777777" w:rsidR="00C7143B" w:rsidRPr="00C7143B" w:rsidRDefault="00C7143B" w:rsidP="00C7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Имя сущности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E8E3E" w14:textId="77777777" w:rsidR="00C7143B" w:rsidRPr="00C7143B" w:rsidRDefault="00C7143B" w:rsidP="00C7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Имя ключа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3AA54" w14:textId="77777777" w:rsidR="00C7143B" w:rsidRPr="00C7143B" w:rsidRDefault="00C7143B" w:rsidP="00C7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Тип ключа (IE/AK)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A2F23" w14:textId="1A80E5D7" w:rsidR="00C7143B" w:rsidRPr="00C7143B" w:rsidRDefault="00C7143B" w:rsidP="00C71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Список атрибутов</w:t>
            </w:r>
          </w:p>
        </w:tc>
      </w:tr>
      <w:tr w:rsidR="00C7143B" w:rsidRPr="00C7143B" w14:paraId="0B6F3CE6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47C06" w14:textId="3CCB42BB" w:rsidR="00C7143B" w:rsidRPr="00C7143B" w:rsidRDefault="00C7143B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Группа продукции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6D6CF" w14:textId="78A8B2FA" w:rsidR="00C7143B" w:rsidRPr="00C7143B" w:rsidRDefault="000E7D0D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Group_</w:t>
            </w:r>
            <w:r w:rsidR="00415FC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B9ADE" w14:textId="17BBC348" w:rsidR="00C7143B" w:rsidRPr="00C7143B" w:rsidRDefault="00C7143B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FE0E" w14:textId="5F5E8FDF" w:rsidR="00C7143B" w:rsidRPr="00C7143B" w:rsidRDefault="00C7143B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7143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 группы</w:t>
            </w:r>
          </w:p>
        </w:tc>
      </w:tr>
      <w:tr w:rsidR="00C7143B" w:rsidRPr="00C7143B" w14:paraId="7C638E74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006EA" w14:textId="10FE9986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5FC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Книга инвентаризации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62429" w14:textId="5AC490B3" w:rsidR="00C7143B" w:rsidRPr="00C7143B" w:rsidRDefault="00D75793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Akt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61AFA" w14:textId="01C58861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5B9BE" w14:textId="6E0C0031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Номер акта</w:t>
            </w:r>
          </w:p>
        </w:tc>
      </w:tr>
      <w:tr w:rsidR="00C7143B" w:rsidRPr="00C7143B" w14:paraId="7C3CA8D9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CEF94" w14:textId="151501DD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5FC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Книга инвентаризации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5FC8ED" w14:textId="5B5A4AE7" w:rsidR="00C7143B" w:rsidRPr="00C7143B" w:rsidRDefault="00D75793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Data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BDC7F" w14:textId="2FC07202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7015F" w14:textId="06320D6F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инвентаризации</w:t>
            </w:r>
          </w:p>
        </w:tc>
      </w:tr>
      <w:tr w:rsidR="00C7143B" w:rsidRPr="00C7143B" w14:paraId="7E589A18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6791B" w14:textId="08FA5883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5FC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Готовая продукция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0C66A" w14:textId="62A7289D" w:rsidR="00C7143B" w:rsidRPr="00C7143B" w:rsidRDefault="000E7D0D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Prod_Name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8C6E4" w14:textId="30F59C88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AK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318BB" w14:textId="7020F6C5" w:rsidR="00C7143B" w:rsidRPr="00C7143B" w:rsidRDefault="000A02A0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</w:t>
            </w:r>
          </w:p>
        </w:tc>
      </w:tr>
      <w:tr w:rsidR="00C7143B" w:rsidRPr="00C7143B" w14:paraId="1B18499D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1C7498" w14:textId="5AD378A5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5FC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Книга остатков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1B805" w14:textId="6849426F" w:rsidR="00C7143B" w:rsidRPr="00C7143B" w:rsidRDefault="0024741D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Book_</w:t>
            </w:r>
            <w:r w:rsidR="00415FC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Sort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D78A0" w14:textId="1A6ED085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95FAE" w14:textId="52613CFE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Сорт</w:t>
            </w:r>
          </w:p>
        </w:tc>
      </w:tr>
      <w:tr w:rsidR="00C7143B" w:rsidRPr="00C7143B" w14:paraId="462F2A09" w14:textId="77777777" w:rsidTr="00415FC2">
        <w:trPr>
          <w:trHeight w:val="28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CD6BE" w14:textId="1E3F2DD4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5FC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Ассортимент остатков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6EE2D" w14:textId="305A90C1" w:rsidR="00C7143B" w:rsidRPr="00C7143B" w:rsidRDefault="0024741D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Assort_</w:t>
            </w:r>
            <w:r w:rsidR="00415FC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Sort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BDBD6" w14:textId="4532AFB0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D7005" w14:textId="435E3936" w:rsidR="00C7143B" w:rsidRPr="00C7143B" w:rsidRDefault="00415FC2" w:rsidP="00C714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Сорт</w:t>
            </w:r>
          </w:p>
        </w:tc>
      </w:tr>
    </w:tbl>
    <w:p w14:paraId="25BCE2E0" w14:textId="1A6C7A48" w:rsidR="00D27F21" w:rsidRDefault="00D27F21">
      <w:pPr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</w:rPr>
      </w:pPr>
    </w:p>
    <w:p w14:paraId="685319CB" w14:textId="60389772" w:rsidR="00A232C0" w:rsidRPr="00766613" w:rsidRDefault="00A232C0" w:rsidP="00766613">
      <w:pPr>
        <w:spacing w:after="0" w:line="360" w:lineRule="auto"/>
        <w:jc w:val="both"/>
        <w:rPr>
          <w:rFonts w:ascii="Times New Roman" w:eastAsia="Aptos" w:hAnsi="Times New Roman" w:cs="Times New Roman"/>
          <w:sz w:val="28"/>
        </w:rPr>
      </w:pPr>
    </w:p>
    <w:sectPr w:rsidR="00A232C0" w:rsidRPr="00766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3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4"/>
  </w:num>
  <w:num w:numId="2" w16cid:durableId="175913683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5"/>
  </w:num>
  <w:num w:numId="5" w16cid:durableId="1894267097">
    <w:abstractNumId w:val="2"/>
  </w:num>
  <w:num w:numId="6" w16cid:durableId="1025794204">
    <w:abstractNumId w:val="3"/>
  </w:num>
  <w:num w:numId="7" w16cid:durableId="173816308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00C43"/>
    <w:rsid w:val="000146B0"/>
    <w:rsid w:val="0004788C"/>
    <w:rsid w:val="000A02A0"/>
    <w:rsid w:val="000C3B65"/>
    <w:rsid w:val="000E7D0D"/>
    <w:rsid w:val="00117FDF"/>
    <w:rsid w:val="00165DE0"/>
    <w:rsid w:val="00174E10"/>
    <w:rsid w:val="001964A2"/>
    <w:rsid w:val="001C131A"/>
    <w:rsid w:val="001D34E8"/>
    <w:rsid w:val="001D7F7A"/>
    <w:rsid w:val="00214C28"/>
    <w:rsid w:val="0024741D"/>
    <w:rsid w:val="00255322"/>
    <w:rsid w:val="00261812"/>
    <w:rsid w:val="00265AB0"/>
    <w:rsid w:val="0027078B"/>
    <w:rsid w:val="002729DB"/>
    <w:rsid w:val="00282507"/>
    <w:rsid w:val="00286D86"/>
    <w:rsid w:val="002938DF"/>
    <w:rsid w:val="002C781F"/>
    <w:rsid w:val="002F74F6"/>
    <w:rsid w:val="00301D30"/>
    <w:rsid w:val="003618D8"/>
    <w:rsid w:val="0039113C"/>
    <w:rsid w:val="003F2429"/>
    <w:rsid w:val="00415FC2"/>
    <w:rsid w:val="00423E0F"/>
    <w:rsid w:val="0044771F"/>
    <w:rsid w:val="00451627"/>
    <w:rsid w:val="00460681"/>
    <w:rsid w:val="004714EA"/>
    <w:rsid w:val="004C694C"/>
    <w:rsid w:val="004E06E1"/>
    <w:rsid w:val="004E7CA7"/>
    <w:rsid w:val="0054055D"/>
    <w:rsid w:val="00543BB4"/>
    <w:rsid w:val="00573066"/>
    <w:rsid w:val="0057380E"/>
    <w:rsid w:val="0057526F"/>
    <w:rsid w:val="00586E44"/>
    <w:rsid w:val="005B7BFB"/>
    <w:rsid w:val="005D243E"/>
    <w:rsid w:val="005E5B15"/>
    <w:rsid w:val="005F6B31"/>
    <w:rsid w:val="00602455"/>
    <w:rsid w:val="006634BD"/>
    <w:rsid w:val="00667D57"/>
    <w:rsid w:val="006E3406"/>
    <w:rsid w:val="006F64CE"/>
    <w:rsid w:val="0071113C"/>
    <w:rsid w:val="0073744B"/>
    <w:rsid w:val="00741E69"/>
    <w:rsid w:val="00750E63"/>
    <w:rsid w:val="007651F3"/>
    <w:rsid w:val="00766613"/>
    <w:rsid w:val="007D7604"/>
    <w:rsid w:val="007E691D"/>
    <w:rsid w:val="008109D2"/>
    <w:rsid w:val="0083064D"/>
    <w:rsid w:val="008420A7"/>
    <w:rsid w:val="0086518E"/>
    <w:rsid w:val="008734B5"/>
    <w:rsid w:val="008B2E0F"/>
    <w:rsid w:val="008D08E9"/>
    <w:rsid w:val="008E383F"/>
    <w:rsid w:val="009111D1"/>
    <w:rsid w:val="00930194"/>
    <w:rsid w:val="00947546"/>
    <w:rsid w:val="00987F51"/>
    <w:rsid w:val="00994D58"/>
    <w:rsid w:val="009C7A4B"/>
    <w:rsid w:val="00A13A9E"/>
    <w:rsid w:val="00A232C0"/>
    <w:rsid w:val="00A26DE0"/>
    <w:rsid w:val="00A4369E"/>
    <w:rsid w:val="00A56F14"/>
    <w:rsid w:val="00A82782"/>
    <w:rsid w:val="00A94C37"/>
    <w:rsid w:val="00AE240E"/>
    <w:rsid w:val="00AE4893"/>
    <w:rsid w:val="00B14C7D"/>
    <w:rsid w:val="00B8793A"/>
    <w:rsid w:val="00BB0049"/>
    <w:rsid w:val="00BB36B0"/>
    <w:rsid w:val="00BE450D"/>
    <w:rsid w:val="00C51656"/>
    <w:rsid w:val="00C65A90"/>
    <w:rsid w:val="00C7143B"/>
    <w:rsid w:val="00C778BE"/>
    <w:rsid w:val="00CA1988"/>
    <w:rsid w:val="00CA2A65"/>
    <w:rsid w:val="00CD4FDB"/>
    <w:rsid w:val="00CE0952"/>
    <w:rsid w:val="00D177E6"/>
    <w:rsid w:val="00D2196E"/>
    <w:rsid w:val="00D27F21"/>
    <w:rsid w:val="00D53EFE"/>
    <w:rsid w:val="00D55942"/>
    <w:rsid w:val="00D75793"/>
    <w:rsid w:val="00DF7639"/>
    <w:rsid w:val="00E17D78"/>
    <w:rsid w:val="00E54F14"/>
    <w:rsid w:val="00E57169"/>
    <w:rsid w:val="00E61885"/>
    <w:rsid w:val="00EE1B21"/>
    <w:rsid w:val="00F165B8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77</cp:revision>
  <dcterms:created xsi:type="dcterms:W3CDTF">2026-02-19T10:13:00Z</dcterms:created>
  <dcterms:modified xsi:type="dcterms:W3CDTF">2026-05-17T10:09:00Z</dcterms:modified>
</cp:coreProperties>
</file>