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20D" w:rsidRPr="00E7081A" w:rsidRDefault="00CC3CA7" w:rsidP="001C5D8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</w:t>
      </w:r>
      <w:r w:rsidR="00AB685F" w:rsidRPr="00E7081A">
        <w:rPr>
          <w:rFonts w:ascii="Times New Roman" w:hAnsi="Times New Roman" w:cs="Times New Roman"/>
          <w:b/>
          <w:sz w:val="28"/>
          <w:szCs w:val="28"/>
        </w:rPr>
        <w:t>а</w:t>
      </w:r>
      <w:r>
        <w:rPr>
          <w:rFonts w:ascii="Times New Roman" w:hAnsi="Times New Roman" w:cs="Times New Roman"/>
          <w:b/>
          <w:sz w:val="28"/>
          <w:szCs w:val="28"/>
        </w:rPr>
        <w:t>бораторная работа</w:t>
      </w:r>
      <w:r w:rsidR="00AB685F" w:rsidRPr="00E7081A">
        <w:rPr>
          <w:rFonts w:ascii="Times New Roman" w:hAnsi="Times New Roman" w:cs="Times New Roman"/>
          <w:b/>
          <w:sz w:val="28"/>
          <w:szCs w:val="28"/>
        </w:rPr>
        <w:t xml:space="preserve"> № 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:rsidR="00CC3CA7" w:rsidRPr="000447FE" w:rsidRDefault="00D93AA6" w:rsidP="001C5D8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Логическое </w:t>
      </w:r>
      <w:r w:rsidR="00CC3CA7">
        <w:rPr>
          <w:rFonts w:ascii="Times New Roman" w:hAnsi="Times New Roman" w:cs="Times New Roman"/>
          <w:b/>
          <w:sz w:val="28"/>
          <w:szCs w:val="28"/>
        </w:rPr>
        <w:t xml:space="preserve">и физическое проектирование </w:t>
      </w:r>
      <w:r w:rsidR="004B4CA5" w:rsidRPr="00E7081A">
        <w:rPr>
          <w:rFonts w:ascii="Times New Roman" w:hAnsi="Times New Roman" w:cs="Times New Roman"/>
          <w:b/>
          <w:sz w:val="28"/>
          <w:szCs w:val="28"/>
        </w:rPr>
        <w:t>баз</w:t>
      </w:r>
      <w:r w:rsidR="00CC3CA7">
        <w:rPr>
          <w:rFonts w:ascii="Times New Roman" w:hAnsi="Times New Roman" w:cs="Times New Roman"/>
          <w:b/>
          <w:sz w:val="28"/>
          <w:szCs w:val="28"/>
        </w:rPr>
        <w:t>ы</w:t>
      </w:r>
      <w:r w:rsidR="004B4CA5" w:rsidRPr="00E7081A">
        <w:rPr>
          <w:rFonts w:ascii="Times New Roman" w:hAnsi="Times New Roman" w:cs="Times New Roman"/>
          <w:b/>
          <w:sz w:val="28"/>
          <w:szCs w:val="28"/>
        </w:rPr>
        <w:t xml:space="preserve"> данных</w:t>
      </w:r>
      <w:r w:rsidR="00CC3CA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B685F" w:rsidRPr="00CC3CA7" w:rsidRDefault="00CC3CA7" w:rsidP="001C5D8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 среде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Power</w:t>
      </w:r>
      <w:r w:rsidRPr="00CC3CA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Architect</w:t>
      </w:r>
    </w:p>
    <w:p w:rsidR="009844D0" w:rsidRPr="00E7081A" w:rsidRDefault="009844D0" w:rsidP="001C5D8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685F" w:rsidRPr="00E7081A" w:rsidRDefault="00AB685F" w:rsidP="001C5D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b/>
          <w:sz w:val="28"/>
          <w:szCs w:val="28"/>
        </w:rPr>
        <w:t>Цель занятия</w:t>
      </w:r>
      <w:r w:rsidRPr="00E7081A">
        <w:rPr>
          <w:rFonts w:ascii="Times New Roman" w:hAnsi="Times New Roman" w:cs="Times New Roman"/>
          <w:sz w:val="28"/>
          <w:szCs w:val="28"/>
        </w:rPr>
        <w:t xml:space="preserve">. Познакомиться с </w:t>
      </w:r>
      <w:r w:rsidR="001F35A8" w:rsidRPr="00E7081A">
        <w:rPr>
          <w:rFonts w:ascii="Times New Roman" w:hAnsi="Times New Roman" w:cs="Times New Roman"/>
          <w:sz w:val="28"/>
          <w:szCs w:val="28"/>
        </w:rPr>
        <w:t xml:space="preserve">этапами проектирования баз данных, программными средствами проектирования. Научиться разрабатывать логическую </w:t>
      </w:r>
      <w:r w:rsidR="00CC3CA7">
        <w:rPr>
          <w:rFonts w:ascii="Times New Roman" w:hAnsi="Times New Roman" w:cs="Times New Roman"/>
          <w:sz w:val="28"/>
          <w:szCs w:val="28"/>
        </w:rPr>
        <w:t xml:space="preserve">и физическую </w:t>
      </w:r>
      <w:r w:rsidR="001F35A8" w:rsidRPr="00E7081A">
        <w:rPr>
          <w:rFonts w:ascii="Times New Roman" w:hAnsi="Times New Roman" w:cs="Times New Roman"/>
          <w:sz w:val="28"/>
          <w:szCs w:val="28"/>
        </w:rPr>
        <w:t>модел</w:t>
      </w:r>
      <w:r w:rsidR="00CC3CA7">
        <w:rPr>
          <w:rFonts w:ascii="Times New Roman" w:hAnsi="Times New Roman" w:cs="Times New Roman"/>
          <w:sz w:val="28"/>
          <w:szCs w:val="28"/>
        </w:rPr>
        <w:t>и</w:t>
      </w:r>
      <w:r w:rsidR="001F35A8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124E90" w:rsidRPr="00E7081A">
        <w:rPr>
          <w:rFonts w:ascii="Times New Roman" w:hAnsi="Times New Roman" w:cs="Times New Roman"/>
          <w:sz w:val="28"/>
          <w:szCs w:val="28"/>
        </w:rPr>
        <w:t xml:space="preserve">базы </w:t>
      </w:r>
      <w:r w:rsidR="001F35A8" w:rsidRPr="00E7081A">
        <w:rPr>
          <w:rFonts w:ascii="Times New Roman" w:hAnsi="Times New Roman" w:cs="Times New Roman"/>
          <w:sz w:val="28"/>
          <w:szCs w:val="28"/>
        </w:rPr>
        <w:t>данных</w:t>
      </w:r>
      <w:r w:rsidR="000447FE">
        <w:rPr>
          <w:rFonts w:ascii="Times New Roman" w:hAnsi="Times New Roman" w:cs="Times New Roman"/>
          <w:sz w:val="28"/>
          <w:szCs w:val="28"/>
        </w:rPr>
        <w:t xml:space="preserve"> в среде </w:t>
      </w:r>
      <w:r w:rsidR="000447FE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0447FE" w:rsidRPr="000447FE">
        <w:rPr>
          <w:rFonts w:ascii="Times New Roman" w:hAnsi="Times New Roman" w:cs="Times New Roman"/>
          <w:sz w:val="28"/>
          <w:szCs w:val="28"/>
        </w:rPr>
        <w:t xml:space="preserve"> </w:t>
      </w:r>
      <w:r w:rsidR="000447FE">
        <w:rPr>
          <w:rFonts w:ascii="Times New Roman" w:hAnsi="Times New Roman" w:cs="Times New Roman"/>
          <w:sz w:val="28"/>
          <w:szCs w:val="28"/>
          <w:lang w:val="en-US"/>
        </w:rPr>
        <w:t>Architect</w:t>
      </w:r>
      <w:r w:rsidR="00CB74C8" w:rsidRPr="00E7081A">
        <w:rPr>
          <w:rFonts w:ascii="Times New Roman" w:hAnsi="Times New Roman" w:cs="Times New Roman"/>
          <w:sz w:val="28"/>
          <w:szCs w:val="28"/>
        </w:rPr>
        <w:t>.</w:t>
      </w:r>
    </w:p>
    <w:p w:rsidR="004C0922" w:rsidRPr="00E7081A" w:rsidRDefault="004C0922" w:rsidP="001C5D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C3CA7" w:rsidRPr="00CC3CA7" w:rsidRDefault="00CC3CA7" w:rsidP="00CC3CA7">
      <w:pPr>
        <w:pStyle w:val="a8"/>
        <w:numPr>
          <w:ilvl w:val="0"/>
          <w:numId w:val="18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3CA7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D27821" w:rsidRPr="00E7081A" w:rsidRDefault="00CC3CA7" w:rsidP="00FB3A1C">
      <w:pPr>
        <w:pStyle w:val="a6"/>
        <w:ind w:right="-1"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  <w:r w:rsidR="000447FE" w:rsidRPr="000447FE">
        <w:rPr>
          <w:b/>
          <w:sz w:val="28"/>
          <w:szCs w:val="28"/>
        </w:rPr>
        <w:t>1</w:t>
      </w:r>
      <w:r w:rsidR="00AE4E8D" w:rsidRPr="00E7081A">
        <w:rPr>
          <w:b/>
          <w:sz w:val="28"/>
          <w:szCs w:val="28"/>
        </w:rPr>
        <w:t xml:space="preserve"> </w:t>
      </w:r>
      <w:r w:rsidR="00D11F6A" w:rsidRPr="00E7081A">
        <w:rPr>
          <w:b/>
          <w:sz w:val="28"/>
          <w:szCs w:val="28"/>
        </w:rPr>
        <w:t xml:space="preserve">Программные средства </w:t>
      </w:r>
      <w:r w:rsidR="004B4CA5" w:rsidRPr="00E7081A">
        <w:rPr>
          <w:b/>
          <w:sz w:val="28"/>
          <w:szCs w:val="28"/>
        </w:rPr>
        <w:t xml:space="preserve">моделирования данных и </w:t>
      </w:r>
      <w:r w:rsidR="00D11F6A" w:rsidRPr="00E7081A">
        <w:rPr>
          <w:b/>
          <w:sz w:val="28"/>
          <w:szCs w:val="28"/>
        </w:rPr>
        <w:t>проектирования БД</w:t>
      </w:r>
    </w:p>
    <w:p w:rsidR="00C239D8" w:rsidRPr="00E7081A" w:rsidRDefault="00F0421F" w:rsidP="00FB3A1C">
      <w:pPr>
        <w:pStyle w:val="a6"/>
        <w:spacing w:before="0" w:beforeAutospacing="0" w:after="0" w:afterAutospacing="0"/>
        <w:ind w:right="-1" w:firstLine="709"/>
        <w:jc w:val="both"/>
        <w:rPr>
          <w:sz w:val="28"/>
          <w:szCs w:val="28"/>
        </w:rPr>
      </w:pPr>
      <w:r w:rsidRPr="00E7081A">
        <w:rPr>
          <w:sz w:val="28"/>
          <w:szCs w:val="28"/>
        </w:rPr>
        <w:t xml:space="preserve">Для автоматизации процесса проектирования используются </w:t>
      </w:r>
      <w:r w:rsidR="00D27821" w:rsidRPr="00E7081A">
        <w:rPr>
          <w:sz w:val="28"/>
          <w:szCs w:val="28"/>
        </w:rPr>
        <w:t>CASE (</w:t>
      </w:r>
      <w:proofErr w:type="spellStart"/>
      <w:r w:rsidR="00D27821" w:rsidRPr="00E7081A">
        <w:rPr>
          <w:sz w:val="28"/>
          <w:szCs w:val="28"/>
        </w:rPr>
        <w:t>Computer-Aided</w:t>
      </w:r>
      <w:proofErr w:type="spellEnd"/>
      <w:r w:rsidR="00D27821" w:rsidRPr="00E7081A">
        <w:rPr>
          <w:sz w:val="28"/>
          <w:szCs w:val="28"/>
        </w:rPr>
        <w:t xml:space="preserve"> </w:t>
      </w:r>
      <w:proofErr w:type="spellStart"/>
      <w:r w:rsidR="00D27821" w:rsidRPr="00E7081A">
        <w:rPr>
          <w:sz w:val="28"/>
          <w:szCs w:val="28"/>
        </w:rPr>
        <w:t>Software</w:t>
      </w:r>
      <w:proofErr w:type="spellEnd"/>
      <w:r w:rsidR="00D27821" w:rsidRPr="00E7081A">
        <w:rPr>
          <w:sz w:val="28"/>
          <w:szCs w:val="28"/>
        </w:rPr>
        <w:t>/</w:t>
      </w:r>
      <w:proofErr w:type="spellStart"/>
      <w:r w:rsidR="00D27821" w:rsidRPr="00E7081A">
        <w:rPr>
          <w:sz w:val="28"/>
          <w:szCs w:val="28"/>
        </w:rPr>
        <w:t>System</w:t>
      </w:r>
      <w:proofErr w:type="spellEnd"/>
      <w:r w:rsidR="00D27821" w:rsidRPr="00E7081A">
        <w:rPr>
          <w:sz w:val="28"/>
          <w:szCs w:val="28"/>
        </w:rPr>
        <w:t xml:space="preserve"> </w:t>
      </w:r>
      <w:proofErr w:type="spellStart"/>
      <w:r w:rsidR="00D27821" w:rsidRPr="00E7081A">
        <w:rPr>
          <w:sz w:val="28"/>
          <w:szCs w:val="28"/>
        </w:rPr>
        <w:t>Engineering</w:t>
      </w:r>
      <w:proofErr w:type="spellEnd"/>
      <w:r w:rsidR="00D27821" w:rsidRPr="00E7081A">
        <w:rPr>
          <w:sz w:val="28"/>
          <w:szCs w:val="28"/>
        </w:rPr>
        <w:t>) технологи</w:t>
      </w:r>
      <w:r w:rsidRPr="00E7081A">
        <w:rPr>
          <w:sz w:val="28"/>
          <w:szCs w:val="28"/>
        </w:rPr>
        <w:t>и</w:t>
      </w:r>
      <w:r w:rsidR="00D27821" w:rsidRPr="00E7081A">
        <w:rPr>
          <w:sz w:val="28"/>
          <w:szCs w:val="28"/>
        </w:rPr>
        <w:t xml:space="preserve"> и инструментальны</w:t>
      </w:r>
      <w:r w:rsidRPr="00E7081A">
        <w:rPr>
          <w:sz w:val="28"/>
          <w:szCs w:val="28"/>
        </w:rPr>
        <w:t>е средства</w:t>
      </w:r>
      <w:r w:rsidR="00D27821" w:rsidRPr="00E7081A">
        <w:rPr>
          <w:sz w:val="28"/>
          <w:szCs w:val="28"/>
        </w:rPr>
        <w:t>, позволяющи</w:t>
      </w:r>
      <w:r w:rsidRPr="00E7081A">
        <w:rPr>
          <w:sz w:val="28"/>
          <w:szCs w:val="28"/>
        </w:rPr>
        <w:t>е</w:t>
      </w:r>
      <w:r w:rsidR="00D27821" w:rsidRPr="00E7081A">
        <w:rPr>
          <w:sz w:val="28"/>
          <w:szCs w:val="28"/>
        </w:rPr>
        <w:t xml:space="preserve"> максимально </w:t>
      </w:r>
      <w:r w:rsidRPr="00E7081A">
        <w:rPr>
          <w:sz w:val="28"/>
          <w:szCs w:val="28"/>
        </w:rPr>
        <w:t>упростить</w:t>
      </w:r>
      <w:r w:rsidR="00D27821" w:rsidRPr="00E7081A">
        <w:rPr>
          <w:sz w:val="28"/>
          <w:szCs w:val="28"/>
        </w:rPr>
        <w:t xml:space="preserve"> все этапы разработки </w:t>
      </w:r>
      <w:r w:rsidR="00C239D8" w:rsidRPr="00E7081A">
        <w:rPr>
          <w:sz w:val="28"/>
          <w:szCs w:val="28"/>
        </w:rPr>
        <w:t xml:space="preserve">базы данных. Удобно использовать свободно распространяемые программные средства. К таким средствам относится </w:t>
      </w:r>
      <w:r w:rsidR="00C239D8" w:rsidRPr="00E7081A">
        <w:rPr>
          <w:sz w:val="28"/>
          <w:szCs w:val="28"/>
          <w:lang w:val="en-US"/>
        </w:rPr>
        <w:t>SQL</w:t>
      </w:r>
      <w:r w:rsidR="00C239D8" w:rsidRPr="00E7081A">
        <w:rPr>
          <w:sz w:val="28"/>
          <w:szCs w:val="28"/>
        </w:rPr>
        <w:t xml:space="preserve"> </w:t>
      </w:r>
      <w:r w:rsidR="00C239D8" w:rsidRPr="00E7081A">
        <w:rPr>
          <w:sz w:val="28"/>
          <w:szCs w:val="28"/>
          <w:lang w:val="en-US"/>
        </w:rPr>
        <w:t>Power</w:t>
      </w:r>
      <w:r w:rsidR="00C239D8" w:rsidRPr="00E7081A">
        <w:rPr>
          <w:sz w:val="28"/>
          <w:szCs w:val="28"/>
        </w:rPr>
        <w:t xml:space="preserve"> </w:t>
      </w:r>
      <w:r w:rsidR="00C239D8" w:rsidRPr="00E7081A">
        <w:rPr>
          <w:sz w:val="28"/>
          <w:szCs w:val="28"/>
          <w:lang w:val="en-US"/>
        </w:rPr>
        <w:t>Architect</w:t>
      </w:r>
      <w:r w:rsidRPr="00E7081A">
        <w:rPr>
          <w:sz w:val="28"/>
          <w:szCs w:val="28"/>
        </w:rPr>
        <w:t xml:space="preserve"> </w:t>
      </w:r>
      <w:r w:rsidRPr="00E7081A">
        <w:rPr>
          <w:sz w:val="28"/>
          <w:szCs w:val="28"/>
          <w:lang w:val="en-US"/>
        </w:rPr>
        <w:t>Community</w:t>
      </w:r>
      <w:r w:rsidRPr="00E7081A">
        <w:rPr>
          <w:sz w:val="28"/>
          <w:szCs w:val="28"/>
        </w:rPr>
        <w:t xml:space="preserve"> </w:t>
      </w:r>
      <w:r w:rsidRPr="00E7081A">
        <w:rPr>
          <w:sz w:val="28"/>
          <w:szCs w:val="28"/>
          <w:lang w:val="en-US"/>
        </w:rPr>
        <w:t>Edition</w:t>
      </w:r>
      <w:r w:rsidR="00C239D8" w:rsidRPr="00E7081A">
        <w:rPr>
          <w:sz w:val="28"/>
          <w:szCs w:val="28"/>
        </w:rPr>
        <w:t>.</w:t>
      </w:r>
      <w:r w:rsidRPr="00E7081A">
        <w:rPr>
          <w:sz w:val="28"/>
          <w:szCs w:val="28"/>
        </w:rPr>
        <w:t xml:space="preserve"> </w:t>
      </w:r>
      <w:r w:rsidR="00C239D8" w:rsidRPr="00E7081A">
        <w:rPr>
          <w:sz w:val="28"/>
          <w:szCs w:val="28"/>
        </w:rPr>
        <w:t xml:space="preserve">Среда </w:t>
      </w:r>
      <w:r w:rsidR="00C239D8" w:rsidRPr="00E7081A">
        <w:rPr>
          <w:sz w:val="28"/>
          <w:szCs w:val="28"/>
          <w:lang w:val="en-US"/>
        </w:rPr>
        <w:t>SQL</w:t>
      </w:r>
      <w:r w:rsidR="00C239D8" w:rsidRPr="00E7081A">
        <w:rPr>
          <w:sz w:val="28"/>
          <w:szCs w:val="28"/>
        </w:rPr>
        <w:t xml:space="preserve"> </w:t>
      </w:r>
      <w:r w:rsidR="00C239D8" w:rsidRPr="00E7081A">
        <w:rPr>
          <w:sz w:val="28"/>
          <w:szCs w:val="28"/>
          <w:lang w:val="en-US"/>
        </w:rPr>
        <w:t>Power</w:t>
      </w:r>
      <w:r w:rsidR="00C239D8" w:rsidRPr="00E7081A">
        <w:rPr>
          <w:sz w:val="28"/>
          <w:szCs w:val="28"/>
        </w:rPr>
        <w:t xml:space="preserve"> </w:t>
      </w:r>
      <w:r w:rsidR="00C239D8" w:rsidRPr="00E7081A">
        <w:rPr>
          <w:sz w:val="28"/>
          <w:szCs w:val="28"/>
          <w:lang w:val="en-US"/>
        </w:rPr>
        <w:t>Architect</w:t>
      </w:r>
      <w:r w:rsidR="00C239D8" w:rsidRPr="00E7081A">
        <w:rPr>
          <w:sz w:val="28"/>
          <w:szCs w:val="28"/>
        </w:rPr>
        <w:t xml:space="preserve"> предназначена для визуального проектирования модели данных для распространенных СУБД и организации взаимодействия с серверами БД</w:t>
      </w:r>
      <w:r w:rsidRPr="00E7081A">
        <w:rPr>
          <w:sz w:val="28"/>
          <w:szCs w:val="28"/>
        </w:rPr>
        <w:t>.</w:t>
      </w:r>
      <w:r w:rsidR="00AE4E8D" w:rsidRPr="00E7081A">
        <w:rPr>
          <w:sz w:val="28"/>
          <w:szCs w:val="28"/>
        </w:rPr>
        <w:t xml:space="preserve"> </w:t>
      </w:r>
      <w:r w:rsidR="00F21ED9" w:rsidRPr="00E7081A">
        <w:rPr>
          <w:sz w:val="28"/>
          <w:szCs w:val="28"/>
        </w:rPr>
        <w:t xml:space="preserve">Данная программная среда выбрана еще потому, что она </w:t>
      </w:r>
      <w:r w:rsidR="00F21ED9">
        <w:rPr>
          <w:sz w:val="28"/>
          <w:szCs w:val="28"/>
        </w:rPr>
        <w:t>позволяет подключаться</w:t>
      </w:r>
      <w:r w:rsidR="00F21ED9" w:rsidRPr="00E7081A">
        <w:rPr>
          <w:sz w:val="28"/>
          <w:szCs w:val="28"/>
        </w:rPr>
        <w:t xml:space="preserve"> к СУБД </w:t>
      </w:r>
      <w:r w:rsidR="00F21ED9" w:rsidRPr="00E7081A">
        <w:rPr>
          <w:sz w:val="28"/>
          <w:szCs w:val="28"/>
          <w:lang w:val="en-US"/>
        </w:rPr>
        <w:t>PostgreSQL</w:t>
      </w:r>
      <w:r w:rsidR="00F21ED9">
        <w:rPr>
          <w:sz w:val="28"/>
          <w:szCs w:val="28"/>
        </w:rPr>
        <w:t xml:space="preserve"> и</w:t>
      </w:r>
      <w:r w:rsidR="00F21ED9" w:rsidRPr="00E7081A">
        <w:rPr>
          <w:sz w:val="28"/>
          <w:szCs w:val="28"/>
        </w:rPr>
        <w:t xml:space="preserve"> непосредственно из среды по </w:t>
      </w:r>
      <w:r w:rsidR="00F21ED9">
        <w:rPr>
          <w:sz w:val="28"/>
          <w:szCs w:val="28"/>
        </w:rPr>
        <w:t xml:space="preserve">разработанной </w:t>
      </w:r>
      <w:r w:rsidR="00F21ED9" w:rsidRPr="00E7081A">
        <w:rPr>
          <w:sz w:val="28"/>
          <w:szCs w:val="28"/>
        </w:rPr>
        <w:t xml:space="preserve">модели </w:t>
      </w:r>
      <w:r w:rsidR="00F21ED9">
        <w:rPr>
          <w:sz w:val="28"/>
          <w:szCs w:val="28"/>
        </w:rPr>
        <w:t xml:space="preserve">данных </w:t>
      </w:r>
      <w:r w:rsidR="00F21ED9" w:rsidRPr="00E7081A">
        <w:rPr>
          <w:sz w:val="28"/>
          <w:szCs w:val="28"/>
        </w:rPr>
        <w:t xml:space="preserve">создать схему </w:t>
      </w:r>
      <w:r w:rsidR="00F21ED9">
        <w:rPr>
          <w:sz w:val="28"/>
          <w:szCs w:val="28"/>
        </w:rPr>
        <w:t xml:space="preserve">в </w:t>
      </w:r>
      <w:r w:rsidR="00F21ED9" w:rsidRPr="00E7081A">
        <w:rPr>
          <w:sz w:val="28"/>
          <w:szCs w:val="28"/>
        </w:rPr>
        <w:t>БД.</w:t>
      </w:r>
    </w:p>
    <w:p w:rsidR="00192EF1" w:rsidRPr="00E7081A" w:rsidRDefault="00F0421F" w:rsidP="005D7D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Программа для использования требует установки платформы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192EF1" w:rsidRPr="00E7081A">
        <w:rPr>
          <w:rFonts w:ascii="Times New Roman" w:hAnsi="Times New Roman" w:cs="Times New Roman"/>
          <w:sz w:val="28"/>
          <w:szCs w:val="28"/>
        </w:rPr>
        <w:t>,</w:t>
      </w:r>
      <w:r w:rsidRPr="00E7081A">
        <w:rPr>
          <w:rFonts w:ascii="Times New Roman" w:hAnsi="Times New Roman" w:cs="Times New Roman"/>
          <w:sz w:val="28"/>
          <w:szCs w:val="28"/>
        </w:rPr>
        <w:t xml:space="preserve"> точнее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JRE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192EF1" w:rsidRPr="00E7081A">
        <w:rPr>
          <w:rFonts w:ascii="Times New Roman" w:hAnsi="Times New Roman" w:cs="Times New Roman"/>
          <w:sz w:val="28"/>
          <w:szCs w:val="28"/>
        </w:rPr>
        <w:t>(</w:t>
      </w:r>
      <w:r w:rsidRPr="00E7081A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Pr="00E7081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bCs/>
          <w:sz w:val="28"/>
          <w:szCs w:val="28"/>
          <w:lang w:val="en-US"/>
        </w:rPr>
        <w:t>Runtime</w:t>
      </w:r>
      <w:r w:rsidR="00192EF1" w:rsidRPr="00E7081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2EF1" w:rsidRPr="00E7081A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="0086793C" w:rsidRPr="00E7081A">
        <w:rPr>
          <w:rFonts w:ascii="Times New Roman" w:hAnsi="Times New Roman" w:cs="Times New Roman"/>
          <w:bCs/>
          <w:sz w:val="28"/>
          <w:szCs w:val="28"/>
          <w:lang w:val="en-US"/>
        </w:rPr>
        <w:t>nvironment</w:t>
      </w:r>
      <w:r w:rsidR="00192EF1" w:rsidRPr="00E7081A">
        <w:rPr>
          <w:rFonts w:ascii="Times New Roman" w:hAnsi="Times New Roman" w:cs="Times New Roman"/>
          <w:bCs/>
          <w:sz w:val="28"/>
          <w:szCs w:val="28"/>
        </w:rPr>
        <w:t>)</w:t>
      </w:r>
      <w:r w:rsidRPr="00E7081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версии </w:t>
      </w:r>
      <w:r w:rsidR="00D11F6A" w:rsidRPr="00E7081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8</w:t>
      </w:r>
      <w:r w:rsidRPr="00E7081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или выше.</w:t>
      </w:r>
      <w:r w:rsidR="00192EF1" w:rsidRPr="00E7081A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Скачать пакет можно по ссылке </w:t>
      </w:r>
      <w:r w:rsidR="00192EF1" w:rsidRPr="00E7081A">
        <w:rPr>
          <w:rFonts w:ascii="Times New Roman" w:hAnsi="Times New Roman" w:cs="Times New Roman"/>
          <w:sz w:val="28"/>
          <w:szCs w:val="28"/>
        </w:rPr>
        <w:t xml:space="preserve">https://www.java.com/ru/download/manual.jsp, выбрав нужную операционную систему. </w:t>
      </w:r>
    </w:p>
    <w:p w:rsidR="00192EF1" w:rsidRPr="00E7081A" w:rsidRDefault="00192EF1" w:rsidP="005D7D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2EF1" w:rsidRPr="00E7081A" w:rsidRDefault="00192EF1" w:rsidP="005D7D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15560" cy="767715"/>
            <wp:effectExtent l="19050" t="0" r="889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76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EF1" w:rsidRPr="00E7081A" w:rsidRDefault="00192EF1" w:rsidP="005D7D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2EF1" w:rsidRPr="00E7081A" w:rsidRDefault="00192EF1" w:rsidP="005D7D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Затем необходимо запустить скачанный пакет на установку</w:t>
      </w:r>
      <w:r w:rsidR="004B4CA5" w:rsidRPr="00E7081A">
        <w:rPr>
          <w:rFonts w:ascii="Times New Roman" w:hAnsi="Times New Roman" w:cs="Times New Roman"/>
          <w:sz w:val="28"/>
          <w:szCs w:val="28"/>
        </w:rPr>
        <w:t>.</w:t>
      </w:r>
    </w:p>
    <w:p w:rsidR="00F21ED9" w:rsidRPr="00017052" w:rsidRDefault="00F21ED9" w:rsidP="00F21E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Для установки программы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Architect</w:t>
      </w:r>
      <w:r w:rsidRPr="00E7081A">
        <w:rPr>
          <w:rFonts w:ascii="Times New Roman" w:hAnsi="Times New Roman" w:cs="Times New Roman"/>
          <w:sz w:val="28"/>
          <w:szCs w:val="28"/>
        </w:rPr>
        <w:t xml:space="preserve"> необходимо скачать установочный пакет</w:t>
      </w:r>
      <w:r w:rsidRPr="00E7081A">
        <w:rPr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</w:rPr>
        <w:t xml:space="preserve">по адресу: </w:t>
      </w:r>
    </w:p>
    <w:p w:rsidR="00F21ED9" w:rsidRPr="00017052" w:rsidRDefault="00F21ED9" w:rsidP="00F21E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052">
        <w:rPr>
          <w:rFonts w:ascii="Times New Roman" w:hAnsi="Times New Roman" w:cs="Times New Roman"/>
          <w:sz w:val="28"/>
          <w:szCs w:val="28"/>
        </w:rPr>
        <w:t>https://bestofbi.com/architect-download/</w:t>
      </w:r>
    </w:p>
    <w:p w:rsidR="00F0421F" w:rsidRPr="00E7081A" w:rsidRDefault="00F21ED9" w:rsidP="00F21E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выбрав пакет для заданной операционной системы.</w:t>
      </w:r>
    </w:p>
    <w:p w:rsidR="00F0421F" w:rsidRPr="00E7081A" w:rsidRDefault="00F0421F" w:rsidP="00192EF1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8165FF" w:rsidRPr="00E7081A">
        <w:rPr>
          <w:rFonts w:ascii="Times New Roman" w:hAnsi="Times New Roman" w:cs="Times New Roman"/>
          <w:sz w:val="28"/>
          <w:szCs w:val="28"/>
        </w:rPr>
        <w:t>скачивания</w:t>
      </w:r>
      <w:r w:rsidRPr="00E7081A">
        <w:rPr>
          <w:rFonts w:ascii="Times New Roman" w:hAnsi="Times New Roman" w:cs="Times New Roman"/>
          <w:sz w:val="28"/>
          <w:szCs w:val="28"/>
        </w:rPr>
        <w:t xml:space="preserve"> необходимо запустить пакет на установку.</w:t>
      </w:r>
      <w:r w:rsidR="00192EF1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</w:rPr>
        <w:t xml:space="preserve">После установки в меню </w:t>
      </w:r>
      <w:r w:rsidRPr="00E7081A">
        <w:rPr>
          <w:rFonts w:ascii="Times New Roman" w:hAnsi="Times New Roman" w:cs="Times New Roman"/>
          <w:i/>
          <w:sz w:val="28"/>
          <w:szCs w:val="28"/>
        </w:rPr>
        <w:t>Пуск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192EF1" w:rsidRPr="00E7081A">
        <w:rPr>
          <w:rFonts w:ascii="Times New Roman" w:hAnsi="Times New Roman" w:cs="Times New Roman"/>
          <w:sz w:val="28"/>
          <w:szCs w:val="28"/>
        </w:rPr>
        <w:t xml:space="preserve">операционной системы </w:t>
      </w:r>
      <w:r w:rsidR="00192EF1" w:rsidRPr="00E7081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92EF1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</w:rPr>
        <w:t>появится новая папка</w:t>
      </w:r>
      <w:r w:rsidR="008165FF" w:rsidRPr="00E7081A">
        <w:rPr>
          <w:rFonts w:ascii="Times New Roman" w:hAnsi="Times New Roman" w:cs="Times New Roman"/>
          <w:sz w:val="28"/>
          <w:szCs w:val="28"/>
        </w:rPr>
        <w:t>.</w:t>
      </w:r>
    </w:p>
    <w:p w:rsidR="00F0421F" w:rsidRPr="00E7081A" w:rsidRDefault="00F0421F" w:rsidP="00F0421F">
      <w:pPr>
        <w:ind w:firstLine="709"/>
        <w:jc w:val="both"/>
        <w:rPr>
          <w:sz w:val="28"/>
          <w:szCs w:val="28"/>
        </w:rPr>
      </w:pPr>
      <w:r w:rsidRPr="00E7081A">
        <w:rPr>
          <w:noProof/>
          <w:sz w:val="28"/>
          <w:szCs w:val="28"/>
          <w:lang w:eastAsia="ru-RU"/>
        </w:rPr>
        <w:drawing>
          <wp:inline distT="0" distB="0" distL="0" distR="0">
            <wp:extent cx="3477260" cy="457200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1ED9" w:rsidRPr="00E7081A" w:rsidRDefault="00F21ED9" w:rsidP="00F21E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первом запуске программы можно изменить язык </w:t>
      </w:r>
      <w:r w:rsidRPr="00E7081A">
        <w:rPr>
          <w:rFonts w:ascii="Times New Roman" w:hAnsi="Times New Roman" w:cs="Times New Roman"/>
          <w:sz w:val="28"/>
          <w:szCs w:val="28"/>
        </w:rPr>
        <w:t>интерфейса программы</w:t>
      </w:r>
      <w:r>
        <w:rPr>
          <w:rFonts w:ascii="Times New Roman" w:hAnsi="Times New Roman" w:cs="Times New Roman"/>
          <w:sz w:val="28"/>
          <w:szCs w:val="28"/>
        </w:rPr>
        <w:t xml:space="preserve"> на русский. Для этого </w:t>
      </w:r>
      <w:r w:rsidRPr="00E7081A">
        <w:rPr>
          <w:rFonts w:ascii="Times New Roman" w:hAnsi="Times New Roman" w:cs="Times New Roman"/>
          <w:sz w:val="28"/>
          <w:szCs w:val="28"/>
        </w:rPr>
        <w:t>необходимо выбра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E7081A">
        <w:rPr>
          <w:rFonts w:ascii="Times New Roman" w:hAnsi="Times New Roman" w:cs="Times New Roman"/>
          <w:sz w:val="28"/>
          <w:szCs w:val="28"/>
        </w:rPr>
        <w:t xml:space="preserve"> пункт меню:</w:t>
      </w:r>
    </w:p>
    <w:p w:rsidR="00F21ED9" w:rsidRPr="00E7081A" w:rsidRDefault="00F21ED9" w:rsidP="00F21ED9">
      <w:pPr>
        <w:spacing w:before="120" w:after="120" w:line="240" w:lineRule="auto"/>
        <w:ind w:left="709"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7081A">
        <w:rPr>
          <w:rFonts w:ascii="Courier New" w:hAnsi="Courier New" w:cs="Courier New"/>
          <w:sz w:val="28"/>
          <w:szCs w:val="28"/>
          <w:lang w:val="en-US"/>
        </w:rPr>
        <w:t>File - User Preferences</w:t>
      </w:r>
    </w:p>
    <w:p w:rsidR="005D7DB2" w:rsidRPr="00E7081A" w:rsidRDefault="00F21ED9" w:rsidP="00F21E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081A">
        <w:rPr>
          <w:rFonts w:ascii="Times New Roman" w:hAnsi="Times New Roman" w:cs="Times New Roman"/>
          <w:sz w:val="28"/>
          <w:szCs w:val="28"/>
        </w:rPr>
        <w:t>и</w:t>
      </w:r>
      <w:r w:rsidRPr="00D364E9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</w:rPr>
        <w:t>изменить</w:t>
      </w:r>
      <w:r w:rsidRPr="00D364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вкладке </w:t>
      </w:r>
      <w:r w:rsidRPr="00D364E9">
        <w:rPr>
          <w:rFonts w:ascii="Courier New" w:hAnsi="Courier New" w:cs="Courier New"/>
          <w:sz w:val="28"/>
          <w:szCs w:val="28"/>
          <w:lang w:val="en-US"/>
        </w:rPr>
        <w:t>General</w:t>
      </w:r>
      <w:r w:rsidRPr="00D364E9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</w:rPr>
        <w:t>параметр</w:t>
      </w:r>
      <w:r w:rsidRPr="00D364E9">
        <w:rPr>
          <w:sz w:val="28"/>
          <w:szCs w:val="28"/>
        </w:rPr>
        <w:t xml:space="preserve"> </w:t>
      </w:r>
      <w:r w:rsidRPr="00E7081A">
        <w:rPr>
          <w:rFonts w:ascii="Courier New" w:hAnsi="Courier New" w:cs="Courier New"/>
          <w:sz w:val="28"/>
          <w:szCs w:val="28"/>
          <w:lang w:val="en-US"/>
        </w:rPr>
        <w:t>Default</w:t>
      </w:r>
      <w:r w:rsidRPr="00D364E9">
        <w:rPr>
          <w:rFonts w:ascii="Courier New" w:hAnsi="Courier New" w:cs="Courier New"/>
          <w:sz w:val="28"/>
          <w:szCs w:val="28"/>
        </w:rPr>
        <w:t xml:space="preserve"> </w:t>
      </w:r>
      <w:r w:rsidRPr="00E7081A">
        <w:rPr>
          <w:rFonts w:ascii="Courier New" w:hAnsi="Courier New" w:cs="Courier New"/>
          <w:sz w:val="28"/>
          <w:szCs w:val="28"/>
          <w:lang w:val="en-US"/>
        </w:rPr>
        <w:t>Language</w:t>
      </w:r>
      <w:r w:rsidRPr="00D364E9">
        <w:rPr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</w:rPr>
        <w:t>на</w:t>
      </w:r>
      <w:r w:rsidRPr="00D364E9">
        <w:rPr>
          <w:sz w:val="28"/>
          <w:szCs w:val="28"/>
        </w:rPr>
        <w:t xml:space="preserve"> </w:t>
      </w:r>
      <w:r w:rsidRPr="00E7081A">
        <w:rPr>
          <w:rFonts w:ascii="Courier New" w:hAnsi="Courier New" w:cs="Courier New"/>
          <w:sz w:val="28"/>
          <w:szCs w:val="28"/>
          <w:lang w:val="en-US"/>
        </w:rPr>
        <w:t>Russian</w:t>
      </w:r>
      <w:r w:rsidRPr="00D364E9">
        <w:rPr>
          <w:rFonts w:ascii="Times New Roman" w:hAnsi="Times New Roman" w:cs="Times New Roman"/>
          <w:sz w:val="28"/>
          <w:szCs w:val="28"/>
        </w:rPr>
        <w:t>.</w:t>
      </w:r>
      <w:r w:rsidRPr="00D165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этого необходимо перезапустить программу.</w:t>
      </w:r>
      <w:bookmarkStart w:id="0" w:name="_GoBack"/>
      <w:bookmarkEnd w:id="0"/>
    </w:p>
    <w:p w:rsidR="00F0421F" w:rsidRPr="00E7081A" w:rsidRDefault="00F0421F" w:rsidP="00FB3A1C">
      <w:pPr>
        <w:pStyle w:val="a6"/>
        <w:spacing w:before="0" w:beforeAutospacing="0" w:after="0" w:afterAutospacing="0"/>
        <w:ind w:right="-1" w:firstLine="709"/>
        <w:jc w:val="both"/>
        <w:rPr>
          <w:sz w:val="28"/>
          <w:szCs w:val="28"/>
          <w:lang w:val="en-US"/>
        </w:rPr>
      </w:pPr>
    </w:p>
    <w:p w:rsidR="00D11F6A" w:rsidRPr="00E7081A" w:rsidRDefault="00CC3CA7" w:rsidP="000D71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1.2</w:t>
      </w:r>
      <w:r w:rsidR="00AE4E8D" w:rsidRPr="00E708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1F6A" w:rsidRPr="00E7081A">
        <w:rPr>
          <w:rFonts w:ascii="Times New Roman" w:hAnsi="Times New Roman" w:cs="Times New Roman"/>
          <w:b/>
          <w:sz w:val="28"/>
          <w:szCs w:val="28"/>
        </w:rPr>
        <w:t>Разработка модели данных</w:t>
      </w:r>
      <w:r w:rsidR="00AE4E8D" w:rsidRPr="00E7081A">
        <w:rPr>
          <w:rFonts w:ascii="Times New Roman" w:hAnsi="Times New Roman" w:cs="Times New Roman"/>
          <w:b/>
          <w:sz w:val="28"/>
          <w:szCs w:val="28"/>
        </w:rPr>
        <w:t xml:space="preserve"> в среде </w:t>
      </w:r>
    </w:p>
    <w:p w:rsidR="00AE4E8D" w:rsidRPr="00E7081A" w:rsidRDefault="00AE4E8D" w:rsidP="000D71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81A"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 w:rsidRPr="00E708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b/>
          <w:sz w:val="28"/>
          <w:szCs w:val="28"/>
          <w:lang w:val="en-US"/>
        </w:rPr>
        <w:t>Power</w:t>
      </w:r>
      <w:r w:rsidRPr="00E708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b/>
          <w:sz w:val="28"/>
          <w:szCs w:val="28"/>
          <w:lang w:val="en-US"/>
        </w:rPr>
        <w:t>Architect</w:t>
      </w:r>
    </w:p>
    <w:p w:rsidR="00D11F6A" w:rsidRPr="00E7081A" w:rsidRDefault="00D11F6A" w:rsidP="000D71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3BE4" w:rsidRPr="00E7081A" w:rsidRDefault="00123BE4" w:rsidP="00123B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В некоторых программных средствах четко разделены этапы логического и физического проектирования БД. </w:t>
      </w:r>
    </w:p>
    <w:p w:rsidR="00E02928" w:rsidRPr="00E7081A" w:rsidRDefault="00E02928" w:rsidP="00E029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b/>
          <w:bCs/>
          <w:sz w:val="28"/>
          <w:szCs w:val="28"/>
        </w:rPr>
        <w:t>Логическое проектирование БД –</w:t>
      </w:r>
      <w:r w:rsidRPr="00E7081A">
        <w:rPr>
          <w:rFonts w:ascii="Times New Roman" w:hAnsi="Times New Roman" w:cs="Times New Roman"/>
          <w:bCs/>
          <w:sz w:val="28"/>
          <w:szCs w:val="28"/>
        </w:rPr>
        <w:t xml:space="preserve"> это создание</w:t>
      </w:r>
      <w:r w:rsidRPr="00E708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i/>
          <w:iCs/>
          <w:sz w:val="28"/>
          <w:szCs w:val="28"/>
        </w:rPr>
        <w:t>непротиворечивого и эффективного</w:t>
      </w:r>
      <w:r w:rsidRPr="00E7081A">
        <w:rPr>
          <w:rFonts w:ascii="Times New Roman" w:hAnsi="Times New Roman" w:cs="Times New Roman"/>
          <w:sz w:val="28"/>
          <w:szCs w:val="28"/>
        </w:rPr>
        <w:t xml:space="preserve"> отображения реальных объектов предметной области </w:t>
      </w:r>
      <w:r w:rsidRPr="00E7081A">
        <w:rPr>
          <w:rFonts w:ascii="Times New Roman" w:hAnsi="Times New Roman" w:cs="Times New Roman"/>
          <w:i/>
          <w:iCs/>
          <w:sz w:val="28"/>
          <w:szCs w:val="28"/>
        </w:rPr>
        <w:t>в абстрактные объекты</w:t>
      </w:r>
      <w:r w:rsidRPr="00E7081A">
        <w:rPr>
          <w:rFonts w:ascii="Times New Roman" w:hAnsi="Times New Roman" w:cs="Times New Roman"/>
          <w:sz w:val="28"/>
          <w:szCs w:val="28"/>
        </w:rPr>
        <w:t xml:space="preserve"> модели данных. </w:t>
      </w:r>
      <w:r w:rsidRPr="00E7081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 модели, представляемые на логическом уровне, называются сущностями и атрибутами. Атрибуты имеют универсальные обобщенные типы данных: символьный, числовой и временной. Логическая модель данных является универсальной и не связана с конкретной реализацией СУБД.</w:t>
      </w:r>
    </w:p>
    <w:p w:rsidR="00E02928" w:rsidRPr="00E7081A" w:rsidRDefault="00E02928" w:rsidP="00E029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b/>
          <w:bCs/>
          <w:sz w:val="28"/>
          <w:szCs w:val="28"/>
        </w:rPr>
        <w:t>Физическое проектирование БД -</w:t>
      </w:r>
      <w:r w:rsidRPr="00E7081A">
        <w:rPr>
          <w:rFonts w:ascii="Times New Roman" w:hAnsi="Times New Roman" w:cs="Times New Roman"/>
          <w:bCs/>
          <w:sz w:val="28"/>
          <w:szCs w:val="28"/>
        </w:rPr>
        <w:t xml:space="preserve"> это </w:t>
      </w:r>
      <w:r w:rsidRPr="00E7081A">
        <w:rPr>
          <w:rFonts w:ascii="Times New Roman" w:hAnsi="Times New Roman" w:cs="Times New Roman"/>
          <w:sz w:val="28"/>
          <w:szCs w:val="28"/>
        </w:rPr>
        <w:t xml:space="preserve">представление абстрактных объектов логической модели </w:t>
      </w:r>
      <w:r w:rsidRPr="00E7081A">
        <w:rPr>
          <w:rFonts w:ascii="Times New Roman" w:hAnsi="Times New Roman" w:cs="Times New Roman"/>
          <w:i/>
          <w:iCs/>
          <w:sz w:val="28"/>
          <w:szCs w:val="28"/>
        </w:rPr>
        <w:t xml:space="preserve">в структуры данных конкретной СУБД  </w:t>
      </w:r>
      <w:r w:rsidRPr="00E7081A">
        <w:rPr>
          <w:rFonts w:ascii="Times New Roman" w:hAnsi="Times New Roman" w:cs="Times New Roman"/>
          <w:sz w:val="28"/>
          <w:szCs w:val="28"/>
        </w:rPr>
        <w:t xml:space="preserve">для обеспечения эффективности выполнения запросов. </w:t>
      </w:r>
      <w:r w:rsidRPr="00E7081A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Сущности называются таблицами, а атрибуты - колонками. Колонкам назначается более конкретный тип данных, из возможных типов выбранной СУБД.</w:t>
      </w:r>
    </w:p>
    <w:p w:rsidR="00123BE4" w:rsidRPr="00E7081A" w:rsidRDefault="00123BE4" w:rsidP="00123B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В программной среде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Architect</w:t>
      </w:r>
      <w:r w:rsidRPr="00E7081A">
        <w:rPr>
          <w:rFonts w:ascii="Times New Roman" w:hAnsi="Times New Roman" w:cs="Times New Roman"/>
          <w:sz w:val="28"/>
          <w:szCs w:val="28"/>
        </w:rPr>
        <w:t xml:space="preserve"> такое разделение осуществляется только на уровне имен:</w:t>
      </w:r>
    </w:p>
    <w:p w:rsidR="00123BE4" w:rsidRPr="00E7081A" w:rsidRDefault="00123BE4" w:rsidP="00123B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  <w:lang w:val="en-US"/>
        </w:rPr>
        <w:t>Logical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Names</w:t>
      </w:r>
      <w:r w:rsidRPr="00E7081A">
        <w:rPr>
          <w:rFonts w:ascii="Times New Roman" w:hAnsi="Times New Roman" w:cs="Times New Roman"/>
          <w:sz w:val="28"/>
          <w:szCs w:val="28"/>
        </w:rPr>
        <w:t xml:space="preserve"> (</w:t>
      </w:r>
      <w:r w:rsidR="004B4CA5" w:rsidRPr="00E7081A">
        <w:rPr>
          <w:rFonts w:ascii="Times New Roman" w:hAnsi="Times New Roman" w:cs="Times New Roman"/>
          <w:sz w:val="28"/>
          <w:szCs w:val="28"/>
        </w:rPr>
        <w:t xml:space="preserve">на этом уровне </w:t>
      </w:r>
      <w:r w:rsidRPr="00E7081A">
        <w:rPr>
          <w:rFonts w:ascii="Times New Roman" w:hAnsi="Times New Roman" w:cs="Times New Roman"/>
          <w:sz w:val="28"/>
          <w:szCs w:val="28"/>
        </w:rPr>
        <w:t>будем использовать имена в кириллице)</w:t>
      </w:r>
      <w:r w:rsidR="00300D5F" w:rsidRPr="00E7081A">
        <w:rPr>
          <w:rFonts w:ascii="Times New Roman" w:hAnsi="Times New Roman" w:cs="Times New Roman"/>
          <w:sz w:val="28"/>
          <w:szCs w:val="28"/>
        </w:rPr>
        <w:t>;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23BE4" w:rsidRPr="00E7081A" w:rsidRDefault="00123BE4" w:rsidP="00123B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7081A"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Names</w:t>
      </w:r>
      <w:r w:rsidRPr="00E7081A">
        <w:rPr>
          <w:rFonts w:ascii="Times New Roman" w:hAnsi="Times New Roman" w:cs="Times New Roman"/>
          <w:sz w:val="28"/>
          <w:szCs w:val="28"/>
        </w:rPr>
        <w:t xml:space="preserve"> (будем использовать имена </w:t>
      </w:r>
      <w:r w:rsidR="00300D5F" w:rsidRPr="00E7081A">
        <w:rPr>
          <w:rFonts w:ascii="Times New Roman" w:hAnsi="Times New Roman" w:cs="Times New Roman"/>
          <w:sz w:val="28"/>
          <w:szCs w:val="28"/>
        </w:rPr>
        <w:t>на английском языке</w:t>
      </w:r>
      <w:r w:rsidRPr="00E7081A">
        <w:rPr>
          <w:rFonts w:ascii="Times New Roman" w:hAnsi="Times New Roman" w:cs="Times New Roman"/>
          <w:sz w:val="28"/>
          <w:szCs w:val="28"/>
        </w:rPr>
        <w:t>)</w:t>
      </w:r>
      <w:r w:rsidR="00300D5F" w:rsidRPr="00E7081A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D11F6A" w:rsidRPr="00E7081A" w:rsidRDefault="00D11F6A" w:rsidP="004B4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После открытия программы появится основное окно (рис.</w:t>
      </w:r>
      <w:r w:rsidR="00D1587A">
        <w:rPr>
          <w:rFonts w:ascii="Times New Roman" w:hAnsi="Times New Roman" w:cs="Times New Roman"/>
          <w:sz w:val="28"/>
          <w:szCs w:val="28"/>
        </w:rPr>
        <w:t>4</w:t>
      </w:r>
      <w:r w:rsidRPr="00E7081A">
        <w:rPr>
          <w:rFonts w:ascii="Times New Roman" w:hAnsi="Times New Roman" w:cs="Times New Roman"/>
          <w:sz w:val="28"/>
          <w:szCs w:val="28"/>
        </w:rPr>
        <w:t>)</w:t>
      </w:r>
      <w:r w:rsidR="000D712F" w:rsidRPr="00E7081A">
        <w:rPr>
          <w:rFonts w:ascii="Times New Roman" w:hAnsi="Times New Roman" w:cs="Times New Roman"/>
          <w:sz w:val="28"/>
          <w:szCs w:val="28"/>
        </w:rPr>
        <w:t>.</w:t>
      </w:r>
      <w:r w:rsidR="002678D7" w:rsidRPr="00E7081A">
        <w:rPr>
          <w:rFonts w:ascii="Times New Roman" w:hAnsi="Times New Roman" w:cs="Times New Roman"/>
          <w:sz w:val="28"/>
          <w:szCs w:val="28"/>
        </w:rPr>
        <w:t xml:space="preserve"> Для разработки модели необходимо создать новый проект.</w:t>
      </w:r>
    </w:p>
    <w:p w:rsidR="0097311C" w:rsidRPr="00E7081A" w:rsidRDefault="0097311C" w:rsidP="004B4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Для сохранения проекта под выбранным именем используется пункт меню: </w:t>
      </w:r>
    </w:p>
    <w:p w:rsidR="0097311C" w:rsidRPr="00E7081A" w:rsidRDefault="0097311C" w:rsidP="0097311C">
      <w:pPr>
        <w:spacing w:after="120" w:line="240" w:lineRule="auto"/>
        <w:ind w:left="1077" w:firstLine="709"/>
        <w:rPr>
          <w:rFonts w:ascii="Courier New" w:hAnsi="Courier New" w:cs="Courier New"/>
          <w:sz w:val="28"/>
          <w:szCs w:val="28"/>
        </w:rPr>
      </w:pPr>
      <w:r w:rsidRPr="00E7081A">
        <w:rPr>
          <w:rFonts w:ascii="Courier New" w:hAnsi="Courier New" w:cs="Courier New"/>
          <w:sz w:val="28"/>
          <w:szCs w:val="28"/>
        </w:rPr>
        <w:t>Файл – Сохранить Проект как</w:t>
      </w:r>
    </w:p>
    <w:p w:rsidR="0097311C" w:rsidRPr="00E7081A" w:rsidRDefault="0097311C" w:rsidP="0097311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Можно настроить свойства проекта, вызвав пункт меню:</w:t>
      </w:r>
    </w:p>
    <w:p w:rsidR="0097311C" w:rsidRPr="00E7081A" w:rsidRDefault="0097311C" w:rsidP="0097311C">
      <w:pPr>
        <w:spacing w:before="120" w:after="120" w:line="240" w:lineRule="auto"/>
        <w:ind w:left="1077" w:firstLine="709"/>
        <w:rPr>
          <w:rFonts w:ascii="Courier New" w:hAnsi="Courier New" w:cs="Courier New"/>
          <w:sz w:val="28"/>
          <w:szCs w:val="28"/>
        </w:rPr>
      </w:pPr>
      <w:r w:rsidRPr="00E7081A">
        <w:rPr>
          <w:rFonts w:ascii="Courier New" w:hAnsi="Courier New" w:cs="Courier New"/>
          <w:sz w:val="28"/>
          <w:szCs w:val="28"/>
        </w:rPr>
        <w:t>Файл – Параметры проекта</w:t>
      </w:r>
    </w:p>
    <w:p w:rsidR="004B4CA5" w:rsidRPr="00E7081A" w:rsidRDefault="004B4CA5" w:rsidP="0097311C">
      <w:pPr>
        <w:spacing w:after="0" w:line="240" w:lineRule="auto"/>
        <w:jc w:val="both"/>
        <w:rPr>
          <w:sz w:val="28"/>
          <w:szCs w:val="28"/>
        </w:rPr>
      </w:pPr>
    </w:p>
    <w:p w:rsidR="00D11F6A" w:rsidRPr="00E7081A" w:rsidRDefault="000D712F" w:rsidP="000D712F">
      <w:pPr>
        <w:spacing w:after="0" w:line="240" w:lineRule="auto"/>
        <w:rPr>
          <w:sz w:val="28"/>
          <w:szCs w:val="28"/>
        </w:rPr>
      </w:pPr>
      <w:r w:rsidRPr="00E7081A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710" cy="3493770"/>
            <wp:effectExtent l="1905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49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F6A" w:rsidRPr="00D1587A" w:rsidRDefault="00D11F6A" w:rsidP="00D11F6A">
      <w:pPr>
        <w:spacing w:before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</w:t>
      </w:r>
      <w:r w:rsidR="00D1587A">
        <w:rPr>
          <w:rFonts w:ascii="Times New Roman" w:hAnsi="Times New Roman" w:cs="Times New Roman"/>
          <w:b/>
          <w:sz w:val="24"/>
          <w:szCs w:val="24"/>
        </w:rPr>
        <w:t>4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Основное окно программы</w:t>
      </w:r>
    </w:p>
    <w:p w:rsidR="004B4CA5" w:rsidRPr="00E7081A" w:rsidRDefault="004B4CA5" w:rsidP="004B4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В окне настройки свой</w:t>
      </w:r>
      <w:proofErr w:type="gramStart"/>
      <w:r w:rsidRPr="00E7081A">
        <w:rPr>
          <w:rFonts w:ascii="Times New Roman" w:hAnsi="Times New Roman" w:cs="Times New Roman"/>
          <w:sz w:val="28"/>
          <w:szCs w:val="28"/>
        </w:rPr>
        <w:t>ств пр</w:t>
      </w:r>
      <w:proofErr w:type="gramEnd"/>
      <w:r w:rsidRPr="00E7081A">
        <w:rPr>
          <w:rFonts w:ascii="Times New Roman" w:hAnsi="Times New Roman" w:cs="Times New Roman"/>
          <w:sz w:val="28"/>
          <w:szCs w:val="28"/>
        </w:rPr>
        <w:t>оекта (рис.</w:t>
      </w:r>
      <w:r w:rsidR="00D1587A">
        <w:rPr>
          <w:rFonts w:ascii="Times New Roman" w:hAnsi="Times New Roman" w:cs="Times New Roman"/>
          <w:sz w:val="28"/>
          <w:szCs w:val="28"/>
        </w:rPr>
        <w:t>5</w:t>
      </w:r>
      <w:r w:rsidRPr="00E7081A">
        <w:rPr>
          <w:rFonts w:ascii="Times New Roman" w:hAnsi="Times New Roman" w:cs="Times New Roman"/>
          <w:sz w:val="28"/>
          <w:szCs w:val="28"/>
        </w:rPr>
        <w:t>) можно задать:</w:t>
      </w:r>
    </w:p>
    <w:p w:rsidR="004B4CA5" w:rsidRPr="00E7081A" w:rsidRDefault="004B4CA5" w:rsidP="004B4CA5">
      <w:pPr>
        <w:spacing w:after="0" w:line="240" w:lineRule="auto"/>
        <w:ind w:left="426" w:hanging="426"/>
        <w:jc w:val="both"/>
        <w:rPr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1) Вид отображаемой модели (переключатель </w:t>
      </w:r>
      <w:r w:rsidRPr="00E7081A">
        <w:rPr>
          <w:rFonts w:ascii="Courier New" w:hAnsi="Courier New" w:cs="Courier New"/>
          <w:spacing w:val="-20"/>
          <w:sz w:val="28"/>
          <w:szCs w:val="28"/>
          <w:lang w:val="en-US"/>
        </w:rPr>
        <w:t>Display</w:t>
      </w:r>
      <w:r w:rsidRPr="00E7081A">
        <w:rPr>
          <w:rFonts w:ascii="Courier New" w:hAnsi="Courier New" w:cs="Courier New"/>
          <w:spacing w:val="-20"/>
          <w:sz w:val="28"/>
          <w:szCs w:val="28"/>
        </w:rPr>
        <w:t xml:space="preserve"> </w:t>
      </w:r>
      <w:r w:rsidRPr="00E7081A">
        <w:rPr>
          <w:rFonts w:ascii="Courier New" w:hAnsi="Courier New" w:cs="Courier New"/>
          <w:spacing w:val="-20"/>
          <w:sz w:val="28"/>
          <w:szCs w:val="28"/>
          <w:lang w:val="en-US"/>
        </w:rPr>
        <w:t>Tables</w:t>
      </w:r>
      <w:r w:rsidRPr="00E7081A">
        <w:rPr>
          <w:rFonts w:ascii="Courier New" w:hAnsi="Courier New" w:cs="Courier New"/>
          <w:spacing w:val="-20"/>
          <w:sz w:val="28"/>
          <w:szCs w:val="28"/>
        </w:rPr>
        <w:t xml:space="preserve"> </w:t>
      </w:r>
      <w:r w:rsidRPr="00E7081A">
        <w:rPr>
          <w:rFonts w:ascii="Courier New" w:hAnsi="Courier New" w:cs="Courier New"/>
          <w:spacing w:val="-20"/>
          <w:sz w:val="28"/>
          <w:szCs w:val="28"/>
          <w:lang w:val="en-US"/>
        </w:rPr>
        <w:t>and</w:t>
      </w:r>
      <w:r w:rsidRPr="00E7081A">
        <w:rPr>
          <w:rFonts w:ascii="Courier New" w:hAnsi="Courier New" w:cs="Courier New"/>
          <w:spacing w:val="-20"/>
          <w:sz w:val="28"/>
          <w:szCs w:val="28"/>
        </w:rPr>
        <w:t xml:space="preserve"> </w:t>
      </w:r>
      <w:r w:rsidRPr="00E7081A">
        <w:rPr>
          <w:rFonts w:ascii="Courier New" w:hAnsi="Courier New" w:cs="Courier New"/>
          <w:spacing w:val="-20"/>
          <w:sz w:val="28"/>
          <w:szCs w:val="28"/>
          <w:lang w:val="en-US"/>
        </w:rPr>
        <w:t>Columns</w:t>
      </w:r>
      <w:r w:rsidRPr="00E7081A">
        <w:rPr>
          <w:sz w:val="28"/>
          <w:szCs w:val="28"/>
        </w:rPr>
        <w:t>):</w:t>
      </w:r>
    </w:p>
    <w:p w:rsidR="004B4CA5" w:rsidRPr="00E7081A" w:rsidRDefault="004B4CA5" w:rsidP="004B4C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081A">
        <w:rPr>
          <w:sz w:val="28"/>
          <w:szCs w:val="28"/>
        </w:rPr>
        <w:t xml:space="preserve">           </w:t>
      </w:r>
      <w:r w:rsidRPr="00E7081A">
        <w:rPr>
          <w:rFonts w:ascii="Courier New" w:hAnsi="Courier New" w:cs="Courier New"/>
          <w:sz w:val="28"/>
          <w:szCs w:val="28"/>
          <w:lang w:val="en-US"/>
        </w:rPr>
        <w:t xml:space="preserve">Logical </w:t>
      </w:r>
      <w:proofErr w:type="gramStart"/>
      <w:r w:rsidRPr="00E7081A">
        <w:rPr>
          <w:rFonts w:ascii="Courier New" w:hAnsi="Courier New" w:cs="Courier New"/>
          <w:sz w:val="28"/>
          <w:szCs w:val="28"/>
          <w:lang w:val="en-US"/>
        </w:rPr>
        <w:t xml:space="preserve">Names </w:t>
      </w:r>
      <w:r w:rsidRPr="00E7081A">
        <w:rPr>
          <w:sz w:val="28"/>
          <w:szCs w:val="28"/>
          <w:lang w:val="en-US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End"/>
      <w:r w:rsidRPr="00E70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</w:rPr>
        <w:t>логической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4CA5" w:rsidRPr="00E7081A" w:rsidRDefault="004B4CA5" w:rsidP="004B4CA5">
      <w:pPr>
        <w:spacing w:after="0" w:line="240" w:lineRule="auto"/>
        <w:jc w:val="both"/>
        <w:rPr>
          <w:sz w:val="28"/>
          <w:szCs w:val="28"/>
          <w:lang w:val="en-US"/>
        </w:rPr>
      </w:pPr>
      <w:r w:rsidRPr="00E7081A">
        <w:rPr>
          <w:sz w:val="28"/>
          <w:szCs w:val="28"/>
          <w:lang w:val="en-US"/>
        </w:rPr>
        <w:t xml:space="preserve">           </w:t>
      </w:r>
      <w:r w:rsidRPr="00E7081A">
        <w:rPr>
          <w:rFonts w:ascii="Courier New" w:hAnsi="Courier New" w:cs="Courier New"/>
          <w:sz w:val="28"/>
          <w:szCs w:val="28"/>
          <w:lang w:val="en-US"/>
        </w:rPr>
        <w:t>Physical Names</w:t>
      </w:r>
      <w:r w:rsidRPr="00E7081A">
        <w:rPr>
          <w:sz w:val="28"/>
          <w:szCs w:val="28"/>
          <w:lang w:val="en-US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7081A">
        <w:rPr>
          <w:rFonts w:ascii="Times New Roman" w:hAnsi="Times New Roman" w:cs="Times New Roman"/>
          <w:sz w:val="28"/>
          <w:szCs w:val="28"/>
        </w:rPr>
        <w:t>физической</w:t>
      </w:r>
    </w:p>
    <w:p w:rsidR="004B4CA5" w:rsidRPr="00E7081A" w:rsidRDefault="004B4CA5" w:rsidP="004B4CA5">
      <w:pPr>
        <w:spacing w:after="0" w:line="240" w:lineRule="auto"/>
        <w:ind w:left="426" w:hanging="426"/>
        <w:jc w:val="both"/>
        <w:rPr>
          <w:sz w:val="28"/>
          <w:szCs w:val="28"/>
        </w:rPr>
      </w:pPr>
      <w:proofErr w:type="gramStart"/>
      <w:r w:rsidRPr="00E7081A">
        <w:rPr>
          <w:rFonts w:ascii="Times New Roman" w:hAnsi="Times New Roman" w:cs="Times New Roman"/>
          <w:sz w:val="28"/>
          <w:szCs w:val="28"/>
        </w:rPr>
        <w:t xml:space="preserve">2) </w:t>
      </w:r>
      <w:r w:rsidR="00B44A39">
        <w:rPr>
          <w:rFonts w:ascii="Times New Roman" w:hAnsi="Times New Roman" w:cs="Times New Roman"/>
          <w:sz w:val="28"/>
          <w:szCs w:val="28"/>
        </w:rPr>
        <w:tab/>
      </w:r>
      <w:r w:rsidRPr="00E7081A">
        <w:rPr>
          <w:sz w:val="28"/>
          <w:szCs w:val="28"/>
        </w:rPr>
        <w:t xml:space="preserve"> </w:t>
      </w:r>
      <w:r w:rsidRPr="00E7081A">
        <w:rPr>
          <w:rFonts w:ascii="Courier New" w:hAnsi="Courier New" w:cs="Courier New"/>
          <w:sz w:val="28"/>
          <w:szCs w:val="28"/>
          <w:lang w:val="en-US"/>
        </w:rPr>
        <w:t>Show</w:t>
      </w:r>
      <w:r w:rsidRPr="00E7081A">
        <w:rPr>
          <w:rFonts w:ascii="Courier New" w:hAnsi="Courier New" w:cs="Courier New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</w:rPr>
        <w:t>…)</w:t>
      </w:r>
      <w:proofErr w:type="gramEnd"/>
    </w:p>
    <w:p w:rsidR="004B4CA5" w:rsidRPr="00E7081A" w:rsidRDefault="004B4CA5" w:rsidP="004B4CA5">
      <w:pPr>
        <w:spacing w:after="0" w:line="240" w:lineRule="auto"/>
        <w:ind w:left="426" w:hanging="426"/>
        <w:jc w:val="both"/>
        <w:rPr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3) Отображение спецификаций ключей (флажки). Например флаг</w:t>
      </w:r>
      <w:proofErr w:type="gramStart"/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i/>
          <w:sz w:val="28"/>
          <w:szCs w:val="28"/>
        </w:rPr>
        <w:t>П</w:t>
      </w:r>
      <w:proofErr w:type="gramEnd"/>
      <w:r w:rsidRPr="00E7081A">
        <w:rPr>
          <w:rFonts w:ascii="Times New Roman" w:hAnsi="Times New Roman" w:cs="Times New Roman"/>
          <w:i/>
          <w:sz w:val="28"/>
          <w:szCs w:val="28"/>
        </w:rPr>
        <w:t xml:space="preserve">оказать теги </w:t>
      </w:r>
      <w:r w:rsidRPr="00E7081A">
        <w:rPr>
          <w:rFonts w:ascii="Times New Roman" w:hAnsi="Times New Roman" w:cs="Times New Roman"/>
          <w:i/>
          <w:sz w:val="28"/>
          <w:szCs w:val="28"/>
          <w:lang w:val="en-US"/>
        </w:rPr>
        <w:t>PK</w:t>
      </w:r>
      <w:r w:rsidRPr="00E7081A">
        <w:rPr>
          <w:rFonts w:ascii="Times New Roman" w:hAnsi="Times New Roman" w:cs="Times New Roman"/>
          <w:sz w:val="28"/>
          <w:szCs w:val="28"/>
        </w:rPr>
        <w:t xml:space="preserve"> позволяет отобразить/скрыть пометку первичного ключа</w:t>
      </w:r>
      <w:r w:rsidRPr="00E7081A">
        <w:rPr>
          <w:sz w:val="28"/>
          <w:szCs w:val="28"/>
        </w:rPr>
        <w:t>.</w:t>
      </w:r>
    </w:p>
    <w:p w:rsidR="00D11F6A" w:rsidRPr="00E7081A" w:rsidRDefault="00D11F6A" w:rsidP="00D11F6A">
      <w:pPr>
        <w:spacing w:before="120"/>
        <w:jc w:val="center"/>
        <w:rPr>
          <w:sz w:val="28"/>
          <w:szCs w:val="28"/>
        </w:rPr>
      </w:pPr>
      <w:r w:rsidRPr="00E7081A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950559" cy="4364966"/>
            <wp:effectExtent l="1905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969" cy="436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F6A" w:rsidRPr="00505589" w:rsidRDefault="00D11F6A" w:rsidP="00A9072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589">
        <w:rPr>
          <w:rFonts w:ascii="Times New Roman" w:hAnsi="Times New Roman" w:cs="Times New Roman"/>
          <w:b/>
          <w:sz w:val="24"/>
          <w:szCs w:val="24"/>
        </w:rPr>
        <w:t xml:space="preserve">Рис. </w:t>
      </w:r>
      <w:r w:rsidR="00D1587A" w:rsidRPr="00505589">
        <w:rPr>
          <w:rFonts w:ascii="Times New Roman" w:hAnsi="Times New Roman" w:cs="Times New Roman"/>
          <w:b/>
          <w:sz w:val="24"/>
          <w:szCs w:val="24"/>
        </w:rPr>
        <w:t>5</w:t>
      </w:r>
      <w:r w:rsidRPr="00505589">
        <w:rPr>
          <w:rFonts w:ascii="Times New Roman" w:hAnsi="Times New Roman" w:cs="Times New Roman"/>
          <w:b/>
          <w:sz w:val="24"/>
          <w:szCs w:val="24"/>
        </w:rPr>
        <w:t xml:space="preserve"> Окно настройки свой</w:t>
      </w:r>
      <w:proofErr w:type="gramStart"/>
      <w:r w:rsidRPr="00505589">
        <w:rPr>
          <w:rFonts w:ascii="Times New Roman" w:hAnsi="Times New Roman" w:cs="Times New Roman"/>
          <w:b/>
          <w:sz w:val="24"/>
          <w:szCs w:val="24"/>
        </w:rPr>
        <w:t>ств пр</w:t>
      </w:r>
      <w:proofErr w:type="gramEnd"/>
      <w:r w:rsidRPr="00505589">
        <w:rPr>
          <w:rFonts w:ascii="Times New Roman" w:hAnsi="Times New Roman" w:cs="Times New Roman"/>
          <w:b/>
          <w:sz w:val="24"/>
          <w:szCs w:val="24"/>
        </w:rPr>
        <w:t>оекта</w:t>
      </w:r>
    </w:p>
    <w:p w:rsidR="004B4CA5" w:rsidRPr="00E7081A" w:rsidRDefault="004B4CA5" w:rsidP="00A90721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11F6A" w:rsidRPr="00E7081A" w:rsidRDefault="00D11F6A" w:rsidP="00A90721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Для создания модели данных используются кнопки панели инструментов:</w:t>
      </w:r>
    </w:p>
    <w:tbl>
      <w:tblPr>
        <w:tblW w:w="0" w:type="auto"/>
        <w:tblInd w:w="360" w:type="dxa"/>
        <w:tblLook w:val="01E0" w:firstRow="1" w:lastRow="1" w:firstColumn="1" w:lastColumn="1" w:noHBand="0" w:noVBand="0"/>
      </w:tblPr>
      <w:tblGrid>
        <w:gridCol w:w="828"/>
        <w:gridCol w:w="7740"/>
      </w:tblGrid>
      <w:tr w:rsidR="00D11F6A" w:rsidRPr="00E7081A" w:rsidTr="00B44A39">
        <w:tc>
          <w:tcPr>
            <w:tcW w:w="828" w:type="dxa"/>
            <w:vAlign w:val="center"/>
          </w:tcPr>
          <w:p w:rsidR="00D11F6A" w:rsidRPr="00E7081A" w:rsidRDefault="00A90721" w:rsidP="00A907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object w:dxaOrig="270" w:dyaOrig="2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.6pt;height:21.85pt" o:ole="">
                  <v:imagedata r:id="rId11" o:title=""/>
                </v:shape>
                <o:OLEObject Type="Embed" ProgID="PBrush" ShapeID="_x0000_i1025" DrawAspect="Content" ObjectID="_1818876059" r:id="rId12"/>
              </w:object>
            </w:r>
          </w:p>
        </w:tc>
        <w:tc>
          <w:tcPr>
            <w:tcW w:w="7740" w:type="dxa"/>
            <w:vAlign w:val="center"/>
          </w:tcPr>
          <w:p w:rsidR="00D11F6A" w:rsidRPr="00E7081A" w:rsidRDefault="00D11F6A" w:rsidP="00A9072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t xml:space="preserve"> добавить сущность (таблицу)</w:t>
            </w:r>
          </w:p>
        </w:tc>
      </w:tr>
      <w:tr w:rsidR="00D11F6A" w:rsidRPr="00E7081A" w:rsidTr="00B44A39">
        <w:tc>
          <w:tcPr>
            <w:tcW w:w="828" w:type="dxa"/>
            <w:vAlign w:val="center"/>
          </w:tcPr>
          <w:p w:rsidR="00D11F6A" w:rsidRPr="00E7081A" w:rsidRDefault="00A90721" w:rsidP="00A907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object w:dxaOrig="270" w:dyaOrig="255">
                <v:shape id="_x0000_i1026" type="#_x0000_t75" style="width:20.5pt;height:19.15pt" o:ole="">
                  <v:imagedata r:id="rId13" o:title=""/>
                </v:shape>
                <o:OLEObject Type="Embed" ProgID="PBrush" ShapeID="_x0000_i1026" DrawAspect="Content" ObjectID="_1818876060" r:id="rId14"/>
              </w:object>
            </w:r>
          </w:p>
        </w:tc>
        <w:tc>
          <w:tcPr>
            <w:tcW w:w="7740" w:type="dxa"/>
            <w:vAlign w:val="center"/>
          </w:tcPr>
          <w:p w:rsidR="00D11F6A" w:rsidRPr="00E7081A" w:rsidRDefault="00D11F6A" w:rsidP="00A9072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t xml:space="preserve"> изменить свойства таблицы</w:t>
            </w:r>
          </w:p>
        </w:tc>
      </w:tr>
      <w:tr w:rsidR="00D11F6A" w:rsidRPr="00E7081A" w:rsidTr="00B44A39">
        <w:tc>
          <w:tcPr>
            <w:tcW w:w="828" w:type="dxa"/>
            <w:vAlign w:val="center"/>
          </w:tcPr>
          <w:p w:rsidR="00D11F6A" w:rsidRPr="00E7081A" w:rsidRDefault="00A90721" w:rsidP="00A907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object w:dxaOrig="300" w:dyaOrig="285">
                <v:shape id="_x0000_i1027" type="#_x0000_t75" style="width:20.95pt;height:19.6pt" o:ole="">
                  <v:imagedata r:id="rId15" o:title=""/>
                </v:shape>
                <o:OLEObject Type="Embed" ProgID="PBrush" ShapeID="_x0000_i1027" DrawAspect="Content" ObjectID="_1818876061" r:id="rId16"/>
              </w:object>
            </w:r>
          </w:p>
        </w:tc>
        <w:tc>
          <w:tcPr>
            <w:tcW w:w="7740" w:type="dxa"/>
            <w:vAlign w:val="center"/>
          </w:tcPr>
          <w:p w:rsidR="00D11F6A" w:rsidRPr="00E7081A" w:rsidRDefault="00D11F6A" w:rsidP="00A9072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t xml:space="preserve"> добавить новый индекс</w:t>
            </w:r>
          </w:p>
        </w:tc>
      </w:tr>
      <w:tr w:rsidR="00D11F6A" w:rsidRPr="00E7081A" w:rsidTr="00B44A39">
        <w:tc>
          <w:tcPr>
            <w:tcW w:w="828" w:type="dxa"/>
            <w:vAlign w:val="center"/>
          </w:tcPr>
          <w:p w:rsidR="00D11F6A" w:rsidRPr="00E7081A" w:rsidRDefault="00D11F6A" w:rsidP="00A907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250166" cy="250166"/>
                  <wp:effectExtent l="1905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310" cy="25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0" w:type="dxa"/>
            <w:vAlign w:val="center"/>
          </w:tcPr>
          <w:p w:rsidR="00D11F6A" w:rsidRPr="00E7081A" w:rsidRDefault="00D11F6A" w:rsidP="00A9072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t xml:space="preserve"> добавить атрибут (колонку)</w:t>
            </w:r>
          </w:p>
        </w:tc>
      </w:tr>
      <w:tr w:rsidR="00D11F6A" w:rsidRPr="00E7081A" w:rsidTr="00B44A39">
        <w:tc>
          <w:tcPr>
            <w:tcW w:w="828" w:type="dxa"/>
            <w:vAlign w:val="center"/>
          </w:tcPr>
          <w:p w:rsidR="00D11F6A" w:rsidRPr="00E7081A" w:rsidRDefault="00A90721" w:rsidP="00A907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object w:dxaOrig="315" w:dyaOrig="330">
                <v:shape id="_x0000_i1028" type="#_x0000_t75" style="width:19.15pt;height:19.6pt" o:ole="">
                  <v:imagedata r:id="rId18" o:title=""/>
                </v:shape>
                <o:OLEObject Type="Embed" ProgID="PBrush" ShapeID="_x0000_i1028" DrawAspect="Content" ObjectID="_1818876062" r:id="rId19"/>
              </w:object>
            </w:r>
          </w:p>
        </w:tc>
        <w:tc>
          <w:tcPr>
            <w:tcW w:w="7740" w:type="dxa"/>
            <w:vAlign w:val="center"/>
          </w:tcPr>
          <w:p w:rsidR="00D11F6A" w:rsidRPr="00E7081A" w:rsidRDefault="00D11F6A" w:rsidP="00A9072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t xml:space="preserve"> добавить </w:t>
            </w:r>
            <w:proofErr w:type="spellStart"/>
            <w:r w:rsidRPr="00E7081A">
              <w:rPr>
                <w:rFonts w:ascii="Times New Roman" w:hAnsi="Times New Roman" w:cs="Times New Roman"/>
                <w:sz w:val="28"/>
                <w:szCs w:val="28"/>
              </w:rPr>
              <w:t>неидентифицирующую</w:t>
            </w:r>
            <w:proofErr w:type="spellEnd"/>
            <w:r w:rsidRPr="00E7081A">
              <w:rPr>
                <w:rFonts w:ascii="Times New Roman" w:hAnsi="Times New Roman" w:cs="Times New Roman"/>
                <w:sz w:val="28"/>
                <w:szCs w:val="28"/>
              </w:rPr>
              <w:t xml:space="preserve"> связь</w:t>
            </w:r>
          </w:p>
        </w:tc>
      </w:tr>
      <w:tr w:rsidR="00D11F6A" w:rsidRPr="00E7081A" w:rsidTr="00B44A39">
        <w:trPr>
          <w:trHeight w:val="417"/>
        </w:trPr>
        <w:tc>
          <w:tcPr>
            <w:tcW w:w="828" w:type="dxa"/>
            <w:vAlign w:val="center"/>
          </w:tcPr>
          <w:p w:rsidR="00D11F6A" w:rsidRPr="00E7081A" w:rsidRDefault="00A90721" w:rsidP="00A907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object w:dxaOrig="315" w:dyaOrig="285">
                <v:shape id="_x0000_i1029" type="#_x0000_t75" style="width:20.5pt;height:19.15pt" o:ole="">
                  <v:imagedata r:id="rId20" o:title=""/>
                </v:shape>
                <o:OLEObject Type="Embed" ProgID="PBrush" ShapeID="_x0000_i1029" DrawAspect="Content" ObjectID="_1818876063" r:id="rId21"/>
              </w:object>
            </w:r>
          </w:p>
        </w:tc>
        <w:tc>
          <w:tcPr>
            <w:tcW w:w="7740" w:type="dxa"/>
            <w:vAlign w:val="center"/>
          </w:tcPr>
          <w:p w:rsidR="00D11F6A" w:rsidRPr="00E7081A" w:rsidRDefault="00D11F6A" w:rsidP="00A9072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t xml:space="preserve"> добавить идентифицирующую связь</w:t>
            </w:r>
          </w:p>
        </w:tc>
      </w:tr>
      <w:tr w:rsidR="00D11F6A" w:rsidRPr="00E7081A" w:rsidTr="00B44A39">
        <w:tc>
          <w:tcPr>
            <w:tcW w:w="828" w:type="dxa"/>
            <w:vAlign w:val="center"/>
          </w:tcPr>
          <w:p w:rsidR="00D11F6A" w:rsidRPr="00E7081A" w:rsidRDefault="00A90721" w:rsidP="00A907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object w:dxaOrig="315" w:dyaOrig="300">
                <v:shape id="_x0000_i1030" type="#_x0000_t75" style="width:21.85pt;height:20.5pt" o:ole="">
                  <v:imagedata r:id="rId22" o:title=""/>
                </v:shape>
                <o:OLEObject Type="Embed" ProgID="PBrush" ShapeID="_x0000_i1030" DrawAspect="Content" ObjectID="_1818876064" r:id="rId23"/>
              </w:object>
            </w:r>
          </w:p>
        </w:tc>
        <w:tc>
          <w:tcPr>
            <w:tcW w:w="7740" w:type="dxa"/>
            <w:vAlign w:val="center"/>
          </w:tcPr>
          <w:p w:rsidR="00D11F6A" w:rsidRPr="00E7081A" w:rsidRDefault="00D11F6A" w:rsidP="00A9072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081A">
              <w:rPr>
                <w:rFonts w:ascii="Times New Roman" w:hAnsi="Times New Roman" w:cs="Times New Roman"/>
                <w:sz w:val="28"/>
                <w:szCs w:val="28"/>
              </w:rPr>
              <w:t xml:space="preserve"> изменить свойства связи</w:t>
            </w:r>
          </w:p>
        </w:tc>
      </w:tr>
    </w:tbl>
    <w:p w:rsidR="00D11F6A" w:rsidRPr="00E7081A" w:rsidRDefault="00D11F6A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11F6A" w:rsidRPr="00E7081A" w:rsidRDefault="00D11F6A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b/>
          <w:sz w:val="28"/>
          <w:szCs w:val="28"/>
        </w:rPr>
        <w:t>В качестве примера</w:t>
      </w:r>
      <w:r w:rsidRPr="00E7081A">
        <w:rPr>
          <w:rFonts w:ascii="Times New Roman" w:hAnsi="Times New Roman" w:cs="Times New Roman"/>
          <w:sz w:val="28"/>
          <w:szCs w:val="28"/>
        </w:rPr>
        <w:t xml:space="preserve"> рассмотрим </w:t>
      </w:r>
      <w:r w:rsidR="004B4CA5" w:rsidRPr="00E7081A">
        <w:rPr>
          <w:rFonts w:ascii="Times New Roman" w:hAnsi="Times New Roman" w:cs="Times New Roman"/>
          <w:sz w:val="28"/>
          <w:szCs w:val="28"/>
        </w:rPr>
        <w:t xml:space="preserve">предметную область, связанную с </w:t>
      </w:r>
      <w:r w:rsidRPr="00E7081A">
        <w:rPr>
          <w:rFonts w:ascii="Times New Roman" w:hAnsi="Times New Roman" w:cs="Times New Roman"/>
          <w:b/>
          <w:sz w:val="28"/>
          <w:szCs w:val="28"/>
        </w:rPr>
        <w:t>продажами</w:t>
      </w:r>
      <w:r w:rsidRPr="00E7081A">
        <w:rPr>
          <w:rFonts w:ascii="Times New Roman" w:hAnsi="Times New Roman" w:cs="Times New Roman"/>
          <w:sz w:val="28"/>
          <w:szCs w:val="28"/>
        </w:rPr>
        <w:t xml:space="preserve">. </w:t>
      </w:r>
      <w:r w:rsidR="004B4CA5" w:rsidRPr="00E7081A">
        <w:rPr>
          <w:rFonts w:ascii="Times New Roman" w:hAnsi="Times New Roman" w:cs="Times New Roman"/>
          <w:sz w:val="28"/>
          <w:szCs w:val="28"/>
        </w:rPr>
        <w:t xml:space="preserve">Описание предметной области можно сформулировать следующим образом. </w:t>
      </w:r>
      <w:r w:rsidRPr="00E7081A">
        <w:rPr>
          <w:rFonts w:ascii="Times New Roman" w:hAnsi="Times New Roman" w:cs="Times New Roman"/>
          <w:sz w:val="28"/>
          <w:szCs w:val="28"/>
        </w:rPr>
        <w:t>Предприятие производит готовую продукцию. Продукци</w:t>
      </w:r>
      <w:r w:rsidR="00A243A6" w:rsidRPr="00E7081A">
        <w:rPr>
          <w:rFonts w:ascii="Times New Roman" w:hAnsi="Times New Roman" w:cs="Times New Roman"/>
          <w:sz w:val="28"/>
          <w:szCs w:val="28"/>
        </w:rPr>
        <w:t>ю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A243A6" w:rsidRPr="00E7081A">
        <w:rPr>
          <w:rFonts w:ascii="Times New Roman" w:hAnsi="Times New Roman" w:cs="Times New Roman"/>
          <w:sz w:val="28"/>
          <w:szCs w:val="28"/>
        </w:rPr>
        <w:t>приобретают покупателям</w:t>
      </w:r>
      <w:r w:rsidRPr="00E7081A">
        <w:rPr>
          <w:rFonts w:ascii="Times New Roman" w:hAnsi="Times New Roman" w:cs="Times New Roman"/>
          <w:sz w:val="28"/>
          <w:szCs w:val="28"/>
        </w:rPr>
        <w:t xml:space="preserve">. </w:t>
      </w:r>
      <w:r w:rsidR="00A243A6" w:rsidRPr="00E7081A">
        <w:rPr>
          <w:rFonts w:ascii="Times New Roman" w:hAnsi="Times New Roman" w:cs="Times New Roman"/>
          <w:sz w:val="28"/>
          <w:szCs w:val="28"/>
        </w:rPr>
        <w:t>На продаваемую продукцию оформляется накладная. В накладной может быть несколько видов продукции. Продажи фиксируются в книге продаж</w:t>
      </w:r>
      <w:r w:rsidRPr="00E7081A">
        <w:rPr>
          <w:rFonts w:ascii="Times New Roman" w:hAnsi="Times New Roman" w:cs="Times New Roman"/>
          <w:sz w:val="28"/>
          <w:szCs w:val="28"/>
        </w:rPr>
        <w:t>.</w:t>
      </w:r>
    </w:p>
    <w:p w:rsidR="00AE4E8D" w:rsidRPr="00E7081A" w:rsidRDefault="004B4CA5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Разработка модели данных будет включать несколько шагов.</w:t>
      </w:r>
    </w:p>
    <w:p w:rsidR="004B4CA5" w:rsidRPr="00E7081A" w:rsidRDefault="004B4CA5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1587A" w:rsidRDefault="00D1587A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11F6A" w:rsidRPr="00E7081A" w:rsidRDefault="004B4CA5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081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Шаг 1. </w:t>
      </w:r>
      <w:r w:rsidR="00AE4E8D" w:rsidRPr="00E7081A">
        <w:rPr>
          <w:rFonts w:ascii="Times New Roman" w:hAnsi="Times New Roman" w:cs="Times New Roman"/>
          <w:b/>
          <w:sz w:val="28"/>
          <w:szCs w:val="28"/>
        </w:rPr>
        <w:t>Создание проекта</w:t>
      </w:r>
    </w:p>
    <w:p w:rsidR="00AE4E8D" w:rsidRPr="00E7081A" w:rsidRDefault="00AE4E8D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Создадим новый проект и сохраним его под именем Продажи.</w:t>
      </w:r>
    </w:p>
    <w:p w:rsidR="00AE4E8D" w:rsidRPr="00E7081A" w:rsidRDefault="00AE4E8D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F6A" w:rsidRPr="00E7081A" w:rsidRDefault="004B4CA5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081A">
        <w:rPr>
          <w:rFonts w:ascii="Times New Roman" w:hAnsi="Times New Roman" w:cs="Times New Roman"/>
          <w:b/>
          <w:sz w:val="28"/>
          <w:szCs w:val="28"/>
        </w:rPr>
        <w:t xml:space="preserve">Шаг 2. </w:t>
      </w:r>
      <w:r w:rsidR="00D11F6A" w:rsidRPr="00E7081A">
        <w:rPr>
          <w:rFonts w:ascii="Times New Roman" w:hAnsi="Times New Roman" w:cs="Times New Roman"/>
          <w:b/>
          <w:sz w:val="28"/>
          <w:szCs w:val="28"/>
        </w:rPr>
        <w:t>Создание сущност</w:t>
      </w:r>
      <w:r w:rsidRPr="00E7081A">
        <w:rPr>
          <w:rFonts w:ascii="Times New Roman" w:hAnsi="Times New Roman" w:cs="Times New Roman"/>
          <w:b/>
          <w:sz w:val="28"/>
          <w:szCs w:val="28"/>
        </w:rPr>
        <w:t>ей</w:t>
      </w:r>
      <w:r w:rsidR="00D11F6A" w:rsidRPr="00E7081A">
        <w:rPr>
          <w:rFonts w:ascii="Times New Roman" w:hAnsi="Times New Roman" w:cs="Times New Roman"/>
          <w:b/>
          <w:sz w:val="28"/>
          <w:szCs w:val="28"/>
        </w:rPr>
        <w:t xml:space="preserve"> (отношени</w:t>
      </w:r>
      <w:r w:rsidRPr="00E7081A">
        <w:rPr>
          <w:rFonts w:ascii="Times New Roman" w:hAnsi="Times New Roman" w:cs="Times New Roman"/>
          <w:b/>
          <w:sz w:val="28"/>
          <w:szCs w:val="28"/>
        </w:rPr>
        <w:t>й</w:t>
      </w:r>
      <w:r w:rsidR="00D11F6A" w:rsidRPr="00E7081A">
        <w:rPr>
          <w:rFonts w:ascii="Times New Roman" w:hAnsi="Times New Roman" w:cs="Times New Roman"/>
          <w:b/>
          <w:sz w:val="28"/>
          <w:szCs w:val="28"/>
        </w:rPr>
        <w:t>)</w:t>
      </w:r>
    </w:p>
    <w:p w:rsidR="00C31B68" w:rsidRPr="00E7081A" w:rsidRDefault="00C31B68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В соответствии с описанием предметной области можно выделить следующие сущности: Продукция, Покупатель, Договор (описывает условия поставок продукции), Книга продаж (описывает партию продукции, отпущенн</w:t>
      </w:r>
      <w:r w:rsidR="00D20DD2" w:rsidRPr="00E7081A">
        <w:rPr>
          <w:rFonts w:ascii="Times New Roman" w:hAnsi="Times New Roman" w:cs="Times New Roman"/>
          <w:sz w:val="28"/>
          <w:szCs w:val="28"/>
        </w:rPr>
        <w:t>ую</w:t>
      </w:r>
      <w:r w:rsidRPr="00E7081A">
        <w:rPr>
          <w:rFonts w:ascii="Times New Roman" w:hAnsi="Times New Roman" w:cs="Times New Roman"/>
          <w:sz w:val="28"/>
          <w:szCs w:val="28"/>
        </w:rPr>
        <w:t xml:space="preserve"> покупателю). </w:t>
      </w:r>
    </w:p>
    <w:p w:rsidR="00D11F6A" w:rsidRPr="00E7081A" w:rsidRDefault="00D11F6A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Для добавления новой сущности необходимо выбрать мышью иконку «Добавить новую таблицу» и следом щелкнуть в любом месте рабочей области построения модели. Откроется окно «Свойства таблицы» (рис.</w:t>
      </w:r>
      <w:r w:rsidR="00A90721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D1587A">
        <w:rPr>
          <w:rFonts w:ascii="Times New Roman" w:hAnsi="Times New Roman" w:cs="Times New Roman"/>
          <w:sz w:val="28"/>
          <w:szCs w:val="28"/>
        </w:rPr>
        <w:t>6</w:t>
      </w:r>
      <w:r w:rsidRPr="00E7081A">
        <w:rPr>
          <w:rFonts w:ascii="Times New Roman" w:hAnsi="Times New Roman" w:cs="Times New Roman"/>
          <w:sz w:val="28"/>
          <w:szCs w:val="28"/>
        </w:rPr>
        <w:t>)</w:t>
      </w:r>
      <w:r w:rsidR="00A90721" w:rsidRPr="00E7081A">
        <w:rPr>
          <w:rFonts w:ascii="Times New Roman" w:hAnsi="Times New Roman" w:cs="Times New Roman"/>
          <w:sz w:val="28"/>
          <w:szCs w:val="28"/>
        </w:rPr>
        <w:t>.</w:t>
      </w:r>
    </w:p>
    <w:p w:rsidR="00A90721" w:rsidRPr="00E7081A" w:rsidRDefault="00A90721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F6A" w:rsidRPr="00E7081A" w:rsidRDefault="00D11F6A" w:rsidP="00A90721">
      <w:pPr>
        <w:jc w:val="center"/>
        <w:rPr>
          <w:sz w:val="28"/>
          <w:szCs w:val="28"/>
        </w:rPr>
      </w:pPr>
      <w:r w:rsidRPr="00E7081A">
        <w:rPr>
          <w:noProof/>
          <w:sz w:val="28"/>
          <w:szCs w:val="28"/>
          <w:lang w:eastAsia="ru-RU"/>
        </w:rPr>
        <w:drawing>
          <wp:inline distT="0" distB="0" distL="0" distR="0">
            <wp:extent cx="3560445" cy="2507615"/>
            <wp:effectExtent l="0" t="0" r="190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4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F6A" w:rsidRPr="00D1587A" w:rsidRDefault="00D11F6A" w:rsidP="00A9072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6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Окно создания новой таблицы</w:t>
      </w:r>
    </w:p>
    <w:p w:rsidR="00D11F6A" w:rsidRPr="00E7081A" w:rsidRDefault="00D11F6A" w:rsidP="00A907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В окне необходимо задать:</w:t>
      </w:r>
    </w:p>
    <w:p w:rsidR="00D11F6A" w:rsidRPr="00E7081A" w:rsidRDefault="00D11F6A" w:rsidP="00AE4E8D">
      <w:pPr>
        <w:numPr>
          <w:ilvl w:val="0"/>
          <w:numId w:val="16"/>
        </w:numPr>
        <w:spacing w:after="0" w:line="240" w:lineRule="auto"/>
        <w:ind w:left="851" w:hanging="567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имя сущности логической модели (</w:t>
      </w:r>
      <w:r w:rsidRPr="00E7081A">
        <w:rPr>
          <w:rFonts w:ascii="Courier New" w:hAnsi="Courier New" w:cs="Courier New"/>
          <w:sz w:val="28"/>
          <w:szCs w:val="28"/>
          <w:lang w:val="en-US"/>
        </w:rPr>
        <w:t>Logical</w:t>
      </w:r>
      <w:r w:rsidRPr="00E7081A">
        <w:rPr>
          <w:rFonts w:ascii="Courier New" w:hAnsi="Courier New" w:cs="Courier New"/>
          <w:sz w:val="28"/>
          <w:szCs w:val="28"/>
        </w:rPr>
        <w:t xml:space="preserve"> </w:t>
      </w:r>
      <w:r w:rsidRPr="00E7081A">
        <w:rPr>
          <w:rFonts w:ascii="Courier New" w:hAnsi="Courier New" w:cs="Courier New"/>
          <w:sz w:val="28"/>
          <w:szCs w:val="28"/>
          <w:lang w:val="en-US"/>
        </w:rPr>
        <w:t>Table</w:t>
      </w:r>
      <w:r w:rsidRPr="00E7081A">
        <w:rPr>
          <w:rFonts w:ascii="Courier New" w:hAnsi="Courier New" w:cs="Courier New"/>
          <w:sz w:val="28"/>
          <w:szCs w:val="28"/>
        </w:rPr>
        <w:t xml:space="preserve"> </w:t>
      </w:r>
      <w:r w:rsidRPr="00E7081A">
        <w:rPr>
          <w:rFonts w:ascii="Courier New" w:hAnsi="Courier New" w:cs="Courier New"/>
          <w:sz w:val="28"/>
          <w:szCs w:val="28"/>
          <w:lang w:val="en-US"/>
        </w:rPr>
        <w:t>Name</w:t>
      </w:r>
      <w:r w:rsidRPr="00E7081A">
        <w:rPr>
          <w:rFonts w:ascii="Times New Roman" w:hAnsi="Times New Roman" w:cs="Times New Roman"/>
          <w:sz w:val="28"/>
          <w:szCs w:val="28"/>
        </w:rPr>
        <w:t>)</w:t>
      </w:r>
    </w:p>
    <w:p w:rsidR="00D11F6A" w:rsidRPr="00E7081A" w:rsidRDefault="00D11F6A" w:rsidP="00AE4E8D">
      <w:pPr>
        <w:numPr>
          <w:ilvl w:val="0"/>
          <w:numId w:val="16"/>
        </w:numPr>
        <w:spacing w:after="0" w:line="240" w:lineRule="auto"/>
        <w:ind w:left="851" w:hanging="567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имя таблицы физической модели (</w:t>
      </w:r>
      <w:r w:rsidRPr="00E7081A">
        <w:rPr>
          <w:rFonts w:ascii="Courier New" w:hAnsi="Courier New" w:cs="Courier New"/>
          <w:sz w:val="28"/>
          <w:szCs w:val="28"/>
          <w:lang w:val="en-US"/>
        </w:rPr>
        <w:t>Physical</w:t>
      </w:r>
      <w:r w:rsidRPr="00E7081A">
        <w:rPr>
          <w:rFonts w:ascii="Courier New" w:hAnsi="Courier New" w:cs="Courier New"/>
          <w:sz w:val="28"/>
          <w:szCs w:val="28"/>
        </w:rPr>
        <w:t xml:space="preserve"> </w:t>
      </w:r>
      <w:r w:rsidRPr="00E7081A">
        <w:rPr>
          <w:rFonts w:ascii="Courier New" w:hAnsi="Courier New" w:cs="Courier New"/>
          <w:sz w:val="28"/>
          <w:szCs w:val="28"/>
          <w:lang w:val="en-US"/>
        </w:rPr>
        <w:t>Table</w:t>
      </w:r>
      <w:r w:rsidRPr="00E7081A">
        <w:rPr>
          <w:rFonts w:ascii="Courier New" w:hAnsi="Courier New" w:cs="Courier New"/>
          <w:sz w:val="28"/>
          <w:szCs w:val="28"/>
        </w:rPr>
        <w:t xml:space="preserve"> </w:t>
      </w:r>
      <w:r w:rsidRPr="00E7081A">
        <w:rPr>
          <w:rFonts w:ascii="Courier New" w:hAnsi="Courier New" w:cs="Courier New"/>
          <w:sz w:val="28"/>
          <w:szCs w:val="28"/>
          <w:lang w:val="en-US"/>
        </w:rPr>
        <w:t>Name</w:t>
      </w:r>
      <w:r w:rsidRPr="00E7081A">
        <w:rPr>
          <w:rFonts w:ascii="Times New Roman" w:hAnsi="Times New Roman" w:cs="Times New Roman"/>
          <w:sz w:val="28"/>
          <w:szCs w:val="28"/>
        </w:rPr>
        <w:t>)</w:t>
      </w:r>
    </w:p>
    <w:p w:rsidR="00D11F6A" w:rsidRPr="00E7081A" w:rsidRDefault="00D11F6A" w:rsidP="00AE4E8D">
      <w:pPr>
        <w:numPr>
          <w:ilvl w:val="0"/>
          <w:numId w:val="16"/>
        </w:numPr>
        <w:spacing w:after="0" w:line="240" w:lineRule="auto"/>
        <w:ind w:left="851" w:hanging="567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имя ограничения первичного ключа </w:t>
      </w:r>
    </w:p>
    <w:p w:rsidR="00D11F6A" w:rsidRPr="00E7081A" w:rsidRDefault="00D11F6A" w:rsidP="00AE4E8D">
      <w:pPr>
        <w:numPr>
          <w:ilvl w:val="0"/>
          <w:numId w:val="16"/>
        </w:numPr>
        <w:spacing w:after="0" w:line="240" w:lineRule="auto"/>
        <w:ind w:left="851" w:hanging="567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комментарий (замечание) к названию таблицы (будет сохранен в виде комментария в БД)</w:t>
      </w:r>
    </w:p>
    <w:p w:rsidR="00D11F6A" w:rsidRPr="00E7081A" w:rsidRDefault="00D11F6A" w:rsidP="00AE4E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Дополнительно можно задать элементы оформления таблицы.</w:t>
      </w:r>
    </w:p>
    <w:p w:rsidR="00D11F6A" w:rsidRPr="00E7081A" w:rsidRDefault="00D11F6A" w:rsidP="00D11F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На рис. </w:t>
      </w:r>
      <w:r w:rsidR="00D1587A">
        <w:rPr>
          <w:rFonts w:ascii="Times New Roman" w:hAnsi="Times New Roman" w:cs="Times New Roman"/>
          <w:sz w:val="28"/>
          <w:szCs w:val="28"/>
        </w:rPr>
        <w:t>7</w:t>
      </w:r>
      <w:r w:rsidRPr="00E7081A">
        <w:rPr>
          <w:rFonts w:ascii="Times New Roman" w:hAnsi="Times New Roman" w:cs="Times New Roman"/>
          <w:sz w:val="28"/>
          <w:szCs w:val="28"/>
        </w:rPr>
        <w:t xml:space="preserve"> показано </w:t>
      </w:r>
      <w:r w:rsidR="00C31B68" w:rsidRPr="00E7081A">
        <w:rPr>
          <w:rFonts w:ascii="Times New Roman" w:hAnsi="Times New Roman" w:cs="Times New Roman"/>
          <w:sz w:val="28"/>
          <w:szCs w:val="28"/>
        </w:rPr>
        <w:t xml:space="preserve">заполненное </w:t>
      </w:r>
      <w:r w:rsidRPr="00E7081A">
        <w:rPr>
          <w:rFonts w:ascii="Times New Roman" w:hAnsi="Times New Roman" w:cs="Times New Roman"/>
          <w:sz w:val="28"/>
          <w:szCs w:val="28"/>
        </w:rPr>
        <w:t>окно свой</w:t>
      </w:r>
      <w:proofErr w:type="gramStart"/>
      <w:r w:rsidRPr="00E7081A">
        <w:rPr>
          <w:rFonts w:ascii="Times New Roman" w:hAnsi="Times New Roman" w:cs="Times New Roman"/>
          <w:sz w:val="28"/>
          <w:szCs w:val="28"/>
        </w:rPr>
        <w:t>ств дл</w:t>
      </w:r>
      <w:proofErr w:type="gramEnd"/>
      <w:r w:rsidRPr="00E7081A">
        <w:rPr>
          <w:rFonts w:ascii="Times New Roman" w:hAnsi="Times New Roman" w:cs="Times New Roman"/>
          <w:sz w:val="28"/>
          <w:szCs w:val="28"/>
        </w:rPr>
        <w:t xml:space="preserve">я сущности </w:t>
      </w:r>
      <w:r w:rsidRPr="00E7081A">
        <w:rPr>
          <w:rFonts w:ascii="Times New Roman" w:hAnsi="Times New Roman" w:cs="Times New Roman"/>
          <w:i/>
          <w:sz w:val="28"/>
          <w:szCs w:val="28"/>
        </w:rPr>
        <w:t>Продукция</w:t>
      </w:r>
      <w:r w:rsidRPr="00E7081A">
        <w:rPr>
          <w:rFonts w:ascii="Times New Roman" w:hAnsi="Times New Roman" w:cs="Times New Roman"/>
          <w:sz w:val="28"/>
          <w:szCs w:val="28"/>
        </w:rPr>
        <w:t>. После нажатия кнопки «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31B68" w:rsidRPr="00E7081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7081A">
        <w:rPr>
          <w:rFonts w:ascii="Times New Roman" w:hAnsi="Times New Roman" w:cs="Times New Roman"/>
          <w:sz w:val="28"/>
          <w:szCs w:val="28"/>
        </w:rPr>
        <w:t>» новая таблица появится в дереве проекта (рис.</w:t>
      </w:r>
      <w:r w:rsidR="00D1587A">
        <w:rPr>
          <w:rFonts w:ascii="Times New Roman" w:hAnsi="Times New Roman" w:cs="Times New Roman"/>
          <w:sz w:val="28"/>
          <w:szCs w:val="28"/>
        </w:rPr>
        <w:t>8</w:t>
      </w:r>
      <w:r w:rsidRPr="00E7081A">
        <w:rPr>
          <w:rFonts w:ascii="Times New Roman" w:hAnsi="Times New Roman" w:cs="Times New Roman"/>
          <w:sz w:val="28"/>
          <w:szCs w:val="28"/>
        </w:rPr>
        <w:t>).</w:t>
      </w:r>
    </w:p>
    <w:p w:rsidR="00D11F6A" w:rsidRPr="00E7081A" w:rsidRDefault="00D11F6A" w:rsidP="00C31B68">
      <w:pPr>
        <w:spacing w:after="0" w:line="240" w:lineRule="auto"/>
        <w:ind w:firstLine="709"/>
        <w:jc w:val="center"/>
        <w:rPr>
          <w:sz w:val="28"/>
          <w:szCs w:val="28"/>
        </w:rPr>
      </w:pPr>
      <w:r w:rsidRPr="00E7081A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97215" cy="2542665"/>
            <wp:effectExtent l="19050" t="0" r="32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856" cy="254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F6A" w:rsidRPr="00D1587A" w:rsidRDefault="00D11F6A" w:rsidP="00C31B6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7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Окно создания новой сущности </w:t>
      </w:r>
      <w:r w:rsidRPr="00D1587A">
        <w:rPr>
          <w:rFonts w:ascii="Times New Roman" w:hAnsi="Times New Roman" w:cs="Times New Roman"/>
          <w:b/>
          <w:i/>
          <w:sz w:val="24"/>
          <w:szCs w:val="24"/>
        </w:rPr>
        <w:t>Продукция</w:t>
      </w:r>
    </w:p>
    <w:p w:rsidR="00D11F6A" w:rsidRPr="00E7081A" w:rsidRDefault="00D11F6A" w:rsidP="00C31B68">
      <w:pPr>
        <w:spacing w:after="0" w:line="240" w:lineRule="auto"/>
        <w:ind w:firstLine="709"/>
        <w:jc w:val="center"/>
        <w:rPr>
          <w:sz w:val="28"/>
          <w:szCs w:val="28"/>
        </w:rPr>
      </w:pPr>
    </w:p>
    <w:p w:rsidR="00D11F6A" w:rsidRPr="00E7081A" w:rsidRDefault="00D11F6A" w:rsidP="00C31B68">
      <w:pPr>
        <w:spacing w:after="0" w:line="240" w:lineRule="auto"/>
        <w:ind w:firstLine="709"/>
        <w:jc w:val="center"/>
        <w:rPr>
          <w:sz w:val="28"/>
          <w:szCs w:val="28"/>
        </w:rPr>
      </w:pPr>
      <w:r w:rsidRPr="00E7081A">
        <w:rPr>
          <w:noProof/>
          <w:sz w:val="28"/>
          <w:szCs w:val="28"/>
          <w:lang w:eastAsia="ru-RU"/>
        </w:rPr>
        <w:drawing>
          <wp:inline distT="0" distB="0" distL="0" distR="0">
            <wp:extent cx="2009140" cy="741045"/>
            <wp:effectExtent l="0" t="0" r="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F6A" w:rsidRPr="00D1587A" w:rsidRDefault="00D11F6A" w:rsidP="00C31B6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</w:t>
      </w:r>
      <w:r w:rsidR="00AE4E8D" w:rsidRPr="00D158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8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Новая сущность в дереве проекта</w:t>
      </w:r>
    </w:p>
    <w:p w:rsidR="00C31B68" w:rsidRPr="00E7081A" w:rsidRDefault="00C31B68" w:rsidP="00C31B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F6A" w:rsidRPr="00E7081A" w:rsidRDefault="00630318" w:rsidP="00C31B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Добавим в сущность Продукция атрибуты: код, наименование, цена, вид. </w:t>
      </w:r>
      <w:r w:rsidR="00D11F6A" w:rsidRPr="00E7081A">
        <w:rPr>
          <w:rFonts w:ascii="Times New Roman" w:hAnsi="Times New Roman" w:cs="Times New Roman"/>
          <w:sz w:val="28"/>
          <w:szCs w:val="28"/>
        </w:rPr>
        <w:t>Для добавления атрибутов сущности необходимо выделить требуемую сущность и на панели инструментов щелкнуть по кнопке «Вставить столбец». Откроется окно редактирования свой</w:t>
      </w:r>
      <w:proofErr w:type="gramStart"/>
      <w:r w:rsidR="00D11F6A" w:rsidRPr="00E7081A">
        <w:rPr>
          <w:rFonts w:ascii="Times New Roman" w:hAnsi="Times New Roman" w:cs="Times New Roman"/>
          <w:sz w:val="28"/>
          <w:szCs w:val="28"/>
        </w:rPr>
        <w:t>ств ст</w:t>
      </w:r>
      <w:proofErr w:type="gramEnd"/>
      <w:r w:rsidR="00D11F6A" w:rsidRPr="00E7081A">
        <w:rPr>
          <w:rFonts w:ascii="Times New Roman" w:hAnsi="Times New Roman" w:cs="Times New Roman"/>
          <w:sz w:val="28"/>
          <w:szCs w:val="28"/>
        </w:rPr>
        <w:t>олбца (рис.</w:t>
      </w:r>
      <w:r w:rsidR="00C31B68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D1587A">
        <w:rPr>
          <w:rFonts w:ascii="Times New Roman" w:hAnsi="Times New Roman" w:cs="Times New Roman"/>
          <w:sz w:val="28"/>
          <w:szCs w:val="28"/>
        </w:rPr>
        <w:t>9</w:t>
      </w:r>
      <w:r w:rsidR="00D11F6A" w:rsidRPr="00E7081A">
        <w:rPr>
          <w:rFonts w:ascii="Times New Roman" w:hAnsi="Times New Roman" w:cs="Times New Roman"/>
          <w:sz w:val="28"/>
          <w:szCs w:val="28"/>
        </w:rPr>
        <w:t>)</w:t>
      </w:r>
      <w:r w:rsidR="00C31B68" w:rsidRPr="00E7081A">
        <w:rPr>
          <w:rFonts w:ascii="Times New Roman" w:hAnsi="Times New Roman" w:cs="Times New Roman"/>
          <w:sz w:val="28"/>
          <w:szCs w:val="28"/>
        </w:rPr>
        <w:t>.</w:t>
      </w:r>
    </w:p>
    <w:p w:rsidR="00C31B68" w:rsidRPr="00E7081A" w:rsidRDefault="00C31B68" w:rsidP="00C31B68">
      <w:pPr>
        <w:spacing w:after="0" w:line="240" w:lineRule="auto"/>
        <w:ind w:firstLine="709"/>
        <w:jc w:val="both"/>
        <w:rPr>
          <w:sz w:val="28"/>
          <w:szCs w:val="28"/>
        </w:rPr>
      </w:pPr>
    </w:p>
    <w:p w:rsidR="00D11F6A" w:rsidRPr="00E7081A" w:rsidRDefault="00D11F6A" w:rsidP="00D11F6A">
      <w:pPr>
        <w:ind w:firstLine="709"/>
        <w:jc w:val="center"/>
        <w:rPr>
          <w:sz w:val="28"/>
          <w:szCs w:val="28"/>
        </w:rPr>
      </w:pPr>
      <w:r w:rsidRPr="00E7081A">
        <w:rPr>
          <w:noProof/>
          <w:sz w:val="28"/>
          <w:szCs w:val="28"/>
          <w:lang w:eastAsia="ru-RU"/>
        </w:rPr>
        <w:drawing>
          <wp:inline distT="0" distB="0" distL="0" distR="0">
            <wp:extent cx="2176456" cy="371798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951" cy="372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F6A" w:rsidRPr="00D1587A" w:rsidRDefault="00D11F6A" w:rsidP="00C31B6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9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Окно редактирования свой</w:t>
      </w:r>
      <w:proofErr w:type="gramStart"/>
      <w:r w:rsidRPr="00D1587A">
        <w:rPr>
          <w:rFonts w:ascii="Times New Roman" w:hAnsi="Times New Roman" w:cs="Times New Roman"/>
          <w:b/>
          <w:sz w:val="24"/>
          <w:szCs w:val="24"/>
        </w:rPr>
        <w:t>ств ст</w:t>
      </w:r>
      <w:proofErr w:type="gramEnd"/>
      <w:r w:rsidRPr="00D1587A">
        <w:rPr>
          <w:rFonts w:ascii="Times New Roman" w:hAnsi="Times New Roman" w:cs="Times New Roman"/>
          <w:b/>
          <w:sz w:val="24"/>
          <w:szCs w:val="24"/>
        </w:rPr>
        <w:t>олбца</w:t>
      </w:r>
    </w:p>
    <w:p w:rsidR="001607BD" w:rsidRPr="00E7081A" w:rsidRDefault="001607BD" w:rsidP="00C31B6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11F6A" w:rsidRPr="00E7081A" w:rsidRDefault="00D11F6A" w:rsidP="00C31B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В окне необходимо задать (не все элементы обязательны):</w:t>
      </w:r>
    </w:p>
    <w:p w:rsidR="00D11F6A" w:rsidRPr="00E7081A" w:rsidRDefault="00D11F6A" w:rsidP="00C31B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- имя атрибута логической модели (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Logical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7081A">
        <w:rPr>
          <w:rFonts w:ascii="Times New Roman" w:hAnsi="Times New Roman" w:cs="Times New Roman"/>
          <w:sz w:val="28"/>
          <w:szCs w:val="28"/>
        </w:rPr>
        <w:t>)</w:t>
      </w:r>
      <w:r w:rsidR="00C31B68" w:rsidRPr="00E7081A">
        <w:rPr>
          <w:rFonts w:ascii="Times New Roman" w:hAnsi="Times New Roman" w:cs="Times New Roman"/>
          <w:sz w:val="28"/>
          <w:szCs w:val="28"/>
        </w:rPr>
        <w:t>;</w:t>
      </w:r>
    </w:p>
    <w:p w:rsidR="00D11F6A" w:rsidRPr="00E7081A" w:rsidRDefault="00D11F6A" w:rsidP="00C31B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- имя колонки физической модели (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7081A">
        <w:rPr>
          <w:rFonts w:ascii="Times New Roman" w:hAnsi="Times New Roman" w:cs="Times New Roman"/>
          <w:sz w:val="28"/>
          <w:szCs w:val="28"/>
        </w:rPr>
        <w:t>)</w:t>
      </w:r>
      <w:r w:rsidR="00C31B68" w:rsidRPr="00E7081A">
        <w:rPr>
          <w:rFonts w:ascii="Times New Roman" w:hAnsi="Times New Roman" w:cs="Times New Roman"/>
          <w:sz w:val="28"/>
          <w:szCs w:val="28"/>
        </w:rPr>
        <w:t>;</w:t>
      </w:r>
    </w:p>
    <w:p w:rsidR="00D11F6A" w:rsidRPr="00E7081A" w:rsidRDefault="00D11F6A" w:rsidP="00C31B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- для атрибута первичного ключа включить флажок «В первичном ключе»</w:t>
      </w:r>
      <w:r w:rsidR="00C31B68" w:rsidRPr="00E7081A">
        <w:rPr>
          <w:rFonts w:ascii="Times New Roman" w:hAnsi="Times New Roman" w:cs="Times New Roman"/>
          <w:sz w:val="28"/>
          <w:szCs w:val="28"/>
        </w:rPr>
        <w:t>;</w:t>
      </w:r>
    </w:p>
    <w:p w:rsidR="00D11F6A" w:rsidRPr="00E7081A" w:rsidRDefault="00D11F6A" w:rsidP="00C31B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- тип данных</w:t>
      </w:r>
      <w:r w:rsidR="00C31B68" w:rsidRPr="00E7081A">
        <w:rPr>
          <w:rFonts w:ascii="Times New Roman" w:hAnsi="Times New Roman" w:cs="Times New Roman"/>
          <w:sz w:val="28"/>
          <w:szCs w:val="28"/>
        </w:rPr>
        <w:t>;</w:t>
      </w:r>
    </w:p>
    <w:p w:rsidR="00D11F6A" w:rsidRPr="00E7081A" w:rsidRDefault="00D11F6A" w:rsidP="00C31B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- для некоторых типов задать длину поля (Точность) и количество дробных разрядов (Масштаб)</w:t>
      </w:r>
      <w:r w:rsidR="00C31B68" w:rsidRPr="00E7081A">
        <w:rPr>
          <w:rFonts w:ascii="Times New Roman" w:hAnsi="Times New Roman" w:cs="Times New Roman"/>
          <w:sz w:val="28"/>
          <w:szCs w:val="28"/>
        </w:rPr>
        <w:t>;</w:t>
      </w:r>
    </w:p>
    <w:p w:rsidR="00D11F6A" w:rsidRPr="00E7081A" w:rsidRDefault="00D11F6A" w:rsidP="00C31B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- обязательность заполнения поля (Позволить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E7081A">
        <w:rPr>
          <w:rFonts w:ascii="Times New Roman" w:hAnsi="Times New Roman" w:cs="Times New Roman"/>
          <w:sz w:val="28"/>
          <w:szCs w:val="28"/>
        </w:rPr>
        <w:t>)</w:t>
      </w:r>
      <w:r w:rsidR="00C31B68" w:rsidRPr="00E7081A">
        <w:rPr>
          <w:rFonts w:ascii="Times New Roman" w:hAnsi="Times New Roman" w:cs="Times New Roman"/>
          <w:sz w:val="28"/>
          <w:szCs w:val="28"/>
        </w:rPr>
        <w:t>;</w:t>
      </w:r>
    </w:p>
    <w:p w:rsidR="00D11F6A" w:rsidRPr="00E7081A" w:rsidRDefault="00D11F6A" w:rsidP="00C31B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- признак автоматического увеличения для целочисленных полей первичного ключа; при таком выборе необходимо указать имя объекта </w:t>
      </w:r>
      <w:proofErr w:type="spellStart"/>
      <w:r w:rsidRPr="00E7081A">
        <w:rPr>
          <w:rFonts w:ascii="Times New Roman" w:hAnsi="Times New Roman" w:cs="Times New Roman"/>
          <w:sz w:val="28"/>
          <w:szCs w:val="28"/>
        </w:rPr>
        <w:t>автоувеличения</w:t>
      </w:r>
      <w:proofErr w:type="spellEnd"/>
      <w:r w:rsidRPr="00E7081A">
        <w:rPr>
          <w:rFonts w:ascii="Times New Roman" w:hAnsi="Times New Roman" w:cs="Times New Roman"/>
          <w:sz w:val="28"/>
          <w:szCs w:val="28"/>
        </w:rPr>
        <w:t xml:space="preserve"> в БД (последовательность – </w:t>
      </w:r>
      <w:r w:rsidRPr="00E7081A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E7081A">
        <w:rPr>
          <w:rFonts w:ascii="Times New Roman" w:hAnsi="Times New Roman" w:cs="Times New Roman"/>
          <w:sz w:val="28"/>
          <w:szCs w:val="28"/>
        </w:rPr>
        <w:t>)</w:t>
      </w:r>
      <w:r w:rsidR="00C31B68" w:rsidRPr="00E7081A">
        <w:rPr>
          <w:rFonts w:ascii="Times New Roman" w:hAnsi="Times New Roman" w:cs="Times New Roman"/>
          <w:sz w:val="28"/>
          <w:szCs w:val="28"/>
        </w:rPr>
        <w:t>;</w:t>
      </w:r>
    </w:p>
    <w:p w:rsidR="00D11F6A" w:rsidRPr="00E7081A" w:rsidRDefault="00D11F6A" w:rsidP="00C31B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- значение по умолчанию</w:t>
      </w:r>
      <w:r w:rsidR="00C31B68" w:rsidRPr="00E7081A">
        <w:rPr>
          <w:rFonts w:ascii="Times New Roman" w:hAnsi="Times New Roman" w:cs="Times New Roman"/>
          <w:sz w:val="28"/>
          <w:szCs w:val="28"/>
        </w:rPr>
        <w:t xml:space="preserve"> (присваивается колонке, если не задано явного значения);</w:t>
      </w:r>
    </w:p>
    <w:p w:rsidR="00D11F6A" w:rsidRPr="00E7081A" w:rsidRDefault="00D11F6A" w:rsidP="00C31B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- заметки (необходимы для формирования комментария к колонке в БД).</w:t>
      </w:r>
    </w:p>
    <w:p w:rsidR="00D11F6A" w:rsidRPr="00E7081A" w:rsidRDefault="00D11F6A" w:rsidP="00C31B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На рис. </w:t>
      </w:r>
      <w:r w:rsidR="00D1587A">
        <w:rPr>
          <w:rFonts w:ascii="Times New Roman" w:hAnsi="Times New Roman" w:cs="Times New Roman"/>
          <w:sz w:val="28"/>
          <w:szCs w:val="28"/>
        </w:rPr>
        <w:t>10</w:t>
      </w:r>
      <w:r w:rsidRPr="00E7081A">
        <w:rPr>
          <w:rFonts w:ascii="Times New Roman" w:hAnsi="Times New Roman" w:cs="Times New Roman"/>
          <w:sz w:val="28"/>
          <w:szCs w:val="28"/>
        </w:rPr>
        <w:t xml:space="preserve"> показано окно для создания атрибута первичного ключа сущности </w:t>
      </w:r>
      <w:r w:rsidRPr="00E7081A">
        <w:rPr>
          <w:rFonts w:ascii="Times New Roman" w:hAnsi="Times New Roman" w:cs="Times New Roman"/>
          <w:i/>
          <w:sz w:val="28"/>
          <w:szCs w:val="28"/>
        </w:rPr>
        <w:t>Продукция</w:t>
      </w:r>
      <w:r w:rsidRPr="00E7081A">
        <w:rPr>
          <w:rFonts w:ascii="Times New Roman" w:hAnsi="Times New Roman" w:cs="Times New Roman"/>
          <w:sz w:val="28"/>
          <w:szCs w:val="28"/>
        </w:rPr>
        <w:t>.</w:t>
      </w:r>
    </w:p>
    <w:p w:rsidR="00D11F6A" w:rsidRPr="00E7081A" w:rsidRDefault="00D11F6A" w:rsidP="00D11F6A">
      <w:pPr>
        <w:ind w:firstLine="709"/>
        <w:jc w:val="center"/>
        <w:rPr>
          <w:sz w:val="28"/>
          <w:szCs w:val="28"/>
        </w:rPr>
      </w:pPr>
      <w:r w:rsidRPr="00E7081A">
        <w:rPr>
          <w:noProof/>
          <w:sz w:val="28"/>
          <w:szCs w:val="28"/>
          <w:lang w:eastAsia="ru-RU"/>
        </w:rPr>
        <w:drawing>
          <wp:inline distT="0" distB="0" distL="0" distR="0">
            <wp:extent cx="2594247" cy="4416725"/>
            <wp:effectExtent l="1905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074" cy="44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F6A" w:rsidRPr="00D1587A" w:rsidRDefault="00D11F6A" w:rsidP="00D11F6A">
      <w:pPr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10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Создание атрибута первичного ключа сущности </w:t>
      </w:r>
      <w:r w:rsidRPr="00D1587A">
        <w:rPr>
          <w:rFonts w:ascii="Times New Roman" w:hAnsi="Times New Roman" w:cs="Times New Roman"/>
          <w:b/>
          <w:i/>
          <w:sz w:val="24"/>
          <w:szCs w:val="24"/>
        </w:rPr>
        <w:t>Продукци</w:t>
      </w:r>
      <w:r w:rsidRPr="00D1587A">
        <w:rPr>
          <w:rFonts w:ascii="Times New Roman" w:hAnsi="Times New Roman" w:cs="Times New Roman"/>
          <w:b/>
          <w:sz w:val="24"/>
          <w:szCs w:val="24"/>
        </w:rPr>
        <w:t>я</w:t>
      </w:r>
    </w:p>
    <w:p w:rsidR="00D11F6A" w:rsidRPr="00E7081A" w:rsidRDefault="00D11F6A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lastRenderedPageBreak/>
        <w:t xml:space="preserve">На рис </w:t>
      </w:r>
      <w:r w:rsidR="00C82055" w:rsidRPr="00E7081A">
        <w:rPr>
          <w:rFonts w:ascii="Times New Roman" w:hAnsi="Times New Roman" w:cs="Times New Roman"/>
          <w:sz w:val="28"/>
          <w:szCs w:val="28"/>
        </w:rPr>
        <w:t>1</w:t>
      </w:r>
      <w:r w:rsidR="00D1587A">
        <w:rPr>
          <w:rFonts w:ascii="Times New Roman" w:hAnsi="Times New Roman" w:cs="Times New Roman"/>
          <w:sz w:val="28"/>
          <w:szCs w:val="28"/>
        </w:rPr>
        <w:t>1</w:t>
      </w:r>
      <w:r w:rsidRPr="00E7081A">
        <w:rPr>
          <w:rFonts w:ascii="Times New Roman" w:hAnsi="Times New Roman" w:cs="Times New Roman"/>
          <w:sz w:val="28"/>
          <w:szCs w:val="28"/>
        </w:rPr>
        <w:t xml:space="preserve"> показана созданная сущность </w:t>
      </w:r>
      <w:r w:rsidRPr="00E7081A">
        <w:rPr>
          <w:rFonts w:ascii="Times New Roman" w:hAnsi="Times New Roman" w:cs="Times New Roman"/>
          <w:i/>
          <w:sz w:val="28"/>
          <w:szCs w:val="28"/>
        </w:rPr>
        <w:t>Продукция</w:t>
      </w:r>
      <w:r w:rsidRPr="00E7081A">
        <w:rPr>
          <w:rFonts w:ascii="Times New Roman" w:hAnsi="Times New Roman" w:cs="Times New Roman"/>
          <w:sz w:val="28"/>
          <w:szCs w:val="28"/>
        </w:rPr>
        <w:t xml:space="preserve"> в рабочей области модели и в панели с деревом проекта.</w:t>
      </w:r>
      <w:r w:rsidR="00B20217" w:rsidRPr="00E7081A">
        <w:rPr>
          <w:rFonts w:ascii="Times New Roman" w:hAnsi="Times New Roman" w:cs="Times New Roman"/>
          <w:sz w:val="28"/>
          <w:szCs w:val="28"/>
        </w:rPr>
        <w:t xml:space="preserve"> Для атрибутов-столбцов выбраны следующие типы данных:</w:t>
      </w:r>
    </w:p>
    <w:p w:rsidR="00B20217" w:rsidRPr="00E7081A" w:rsidRDefault="00B20217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i/>
          <w:sz w:val="28"/>
          <w:szCs w:val="28"/>
          <w:lang w:val="en-US"/>
        </w:rPr>
        <w:t>Integer</w:t>
      </w:r>
      <w:r w:rsidRPr="00E7081A">
        <w:rPr>
          <w:rFonts w:ascii="Times New Roman" w:hAnsi="Times New Roman" w:cs="Times New Roman"/>
          <w:sz w:val="28"/>
          <w:szCs w:val="28"/>
        </w:rPr>
        <w:t xml:space="preserve"> - целочисленный тип;</w:t>
      </w:r>
    </w:p>
    <w:p w:rsidR="00B20217" w:rsidRPr="00E7081A" w:rsidRDefault="00B20217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i/>
          <w:sz w:val="28"/>
          <w:szCs w:val="28"/>
          <w:lang w:val="en-US"/>
        </w:rPr>
        <w:t>Varchar</w:t>
      </w:r>
      <w:r w:rsidRPr="00E7081A">
        <w:rPr>
          <w:rFonts w:ascii="Times New Roman" w:hAnsi="Times New Roman" w:cs="Times New Roman"/>
          <w:sz w:val="28"/>
          <w:szCs w:val="28"/>
        </w:rPr>
        <w:t xml:space="preserve"> - символьный тип, число в скобках указывает максимально возможное количество символов;</w:t>
      </w:r>
    </w:p>
    <w:p w:rsidR="00B20217" w:rsidRPr="00E7081A" w:rsidRDefault="00B20217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i/>
          <w:sz w:val="28"/>
          <w:szCs w:val="28"/>
          <w:lang w:val="en-US"/>
        </w:rPr>
        <w:t>Numeric</w:t>
      </w:r>
      <w:r w:rsidRPr="00E7081A">
        <w:rPr>
          <w:rFonts w:ascii="Times New Roman" w:hAnsi="Times New Roman" w:cs="Times New Roman"/>
          <w:sz w:val="28"/>
          <w:szCs w:val="28"/>
        </w:rPr>
        <w:t xml:space="preserve"> - числовой вещественный тип. Числа в скобках означают: 10 - общее количество позиций на все число, 2 - количество разрядов в дробной части числа.</w:t>
      </w:r>
    </w:p>
    <w:p w:rsidR="00B20217" w:rsidRPr="00E7081A" w:rsidRDefault="00B20217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F6A" w:rsidRPr="00E7081A" w:rsidRDefault="00824F26" w:rsidP="006B4FF5">
      <w:pPr>
        <w:spacing w:after="0" w:line="240" w:lineRule="auto"/>
        <w:jc w:val="center"/>
        <w:rPr>
          <w:sz w:val="28"/>
          <w:szCs w:val="28"/>
        </w:rPr>
      </w:pPr>
      <w:r w:rsidRPr="00E7081A">
        <w:rPr>
          <w:noProof/>
          <w:sz w:val="28"/>
          <w:szCs w:val="28"/>
          <w:lang w:eastAsia="ru-RU"/>
        </w:rPr>
        <w:drawing>
          <wp:inline distT="0" distB="0" distL="0" distR="0">
            <wp:extent cx="5210175" cy="905510"/>
            <wp:effectExtent l="19050" t="19050" r="28575" b="279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9055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F6A" w:rsidRPr="00D1587A" w:rsidRDefault="00D11F6A" w:rsidP="006B4FF5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</w:t>
      </w:r>
      <w:r w:rsidR="00DC28D9" w:rsidRPr="00D1587A">
        <w:rPr>
          <w:rFonts w:ascii="Times New Roman" w:hAnsi="Times New Roman" w:cs="Times New Roman"/>
          <w:b/>
          <w:sz w:val="24"/>
          <w:szCs w:val="24"/>
        </w:rPr>
        <w:t>1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1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Сущность </w:t>
      </w:r>
      <w:r w:rsidRPr="00D1587A">
        <w:rPr>
          <w:rFonts w:ascii="Times New Roman" w:hAnsi="Times New Roman" w:cs="Times New Roman"/>
          <w:b/>
          <w:i/>
          <w:sz w:val="24"/>
          <w:szCs w:val="24"/>
        </w:rPr>
        <w:t>Продукция</w:t>
      </w:r>
      <w:r w:rsidR="00C82055" w:rsidRPr="00D1587A">
        <w:rPr>
          <w:rFonts w:ascii="Times New Roman" w:hAnsi="Times New Roman" w:cs="Times New Roman"/>
          <w:b/>
          <w:sz w:val="24"/>
          <w:szCs w:val="24"/>
        </w:rPr>
        <w:t xml:space="preserve"> с атрибутами</w:t>
      </w:r>
    </w:p>
    <w:p w:rsidR="00D11F6A" w:rsidRPr="00E7081A" w:rsidRDefault="00D11F6A" w:rsidP="00B20217">
      <w:pPr>
        <w:spacing w:after="0" w:line="240" w:lineRule="auto"/>
        <w:ind w:firstLine="709"/>
        <w:rPr>
          <w:sz w:val="28"/>
          <w:szCs w:val="28"/>
        </w:rPr>
      </w:pPr>
    </w:p>
    <w:p w:rsidR="00824F26" w:rsidRPr="00E7081A" w:rsidRDefault="00824F26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По аналогии создадим сущность Покупатель с атрибутами: Код, Наименование, </w:t>
      </w:r>
      <w:r w:rsidR="00630318" w:rsidRPr="00E7081A">
        <w:rPr>
          <w:rFonts w:ascii="Times New Roman" w:hAnsi="Times New Roman" w:cs="Times New Roman"/>
          <w:sz w:val="28"/>
          <w:szCs w:val="28"/>
        </w:rPr>
        <w:t>Город</w:t>
      </w:r>
      <w:r w:rsidRPr="00E7081A">
        <w:rPr>
          <w:rFonts w:ascii="Times New Roman" w:hAnsi="Times New Roman" w:cs="Times New Roman"/>
          <w:sz w:val="28"/>
          <w:szCs w:val="28"/>
        </w:rPr>
        <w:t>, Телефон (рис. 1</w:t>
      </w:r>
      <w:r w:rsidR="00D1587A">
        <w:rPr>
          <w:rFonts w:ascii="Times New Roman" w:hAnsi="Times New Roman" w:cs="Times New Roman"/>
          <w:sz w:val="28"/>
          <w:szCs w:val="28"/>
        </w:rPr>
        <w:t>2</w:t>
      </w:r>
      <w:r w:rsidRPr="00E7081A">
        <w:rPr>
          <w:rFonts w:ascii="Times New Roman" w:hAnsi="Times New Roman" w:cs="Times New Roman"/>
          <w:sz w:val="28"/>
          <w:szCs w:val="28"/>
        </w:rPr>
        <w:t>).</w:t>
      </w:r>
    </w:p>
    <w:p w:rsidR="006B4FF5" w:rsidRPr="00E7081A" w:rsidRDefault="006B4FF5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24F26" w:rsidRPr="00E7081A" w:rsidRDefault="00630318" w:rsidP="006B4FF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37553" cy="717255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818" cy="714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FF5" w:rsidRPr="00D1587A" w:rsidRDefault="006B4FF5" w:rsidP="006B4FF5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Рис.1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2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Сущность </w:t>
      </w:r>
      <w:r w:rsidRPr="00D1587A">
        <w:rPr>
          <w:rFonts w:ascii="Times New Roman" w:hAnsi="Times New Roman" w:cs="Times New Roman"/>
          <w:b/>
          <w:i/>
          <w:sz w:val="24"/>
          <w:szCs w:val="24"/>
        </w:rPr>
        <w:t>Покупатель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с атрибутами</w:t>
      </w:r>
    </w:p>
    <w:p w:rsidR="00851DEE" w:rsidRPr="00E7081A" w:rsidRDefault="00851DEE" w:rsidP="00B20217">
      <w:pPr>
        <w:spacing w:after="0" w:line="240" w:lineRule="auto"/>
        <w:ind w:firstLine="709"/>
        <w:rPr>
          <w:b/>
          <w:sz w:val="28"/>
          <w:szCs w:val="28"/>
        </w:rPr>
      </w:pPr>
    </w:p>
    <w:p w:rsidR="00D11F6A" w:rsidRPr="00E7081A" w:rsidRDefault="00EA020B" w:rsidP="00B20217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7081A">
        <w:rPr>
          <w:rFonts w:ascii="Times New Roman" w:hAnsi="Times New Roman" w:cs="Times New Roman"/>
          <w:b/>
          <w:sz w:val="28"/>
          <w:szCs w:val="28"/>
        </w:rPr>
        <w:t xml:space="preserve">Шаг 3. </w:t>
      </w:r>
      <w:r w:rsidR="00D11F6A" w:rsidRPr="00E7081A">
        <w:rPr>
          <w:rFonts w:ascii="Times New Roman" w:hAnsi="Times New Roman" w:cs="Times New Roman"/>
          <w:b/>
          <w:sz w:val="28"/>
          <w:szCs w:val="28"/>
        </w:rPr>
        <w:t xml:space="preserve">Установка связей </w:t>
      </w:r>
      <w:r w:rsidR="006B4FF5" w:rsidRPr="00E7081A">
        <w:rPr>
          <w:rFonts w:ascii="Times New Roman" w:hAnsi="Times New Roman" w:cs="Times New Roman"/>
          <w:b/>
          <w:sz w:val="28"/>
          <w:szCs w:val="28"/>
        </w:rPr>
        <w:t xml:space="preserve">(отношения) </w:t>
      </w:r>
      <w:r w:rsidR="00D11F6A" w:rsidRPr="00E7081A">
        <w:rPr>
          <w:rFonts w:ascii="Times New Roman" w:hAnsi="Times New Roman" w:cs="Times New Roman"/>
          <w:b/>
          <w:sz w:val="28"/>
          <w:szCs w:val="28"/>
        </w:rPr>
        <w:t>между сущностями</w:t>
      </w:r>
    </w:p>
    <w:p w:rsidR="006B4FF5" w:rsidRPr="00E7081A" w:rsidRDefault="00D11F6A" w:rsidP="001C751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В модели данных сущности связаны так же, как объекты в реальной действительности. Например, сущности </w:t>
      </w:r>
      <w:r w:rsidRPr="00E7081A">
        <w:rPr>
          <w:rFonts w:ascii="Times New Roman" w:hAnsi="Times New Roman" w:cs="Times New Roman"/>
          <w:i/>
          <w:sz w:val="28"/>
          <w:szCs w:val="28"/>
        </w:rPr>
        <w:t>Покупатель</w:t>
      </w:r>
      <w:r w:rsidRPr="00E7081A">
        <w:rPr>
          <w:rFonts w:ascii="Times New Roman" w:hAnsi="Times New Roman" w:cs="Times New Roman"/>
          <w:sz w:val="28"/>
          <w:szCs w:val="28"/>
        </w:rPr>
        <w:t xml:space="preserve"> и </w:t>
      </w:r>
      <w:r w:rsidR="006B4FF5" w:rsidRPr="00E7081A">
        <w:rPr>
          <w:rFonts w:ascii="Times New Roman" w:hAnsi="Times New Roman" w:cs="Times New Roman"/>
          <w:i/>
          <w:sz w:val="28"/>
          <w:szCs w:val="28"/>
        </w:rPr>
        <w:t xml:space="preserve">Продукция </w:t>
      </w:r>
      <w:r w:rsidR="006B4FF5" w:rsidRPr="00E7081A">
        <w:rPr>
          <w:rFonts w:ascii="Times New Roman" w:hAnsi="Times New Roman" w:cs="Times New Roman"/>
          <w:sz w:val="28"/>
          <w:szCs w:val="28"/>
        </w:rPr>
        <w:t>связаны отношением: покупатель приобретает продукцию, а продукция отпускается покупателю</w:t>
      </w:r>
      <w:r w:rsidR="001C751E" w:rsidRPr="00E7081A">
        <w:rPr>
          <w:rFonts w:ascii="Times New Roman" w:hAnsi="Times New Roman" w:cs="Times New Roman"/>
          <w:sz w:val="28"/>
          <w:szCs w:val="28"/>
        </w:rPr>
        <w:t>. Данная</w:t>
      </w:r>
      <w:r w:rsidR="006B4FF5" w:rsidRPr="00E7081A">
        <w:rPr>
          <w:rFonts w:ascii="Times New Roman" w:hAnsi="Times New Roman" w:cs="Times New Roman"/>
          <w:sz w:val="28"/>
          <w:szCs w:val="28"/>
        </w:rPr>
        <w:t xml:space="preserve"> связь-отношение </w:t>
      </w:r>
      <w:r w:rsidR="001C751E" w:rsidRPr="00E7081A">
        <w:rPr>
          <w:rFonts w:ascii="Times New Roman" w:hAnsi="Times New Roman" w:cs="Times New Roman"/>
          <w:sz w:val="28"/>
          <w:szCs w:val="28"/>
        </w:rPr>
        <w:t>отражается</w:t>
      </w:r>
      <w:r w:rsidR="006B4FF5" w:rsidRPr="00E7081A">
        <w:rPr>
          <w:rFonts w:ascii="Times New Roman" w:hAnsi="Times New Roman" w:cs="Times New Roman"/>
          <w:sz w:val="28"/>
          <w:szCs w:val="28"/>
        </w:rPr>
        <w:t xml:space="preserve"> сущностью Продажа</w:t>
      </w:r>
      <w:r w:rsidR="001C751E" w:rsidRPr="00E7081A">
        <w:rPr>
          <w:rFonts w:ascii="Times New Roman" w:hAnsi="Times New Roman" w:cs="Times New Roman"/>
          <w:sz w:val="28"/>
          <w:szCs w:val="28"/>
        </w:rPr>
        <w:t xml:space="preserve"> (рис.1</w:t>
      </w:r>
      <w:r w:rsidR="00D1587A">
        <w:rPr>
          <w:rFonts w:ascii="Times New Roman" w:hAnsi="Times New Roman" w:cs="Times New Roman"/>
          <w:sz w:val="28"/>
          <w:szCs w:val="28"/>
        </w:rPr>
        <w:t>3</w:t>
      </w:r>
      <w:r w:rsidR="001C751E" w:rsidRPr="00E7081A">
        <w:rPr>
          <w:rFonts w:ascii="Times New Roman" w:hAnsi="Times New Roman" w:cs="Times New Roman"/>
          <w:sz w:val="28"/>
          <w:szCs w:val="28"/>
        </w:rPr>
        <w:t>)</w:t>
      </w:r>
      <w:r w:rsidR="006B4FF5" w:rsidRPr="00E7081A">
        <w:rPr>
          <w:rFonts w:ascii="Times New Roman" w:hAnsi="Times New Roman" w:cs="Times New Roman"/>
          <w:sz w:val="28"/>
          <w:szCs w:val="28"/>
        </w:rPr>
        <w:t>.</w:t>
      </w:r>
    </w:p>
    <w:p w:rsidR="001C751E" w:rsidRPr="00E7081A" w:rsidRDefault="00630318" w:rsidP="00630318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710" cy="819785"/>
            <wp:effectExtent l="19050" t="0" r="889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81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51E" w:rsidRPr="00D1587A" w:rsidRDefault="001C751E" w:rsidP="001C751E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Рис.1</w:t>
      </w:r>
      <w:r w:rsidR="00D1587A">
        <w:rPr>
          <w:rFonts w:ascii="Times New Roman" w:hAnsi="Times New Roman" w:cs="Times New Roman"/>
          <w:b/>
          <w:sz w:val="24"/>
          <w:szCs w:val="24"/>
        </w:rPr>
        <w:t>3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Сущность </w:t>
      </w:r>
      <w:r w:rsidRPr="00D1587A">
        <w:rPr>
          <w:rFonts w:ascii="Times New Roman" w:hAnsi="Times New Roman" w:cs="Times New Roman"/>
          <w:b/>
          <w:i/>
          <w:sz w:val="24"/>
          <w:szCs w:val="24"/>
        </w:rPr>
        <w:t>Продажа</w:t>
      </w:r>
    </w:p>
    <w:p w:rsidR="001C751E" w:rsidRPr="00E7081A" w:rsidRDefault="001C751E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4FF5" w:rsidRPr="00E7081A" w:rsidRDefault="006B4FF5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E7081A">
        <w:rPr>
          <w:rFonts w:ascii="Times New Roman" w:hAnsi="Times New Roman" w:cs="Times New Roman"/>
          <w:i/>
          <w:sz w:val="28"/>
          <w:szCs w:val="28"/>
        </w:rPr>
        <w:t>Продажа</w:t>
      </w:r>
      <w:r w:rsidRPr="00E7081A">
        <w:rPr>
          <w:rFonts w:ascii="Times New Roman" w:hAnsi="Times New Roman" w:cs="Times New Roman"/>
          <w:sz w:val="28"/>
          <w:szCs w:val="28"/>
        </w:rPr>
        <w:t xml:space="preserve"> должна включать атрибуты: </w:t>
      </w:r>
      <w:r w:rsidRPr="00E7081A">
        <w:rPr>
          <w:rFonts w:ascii="Times New Roman" w:hAnsi="Times New Roman" w:cs="Times New Roman"/>
          <w:i/>
          <w:sz w:val="28"/>
          <w:szCs w:val="28"/>
        </w:rPr>
        <w:t>Номер документа, Дата продажи, Объем продажи</w:t>
      </w:r>
      <w:r w:rsidR="003D13DB" w:rsidRPr="00E7081A">
        <w:rPr>
          <w:rFonts w:ascii="Times New Roman" w:hAnsi="Times New Roman" w:cs="Times New Roman"/>
          <w:i/>
          <w:sz w:val="28"/>
          <w:szCs w:val="28"/>
        </w:rPr>
        <w:t xml:space="preserve"> (количество)</w:t>
      </w:r>
      <w:r w:rsidRPr="00E7081A">
        <w:rPr>
          <w:rFonts w:ascii="Times New Roman" w:hAnsi="Times New Roman" w:cs="Times New Roman"/>
          <w:i/>
          <w:sz w:val="28"/>
          <w:szCs w:val="28"/>
        </w:rPr>
        <w:t>, Цену продажи</w:t>
      </w:r>
      <w:r w:rsidRPr="00E7081A">
        <w:rPr>
          <w:rFonts w:ascii="Times New Roman" w:hAnsi="Times New Roman" w:cs="Times New Roman"/>
          <w:sz w:val="28"/>
          <w:szCs w:val="28"/>
        </w:rPr>
        <w:t xml:space="preserve">. Покупатель определяется связью с сущностью </w:t>
      </w:r>
      <w:r w:rsidRPr="00E7081A">
        <w:rPr>
          <w:rFonts w:ascii="Times New Roman" w:hAnsi="Times New Roman" w:cs="Times New Roman"/>
          <w:i/>
          <w:sz w:val="28"/>
          <w:szCs w:val="28"/>
        </w:rPr>
        <w:t>Покупатель</w:t>
      </w:r>
      <w:r w:rsidRPr="00E7081A">
        <w:rPr>
          <w:rFonts w:ascii="Times New Roman" w:hAnsi="Times New Roman" w:cs="Times New Roman"/>
          <w:sz w:val="28"/>
          <w:szCs w:val="28"/>
        </w:rPr>
        <w:t xml:space="preserve">, а отпускаемая продукция - связью с сущностью </w:t>
      </w:r>
      <w:r w:rsidRPr="00E7081A">
        <w:rPr>
          <w:rFonts w:ascii="Times New Roman" w:hAnsi="Times New Roman" w:cs="Times New Roman"/>
          <w:i/>
          <w:sz w:val="28"/>
          <w:szCs w:val="28"/>
        </w:rPr>
        <w:t>Продукция</w:t>
      </w:r>
      <w:r w:rsidRPr="00E7081A">
        <w:rPr>
          <w:rFonts w:ascii="Times New Roman" w:hAnsi="Times New Roman" w:cs="Times New Roman"/>
          <w:sz w:val="28"/>
          <w:szCs w:val="28"/>
        </w:rPr>
        <w:t>.</w:t>
      </w:r>
      <w:r w:rsidR="00CB66FC" w:rsidRPr="00E7081A">
        <w:rPr>
          <w:rFonts w:ascii="Times New Roman" w:hAnsi="Times New Roman" w:cs="Times New Roman"/>
          <w:sz w:val="28"/>
          <w:szCs w:val="28"/>
        </w:rPr>
        <w:t xml:space="preserve"> Поясним почему атрибут </w:t>
      </w:r>
      <w:r w:rsidR="00CB66FC" w:rsidRPr="00E7081A">
        <w:rPr>
          <w:rFonts w:ascii="Times New Roman" w:hAnsi="Times New Roman" w:cs="Times New Roman"/>
          <w:i/>
          <w:sz w:val="28"/>
          <w:szCs w:val="28"/>
        </w:rPr>
        <w:t>Цена</w:t>
      </w:r>
      <w:r w:rsidR="00CB66FC" w:rsidRPr="00E7081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B66FC" w:rsidRPr="00E7081A">
        <w:rPr>
          <w:rFonts w:ascii="Times New Roman" w:hAnsi="Times New Roman" w:cs="Times New Roman"/>
          <w:sz w:val="28"/>
          <w:szCs w:val="28"/>
        </w:rPr>
        <w:t>присутствует</w:t>
      </w:r>
      <w:proofErr w:type="gramEnd"/>
      <w:r w:rsidR="00CB66FC" w:rsidRPr="00E7081A">
        <w:rPr>
          <w:rFonts w:ascii="Times New Roman" w:hAnsi="Times New Roman" w:cs="Times New Roman"/>
          <w:sz w:val="28"/>
          <w:szCs w:val="28"/>
        </w:rPr>
        <w:t xml:space="preserve"> в сущности </w:t>
      </w:r>
      <w:r w:rsidR="00CB66FC" w:rsidRPr="00E7081A">
        <w:rPr>
          <w:rFonts w:ascii="Times New Roman" w:hAnsi="Times New Roman" w:cs="Times New Roman"/>
          <w:i/>
          <w:sz w:val="28"/>
          <w:szCs w:val="28"/>
        </w:rPr>
        <w:t>Продукция</w:t>
      </w:r>
      <w:r w:rsidR="00CB66FC" w:rsidRPr="00E7081A">
        <w:rPr>
          <w:rFonts w:ascii="Times New Roman" w:hAnsi="Times New Roman" w:cs="Times New Roman"/>
          <w:sz w:val="28"/>
          <w:szCs w:val="28"/>
        </w:rPr>
        <w:t xml:space="preserve"> и в сущности </w:t>
      </w:r>
      <w:r w:rsidR="00CB66FC" w:rsidRPr="00E7081A">
        <w:rPr>
          <w:rFonts w:ascii="Times New Roman" w:hAnsi="Times New Roman" w:cs="Times New Roman"/>
          <w:i/>
          <w:sz w:val="28"/>
          <w:szCs w:val="28"/>
        </w:rPr>
        <w:t>Продажа</w:t>
      </w:r>
      <w:r w:rsidR="00CB66FC" w:rsidRPr="00E7081A">
        <w:rPr>
          <w:rFonts w:ascii="Times New Roman" w:hAnsi="Times New Roman" w:cs="Times New Roman"/>
          <w:sz w:val="28"/>
          <w:szCs w:val="28"/>
        </w:rPr>
        <w:t xml:space="preserve">. В </w:t>
      </w:r>
      <w:proofErr w:type="gramStart"/>
      <w:r w:rsidR="00CB66FC" w:rsidRPr="00E7081A">
        <w:rPr>
          <w:rFonts w:ascii="Times New Roman" w:hAnsi="Times New Roman" w:cs="Times New Roman"/>
          <w:sz w:val="28"/>
          <w:szCs w:val="28"/>
        </w:rPr>
        <w:t>сущности</w:t>
      </w:r>
      <w:proofErr w:type="gramEnd"/>
      <w:r w:rsidR="00CB66FC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CB66FC" w:rsidRPr="00E7081A">
        <w:rPr>
          <w:rFonts w:ascii="Times New Roman" w:hAnsi="Times New Roman" w:cs="Times New Roman"/>
          <w:i/>
          <w:sz w:val="28"/>
          <w:szCs w:val="28"/>
        </w:rPr>
        <w:t>Продукция</w:t>
      </w:r>
      <w:r w:rsidR="00CB66FC" w:rsidRPr="00E7081A">
        <w:rPr>
          <w:rFonts w:ascii="Times New Roman" w:hAnsi="Times New Roman" w:cs="Times New Roman"/>
          <w:sz w:val="28"/>
          <w:szCs w:val="28"/>
        </w:rPr>
        <w:t xml:space="preserve"> - это цена на текущий момент, а в сущности </w:t>
      </w:r>
      <w:r w:rsidR="00CB66FC" w:rsidRPr="00E7081A">
        <w:rPr>
          <w:rFonts w:ascii="Times New Roman" w:hAnsi="Times New Roman" w:cs="Times New Roman"/>
          <w:i/>
          <w:sz w:val="28"/>
          <w:szCs w:val="28"/>
        </w:rPr>
        <w:t>Продажа</w:t>
      </w:r>
      <w:r w:rsidR="00CB66FC" w:rsidRPr="00E7081A">
        <w:rPr>
          <w:rFonts w:ascii="Times New Roman" w:hAnsi="Times New Roman" w:cs="Times New Roman"/>
          <w:sz w:val="28"/>
          <w:szCs w:val="28"/>
        </w:rPr>
        <w:t xml:space="preserve"> - цена на момент продажи.</w:t>
      </w:r>
    </w:p>
    <w:p w:rsidR="001C751E" w:rsidRPr="00E7081A" w:rsidRDefault="001C751E" w:rsidP="001C75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1CAA" w:rsidRPr="00E7081A" w:rsidRDefault="008D1CAA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В связи </w:t>
      </w:r>
      <w:r w:rsidRPr="00E7081A">
        <w:rPr>
          <w:rFonts w:ascii="Times New Roman" w:hAnsi="Times New Roman" w:cs="Times New Roman"/>
          <w:i/>
          <w:sz w:val="28"/>
          <w:szCs w:val="28"/>
        </w:rPr>
        <w:t>Покупатель</w:t>
      </w:r>
      <w:r w:rsidR="001C751E" w:rsidRPr="00E7081A">
        <w:rPr>
          <w:rFonts w:ascii="Times New Roman" w:hAnsi="Times New Roman" w:cs="Times New Roman"/>
          <w:i/>
          <w:sz w:val="28"/>
          <w:szCs w:val="28"/>
        </w:rPr>
        <w:t>-Продажа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1C751E" w:rsidRPr="00E7081A">
        <w:rPr>
          <w:rFonts w:ascii="Times New Roman" w:hAnsi="Times New Roman" w:cs="Times New Roman"/>
          <w:sz w:val="28"/>
          <w:szCs w:val="28"/>
        </w:rPr>
        <w:t xml:space="preserve">сущность Покупатель </w:t>
      </w:r>
      <w:r w:rsidRPr="00E7081A">
        <w:rPr>
          <w:rFonts w:ascii="Times New Roman" w:hAnsi="Times New Roman" w:cs="Times New Roman"/>
          <w:sz w:val="28"/>
          <w:szCs w:val="28"/>
        </w:rPr>
        <w:t xml:space="preserve">является родительской, а </w:t>
      </w:r>
      <w:r w:rsidR="006C7048" w:rsidRPr="00E7081A">
        <w:rPr>
          <w:rFonts w:ascii="Times New Roman" w:hAnsi="Times New Roman" w:cs="Times New Roman"/>
          <w:i/>
          <w:sz w:val="28"/>
          <w:szCs w:val="28"/>
        </w:rPr>
        <w:t>Книга продаж</w:t>
      </w:r>
      <w:r w:rsidRPr="00E7081A">
        <w:rPr>
          <w:rFonts w:ascii="Times New Roman" w:hAnsi="Times New Roman" w:cs="Times New Roman"/>
          <w:sz w:val="28"/>
          <w:szCs w:val="28"/>
        </w:rPr>
        <w:t xml:space="preserve"> - подчиненной. Связь с </w:t>
      </w:r>
      <w:proofErr w:type="gramStart"/>
      <w:r w:rsidRPr="00E7081A">
        <w:rPr>
          <w:rFonts w:ascii="Times New Roman" w:hAnsi="Times New Roman" w:cs="Times New Roman"/>
          <w:sz w:val="28"/>
          <w:szCs w:val="28"/>
        </w:rPr>
        <w:t>покупателем</w:t>
      </w:r>
      <w:proofErr w:type="gramEnd"/>
      <w:r w:rsidRPr="00E7081A">
        <w:rPr>
          <w:rFonts w:ascii="Times New Roman" w:hAnsi="Times New Roman" w:cs="Times New Roman"/>
          <w:sz w:val="28"/>
          <w:szCs w:val="28"/>
        </w:rPr>
        <w:t xml:space="preserve"> в </w:t>
      </w:r>
      <w:r w:rsidR="001C751E" w:rsidRPr="00E7081A">
        <w:rPr>
          <w:rFonts w:ascii="Times New Roman" w:hAnsi="Times New Roman" w:cs="Times New Roman"/>
          <w:sz w:val="28"/>
          <w:szCs w:val="28"/>
        </w:rPr>
        <w:t>сущности П</w:t>
      </w:r>
      <w:r w:rsidR="006C7048" w:rsidRPr="00E7081A">
        <w:rPr>
          <w:rFonts w:ascii="Times New Roman" w:hAnsi="Times New Roman" w:cs="Times New Roman"/>
          <w:sz w:val="28"/>
          <w:szCs w:val="28"/>
        </w:rPr>
        <w:t>родаж</w:t>
      </w:r>
      <w:r w:rsidR="001C751E" w:rsidRPr="00E7081A">
        <w:rPr>
          <w:rFonts w:ascii="Times New Roman" w:hAnsi="Times New Roman" w:cs="Times New Roman"/>
          <w:sz w:val="28"/>
          <w:szCs w:val="28"/>
        </w:rPr>
        <w:t>а</w:t>
      </w:r>
      <w:r w:rsidRPr="00E7081A">
        <w:rPr>
          <w:rFonts w:ascii="Times New Roman" w:hAnsi="Times New Roman" w:cs="Times New Roman"/>
          <w:sz w:val="28"/>
          <w:szCs w:val="28"/>
        </w:rPr>
        <w:t xml:space="preserve"> устанавливается через атрибут, который будет указывать на экземпляр записи в сущности </w:t>
      </w:r>
      <w:r w:rsidRPr="00E7081A">
        <w:rPr>
          <w:rFonts w:ascii="Times New Roman" w:hAnsi="Times New Roman" w:cs="Times New Roman"/>
          <w:i/>
          <w:sz w:val="28"/>
          <w:szCs w:val="28"/>
        </w:rPr>
        <w:t>Покупатель</w:t>
      </w:r>
      <w:r w:rsidRPr="00E7081A">
        <w:rPr>
          <w:rFonts w:ascii="Times New Roman" w:hAnsi="Times New Roman" w:cs="Times New Roman"/>
          <w:sz w:val="28"/>
          <w:szCs w:val="28"/>
        </w:rPr>
        <w:t>.</w:t>
      </w:r>
      <w:r w:rsidR="003B508C" w:rsidRPr="00E7081A">
        <w:rPr>
          <w:rFonts w:ascii="Times New Roman" w:hAnsi="Times New Roman" w:cs="Times New Roman"/>
          <w:sz w:val="28"/>
          <w:szCs w:val="28"/>
        </w:rPr>
        <w:t xml:space="preserve"> В качестве такого атрибута всегда выбирается первичный ключ родительской таблицы, т.к. только он однозначно идентифицирует конкретного покупателя. При установке связи ключевой атрибут будет мигрировать (копироваться) в дочернюю сущность. </w:t>
      </w:r>
    </w:p>
    <w:p w:rsidR="00D11F6A" w:rsidRPr="00E7081A" w:rsidRDefault="003B508C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Выберем </w:t>
      </w:r>
      <w:proofErr w:type="spellStart"/>
      <w:r w:rsidR="00D11F6A" w:rsidRPr="00E7081A">
        <w:rPr>
          <w:rFonts w:ascii="Times New Roman" w:hAnsi="Times New Roman" w:cs="Times New Roman"/>
          <w:sz w:val="28"/>
          <w:szCs w:val="28"/>
        </w:rPr>
        <w:t>неидентифицирующ</w:t>
      </w:r>
      <w:r w:rsidRPr="00E7081A">
        <w:rPr>
          <w:rFonts w:ascii="Times New Roman" w:hAnsi="Times New Roman" w:cs="Times New Roman"/>
          <w:sz w:val="28"/>
          <w:szCs w:val="28"/>
        </w:rPr>
        <w:t>ую</w:t>
      </w:r>
      <w:proofErr w:type="spellEnd"/>
      <w:r w:rsidRPr="00E7081A">
        <w:rPr>
          <w:rFonts w:ascii="Times New Roman" w:hAnsi="Times New Roman" w:cs="Times New Roman"/>
          <w:sz w:val="28"/>
          <w:szCs w:val="28"/>
        </w:rPr>
        <w:t xml:space="preserve"> связь</w:t>
      </w:r>
      <w:r w:rsidR="00D4091F" w:rsidRPr="00E7081A">
        <w:rPr>
          <w:rFonts w:ascii="Times New Roman" w:hAnsi="Times New Roman" w:cs="Times New Roman"/>
          <w:sz w:val="28"/>
          <w:szCs w:val="28"/>
        </w:rPr>
        <w:t>. При выборе такого типа связи</w:t>
      </w:r>
      <w:r w:rsidR="00D11F6A" w:rsidRPr="00E7081A">
        <w:rPr>
          <w:rFonts w:ascii="Times New Roman" w:hAnsi="Times New Roman" w:cs="Times New Roman"/>
          <w:sz w:val="28"/>
          <w:szCs w:val="28"/>
        </w:rPr>
        <w:t xml:space="preserve"> атрибут </w:t>
      </w:r>
      <w:r w:rsidR="008D1CAA" w:rsidRPr="00E7081A">
        <w:rPr>
          <w:rFonts w:ascii="Times New Roman" w:hAnsi="Times New Roman" w:cs="Times New Roman"/>
          <w:sz w:val="28"/>
          <w:szCs w:val="28"/>
        </w:rPr>
        <w:t xml:space="preserve">первичного ключа </w:t>
      </w:r>
      <w:r w:rsidR="00D4091F" w:rsidRPr="00E7081A">
        <w:rPr>
          <w:rFonts w:ascii="Times New Roman" w:hAnsi="Times New Roman" w:cs="Times New Roman"/>
          <w:sz w:val="28"/>
          <w:szCs w:val="28"/>
        </w:rPr>
        <w:t xml:space="preserve">родительской сущности (в примере </w:t>
      </w:r>
      <w:r w:rsidR="00D11F6A" w:rsidRPr="00E7081A">
        <w:rPr>
          <w:rFonts w:ascii="Times New Roman" w:hAnsi="Times New Roman" w:cs="Times New Roman"/>
          <w:i/>
          <w:sz w:val="28"/>
          <w:szCs w:val="28"/>
        </w:rPr>
        <w:t xml:space="preserve">Код </w:t>
      </w:r>
      <w:proofErr w:type="gramStart"/>
      <w:r w:rsidR="00D11F6A" w:rsidRPr="00E7081A">
        <w:rPr>
          <w:rFonts w:ascii="Times New Roman" w:hAnsi="Times New Roman" w:cs="Times New Roman"/>
          <w:i/>
          <w:sz w:val="28"/>
          <w:szCs w:val="28"/>
        </w:rPr>
        <w:t>по</w:t>
      </w:r>
      <w:r w:rsidR="006C7048" w:rsidRPr="00E7081A">
        <w:rPr>
          <w:rFonts w:ascii="Times New Roman" w:hAnsi="Times New Roman" w:cs="Times New Roman"/>
          <w:i/>
          <w:sz w:val="28"/>
          <w:szCs w:val="28"/>
        </w:rPr>
        <w:t>купателя</w:t>
      </w:r>
      <w:proofErr w:type="gramEnd"/>
      <w:r w:rsidR="00D11F6A" w:rsidRPr="00E7081A">
        <w:rPr>
          <w:rFonts w:ascii="Times New Roman" w:hAnsi="Times New Roman" w:cs="Times New Roman"/>
          <w:sz w:val="28"/>
          <w:szCs w:val="28"/>
        </w:rPr>
        <w:t xml:space="preserve"> в сущности </w:t>
      </w:r>
      <w:r w:rsidR="00D11F6A" w:rsidRPr="00E7081A">
        <w:rPr>
          <w:rFonts w:ascii="Times New Roman" w:hAnsi="Times New Roman" w:cs="Times New Roman"/>
          <w:i/>
          <w:sz w:val="28"/>
          <w:szCs w:val="28"/>
        </w:rPr>
        <w:t>По</w:t>
      </w:r>
      <w:r w:rsidR="006C7048" w:rsidRPr="00E7081A">
        <w:rPr>
          <w:rFonts w:ascii="Times New Roman" w:hAnsi="Times New Roman" w:cs="Times New Roman"/>
          <w:i/>
          <w:sz w:val="28"/>
          <w:szCs w:val="28"/>
        </w:rPr>
        <w:t>купатель</w:t>
      </w:r>
      <w:r w:rsidR="00D4091F" w:rsidRPr="00E7081A">
        <w:rPr>
          <w:rFonts w:ascii="Times New Roman" w:hAnsi="Times New Roman" w:cs="Times New Roman"/>
          <w:sz w:val="28"/>
          <w:szCs w:val="28"/>
        </w:rPr>
        <w:t>)</w:t>
      </w:r>
      <w:r w:rsidR="00D11F6A" w:rsidRPr="00E7081A">
        <w:rPr>
          <w:rFonts w:ascii="Times New Roman" w:hAnsi="Times New Roman" w:cs="Times New Roman"/>
          <w:sz w:val="28"/>
          <w:szCs w:val="28"/>
        </w:rPr>
        <w:t xml:space="preserve"> при миграции его в </w:t>
      </w:r>
      <w:r w:rsidR="00D4091F" w:rsidRPr="00E7081A">
        <w:rPr>
          <w:rFonts w:ascii="Times New Roman" w:hAnsi="Times New Roman" w:cs="Times New Roman"/>
          <w:sz w:val="28"/>
          <w:szCs w:val="28"/>
        </w:rPr>
        <w:t xml:space="preserve">дочернюю </w:t>
      </w:r>
      <w:r w:rsidR="00D11F6A" w:rsidRPr="00E7081A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="001C751E" w:rsidRPr="00E7081A">
        <w:rPr>
          <w:rFonts w:ascii="Times New Roman" w:hAnsi="Times New Roman" w:cs="Times New Roman"/>
          <w:i/>
          <w:sz w:val="28"/>
          <w:szCs w:val="28"/>
        </w:rPr>
        <w:t>П</w:t>
      </w:r>
      <w:r w:rsidR="006C7048" w:rsidRPr="00E7081A">
        <w:rPr>
          <w:rFonts w:ascii="Times New Roman" w:hAnsi="Times New Roman" w:cs="Times New Roman"/>
          <w:i/>
          <w:sz w:val="28"/>
          <w:szCs w:val="28"/>
        </w:rPr>
        <w:t>родаж</w:t>
      </w:r>
      <w:r w:rsidR="001C751E" w:rsidRPr="00E7081A">
        <w:rPr>
          <w:rFonts w:ascii="Times New Roman" w:hAnsi="Times New Roman" w:cs="Times New Roman"/>
          <w:i/>
          <w:sz w:val="28"/>
          <w:szCs w:val="28"/>
        </w:rPr>
        <w:t>а</w:t>
      </w:r>
      <w:r w:rsidR="00D11F6A" w:rsidRPr="00E7081A">
        <w:rPr>
          <w:rFonts w:ascii="Times New Roman" w:hAnsi="Times New Roman" w:cs="Times New Roman"/>
          <w:sz w:val="28"/>
          <w:szCs w:val="28"/>
        </w:rPr>
        <w:t xml:space="preserve"> не будет являться частью первичного ключа этой сущности. </w:t>
      </w:r>
    </w:p>
    <w:p w:rsidR="00D11F6A" w:rsidRPr="00E7081A" w:rsidRDefault="00D11F6A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Для установления связи необходимо в панели инструментов выбрать кнопку инструмента </w:t>
      </w:r>
      <w:r w:rsidRPr="00E7081A">
        <w:rPr>
          <w:rFonts w:ascii="Times New Roman" w:hAnsi="Times New Roman" w:cs="Times New Roman"/>
          <w:i/>
          <w:sz w:val="28"/>
          <w:szCs w:val="28"/>
        </w:rPr>
        <w:t>Новая неидентифицирующая связь</w:t>
      </w:r>
      <w:r w:rsidRPr="00E7081A">
        <w:rPr>
          <w:rFonts w:ascii="Times New Roman" w:hAnsi="Times New Roman" w:cs="Times New Roman"/>
          <w:sz w:val="28"/>
          <w:szCs w:val="28"/>
        </w:rPr>
        <w:t>, а затем щелкнуть вначале по родительской сущности, а потом по подчиненной. На диаграмме между сущностями будет установлена и отображенная связи (рис.</w:t>
      </w:r>
      <w:r w:rsidR="008D1CAA" w:rsidRPr="00E7081A">
        <w:rPr>
          <w:rFonts w:ascii="Times New Roman" w:hAnsi="Times New Roman" w:cs="Times New Roman"/>
          <w:sz w:val="28"/>
          <w:szCs w:val="28"/>
        </w:rPr>
        <w:t>1</w:t>
      </w:r>
      <w:r w:rsidR="00D1587A">
        <w:rPr>
          <w:rFonts w:ascii="Times New Roman" w:hAnsi="Times New Roman" w:cs="Times New Roman"/>
          <w:sz w:val="28"/>
          <w:szCs w:val="28"/>
        </w:rPr>
        <w:t>4</w:t>
      </w:r>
      <w:r w:rsidRPr="00E7081A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D11F6A" w:rsidRPr="00E7081A" w:rsidRDefault="00D11F6A" w:rsidP="008D1CAA">
      <w:pPr>
        <w:spacing w:after="0" w:line="240" w:lineRule="auto"/>
        <w:jc w:val="center"/>
        <w:rPr>
          <w:noProof/>
          <w:sz w:val="28"/>
          <w:szCs w:val="28"/>
          <w:lang w:eastAsia="ru-RU"/>
        </w:rPr>
      </w:pPr>
    </w:p>
    <w:p w:rsidR="001C751E" w:rsidRPr="00E7081A" w:rsidRDefault="003D13DB" w:rsidP="008D1CAA">
      <w:pPr>
        <w:spacing w:after="0" w:line="240" w:lineRule="auto"/>
        <w:jc w:val="center"/>
        <w:rPr>
          <w:sz w:val="28"/>
          <w:szCs w:val="28"/>
        </w:rPr>
      </w:pPr>
      <w:r w:rsidRPr="00E7081A">
        <w:rPr>
          <w:noProof/>
          <w:sz w:val="28"/>
          <w:szCs w:val="28"/>
          <w:lang w:eastAsia="ru-RU"/>
        </w:rPr>
        <w:drawing>
          <wp:inline distT="0" distB="0" distL="0" distR="0">
            <wp:extent cx="5408930" cy="1017905"/>
            <wp:effectExtent l="19050" t="0" r="1270" b="0"/>
            <wp:docPr id="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F6A" w:rsidRPr="00D1587A" w:rsidRDefault="00D11F6A" w:rsidP="00244BC2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 xml:space="preserve">Рис. </w:t>
      </w:r>
      <w:r w:rsidR="008D1CAA" w:rsidRPr="00D1587A">
        <w:rPr>
          <w:rFonts w:ascii="Times New Roman" w:hAnsi="Times New Roman" w:cs="Times New Roman"/>
          <w:b/>
          <w:sz w:val="24"/>
          <w:szCs w:val="24"/>
        </w:rPr>
        <w:t>1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4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Связ</w:t>
      </w:r>
      <w:r w:rsidR="00244BC2" w:rsidRPr="00D1587A">
        <w:rPr>
          <w:rFonts w:ascii="Times New Roman" w:hAnsi="Times New Roman" w:cs="Times New Roman"/>
          <w:b/>
          <w:sz w:val="24"/>
          <w:szCs w:val="24"/>
        </w:rPr>
        <w:t xml:space="preserve">ь </w:t>
      </w:r>
      <w:r w:rsidRPr="00D1587A">
        <w:rPr>
          <w:rFonts w:ascii="Times New Roman" w:hAnsi="Times New Roman" w:cs="Times New Roman"/>
          <w:b/>
          <w:sz w:val="24"/>
          <w:szCs w:val="24"/>
        </w:rPr>
        <w:t>сущност</w:t>
      </w:r>
      <w:r w:rsidR="00244BC2" w:rsidRPr="00D1587A">
        <w:rPr>
          <w:rFonts w:ascii="Times New Roman" w:hAnsi="Times New Roman" w:cs="Times New Roman"/>
          <w:b/>
          <w:sz w:val="24"/>
          <w:szCs w:val="24"/>
        </w:rPr>
        <w:t>ей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44BC2" w:rsidRPr="00D1587A">
        <w:rPr>
          <w:rFonts w:ascii="Times New Roman" w:hAnsi="Times New Roman" w:cs="Times New Roman"/>
          <w:b/>
          <w:i/>
          <w:sz w:val="24"/>
          <w:szCs w:val="24"/>
        </w:rPr>
        <w:t>П</w:t>
      </w:r>
      <w:r w:rsidR="006C7048" w:rsidRPr="00D1587A">
        <w:rPr>
          <w:rFonts w:ascii="Times New Roman" w:hAnsi="Times New Roman" w:cs="Times New Roman"/>
          <w:b/>
          <w:i/>
          <w:sz w:val="24"/>
          <w:szCs w:val="24"/>
        </w:rPr>
        <w:t>родаж</w:t>
      </w:r>
      <w:r w:rsidR="00244BC2" w:rsidRPr="00D1587A">
        <w:rPr>
          <w:rFonts w:ascii="Times New Roman" w:hAnsi="Times New Roman" w:cs="Times New Roman"/>
          <w:b/>
          <w:i/>
          <w:sz w:val="24"/>
          <w:szCs w:val="24"/>
        </w:rPr>
        <w:t>а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D1587A">
        <w:rPr>
          <w:rFonts w:ascii="Times New Roman" w:hAnsi="Times New Roman" w:cs="Times New Roman"/>
          <w:b/>
          <w:i/>
          <w:sz w:val="24"/>
          <w:szCs w:val="24"/>
        </w:rPr>
        <w:t>Покупатель</w:t>
      </w:r>
    </w:p>
    <w:p w:rsidR="00D11F6A" w:rsidRPr="00E7081A" w:rsidRDefault="00D11F6A" w:rsidP="00B20217">
      <w:pPr>
        <w:spacing w:after="0" w:line="240" w:lineRule="auto"/>
        <w:ind w:firstLine="709"/>
        <w:rPr>
          <w:sz w:val="28"/>
          <w:szCs w:val="28"/>
        </w:rPr>
      </w:pPr>
    </w:p>
    <w:p w:rsidR="00D11F6A" w:rsidRPr="00E7081A" w:rsidRDefault="00D11F6A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Свойства связи можно </w:t>
      </w:r>
      <w:proofErr w:type="gramStart"/>
      <w:r w:rsidRPr="00E7081A">
        <w:rPr>
          <w:rFonts w:ascii="Times New Roman" w:hAnsi="Times New Roman" w:cs="Times New Roman"/>
          <w:sz w:val="28"/>
          <w:szCs w:val="28"/>
        </w:rPr>
        <w:t>отредактировать</w:t>
      </w:r>
      <w:proofErr w:type="gramEnd"/>
      <w:r w:rsidRPr="00E7081A">
        <w:rPr>
          <w:rFonts w:ascii="Times New Roman" w:hAnsi="Times New Roman" w:cs="Times New Roman"/>
          <w:sz w:val="28"/>
          <w:szCs w:val="28"/>
        </w:rPr>
        <w:t xml:space="preserve"> дважды щелкнув по линии связи. Откроется окно (рис. </w:t>
      </w:r>
      <w:r w:rsidR="003B508C" w:rsidRPr="00E7081A">
        <w:rPr>
          <w:rFonts w:ascii="Times New Roman" w:hAnsi="Times New Roman" w:cs="Times New Roman"/>
          <w:sz w:val="28"/>
          <w:szCs w:val="28"/>
        </w:rPr>
        <w:t>1</w:t>
      </w:r>
      <w:r w:rsidR="00D1587A">
        <w:rPr>
          <w:rFonts w:ascii="Times New Roman" w:hAnsi="Times New Roman" w:cs="Times New Roman"/>
          <w:sz w:val="28"/>
          <w:szCs w:val="28"/>
        </w:rPr>
        <w:t>5</w:t>
      </w:r>
      <w:r w:rsidRPr="00E7081A">
        <w:rPr>
          <w:rFonts w:ascii="Times New Roman" w:hAnsi="Times New Roman" w:cs="Times New Roman"/>
          <w:sz w:val="28"/>
          <w:szCs w:val="28"/>
        </w:rPr>
        <w:t xml:space="preserve">). Группа переключателей </w:t>
      </w:r>
      <w:r w:rsidRPr="00E7081A">
        <w:rPr>
          <w:rFonts w:ascii="Times New Roman" w:hAnsi="Times New Roman" w:cs="Times New Roman"/>
          <w:i/>
          <w:sz w:val="28"/>
          <w:szCs w:val="28"/>
          <w:lang w:val="en-US"/>
        </w:rPr>
        <w:t>Type</w:t>
      </w:r>
      <w:r w:rsidRPr="00E7081A">
        <w:rPr>
          <w:rFonts w:ascii="Times New Roman" w:hAnsi="Times New Roman" w:cs="Times New Roman"/>
          <w:sz w:val="28"/>
          <w:szCs w:val="28"/>
        </w:rPr>
        <w:t xml:space="preserve"> задает тип связи (для выделенной связи тип неидентифицирующая). Группа переключателей </w:t>
      </w:r>
      <w:r w:rsidRPr="00E7081A">
        <w:rPr>
          <w:rFonts w:ascii="Times New Roman" w:hAnsi="Times New Roman" w:cs="Times New Roman"/>
          <w:i/>
          <w:sz w:val="28"/>
          <w:szCs w:val="28"/>
          <w:lang w:val="en-US"/>
        </w:rPr>
        <w:t>Cardinality</w:t>
      </w:r>
      <w:r w:rsidRPr="00E7081A">
        <w:rPr>
          <w:rFonts w:ascii="Times New Roman" w:hAnsi="Times New Roman" w:cs="Times New Roman"/>
          <w:sz w:val="28"/>
          <w:szCs w:val="28"/>
        </w:rPr>
        <w:t xml:space="preserve"> задает мощность связи. Мощность в данном случае «один-ко-многим»</w:t>
      </w:r>
      <w:r w:rsidR="003B508C" w:rsidRPr="00E7081A">
        <w:rPr>
          <w:rFonts w:ascii="Times New Roman" w:hAnsi="Times New Roman" w:cs="Times New Roman"/>
          <w:sz w:val="28"/>
          <w:szCs w:val="28"/>
        </w:rPr>
        <w:t xml:space="preserve"> - одному покупателю может соответствовать много договоров (договора обычно каждый год заключаются заново)</w:t>
      </w:r>
      <w:r w:rsidRPr="00E7081A">
        <w:rPr>
          <w:rFonts w:ascii="Times New Roman" w:hAnsi="Times New Roman" w:cs="Times New Roman"/>
          <w:sz w:val="28"/>
          <w:szCs w:val="28"/>
        </w:rPr>
        <w:t xml:space="preserve">. Группа переключателей </w:t>
      </w:r>
      <w:r w:rsidRPr="00E7081A">
        <w:rPr>
          <w:rFonts w:ascii="Times New Roman" w:hAnsi="Times New Roman" w:cs="Times New Roman"/>
          <w:i/>
          <w:sz w:val="28"/>
          <w:szCs w:val="28"/>
          <w:lang w:val="en-US"/>
        </w:rPr>
        <w:t>Update</w:t>
      </w:r>
      <w:r w:rsidRPr="00E7081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i/>
          <w:sz w:val="28"/>
          <w:szCs w:val="28"/>
          <w:lang w:val="en-US"/>
        </w:rPr>
        <w:t>Rule</w:t>
      </w:r>
      <w:r w:rsidRPr="00E7081A">
        <w:rPr>
          <w:rFonts w:ascii="Times New Roman" w:hAnsi="Times New Roman" w:cs="Times New Roman"/>
          <w:sz w:val="28"/>
          <w:szCs w:val="28"/>
        </w:rPr>
        <w:t xml:space="preserve"> определяет действия при изменениях первичного ключа в родительской сущности (значение атрибута Код покупателя), когда в подчиненной сущности имеются связанные строки: </w:t>
      </w:r>
      <w:r w:rsidR="00BB3FFF" w:rsidRPr="00E7081A">
        <w:rPr>
          <w:rFonts w:ascii="Times New Roman" w:hAnsi="Times New Roman" w:cs="Times New Roman"/>
          <w:i/>
          <w:sz w:val="28"/>
          <w:szCs w:val="28"/>
          <w:lang w:val="en-US"/>
        </w:rPr>
        <w:t>Restrict</w:t>
      </w:r>
      <w:r w:rsidR="00BB3FFF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</w:rPr>
        <w:t>(</w:t>
      </w:r>
      <w:r w:rsidR="00BB3FFF" w:rsidRPr="00E7081A">
        <w:rPr>
          <w:rFonts w:ascii="Times New Roman" w:hAnsi="Times New Roman" w:cs="Times New Roman"/>
          <w:i/>
          <w:sz w:val="28"/>
          <w:szCs w:val="28"/>
        </w:rPr>
        <w:t>Запретить</w:t>
      </w:r>
      <w:r w:rsidRPr="00E7081A">
        <w:rPr>
          <w:rFonts w:ascii="Times New Roman" w:hAnsi="Times New Roman" w:cs="Times New Roman"/>
          <w:sz w:val="28"/>
          <w:szCs w:val="28"/>
        </w:rPr>
        <w:t xml:space="preserve">), </w:t>
      </w:r>
      <w:r w:rsidR="00BB3FFF" w:rsidRPr="00E7081A">
        <w:rPr>
          <w:rFonts w:ascii="Times New Roman" w:hAnsi="Times New Roman" w:cs="Times New Roman"/>
          <w:i/>
          <w:sz w:val="28"/>
          <w:szCs w:val="28"/>
          <w:lang w:val="en-US"/>
        </w:rPr>
        <w:t>Cascade</w:t>
      </w:r>
      <w:r w:rsidR="00BB3FFF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B3FFF" w:rsidRPr="00E7081A">
        <w:rPr>
          <w:rFonts w:ascii="Times New Roman" w:hAnsi="Times New Roman" w:cs="Times New Roman"/>
          <w:i/>
          <w:sz w:val="28"/>
          <w:szCs w:val="28"/>
        </w:rPr>
        <w:t>Каскадировать</w:t>
      </w:r>
      <w:proofErr w:type="spellEnd"/>
      <w:r w:rsidRPr="00E7081A">
        <w:rPr>
          <w:rFonts w:ascii="Times New Roman" w:hAnsi="Times New Roman" w:cs="Times New Roman"/>
          <w:sz w:val="28"/>
          <w:szCs w:val="28"/>
        </w:rPr>
        <w:t>). Выб</w:t>
      </w:r>
      <w:r w:rsidR="003B508C" w:rsidRPr="00E7081A">
        <w:rPr>
          <w:rFonts w:ascii="Times New Roman" w:hAnsi="Times New Roman" w:cs="Times New Roman"/>
          <w:sz w:val="28"/>
          <w:szCs w:val="28"/>
        </w:rPr>
        <w:t>е</w:t>
      </w:r>
      <w:r w:rsidRPr="00E7081A">
        <w:rPr>
          <w:rFonts w:ascii="Times New Roman" w:hAnsi="Times New Roman" w:cs="Times New Roman"/>
          <w:sz w:val="28"/>
          <w:szCs w:val="28"/>
        </w:rPr>
        <w:t>р</w:t>
      </w:r>
      <w:r w:rsidR="003B508C" w:rsidRPr="00E7081A">
        <w:rPr>
          <w:rFonts w:ascii="Times New Roman" w:hAnsi="Times New Roman" w:cs="Times New Roman"/>
          <w:sz w:val="28"/>
          <w:szCs w:val="28"/>
        </w:rPr>
        <w:t>ем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BB3FFF" w:rsidRPr="00E7081A">
        <w:rPr>
          <w:rFonts w:ascii="Times New Roman" w:hAnsi="Times New Roman" w:cs="Times New Roman"/>
          <w:i/>
          <w:sz w:val="28"/>
          <w:szCs w:val="28"/>
          <w:lang w:val="en-US"/>
        </w:rPr>
        <w:t>Restrict</w:t>
      </w:r>
      <w:r w:rsidRPr="00E7081A">
        <w:rPr>
          <w:rFonts w:ascii="Times New Roman" w:hAnsi="Times New Roman" w:cs="Times New Roman"/>
          <w:sz w:val="28"/>
          <w:szCs w:val="28"/>
        </w:rPr>
        <w:t xml:space="preserve">. Аналогично </w:t>
      </w:r>
      <w:r w:rsidR="00D4091F" w:rsidRPr="00E7081A">
        <w:rPr>
          <w:rFonts w:ascii="Times New Roman" w:hAnsi="Times New Roman" w:cs="Times New Roman"/>
          <w:sz w:val="28"/>
          <w:szCs w:val="28"/>
        </w:rPr>
        <w:t>для</w:t>
      </w:r>
      <w:r w:rsidRPr="00E7081A">
        <w:rPr>
          <w:rFonts w:ascii="Times New Roman" w:hAnsi="Times New Roman" w:cs="Times New Roman"/>
          <w:sz w:val="28"/>
          <w:szCs w:val="28"/>
        </w:rPr>
        <w:t xml:space="preserve"> групп</w:t>
      </w:r>
      <w:r w:rsidR="00D4091F" w:rsidRPr="00E7081A">
        <w:rPr>
          <w:rFonts w:ascii="Times New Roman" w:hAnsi="Times New Roman" w:cs="Times New Roman"/>
          <w:sz w:val="28"/>
          <w:szCs w:val="28"/>
        </w:rPr>
        <w:t>ы</w:t>
      </w:r>
      <w:r w:rsidRPr="00E7081A">
        <w:rPr>
          <w:rFonts w:ascii="Times New Roman" w:hAnsi="Times New Roman" w:cs="Times New Roman"/>
          <w:sz w:val="28"/>
          <w:szCs w:val="28"/>
        </w:rPr>
        <w:t xml:space="preserve"> переключателей </w:t>
      </w:r>
      <w:r w:rsidRPr="00E7081A">
        <w:rPr>
          <w:rFonts w:ascii="Times New Roman" w:hAnsi="Times New Roman" w:cs="Times New Roman"/>
          <w:i/>
          <w:sz w:val="28"/>
          <w:szCs w:val="28"/>
          <w:lang w:val="en-US"/>
        </w:rPr>
        <w:t>Delete</w:t>
      </w:r>
      <w:r w:rsidRPr="00E7081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i/>
          <w:sz w:val="28"/>
          <w:szCs w:val="28"/>
          <w:lang w:val="en-US"/>
        </w:rPr>
        <w:t>Rule</w:t>
      </w:r>
      <w:r w:rsidR="00D4091F" w:rsidRPr="00E7081A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D4091F" w:rsidRPr="00E7081A">
        <w:rPr>
          <w:rFonts w:ascii="Times New Roman" w:hAnsi="Times New Roman" w:cs="Times New Roman"/>
          <w:sz w:val="28"/>
          <w:szCs w:val="28"/>
        </w:rPr>
        <w:t xml:space="preserve">которые </w:t>
      </w:r>
      <w:r w:rsidRPr="00E7081A">
        <w:rPr>
          <w:rFonts w:ascii="Times New Roman" w:hAnsi="Times New Roman" w:cs="Times New Roman"/>
          <w:sz w:val="28"/>
          <w:szCs w:val="28"/>
        </w:rPr>
        <w:t xml:space="preserve"> определя</w:t>
      </w:r>
      <w:r w:rsidR="00D4091F" w:rsidRPr="00E7081A">
        <w:rPr>
          <w:rFonts w:ascii="Times New Roman" w:hAnsi="Times New Roman" w:cs="Times New Roman"/>
          <w:sz w:val="28"/>
          <w:szCs w:val="28"/>
        </w:rPr>
        <w:t>ю</w:t>
      </w:r>
      <w:r w:rsidRPr="00E7081A">
        <w:rPr>
          <w:rFonts w:ascii="Times New Roman" w:hAnsi="Times New Roman" w:cs="Times New Roman"/>
          <w:sz w:val="28"/>
          <w:szCs w:val="28"/>
        </w:rPr>
        <w:t>т действия при удалении строки в родительской сущности</w:t>
      </w:r>
      <w:r w:rsidR="00BB3FFF" w:rsidRPr="00E7081A">
        <w:rPr>
          <w:rFonts w:ascii="Times New Roman" w:hAnsi="Times New Roman" w:cs="Times New Roman"/>
          <w:sz w:val="28"/>
          <w:szCs w:val="28"/>
        </w:rPr>
        <w:t xml:space="preserve"> при наличии в </w:t>
      </w:r>
      <w:r w:rsidRPr="00E7081A">
        <w:rPr>
          <w:rFonts w:ascii="Times New Roman" w:hAnsi="Times New Roman" w:cs="Times New Roman"/>
          <w:sz w:val="28"/>
          <w:szCs w:val="28"/>
        </w:rPr>
        <w:t xml:space="preserve"> подчиненной сущности связанны</w:t>
      </w:r>
      <w:r w:rsidR="00BB3FFF" w:rsidRPr="00E7081A">
        <w:rPr>
          <w:rFonts w:ascii="Times New Roman" w:hAnsi="Times New Roman" w:cs="Times New Roman"/>
          <w:sz w:val="28"/>
          <w:szCs w:val="28"/>
        </w:rPr>
        <w:t>х</w:t>
      </w:r>
      <w:r w:rsidRPr="00E7081A">
        <w:rPr>
          <w:rFonts w:ascii="Times New Roman" w:hAnsi="Times New Roman" w:cs="Times New Roman"/>
          <w:sz w:val="28"/>
          <w:szCs w:val="28"/>
        </w:rPr>
        <w:t xml:space="preserve"> строк</w:t>
      </w:r>
      <w:proofErr w:type="gramStart"/>
      <w:r w:rsidR="00BB3FFF" w:rsidRPr="00E7081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B3FFF" w:rsidRPr="00E7081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B3FFF" w:rsidRPr="00E7081A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BB3FFF" w:rsidRPr="00E7081A">
        <w:rPr>
          <w:rFonts w:ascii="Times New Roman" w:hAnsi="Times New Roman" w:cs="Times New Roman"/>
          <w:sz w:val="28"/>
          <w:szCs w:val="28"/>
        </w:rPr>
        <w:t>ледует в</w:t>
      </w:r>
      <w:r w:rsidRPr="00E7081A">
        <w:rPr>
          <w:rFonts w:ascii="Times New Roman" w:hAnsi="Times New Roman" w:cs="Times New Roman"/>
          <w:sz w:val="28"/>
          <w:szCs w:val="28"/>
        </w:rPr>
        <w:t>ыбра</w:t>
      </w:r>
      <w:r w:rsidR="00BB3FFF" w:rsidRPr="00E7081A">
        <w:rPr>
          <w:rFonts w:ascii="Times New Roman" w:hAnsi="Times New Roman" w:cs="Times New Roman"/>
          <w:sz w:val="28"/>
          <w:szCs w:val="28"/>
        </w:rPr>
        <w:t>ть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BB3FFF" w:rsidRPr="00E7081A">
        <w:rPr>
          <w:rFonts w:ascii="Times New Roman" w:hAnsi="Times New Roman" w:cs="Times New Roman"/>
          <w:i/>
          <w:sz w:val="28"/>
          <w:szCs w:val="28"/>
          <w:lang w:val="en-US"/>
        </w:rPr>
        <w:t>Restrict</w:t>
      </w:r>
      <w:r w:rsidRPr="00E7081A">
        <w:rPr>
          <w:rFonts w:ascii="Times New Roman" w:hAnsi="Times New Roman" w:cs="Times New Roman"/>
          <w:sz w:val="28"/>
          <w:szCs w:val="28"/>
        </w:rPr>
        <w:t>.</w:t>
      </w:r>
    </w:p>
    <w:p w:rsidR="008D1CAA" w:rsidRPr="00E7081A" w:rsidRDefault="008D1CAA" w:rsidP="00B202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F6A" w:rsidRPr="00E7081A" w:rsidRDefault="00D11F6A" w:rsidP="00B20217">
      <w:pPr>
        <w:spacing w:after="0" w:line="240" w:lineRule="auto"/>
        <w:jc w:val="center"/>
        <w:rPr>
          <w:sz w:val="28"/>
          <w:szCs w:val="28"/>
        </w:rPr>
      </w:pPr>
      <w:r w:rsidRPr="00E7081A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019751" cy="3571336"/>
            <wp:effectExtent l="19050" t="0" r="9199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453" cy="35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F6A" w:rsidRPr="00D1587A" w:rsidRDefault="00D11F6A" w:rsidP="00D4091F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 xml:space="preserve">Рис. </w:t>
      </w:r>
      <w:r w:rsidR="003B508C" w:rsidRPr="00D1587A">
        <w:rPr>
          <w:rFonts w:ascii="Times New Roman" w:hAnsi="Times New Roman" w:cs="Times New Roman"/>
          <w:b/>
          <w:sz w:val="24"/>
          <w:szCs w:val="24"/>
        </w:rPr>
        <w:t>1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5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B508C" w:rsidRPr="00D1587A">
        <w:rPr>
          <w:rFonts w:ascii="Times New Roman" w:hAnsi="Times New Roman" w:cs="Times New Roman"/>
          <w:b/>
          <w:sz w:val="24"/>
          <w:szCs w:val="24"/>
        </w:rPr>
        <w:t xml:space="preserve">Установка 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свой</w:t>
      </w:r>
      <w:proofErr w:type="gramStart"/>
      <w:r w:rsidRPr="00D1587A">
        <w:rPr>
          <w:rFonts w:ascii="Times New Roman" w:hAnsi="Times New Roman" w:cs="Times New Roman"/>
          <w:b/>
          <w:sz w:val="24"/>
          <w:szCs w:val="24"/>
        </w:rPr>
        <w:t>ств св</w:t>
      </w:r>
      <w:proofErr w:type="gramEnd"/>
      <w:r w:rsidRPr="00D1587A">
        <w:rPr>
          <w:rFonts w:ascii="Times New Roman" w:hAnsi="Times New Roman" w:cs="Times New Roman"/>
          <w:b/>
          <w:sz w:val="24"/>
          <w:szCs w:val="24"/>
        </w:rPr>
        <w:t>язи</w:t>
      </w:r>
    </w:p>
    <w:p w:rsidR="006C7048" w:rsidRPr="00E7081A" w:rsidRDefault="006C7048" w:rsidP="00D96C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44BC2" w:rsidRPr="00E7081A" w:rsidRDefault="00244BC2" w:rsidP="00D96C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Также необходимо установить </w:t>
      </w:r>
      <w:proofErr w:type="spellStart"/>
      <w:r w:rsidRPr="00E7081A">
        <w:rPr>
          <w:rFonts w:ascii="Times New Roman" w:hAnsi="Times New Roman" w:cs="Times New Roman"/>
          <w:sz w:val="28"/>
          <w:szCs w:val="28"/>
        </w:rPr>
        <w:t>неидентифицирующую</w:t>
      </w:r>
      <w:proofErr w:type="spellEnd"/>
      <w:r w:rsidRPr="00E7081A">
        <w:rPr>
          <w:rFonts w:ascii="Times New Roman" w:hAnsi="Times New Roman" w:cs="Times New Roman"/>
          <w:sz w:val="28"/>
          <w:szCs w:val="28"/>
        </w:rPr>
        <w:t xml:space="preserve"> связь сущности </w:t>
      </w:r>
      <w:r w:rsidRPr="00E7081A">
        <w:rPr>
          <w:rFonts w:ascii="Times New Roman" w:hAnsi="Times New Roman" w:cs="Times New Roman"/>
          <w:i/>
          <w:sz w:val="28"/>
          <w:szCs w:val="28"/>
        </w:rPr>
        <w:t>Продукция</w:t>
      </w:r>
      <w:r w:rsidRPr="00E7081A">
        <w:rPr>
          <w:rFonts w:ascii="Times New Roman" w:hAnsi="Times New Roman" w:cs="Times New Roman"/>
          <w:sz w:val="28"/>
          <w:szCs w:val="28"/>
        </w:rPr>
        <w:t xml:space="preserve"> (родительская) и сущности </w:t>
      </w:r>
      <w:r w:rsidRPr="00E7081A">
        <w:rPr>
          <w:rFonts w:ascii="Times New Roman" w:hAnsi="Times New Roman" w:cs="Times New Roman"/>
          <w:i/>
          <w:sz w:val="28"/>
          <w:szCs w:val="28"/>
        </w:rPr>
        <w:t>Продажа</w:t>
      </w:r>
      <w:r w:rsidRPr="00E7081A">
        <w:rPr>
          <w:rFonts w:ascii="Times New Roman" w:hAnsi="Times New Roman" w:cs="Times New Roman"/>
          <w:sz w:val="28"/>
          <w:szCs w:val="28"/>
        </w:rPr>
        <w:t xml:space="preserve"> (подчиненная). Настроить связь надо </w:t>
      </w:r>
      <w:proofErr w:type="gramStart"/>
      <w:r w:rsidRPr="00E7081A">
        <w:rPr>
          <w:rFonts w:ascii="Times New Roman" w:hAnsi="Times New Roman" w:cs="Times New Roman"/>
          <w:sz w:val="28"/>
          <w:szCs w:val="28"/>
        </w:rPr>
        <w:t>также, как</w:t>
      </w:r>
      <w:proofErr w:type="gramEnd"/>
      <w:r w:rsidRPr="00E7081A">
        <w:rPr>
          <w:rFonts w:ascii="Times New Roman" w:hAnsi="Times New Roman" w:cs="Times New Roman"/>
          <w:sz w:val="28"/>
          <w:szCs w:val="28"/>
        </w:rPr>
        <w:t xml:space="preserve"> связь </w:t>
      </w:r>
      <w:r w:rsidRPr="00E7081A">
        <w:rPr>
          <w:rFonts w:ascii="Times New Roman" w:hAnsi="Times New Roman" w:cs="Times New Roman"/>
          <w:i/>
          <w:sz w:val="28"/>
          <w:szCs w:val="28"/>
        </w:rPr>
        <w:t xml:space="preserve">Покупатель-Продажа </w:t>
      </w:r>
      <w:r w:rsidRPr="00E7081A">
        <w:rPr>
          <w:rFonts w:ascii="Times New Roman" w:hAnsi="Times New Roman" w:cs="Times New Roman"/>
          <w:sz w:val="28"/>
          <w:szCs w:val="28"/>
        </w:rPr>
        <w:t>(рис.1</w:t>
      </w:r>
      <w:r w:rsidR="00D1587A">
        <w:rPr>
          <w:rFonts w:ascii="Times New Roman" w:hAnsi="Times New Roman" w:cs="Times New Roman"/>
          <w:sz w:val="28"/>
          <w:szCs w:val="28"/>
        </w:rPr>
        <w:t>6</w:t>
      </w:r>
      <w:r w:rsidRPr="00E7081A">
        <w:rPr>
          <w:rFonts w:ascii="Times New Roman" w:hAnsi="Times New Roman" w:cs="Times New Roman"/>
          <w:sz w:val="28"/>
          <w:szCs w:val="28"/>
        </w:rPr>
        <w:t>).</w:t>
      </w:r>
    </w:p>
    <w:p w:rsidR="00244BC2" w:rsidRPr="00E7081A" w:rsidRDefault="00244BC2" w:rsidP="00D96C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44BC2" w:rsidRPr="00E7081A" w:rsidRDefault="003D13DB" w:rsidP="00D96C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53355" cy="1164590"/>
            <wp:effectExtent l="1905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55" cy="1164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BC2" w:rsidRPr="00D1587A" w:rsidRDefault="00244BC2" w:rsidP="00244BC2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 1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6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Связь сущностей </w:t>
      </w:r>
      <w:r w:rsidRPr="00D1587A">
        <w:rPr>
          <w:rFonts w:ascii="Times New Roman" w:hAnsi="Times New Roman" w:cs="Times New Roman"/>
          <w:b/>
          <w:i/>
          <w:sz w:val="24"/>
          <w:szCs w:val="24"/>
        </w:rPr>
        <w:t>Продажа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D1587A">
        <w:rPr>
          <w:rFonts w:ascii="Times New Roman" w:hAnsi="Times New Roman" w:cs="Times New Roman"/>
          <w:b/>
          <w:i/>
          <w:sz w:val="24"/>
          <w:szCs w:val="24"/>
        </w:rPr>
        <w:t>Продукция</w:t>
      </w:r>
    </w:p>
    <w:p w:rsidR="00244BC2" w:rsidRPr="00E7081A" w:rsidRDefault="00244BC2" w:rsidP="00D96C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4FF5" w:rsidRPr="00E7081A" w:rsidRDefault="006B4FF5" w:rsidP="006B4F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E7081A">
        <w:rPr>
          <w:rFonts w:ascii="Times New Roman" w:hAnsi="Times New Roman" w:cs="Times New Roman"/>
          <w:sz w:val="28"/>
          <w:szCs w:val="28"/>
        </w:rPr>
        <w:t>сущност</w:t>
      </w:r>
      <w:r w:rsidR="00244BC2" w:rsidRPr="00E7081A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244BC2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244BC2" w:rsidRPr="00E7081A">
        <w:rPr>
          <w:rFonts w:ascii="Times New Roman" w:hAnsi="Times New Roman" w:cs="Times New Roman"/>
          <w:i/>
          <w:sz w:val="28"/>
          <w:szCs w:val="28"/>
        </w:rPr>
        <w:t>Продажа</w:t>
      </w:r>
      <w:r w:rsidRPr="00E7081A">
        <w:rPr>
          <w:rFonts w:ascii="Times New Roman" w:hAnsi="Times New Roman" w:cs="Times New Roman"/>
          <w:sz w:val="28"/>
          <w:szCs w:val="28"/>
        </w:rPr>
        <w:t xml:space="preserve"> нео</w:t>
      </w:r>
      <w:r w:rsidR="00244BC2" w:rsidRPr="00E7081A">
        <w:rPr>
          <w:rFonts w:ascii="Times New Roman" w:hAnsi="Times New Roman" w:cs="Times New Roman"/>
          <w:sz w:val="28"/>
          <w:szCs w:val="28"/>
        </w:rPr>
        <w:t>бходимо</w:t>
      </w:r>
      <w:r w:rsidRPr="00E7081A">
        <w:rPr>
          <w:rFonts w:ascii="Times New Roman" w:hAnsi="Times New Roman" w:cs="Times New Roman"/>
          <w:sz w:val="28"/>
          <w:szCs w:val="28"/>
        </w:rPr>
        <w:t xml:space="preserve"> выбрать </w:t>
      </w:r>
      <w:r w:rsidR="00244BC2" w:rsidRPr="00E7081A">
        <w:rPr>
          <w:rFonts w:ascii="Times New Roman" w:hAnsi="Times New Roman" w:cs="Times New Roman"/>
          <w:sz w:val="28"/>
          <w:szCs w:val="28"/>
        </w:rPr>
        <w:t xml:space="preserve">первичный ключ. Из существующих атрибутов в первичный ключ можно включить атрибуты </w:t>
      </w:r>
      <w:r w:rsidR="00244BC2" w:rsidRPr="00E7081A">
        <w:rPr>
          <w:rFonts w:ascii="Times New Roman" w:hAnsi="Times New Roman" w:cs="Times New Roman"/>
          <w:i/>
          <w:sz w:val="28"/>
          <w:szCs w:val="28"/>
        </w:rPr>
        <w:t>Номер документа</w:t>
      </w:r>
      <w:r w:rsidR="00244BC2" w:rsidRPr="00E7081A">
        <w:rPr>
          <w:rFonts w:ascii="Times New Roman" w:hAnsi="Times New Roman" w:cs="Times New Roman"/>
          <w:sz w:val="28"/>
          <w:szCs w:val="28"/>
        </w:rPr>
        <w:t xml:space="preserve"> и </w:t>
      </w:r>
      <w:r w:rsidR="00244BC2" w:rsidRPr="00E7081A">
        <w:rPr>
          <w:rFonts w:ascii="Times New Roman" w:hAnsi="Times New Roman" w:cs="Times New Roman"/>
          <w:i/>
          <w:sz w:val="28"/>
          <w:szCs w:val="28"/>
        </w:rPr>
        <w:t>Дата</w:t>
      </w:r>
      <w:r w:rsidR="00244BC2" w:rsidRPr="00E7081A">
        <w:rPr>
          <w:rFonts w:ascii="Times New Roman" w:hAnsi="Times New Roman" w:cs="Times New Roman"/>
          <w:sz w:val="28"/>
          <w:szCs w:val="28"/>
        </w:rPr>
        <w:t xml:space="preserve">. Но это будет составной ключ. Желательно использовать </w:t>
      </w:r>
      <w:r w:rsidRPr="00E7081A">
        <w:rPr>
          <w:rFonts w:ascii="Times New Roman" w:hAnsi="Times New Roman" w:cs="Times New Roman"/>
          <w:sz w:val="28"/>
          <w:szCs w:val="28"/>
        </w:rPr>
        <w:t xml:space="preserve">простой первичный ключ. В этом случае добавляется суррогатный  атрибут первичного ключа (не существующий в реальном объекте предметной области). Такой атрибут обычно называют идентификатором, т.к. его назначение идентифицировать экземпляры сущности. Имя таких атрибутов начинается со слова Идентификатор, к которому добавляется имя сущности. </w:t>
      </w:r>
      <w:proofErr w:type="gramStart"/>
      <w:r w:rsidR="00244BC2" w:rsidRPr="00E7081A">
        <w:rPr>
          <w:rFonts w:ascii="Times New Roman" w:hAnsi="Times New Roman" w:cs="Times New Roman"/>
          <w:sz w:val="28"/>
          <w:szCs w:val="28"/>
        </w:rPr>
        <w:t>Так</w:t>
      </w:r>
      <w:proofErr w:type="gramEnd"/>
      <w:r w:rsidRPr="00E7081A">
        <w:rPr>
          <w:rFonts w:ascii="Times New Roman" w:hAnsi="Times New Roman" w:cs="Times New Roman"/>
          <w:sz w:val="28"/>
          <w:szCs w:val="28"/>
        </w:rPr>
        <w:t xml:space="preserve"> в сущности </w:t>
      </w:r>
      <w:r w:rsidR="00244BC2" w:rsidRPr="00E7081A">
        <w:rPr>
          <w:rFonts w:ascii="Times New Roman" w:hAnsi="Times New Roman" w:cs="Times New Roman"/>
          <w:sz w:val="28"/>
          <w:szCs w:val="28"/>
        </w:rPr>
        <w:t>Продажа</w:t>
      </w:r>
      <w:r w:rsidRPr="00E7081A">
        <w:rPr>
          <w:rFonts w:ascii="Times New Roman" w:hAnsi="Times New Roman" w:cs="Times New Roman"/>
          <w:sz w:val="28"/>
          <w:szCs w:val="28"/>
        </w:rPr>
        <w:t xml:space="preserve"> имя атрибута первичного ключа: </w:t>
      </w:r>
      <w:r w:rsidRPr="00E7081A">
        <w:rPr>
          <w:rFonts w:ascii="Times New Roman" w:hAnsi="Times New Roman" w:cs="Times New Roman"/>
          <w:i/>
          <w:sz w:val="28"/>
          <w:szCs w:val="28"/>
        </w:rPr>
        <w:t>Идентификатор продажи</w:t>
      </w:r>
      <w:r w:rsidRPr="00E7081A">
        <w:rPr>
          <w:rFonts w:ascii="Times New Roman" w:hAnsi="Times New Roman" w:cs="Times New Roman"/>
          <w:sz w:val="28"/>
          <w:szCs w:val="28"/>
        </w:rPr>
        <w:t xml:space="preserve">. Значения таким атрибутам присваиваются автоматически по принципу </w:t>
      </w:r>
      <w:proofErr w:type="spellStart"/>
      <w:r w:rsidRPr="00E7081A">
        <w:rPr>
          <w:rFonts w:ascii="Times New Roman" w:hAnsi="Times New Roman" w:cs="Times New Roman"/>
          <w:sz w:val="28"/>
          <w:szCs w:val="28"/>
        </w:rPr>
        <w:t>автоувеличения</w:t>
      </w:r>
      <w:proofErr w:type="spellEnd"/>
      <w:r w:rsidRPr="00E7081A">
        <w:rPr>
          <w:rFonts w:ascii="Times New Roman" w:hAnsi="Times New Roman" w:cs="Times New Roman"/>
          <w:sz w:val="28"/>
          <w:szCs w:val="28"/>
        </w:rPr>
        <w:t>.</w:t>
      </w:r>
    </w:p>
    <w:p w:rsidR="006B4FF5" w:rsidRPr="00E7081A" w:rsidRDefault="006B4FF5" w:rsidP="00DC28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lastRenderedPageBreak/>
        <w:t>На рис. 1</w:t>
      </w:r>
      <w:r w:rsidR="00D1587A">
        <w:rPr>
          <w:rFonts w:ascii="Times New Roman" w:hAnsi="Times New Roman" w:cs="Times New Roman"/>
          <w:sz w:val="28"/>
          <w:szCs w:val="28"/>
        </w:rPr>
        <w:t>7</w:t>
      </w:r>
      <w:r w:rsidRPr="00E7081A">
        <w:rPr>
          <w:rFonts w:ascii="Times New Roman" w:hAnsi="Times New Roman" w:cs="Times New Roman"/>
          <w:sz w:val="28"/>
          <w:szCs w:val="28"/>
        </w:rPr>
        <w:t xml:space="preserve"> показана настройка первичного суррогатного </w:t>
      </w:r>
      <w:proofErr w:type="gramStart"/>
      <w:r w:rsidRPr="00E7081A">
        <w:rPr>
          <w:rFonts w:ascii="Times New Roman" w:hAnsi="Times New Roman" w:cs="Times New Roman"/>
          <w:sz w:val="28"/>
          <w:szCs w:val="28"/>
        </w:rPr>
        <w:t>ключа</w:t>
      </w:r>
      <w:proofErr w:type="gramEnd"/>
      <w:r w:rsidRPr="00E7081A">
        <w:rPr>
          <w:rFonts w:ascii="Times New Roman" w:hAnsi="Times New Roman" w:cs="Times New Roman"/>
          <w:sz w:val="28"/>
          <w:szCs w:val="28"/>
        </w:rPr>
        <w:t xml:space="preserve"> в </w:t>
      </w:r>
      <w:r w:rsidR="00DC28D9" w:rsidRPr="00E7081A">
        <w:rPr>
          <w:rFonts w:ascii="Times New Roman" w:hAnsi="Times New Roman" w:cs="Times New Roman"/>
          <w:sz w:val="28"/>
          <w:szCs w:val="28"/>
        </w:rPr>
        <w:t>сущности</w:t>
      </w:r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DC28D9" w:rsidRPr="00E7081A">
        <w:rPr>
          <w:rFonts w:ascii="Times New Roman" w:hAnsi="Times New Roman" w:cs="Times New Roman"/>
          <w:i/>
          <w:sz w:val="28"/>
          <w:szCs w:val="28"/>
        </w:rPr>
        <w:t>П</w:t>
      </w:r>
      <w:r w:rsidRPr="00E7081A">
        <w:rPr>
          <w:rFonts w:ascii="Times New Roman" w:hAnsi="Times New Roman" w:cs="Times New Roman"/>
          <w:i/>
          <w:sz w:val="28"/>
          <w:szCs w:val="28"/>
        </w:rPr>
        <w:t>родаж</w:t>
      </w:r>
      <w:r w:rsidR="00DC28D9" w:rsidRPr="00E7081A">
        <w:rPr>
          <w:rFonts w:ascii="Times New Roman" w:hAnsi="Times New Roman" w:cs="Times New Roman"/>
          <w:i/>
          <w:sz w:val="28"/>
          <w:szCs w:val="28"/>
        </w:rPr>
        <w:t>а</w:t>
      </w:r>
      <w:r w:rsidRPr="00E7081A">
        <w:rPr>
          <w:rFonts w:ascii="Times New Roman" w:hAnsi="Times New Roman" w:cs="Times New Roman"/>
          <w:sz w:val="28"/>
          <w:szCs w:val="28"/>
        </w:rPr>
        <w:t>. Обратите внимание на</w:t>
      </w:r>
      <w:r w:rsidR="00DC28D9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Pr="00E7081A">
        <w:rPr>
          <w:rFonts w:ascii="Times New Roman" w:hAnsi="Times New Roman" w:cs="Times New Roman"/>
          <w:sz w:val="28"/>
          <w:szCs w:val="28"/>
        </w:rPr>
        <w:t xml:space="preserve">установку флага </w:t>
      </w:r>
      <w:proofErr w:type="spellStart"/>
      <w:r w:rsidRPr="00E7081A">
        <w:rPr>
          <w:rFonts w:ascii="Times New Roman" w:hAnsi="Times New Roman" w:cs="Times New Roman"/>
          <w:i/>
          <w:sz w:val="28"/>
          <w:szCs w:val="28"/>
        </w:rPr>
        <w:t>Автоувеличение</w:t>
      </w:r>
      <w:proofErr w:type="spellEnd"/>
      <w:r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DC28D9" w:rsidRPr="00E7081A">
        <w:rPr>
          <w:rFonts w:ascii="Times New Roman" w:hAnsi="Times New Roman" w:cs="Times New Roman"/>
          <w:sz w:val="28"/>
          <w:szCs w:val="28"/>
        </w:rPr>
        <w:t>в</w:t>
      </w:r>
      <w:r w:rsidRPr="00E7081A">
        <w:rPr>
          <w:rFonts w:ascii="Times New Roman" w:hAnsi="Times New Roman" w:cs="Times New Roman"/>
          <w:sz w:val="28"/>
          <w:szCs w:val="28"/>
        </w:rPr>
        <w:t xml:space="preserve"> значения </w:t>
      </w:r>
      <w:r w:rsidRPr="00E7081A">
        <w:rPr>
          <w:rFonts w:ascii="Times New Roman" w:hAnsi="Times New Roman" w:cs="Times New Roman"/>
          <w:i/>
          <w:sz w:val="28"/>
          <w:szCs w:val="28"/>
          <w:lang w:val="en-US"/>
        </w:rPr>
        <w:t>Yes</w:t>
      </w:r>
    </w:p>
    <w:p w:rsidR="006B4FF5" w:rsidRPr="00E7081A" w:rsidRDefault="006B4FF5" w:rsidP="006B4F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4FF5" w:rsidRPr="00E7081A" w:rsidRDefault="006B4FF5" w:rsidP="006B4F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81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2747226" cy="4848046"/>
            <wp:effectExtent l="19050" t="0" r="0" b="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154" cy="4844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FF5" w:rsidRPr="00D1587A" w:rsidRDefault="006B4FF5" w:rsidP="006B4FF5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Рис.1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7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Создание атрибута суррогатного первичного ключа </w:t>
      </w:r>
    </w:p>
    <w:p w:rsidR="006B4FF5" w:rsidRPr="00D1587A" w:rsidRDefault="006B4FF5" w:rsidP="006B4FF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 xml:space="preserve">сущности </w:t>
      </w:r>
      <w:r w:rsidR="00DC28D9" w:rsidRPr="00D1587A">
        <w:rPr>
          <w:rFonts w:ascii="Times New Roman" w:hAnsi="Times New Roman" w:cs="Times New Roman"/>
          <w:b/>
          <w:i/>
          <w:sz w:val="24"/>
          <w:szCs w:val="24"/>
        </w:rPr>
        <w:t>П</w:t>
      </w:r>
      <w:r w:rsidRPr="00D1587A">
        <w:rPr>
          <w:rFonts w:ascii="Times New Roman" w:hAnsi="Times New Roman" w:cs="Times New Roman"/>
          <w:b/>
          <w:i/>
          <w:sz w:val="24"/>
          <w:szCs w:val="24"/>
        </w:rPr>
        <w:t>родаж</w:t>
      </w:r>
      <w:r w:rsidR="00DC28D9" w:rsidRPr="00D1587A">
        <w:rPr>
          <w:rFonts w:ascii="Times New Roman" w:hAnsi="Times New Roman" w:cs="Times New Roman"/>
          <w:b/>
          <w:i/>
          <w:sz w:val="24"/>
          <w:szCs w:val="24"/>
        </w:rPr>
        <w:t>а</w:t>
      </w:r>
    </w:p>
    <w:p w:rsidR="006B4FF5" w:rsidRPr="00E7081A" w:rsidRDefault="006B4FF5" w:rsidP="00D96C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C28D9" w:rsidRPr="00E7081A" w:rsidRDefault="00DC28D9" w:rsidP="00D96C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t>Полученная логическая модель представлена на рис. 1</w:t>
      </w:r>
      <w:r w:rsidR="00D1587A">
        <w:rPr>
          <w:rFonts w:ascii="Times New Roman" w:hAnsi="Times New Roman" w:cs="Times New Roman"/>
          <w:sz w:val="28"/>
          <w:szCs w:val="28"/>
        </w:rPr>
        <w:t>8</w:t>
      </w:r>
      <w:r w:rsidRPr="00E7081A">
        <w:rPr>
          <w:rFonts w:ascii="Times New Roman" w:hAnsi="Times New Roman" w:cs="Times New Roman"/>
          <w:sz w:val="28"/>
          <w:szCs w:val="28"/>
        </w:rPr>
        <w:t>.</w:t>
      </w:r>
    </w:p>
    <w:p w:rsidR="00DC28D9" w:rsidRPr="00E7081A" w:rsidRDefault="00DC28D9" w:rsidP="00D96C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6C42" w:rsidRPr="00E7081A" w:rsidRDefault="003D13DB" w:rsidP="00D96C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78702" cy="2076155"/>
            <wp:effectExtent l="19050" t="0" r="7548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4" cy="2076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6C42" w:rsidRPr="00D1587A" w:rsidRDefault="00D96C42" w:rsidP="00D96C4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Рис.1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8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Логическая модель данных Продажи</w:t>
      </w:r>
    </w:p>
    <w:p w:rsidR="00D11F6A" w:rsidRPr="00E7081A" w:rsidRDefault="00D11F6A" w:rsidP="00B20217">
      <w:pPr>
        <w:spacing w:after="0" w:line="240" w:lineRule="auto"/>
        <w:ind w:firstLine="709"/>
        <w:rPr>
          <w:sz w:val="28"/>
          <w:szCs w:val="28"/>
        </w:rPr>
      </w:pPr>
    </w:p>
    <w:p w:rsidR="00EF2534" w:rsidRPr="00E7081A" w:rsidRDefault="00D96C42" w:rsidP="00D96C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81A">
        <w:rPr>
          <w:rFonts w:ascii="Times New Roman" w:hAnsi="Times New Roman" w:cs="Times New Roman"/>
          <w:sz w:val="28"/>
          <w:szCs w:val="28"/>
        </w:rPr>
        <w:lastRenderedPageBreak/>
        <w:t>Здесь следует сделать одно замечание. Партия продажи</w:t>
      </w:r>
      <w:r w:rsidR="00D4091F" w:rsidRPr="00E7081A">
        <w:rPr>
          <w:rFonts w:ascii="Times New Roman" w:hAnsi="Times New Roman" w:cs="Times New Roman"/>
          <w:sz w:val="28"/>
          <w:szCs w:val="28"/>
        </w:rPr>
        <w:t>,</w:t>
      </w:r>
      <w:r w:rsidRPr="00E7081A">
        <w:rPr>
          <w:rFonts w:ascii="Times New Roman" w:hAnsi="Times New Roman" w:cs="Times New Roman"/>
          <w:sz w:val="28"/>
          <w:szCs w:val="28"/>
        </w:rPr>
        <w:t xml:space="preserve"> как правило</w:t>
      </w:r>
      <w:r w:rsidR="00D4091F" w:rsidRPr="00E7081A">
        <w:rPr>
          <w:rFonts w:ascii="Times New Roman" w:hAnsi="Times New Roman" w:cs="Times New Roman"/>
          <w:sz w:val="28"/>
          <w:szCs w:val="28"/>
        </w:rPr>
        <w:t>,</w:t>
      </w:r>
      <w:r w:rsidRPr="00E7081A">
        <w:rPr>
          <w:rFonts w:ascii="Times New Roman" w:hAnsi="Times New Roman" w:cs="Times New Roman"/>
          <w:sz w:val="28"/>
          <w:szCs w:val="28"/>
        </w:rPr>
        <w:t xml:space="preserve"> включает не один, а несколько видов продукции. В этом случае в каждой записи одной партии будут повторяться атрибуты, общие для всей партии (</w:t>
      </w:r>
      <w:r w:rsidRPr="00E7081A">
        <w:rPr>
          <w:rFonts w:ascii="Times New Roman" w:hAnsi="Times New Roman" w:cs="Times New Roman"/>
          <w:i/>
          <w:sz w:val="28"/>
          <w:szCs w:val="28"/>
        </w:rPr>
        <w:t>Номер документа, Дата</w:t>
      </w:r>
      <w:r w:rsidR="001B7398" w:rsidRPr="00E7081A">
        <w:rPr>
          <w:rFonts w:ascii="Times New Roman" w:hAnsi="Times New Roman" w:cs="Times New Roman"/>
          <w:i/>
          <w:sz w:val="28"/>
          <w:szCs w:val="28"/>
        </w:rPr>
        <w:t>, Код покупателя</w:t>
      </w:r>
      <w:r w:rsidRPr="00E7081A">
        <w:rPr>
          <w:rFonts w:ascii="Times New Roman" w:hAnsi="Times New Roman" w:cs="Times New Roman"/>
          <w:sz w:val="28"/>
          <w:szCs w:val="28"/>
        </w:rPr>
        <w:t>). Чтобы исключить дублирование</w:t>
      </w:r>
      <w:r w:rsidR="00EF2534" w:rsidRPr="00E7081A">
        <w:rPr>
          <w:rFonts w:ascii="Times New Roman" w:hAnsi="Times New Roman" w:cs="Times New Roman"/>
          <w:sz w:val="28"/>
          <w:szCs w:val="28"/>
        </w:rPr>
        <w:t>, необходимо создать новую сущность (да</w:t>
      </w:r>
      <w:r w:rsidR="00D4091F" w:rsidRPr="00E7081A">
        <w:rPr>
          <w:rFonts w:ascii="Times New Roman" w:hAnsi="Times New Roman" w:cs="Times New Roman"/>
          <w:sz w:val="28"/>
          <w:szCs w:val="28"/>
        </w:rPr>
        <w:t xml:space="preserve">дим </w:t>
      </w:r>
      <w:r w:rsidR="00EF2534" w:rsidRPr="00E7081A">
        <w:rPr>
          <w:rFonts w:ascii="Times New Roman" w:hAnsi="Times New Roman" w:cs="Times New Roman"/>
          <w:sz w:val="28"/>
          <w:szCs w:val="28"/>
        </w:rPr>
        <w:t xml:space="preserve">ей имя </w:t>
      </w:r>
      <w:r w:rsidR="00EF2534" w:rsidRPr="00E7081A">
        <w:rPr>
          <w:rFonts w:ascii="Times New Roman" w:hAnsi="Times New Roman" w:cs="Times New Roman"/>
          <w:i/>
          <w:sz w:val="28"/>
          <w:szCs w:val="28"/>
        </w:rPr>
        <w:t>Ассортимент продаж</w:t>
      </w:r>
      <w:r w:rsidR="001B7398" w:rsidRPr="00E7081A">
        <w:rPr>
          <w:rFonts w:ascii="Times New Roman" w:hAnsi="Times New Roman" w:cs="Times New Roman"/>
          <w:i/>
          <w:sz w:val="28"/>
          <w:szCs w:val="28"/>
        </w:rPr>
        <w:t xml:space="preserve">, имя таблицы - </w:t>
      </w:r>
      <w:r w:rsidR="001B7398" w:rsidRPr="00E7081A">
        <w:rPr>
          <w:rFonts w:ascii="Times New Roman" w:hAnsi="Times New Roman" w:cs="Times New Roman"/>
          <w:i/>
          <w:sz w:val="28"/>
          <w:szCs w:val="28"/>
          <w:lang w:val="en-US"/>
        </w:rPr>
        <w:t>Kart</w:t>
      </w:r>
      <w:r w:rsidR="00EF2534" w:rsidRPr="00E7081A">
        <w:rPr>
          <w:rFonts w:ascii="Times New Roman" w:hAnsi="Times New Roman" w:cs="Times New Roman"/>
          <w:sz w:val="28"/>
          <w:szCs w:val="28"/>
        </w:rPr>
        <w:t>) и перенести в нее все атрибуты, относящиеся к продукции (</w:t>
      </w:r>
      <w:r w:rsidR="00EF2534" w:rsidRPr="00E7081A">
        <w:rPr>
          <w:rFonts w:ascii="Times New Roman" w:hAnsi="Times New Roman" w:cs="Times New Roman"/>
          <w:i/>
          <w:sz w:val="28"/>
          <w:szCs w:val="28"/>
        </w:rPr>
        <w:t>Код продукции, Количество, Цена</w:t>
      </w:r>
      <w:r w:rsidR="00EF2534" w:rsidRPr="00E7081A">
        <w:rPr>
          <w:rFonts w:ascii="Times New Roman" w:hAnsi="Times New Roman" w:cs="Times New Roman"/>
          <w:sz w:val="28"/>
          <w:szCs w:val="28"/>
        </w:rPr>
        <w:t>), задать атрибут первичного ключа (</w:t>
      </w:r>
      <w:r w:rsidR="00EF2534" w:rsidRPr="00E7081A">
        <w:rPr>
          <w:rFonts w:ascii="Times New Roman" w:hAnsi="Times New Roman" w:cs="Times New Roman"/>
          <w:i/>
          <w:sz w:val="28"/>
          <w:szCs w:val="28"/>
        </w:rPr>
        <w:t>Идентификатор ассортимента</w:t>
      </w:r>
      <w:r w:rsidR="00EF2534" w:rsidRPr="00E7081A">
        <w:rPr>
          <w:rFonts w:ascii="Times New Roman" w:hAnsi="Times New Roman" w:cs="Times New Roman"/>
          <w:sz w:val="28"/>
          <w:szCs w:val="28"/>
        </w:rPr>
        <w:t xml:space="preserve">) и связать с </w:t>
      </w:r>
      <w:r w:rsidR="007F7303" w:rsidRPr="00E7081A">
        <w:rPr>
          <w:rFonts w:ascii="Times New Roman" w:hAnsi="Times New Roman" w:cs="Times New Roman"/>
          <w:sz w:val="28"/>
          <w:szCs w:val="28"/>
        </w:rPr>
        <w:t xml:space="preserve">сущностью </w:t>
      </w:r>
      <w:r w:rsidR="007F7303" w:rsidRPr="00E7081A">
        <w:rPr>
          <w:rFonts w:ascii="Times New Roman" w:hAnsi="Times New Roman" w:cs="Times New Roman"/>
          <w:i/>
          <w:sz w:val="28"/>
          <w:szCs w:val="28"/>
        </w:rPr>
        <w:t>Продажа</w:t>
      </w:r>
      <w:r w:rsidR="007F7303" w:rsidRPr="00E7081A">
        <w:rPr>
          <w:rFonts w:ascii="Times New Roman" w:hAnsi="Times New Roman" w:cs="Times New Roman"/>
          <w:sz w:val="28"/>
          <w:szCs w:val="28"/>
        </w:rPr>
        <w:t xml:space="preserve"> (переименуем ее </w:t>
      </w:r>
      <w:proofErr w:type="gramStart"/>
      <w:r w:rsidR="007F7303" w:rsidRPr="00E7081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7F7303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EF2534" w:rsidRPr="00E7081A">
        <w:rPr>
          <w:rFonts w:ascii="Times New Roman" w:hAnsi="Times New Roman" w:cs="Times New Roman"/>
          <w:i/>
          <w:sz w:val="28"/>
          <w:szCs w:val="28"/>
        </w:rPr>
        <w:t>Книг</w:t>
      </w:r>
      <w:r w:rsidR="007F7303" w:rsidRPr="00E7081A">
        <w:rPr>
          <w:rFonts w:ascii="Times New Roman" w:hAnsi="Times New Roman" w:cs="Times New Roman"/>
          <w:i/>
          <w:sz w:val="28"/>
          <w:szCs w:val="28"/>
        </w:rPr>
        <w:t>а</w:t>
      </w:r>
      <w:r w:rsidR="00EF2534" w:rsidRPr="00E7081A">
        <w:rPr>
          <w:rFonts w:ascii="Times New Roman" w:hAnsi="Times New Roman" w:cs="Times New Roman"/>
          <w:i/>
          <w:sz w:val="28"/>
          <w:szCs w:val="28"/>
        </w:rPr>
        <w:t xml:space="preserve"> продаж</w:t>
      </w:r>
      <w:r w:rsidR="007F7303" w:rsidRPr="00E7081A">
        <w:rPr>
          <w:rFonts w:ascii="Times New Roman" w:hAnsi="Times New Roman" w:cs="Times New Roman"/>
          <w:i/>
          <w:sz w:val="28"/>
          <w:szCs w:val="28"/>
        </w:rPr>
        <w:t>)</w:t>
      </w:r>
      <w:r w:rsidR="00EF2534" w:rsidRPr="00E7081A">
        <w:rPr>
          <w:rFonts w:ascii="Times New Roman" w:hAnsi="Times New Roman" w:cs="Times New Roman"/>
          <w:sz w:val="28"/>
          <w:szCs w:val="28"/>
        </w:rPr>
        <w:t xml:space="preserve">, как  родительской таблицей. Также связь </w:t>
      </w:r>
      <w:r w:rsidR="00EF2534" w:rsidRPr="00E7081A">
        <w:rPr>
          <w:rFonts w:ascii="Times New Roman" w:hAnsi="Times New Roman" w:cs="Times New Roman"/>
          <w:i/>
          <w:sz w:val="28"/>
          <w:szCs w:val="28"/>
        </w:rPr>
        <w:t>Продукци</w:t>
      </w:r>
      <w:r w:rsidR="00D4091F" w:rsidRPr="00E7081A">
        <w:rPr>
          <w:rFonts w:ascii="Times New Roman" w:hAnsi="Times New Roman" w:cs="Times New Roman"/>
          <w:i/>
          <w:sz w:val="28"/>
          <w:szCs w:val="28"/>
        </w:rPr>
        <w:t>и</w:t>
      </w:r>
      <w:r w:rsidR="00D4091F" w:rsidRPr="00E7081A">
        <w:rPr>
          <w:rFonts w:ascii="Times New Roman" w:hAnsi="Times New Roman" w:cs="Times New Roman"/>
          <w:sz w:val="28"/>
          <w:szCs w:val="28"/>
        </w:rPr>
        <w:t xml:space="preserve"> с </w:t>
      </w:r>
      <w:r w:rsidR="00D4091F" w:rsidRPr="00E7081A">
        <w:rPr>
          <w:rFonts w:ascii="Times New Roman" w:hAnsi="Times New Roman" w:cs="Times New Roman"/>
          <w:i/>
          <w:sz w:val="28"/>
          <w:szCs w:val="28"/>
        </w:rPr>
        <w:t>Книгой продаж</w:t>
      </w:r>
      <w:r w:rsidR="00EF2534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D4091F" w:rsidRPr="00E7081A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EF2534" w:rsidRPr="00E7081A">
        <w:rPr>
          <w:rFonts w:ascii="Times New Roman" w:hAnsi="Times New Roman" w:cs="Times New Roman"/>
          <w:sz w:val="28"/>
          <w:szCs w:val="28"/>
        </w:rPr>
        <w:t>перенаправить на</w:t>
      </w:r>
      <w:r w:rsidR="00D4091F" w:rsidRPr="00E7081A">
        <w:rPr>
          <w:rFonts w:ascii="Times New Roman" w:hAnsi="Times New Roman" w:cs="Times New Roman"/>
          <w:sz w:val="28"/>
          <w:szCs w:val="28"/>
        </w:rPr>
        <w:t xml:space="preserve"> сущность </w:t>
      </w:r>
      <w:r w:rsidR="00EF2534" w:rsidRPr="00E7081A">
        <w:rPr>
          <w:rFonts w:ascii="Times New Roman" w:hAnsi="Times New Roman" w:cs="Times New Roman"/>
          <w:sz w:val="28"/>
          <w:szCs w:val="28"/>
        </w:rPr>
        <w:t xml:space="preserve"> </w:t>
      </w:r>
      <w:r w:rsidR="00EF2534" w:rsidRPr="00E7081A">
        <w:rPr>
          <w:rFonts w:ascii="Times New Roman" w:hAnsi="Times New Roman" w:cs="Times New Roman"/>
          <w:i/>
          <w:sz w:val="28"/>
          <w:szCs w:val="28"/>
        </w:rPr>
        <w:t>Ассортимент</w:t>
      </w:r>
      <w:r w:rsidR="00D4091F" w:rsidRPr="00E7081A">
        <w:rPr>
          <w:rFonts w:ascii="Times New Roman" w:hAnsi="Times New Roman" w:cs="Times New Roman"/>
          <w:i/>
          <w:sz w:val="28"/>
          <w:szCs w:val="28"/>
        </w:rPr>
        <w:t xml:space="preserve"> продаж</w:t>
      </w:r>
      <w:r w:rsidR="00EF2534" w:rsidRPr="00E7081A">
        <w:rPr>
          <w:rFonts w:ascii="Times New Roman" w:hAnsi="Times New Roman" w:cs="Times New Roman"/>
          <w:sz w:val="28"/>
          <w:szCs w:val="28"/>
        </w:rPr>
        <w:t>. Окончательная модель приведена на рис. 1</w:t>
      </w:r>
      <w:r w:rsidR="00D1587A">
        <w:rPr>
          <w:rFonts w:ascii="Times New Roman" w:hAnsi="Times New Roman" w:cs="Times New Roman"/>
          <w:sz w:val="28"/>
          <w:szCs w:val="28"/>
        </w:rPr>
        <w:t>9</w:t>
      </w:r>
      <w:r w:rsidR="00EF2534" w:rsidRPr="00E7081A">
        <w:rPr>
          <w:rFonts w:ascii="Times New Roman" w:hAnsi="Times New Roman" w:cs="Times New Roman"/>
          <w:sz w:val="28"/>
          <w:szCs w:val="28"/>
        </w:rPr>
        <w:t>.</w:t>
      </w:r>
    </w:p>
    <w:p w:rsidR="00D11F6A" w:rsidRPr="00E7081A" w:rsidRDefault="00D11F6A" w:rsidP="00B20217">
      <w:pPr>
        <w:spacing w:after="0" w:line="240" w:lineRule="auto"/>
        <w:jc w:val="center"/>
        <w:rPr>
          <w:noProof/>
          <w:sz w:val="28"/>
          <w:szCs w:val="28"/>
          <w:lang w:eastAsia="ru-RU"/>
        </w:rPr>
      </w:pPr>
    </w:p>
    <w:p w:rsidR="00EF2534" w:rsidRPr="00E7081A" w:rsidRDefault="00CB66FC" w:rsidP="00B20217">
      <w:pPr>
        <w:spacing w:after="0" w:line="240" w:lineRule="auto"/>
        <w:jc w:val="center"/>
        <w:rPr>
          <w:sz w:val="28"/>
          <w:szCs w:val="28"/>
        </w:rPr>
      </w:pPr>
      <w:r w:rsidRPr="00E7081A">
        <w:rPr>
          <w:noProof/>
          <w:sz w:val="28"/>
          <w:szCs w:val="28"/>
          <w:lang w:eastAsia="ru-RU"/>
        </w:rPr>
        <w:drawing>
          <wp:inline distT="0" distB="0" distL="0" distR="0">
            <wp:extent cx="5372100" cy="2108200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10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B37" w:rsidRDefault="00EF2534" w:rsidP="00D4091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587A">
        <w:rPr>
          <w:rFonts w:ascii="Times New Roman" w:hAnsi="Times New Roman" w:cs="Times New Roman"/>
          <w:b/>
          <w:sz w:val="24"/>
          <w:szCs w:val="24"/>
        </w:rPr>
        <w:t>Рис.1</w:t>
      </w:r>
      <w:r w:rsidR="00D1587A" w:rsidRPr="00D1587A">
        <w:rPr>
          <w:rFonts w:ascii="Times New Roman" w:hAnsi="Times New Roman" w:cs="Times New Roman"/>
          <w:b/>
          <w:sz w:val="24"/>
          <w:szCs w:val="24"/>
        </w:rPr>
        <w:t>9</w:t>
      </w:r>
      <w:r w:rsidRPr="00D1587A">
        <w:rPr>
          <w:rFonts w:ascii="Times New Roman" w:hAnsi="Times New Roman" w:cs="Times New Roman"/>
          <w:b/>
          <w:sz w:val="24"/>
          <w:szCs w:val="24"/>
        </w:rPr>
        <w:t xml:space="preserve"> Окончательная логическая модель данных Продажи</w:t>
      </w:r>
    </w:p>
    <w:p w:rsidR="00C50B37" w:rsidRDefault="00C50B37" w:rsidP="00D4091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0B37" w:rsidRDefault="00C50B37" w:rsidP="00D4091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3CA7" w:rsidRDefault="00CC3CA7" w:rsidP="00CC3CA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1.3 </w:t>
      </w:r>
      <w:r w:rsidRPr="00E25D95">
        <w:rPr>
          <w:rFonts w:ascii="Times New Roman" w:hAnsi="Times New Roman" w:cs="Times New Roman"/>
          <w:b/>
          <w:bCs/>
          <w:sz w:val="28"/>
          <w:szCs w:val="28"/>
        </w:rPr>
        <w:t xml:space="preserve">Физическое проектирование БД </w:t>
      </w:r>
    </w:p>
    <w:p w:rsidR="00CC3CA7" w:rsidRPr="00E25D95" w:rsidRDefault="00CC3CA7" w:rsidP="00CC3C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CA7">
        <w:rPr>
          <w:rFonts w:ascii="Times New Roman" w:hAnsi="Times New Roman" w:cs="Times New Roman"/>
          <w:bCs/>
          <w:sz w:val="28"/>
          <w:szCs w:val="28"/>
        </w:rPr>
        <w:t xml:space="preserve">Физическое проектирование </w:t>
      </w:r>
      <w:r w:rsidRPr="00E25D9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E25D95">
        <w:rPr>
          <w:rFonts w:ascii="Times New Roman" w:hAnsi="Times New Roman" w:cs="Times New Roman"/>
          <w:bCs/>
          <w:sz w:val="28"/>
          <w:szCs w:val="28"/>
        </w:rPr>
        <w:t xml:space="preserve"> это </w:t>
      </w:r>
      <w:r w:rsidRPr="00E25D95">
        <w:rPr>
          <w:rFonts w:ascii="Times New Roman" w:hAnsi="Times New Roman" w:cs="Times New Roman"/>
          <w:sz w:val="28"/>
          <w:szCs w:val="28"/>
        </w:rPr>
        <w:t xml:space="preserve">представление абстрактных объектов логической модели </w:t>
      </w:r>
      <w:r w:rsidRPr="00E25D95">
        <w:rPr>
          <w:rFonts w:ascii="Times New Roman" w:hAnsi="Times New Roman" w:cs="Times New Roman"/>
          <w:i/>
          <w:iCs/>
          <w:sz w:val="28"/>
          <w:szCs w:val="28"/>
        </w:rPr>
        <w:t xml:space="preserve">в структуры данных конкретной СУБД  </w:t>
      </w:r>
      <w:r w:rsidRPr="00E25D95">
        <w:rPr>
          <w:rFonts w:ascii="Times New Roman" w:hAnsi="Times New Roman" w:cs="Times New Roman"/>
          <w:sz w:val="28"/>
          <w:szCs w:val="28"/>
        </w:rPr>
        <w:t xml:space="preserve">для обеспечения эффективности выполнения запросов. 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Сущности в физической модели называются таблицами, а атрибуты – колонками (столбцами). Колонкам назначается более конкретный тип данных из возможных типов выбранной СУБД.</w:t>
      </w:r>
    </w:p>
    <w:p w:rsidR="00CC3CA7" w:rsidRPr="00E25D95" w:rsidRDefault="00CC3CA7" w:rsidP="00CC3C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D95">
        <w:rPr>
          <w:rFonts w:ascii="Times New Roman" w:hAnsi="Times New Roman" w:cs="Times New Roman"/>
          <w:b/>
          <w:bCs/>
          <w:sz w:val="28"/>
          <w:szCs w:val="28"/>
        </w:rPr>
        <w:t>Задачами физического проектирования</w:t>
      </w:r>
      <w:r w:rsidRPr="00E25D95">
        <w:rPr>
          <w:rFonts w:ascii="Times New Roman" w:hAnsi="Times New Roman" w:cs="Times New Roman"/>
          <w:bCs/>
          <w:sz w:val="28"/>
          <w:szCs w:val="28"/>
        </w:rPr>
        <w:t xml:space="preserve"> являются:</w:t>
      </w:r>
    </w:p>
    <w:p w:rsidR="00CC3CA7" w:rsidRPr="00E25D95" w:rsidRDefault="00CC3CA7" w:rsidP="00CC3C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D95">
        <w:rPr>
          <w:rFonts w:ascii="Times New Roman" w:hAnsi="Times New Roman" w:cs="Times New Roman"/>
          <w:sz w:val="28"/>
          <w:szCs w:val="28"/>
        </w:rPr>
        <w:t>- выбор целевого сервера для создания БД;</w:t>
      </w:r>
    </w:p>
    <w:p w:rsidR="00CC3CA7" w:rsidRPr="00E25D95" w:rsidRDefault="00CC3CA7" w:rsidP="00CC3C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D95">
        <w:rPr>
          <w:rFonts w:ascii="Times New Roman" w:hAnsi="Times New Roman" w:cs="Times New Roman"/>
          <w:sz w:val="28"/>
          <w:szCs w:val="28"/>
        </w:rPr>
        <w:t>- уточнение типов данных колонок (столбцов) таблиц.</w:t>
      </w:r>
    </w:p>
    <w:p w:rsidR="00CC3CA7" w:rsidRPr="00E25D95" w:rsidRDefault="00CC3CA7" w:rsidP="00CC3CA7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Физическое проектирование будем выполнять для логической модели, разработанной для предметной области продаж (рис.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созданной на предыдущем практическом занятии. Необходимо открыть проект 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Продажи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созданный при разработке логической модели. Открытие проекта выполняется командой меню 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Файл – Открыть проект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нажатием кнопки </w:t>
      </w:r>
      <w:r w:rsidRPr="00E25D9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8B72BB" wp14:editId="3CBD7096">
            <wp:extent cx="152400" cy="142240"/>
            <wp:effectExtent l="19050" t="0" r="0" b="0"/>
            <wp:docPr id="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нажатием комбинации клавиш 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Ctrl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- 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O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C3CA7" w:rsidRPr="00E25D95" w:rsidRDefault="00CC3CA7" w:rsidP="00CC3CA7">
      <w:pPr>
        <w:spacing w:after="0" w:line="240" w:lineRule="auto"/>
        <w:ind w:right="-99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CA7" w:rsidRPr="00E25D95" w:rsidRDefault="00CC3CA7" w:rsidP="00CC3CA7">
      <w:pPr>
        <w:spacing w:after="0" w:line="240" w:lineRule="auto"/>
        <w:jc w:val="center"/>
        <w:rPr>
          <w:sz w:val="28"/>
          <w:szCs w:val="28"/>
        </w:rPr>
      </w:pPr>
      <w:r w:rsidRPr="00E25D9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A94FFAF" wp14:editId="5121CA91">
            <wp:extent cx="5080842" cy="1993900"/>
            <wp:effectExtent l="19050" t="0" r="5508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842" cy="199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CA7" w:rsidRPr="00E25D95" w:rsidRDefault="00CC3CA7" w:rsidP="00CC3CA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E25D95">
        <w:rPr>
          <w:rFonts w:ascii="Times New Roman" w:hAnsi="Times New Roman" w:cs="Times New Roman"/>
          <w:b/>
          <w:i/>
          <w:sz w:val="28"/>
          <w:szCs w:val="28"/>
        </w:rPr>
        <w:t>Рис.</w:t>
      </w:r>
      <w:r>
        <w:rPr>
          <w:rFonts w:ascii="Times New Roman" w:hAnsi="Times New Roman" w:cs="Times New Roman"/>
          <w:b/>
          <w:i/>
          <w:sz w:val="28"/>
          <w:szCs w:val="28"/>
        </w:rPr>
        <w:t>20</w:t>
      </w:r>
      <w:r w:rsidRPr="00E25D95">
        <w:rPr>
          <w:rFonts w:ascii="Times New Roman" w:hAnsi="Times New Roman" w:cs="Times New Roman"/>
          <w:b/>
          <w:i/>
          <w:sz w:val="28"/>
          <w:szCs w:val="28"/>
        </w:rPr>
        <w:t xml:space="preserve"> Логическая модель данных Продажи</w:t>
      </w:r>
    </w:p>
    <w:p w:rsidR="00CC3CA7" w:rsidRPr="00E25D95" w:rsidRDefault="00CC3CA7" w:rsidP="00CC3CA7">
      <w:pPr>
        <w:spacing w:after="0" w:line="240" w:lineRule="auto"/>
        <w:ind w:right="-99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CA7" w:rsidRPr="00E25D95" w:rsidRDefault="00CC3CA7" w:rsidP="00CC3CA7">
      <w:pPr>
        <w:spacing w:after="0" w:line="240" w:lineRule="auto"/>
        <w:ind w:right="-99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переключится на физический уровень представления модели. Для этого необходимо в</w:t>
      </w:r>
      <w:r w:rsidRPr="00E25D95">
        <w:rPr>
          <w:rFonts w:ascii="Times New Roman" w:hAnsi="Times New Roman" w:cs="Times New Roman"/>
          <w:sz w:val="28"/>
          <w:szCs w:val="28"/>
        </w:rPr>
        <w:t xml:space="preserve"> окне настройки свой</w:t>
      </w:r>
      <w:proofErr w:type="gramStart"/>
      <w:r w:rsidRPr="00E25D95">
        <w:rPr>
          <w:rFonts w:ascii="Times New Roman" w:hAnsi="Times New Roman" w:cs="Times New Roman"/>
          <w:sz w:val="28"/>
          <w:szCs w:val="28"/>
        </w:rPr>
        <w:t>ств пр</w:t>
      </w:r>
      <w:proofErr w:type="gramEnd"/>
      <w:r w:rsidRPr="00E25D95">
        <w:rPr>
          <w:rFonts w:ascii="Times New Roman" w:hAnsi="Times New Roman" w:cs="Times New Roman"/>
          <w:sz w:val="28"/>
          <w:szCs w:val="28"/>
        </w:rPr>
        <w:t>оекта (рис.2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25D95">
        <w:rPr>
          <w:rFonts w:ascii="Times New Roman" w:hAnsi="Times New Roman" w:cs="Times New Roman"/>
          <w:sz w:val="28"/>
          <w:szCs w:val="28"/>
        </w:rPr>
        <w:t xml:space="preserve">) задать вид отображаемой модели (переключатель </w:t>
      </w:r>
      <w:r w:rsidRPr="00E25D95">
        <w:rPr>
          <w:rFonts w:ascii="Courier New" w:hAnsi="Courier New" w:cs="Courier New"/>
          <w:spacing w:val="-20"/>
          <w:sz w:val="28"/>
          <w:szCs w:val="28"/>
          <w:lang w:val="en-US"/>
        </w:rPr>
        <w:t>Display</w:t>
      </w:r>
      <w:r w:rsidRPr="00E25D95">
        <w:rPr>
          <w:rFonts w:ascii="Courier New" w:hAnsi="Courier New" w:cs="Courier New"/>
          <w:spacing w:val="-20"/>
          <w:sz w:val="28"/>
          <w:szCs w:val="28"/>
        </w:rPr>
        <w:t xml:space="preserve"> </w:t>
      </w:r>
      <w:r w:rsidRPr="00E25D95">
        <w:rPr>
          <w:rFonts w:ascii="Courier New" w:hAnsi="Courier New" w:cs="Courier New"/>
          <w:spacing w:val="-20"/>
          <w:sz w:val="28"/>
          <w:szCs w:val="28"/>
          <w:lang w:val="en-US"/>
        </w:rPr>
        <w:t>Tables</w:t>
      </w:r>
      <w:r w:rsidRPr="00E25D95">
        <w:rPr>
          <w:rFonts w:ascii="Courier New" w:hAnsi="Courier New" w:cs="Courier New"/>
          <w:spacing w:val="-20"/>
          <w:sz w:val="28"/>
          <w:szCs w:val="28"/>
        </w:rPr>
        <w:t xml:space="preserve"> </w:t>
      </w:r>
      <w:r w:rsidRPr="00E25D95">
        <w:rPr>
          <w:rFonts w:ascii="Courier New" w:hAnsi="Courier New" w:cs="Courier New"/>
          <w:spacing w:val="-20"/>
          <w:sz w:val="28"/>
          <w:szCs w:val="28"/>
          <w:lang w:val="en-US"/>
        </w:rPr>
        <w:t>and</w:t>
      </w:r>
      <w:r w:rsidRPr="00E25D95">
        <w:rPr>
          <w:rFonts w:ascii="Courier New" w:hAnsi="Courier New" w:cs="Courier New"/>
          <w:spacing w:val="-20"/>
          <w:sz w:val="28"/>
          <w:szCs w:val="28"/>
        </w:rPr>
        <w:t xml:space="preserve"> </w:t>
      </w:r>
      <w:r w:rsidRPr="00E25D95">
        <w:rPr>
          <w:rFonts w:ascii="Courier New" w:hAnsi="Courier New" w:cs="Courier New"/>
          <w:spacing w:val="-20"/>
          <w:sz w:val="28"/>
          <w:szCs w:val="28"/>
          <w:lang w:val="en-US"/>
        </w:rPr>
        <w:t>Columns</w:t>
      </w:r>
      <w:r w:rsidRPr="00E25D95">
        <w:rPr>
          <w:sz w:val="28"/>
          <w:szCs w:val="28"/>
        </w:rPr>
        <w:t>)</w:t>
      </w:r>
      <w:r w:rsidRPr="00E25D95">
        <w:rPr>
          <w:rFonts w:ascii="Times New Roman" w:hAnsi="Times New Roman" w:cs="Times New Roman"/>
          <w:sz w:val="28"/>
          <w:szCs w:val="28"/>
        </w:rPr>
        <w:t xml:space="preserve"> на</w:t>
      </w:r>
      <w:r w:rsidRPr="00E25D95">
        <w:rPr>
          <w:sz w:val="28"/>
          <w:szCs w:val="28"/>
        </w:rPr>
        <w:t xml:space="preserve"> </w:t>
      </w:r>
      <w:r w:rsidRPr="00E25D95">
        <w:rPr>
          <w:rFonts w:ascii="Courier New" w:hAnsi="Courier New" w:cs="Courier New"/>
          <w:sz w:val="28"/>
          <w:szCs w:val="28"/>
          <w:lang w:val="en-US"/>
        </w:rPr>
        <w:t>Physical</w:t>
      </w:r>
      <w:r w:rsidRPr="00E25D95">
        <w:rPr>
          <w:rFonts w:ascii="Courier New" w:hAnsi="Courier New" w:cs="Courier New"/>
          <w:sz w:val="28"/>
          <w:szCs w:val="28"/>
        </w:rPr>
        <w:t xml:space="preserve"> </w:t>
      </w:r>
      <w:r w:rsidRPr="00E25D95">
        <w:rPr>
          <w:rFonts w:ascii="Courier New" w:hAnsi="Courier New" w:cs="Courier New"/>
          <w:sz w:val="28"/>
          <w:szCs w:val="28"/>
          <w:lang w:val="en-US"/>
        </w:rPr>
        <w:t>Names</w:t>
      </w:r>
      <w:r w:rsidRPr="00E25D95">
        <w:rPr>
          <w:rFonts w:ascii="Times New Roman" w:hAnsi="Times New Roman" w:cs="Times New Roman"/>
          <w:sz w:val="28"/>
          <w:szCs w:val="28"/>
        </w:rPr>
        <w:t>.</w:t>
      </w:r>
    </w:p>
    <w:p w:rsidR="00CC3CA7" w:rsidRPr="00E25D95" w:rsidRDefault="00CC3CA7" w:rsidP="00CC3CA7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сервера БД выберем 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C3CA7" w:rsidRPr="00E25D95" w:rsidRDefault="00CC3CA7" w:rsidP="00CC3CA7">
      <w:pPr>
        <w:spacing w:after="0" w:line="240" w:lineRule="auto"/>
        <w:ind w:right="-96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25D95">
        <w:rPr>
          <w:rFonts w:ascii="Times New Roman" w:hAnsi="Times New Roman" w:cs="Times New Roman"/>
          <w:sz w:val="28"/>
          <w:szCs w:val="28"/>
        </w:rPr>
        <w:t>Далее необходимо убедиться, что все имена на физическом уровне (таблиц, колонок, индексов) заданы в латинском алфавите.</w:t>
      </w:r>
    </w:p>
    <w:p w:rsidR="00CC3CA7" w:rsidRPr="00E25D95" w:rsidRDefault="00CC3CA7" w:rsidP="00CC3CA7">
      <w:pPr>
        <w:spacing w:after="0" w:line="240" w:lineRule="auto"/>
        <w:ind w:right="-96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CA7" w:rsidRPr="00E25D95" w:rsidRDefault="00CC3CA7" w:rsidP="00CC3CA7">
      <w:pPr>
        <w:spacing w:after="0" w:line="240" w:lineRule="auto"/>
        <w:ind w:right="-99"/>
        <w:jc w:val="center"/>
        <w:rPr>
          <w:sz w:val="28"/>
          <w:szCs w:val="28"/>
        </w:rPr>
      </w:pPr>
      <w:r w:rsidRPr="00E25D95">
        <w:rPr>
          <w:noProof/>
          <w:sz w:val="28"/>
          <w:szCs w:val="28"/>
          <w:lang w:eastAsia="ru-RU"/>
        </w:rPr>
        <w:drawing>
          <wp:inline distT="0" distB="0" distL="0" distR="0" wp14:anchorId="18650F65" wp14:editId="780C4CB0">
            <wp:extent cx="2736850" cy="1704691"/>
            <wp:effectExtent l="19050" t="0" r="635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75" cy="1704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CA7" w:rsidRPr="00E25D95" w:rsidRDefault="00CC3CA7" w:rsidP="00CC3CA7">
      <w:pPr>
        <w:spacing w:before="120" w:after="0" w:line="240" w:lineRule="auto"/>
        <w:ind w:right="-96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25D95">
        <w:rPr>
          <w:rFonts w:ascii="Times New Roman" w:hAnsi="Times New Roman" w:cs="Times New Roman"/>
          <w:b/>
          <w:i/>
          <w:sz w:val="28"/>
          <w:szCs w:val="28"/>
        </w:rPr>
        <w:t>Рис.2</w:t>
      </w:r>
      <w:r>
        <w:rPr>
          <w:rFonts w:ascii="Times New Roman" w:hAnsi="Times New Roman" w:cs="Times New Roman"/>
          <w:b/>
          <w:i/>
          <w:sz w:val="28"/>
          <w:szCs w:val="28"/>
        </w:rPr>
        <w:t>1</w:t>
      </w:r>
      <w:r w:rsidRPr="00E25D95">
        <w:rPr>
          <w:rFonts w:ascii="Times New Roman" w:hAnsi="Times New Roman" w:cs="Times New Roman"/>
          <w:b/>
          <w:i/>
          <w:sz w:val="28"/>
          <w:szCs w:val="28"/>
        </w:rPr>
        <w:t xml:space="preserve"> Установка физического представления</w:t>
      </w:r>
    </w:p>
    <w:p w:rsidR="00CC3CA7" w:rsidRPr="00E25D95" w:rsidRDefault="00CC3CA7" w:rsidP="00CC3CA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C3CA7" w:rsidRPr="00E25D95" w:rsidRDefault="00CC3CA7" w:rsidP="00CC3CA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выборе типов колонок целесообразно следовать следующим рекомендациям.</w:t>
      </w:r>
    </w:p>
    <w:p w:rsidR="00CC3CA7" w:rsidRPr="00E25D95" w:rsidRDefault="00CC3CA7" w:rsidP="00CC3CA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25D95">
        <w:rPr>
          <w:rFonts w:ascii="Times New Roman" w:hAnsi="Times New Roman" w:cs="Times New Roman"/>
          <w:sz w:val="28"/>
          <w:szCs w:val="28"/>
        </w:rPr>
        <w:t>Для колонок таблицы следует выбирать типы данных:</w:t>
      </w:r>
    </w:p>
    <w:p w:rsidR="00CC3CA7" w:rsidRPr="00E25D95" w:rsidRDefault="00CC3CA7" w:rsidP="00CC3CA7">
      <w:pPr>
        <w:spacing w:after="0" w:line="240" w:lineRule="auto"/>
        <w:ind w:left="1418" w:hanging="425"/>
        <w:rPr>
          <w:rFonts w:ascii="Times New Roman" w:hAnsi="Times New Roman" w:cs="Times New Roman"/>
          <w:sz w:val="28"/>
          <w:szCs w:val="28"/>
        </w:rPr>
      </w:pPr>
      <w:r w:rsidRPr="00E25D95">
        <w:rPr>
          <w:rFonts w:ascii="Times New Roman" w:hAnsi="Times New Roman" w:cs="Times New Roman"/>
          <w:sz w:val="28"/>
          <w:szCs w:val="28"/>
        </w:rPr>
        <w:t xml:space="preserve">для дат – тип </w:t>
      </w:r>
      <w:r w:rsidRPr="00E25D95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E25D95">
        <w:rPr>
          <w:rFonts w:ascii="Times New Roman" w:hAnsi="Times New Roman" w:cs="Times New Roman"/>
          <w:sz w:val="28"/>
          <w:szCs w:val="28"/>
        </w:rPr>
        <w:t>;</w:t>
      </w:r>
    </w:p>
    <w:p w:rsidR="00CC3CA7" w:rsidRPr="00E25D95" w:rsidRDefault="00CC3CA7" w:rsidP="00CC3CA7">
      <w:pPr>
        <w:spacing w:after="0" w:line="24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 w:rsidRPr="00E25D95">
        <w:rPr>
          <w:rFonts w:ascii="Times New Roman" w:hAnsi="Times New Roman" w:cs="Times New Roman"/>
          <w:sz w:val="28"/>
          <w:szCs w:val="28"/>
        </w:rPr>
        <w:t xml:space="preserve">для целых числовых значений – </w:t>
      </w:r>
      <w:r w:rsidRPr="00E25D95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E25D95">
        <w:rPr>
          <w:rFonts w:ascii="Times New Roman" w:hAnsi="Times New Roman" w:cs="Times New Roman"/>
          <w:sz w:val="28"/>
          <w:szCs w:val="28"/>
        </w:rPr>
        <w:t xml:space="preserve"> (для чисел длиной 4 байта, т.е. в диапазоне  от -2147483648 до +2147483647) или </w:t>
      </w:r>
      <w:r w:rsidRPr="00E25D95">
        <w:rPr>
          <w:rFonts w:ascii="Times New Roman" w:hAnsi="Times New Roman" w:cs="Times New Roman"/>
          <w:sz w:val="28"/>
          <w:szCs w:val="28"/>
          <w:lang w:val="en-US"/>
        </w:rPr>
        <w:t>BIGINT</w:t>
      </w:r>
      <w:r w:rsidRPr="00E25D95">
        <w:rPr>
          <w:rFonts w:ascii="Times New Roman" w:hAnsi="Times New Roman" w:cs="Times New Roman"/>
          <w:sz w:val="28"/>
          <w:szCs w:val="28"/>
        </w:rPr>
        <w:t xml:space="preserve"> (8 байт);</w:t>
      </w:r>
    </w:p>
    <w:p w:rsidR="00CC3CA7" w:rsidRPr="00E25D95" w:rsidRDefault="00CC3CA7" w:rsidP="00CC3CA7">
      <w:pPr>
        <w:spacing w:after="0" w:line="24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 w:rsidRPr="00E25D95">
        <w:rPr>
          <w:rFonts w:ascii="Times New Roman" w:hAnsi="Times New Roman" w:cs="Times New Roman"/>
          <w:sz w:val="28"/>
          <w:szCs w:val="28"/>
        </w:rPr>
        <w:t xml:space="preserve">для вещественных (дробная часть отделяется «точкой») – </w:t>
      </w:r>
      <w:r w:rsidRPr="00E25D95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Pr="00E25D95">
        <w:rPr>
          <w:rFonts w:ascii="Times New Roman" w:hAnsi="Times New Roman" w:cs="Times New Roman"/>
          <w:sz w:val="28"/>
          <w:szCs w:val="28"/>
        </w:rPr>
        <w:t>;</w:t>
      </w:r>
    </w:p>
    <w:p w:rsidR="00CC3CA7" w:rsidRPr="00E25D95" w:rsidRDefault="00CC3CA7" w:rsidP="00CC3CA7">
      <w:pPr>
        <w:spacing w:after="0" w:line="24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 w:rsidRPr="00E25D95">
        <w:rPr>
          <w:rFonts w:ascii="Times New Roman" w:hAnsi="Times New Roman" w:cs="Times New Roman"/>
          <w:sz w:val="28"/>
          <w:szCs w:val="28"/>
        </w:rPr>
        <w:t xml:space="preserve">для символьных – </w:t>
      </w:r>
      <w:r w:rsidRPr="00E25D95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E25D95">
        <w:rPr>
          <w:rFonts w:ascii="Times New Roman" w:hAnsi="Times New Roman" w:cs="Times New Roman"/>
          <w:sz w:val="28"/>
          <w:szCs w:val="28"/>
        </w:rPr>
        <w:t>(</w:t>
      </w:r>
      <w:r w:rsidRPr="00E25D95"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E25D95">
        <w:rPr>
          <w:rFonts w:ascii="Times New Roman" w:hAnsi="Times New Roman" w:cs="Times New Roman"/>
          <w:sz w:val="28"/>
          <w:szCs w:val="28"/>
        </w:rPr>
        <w:t>), где ХХХ – максимальное количество символов в колонке.</w:t>
      </w:r>
    </w:p>
    <w:p w:rsidR="00CC3CA7" w:rsidRPr="00E25D95" w:rsidRDefault="00CC3CA7" w:rsidP="00CC3CA7">
      <w:pPr>
        <w:shd w:val="clear" w:color="auto" w:fill="FFFFFF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количественных колонок вещественного типа (объем, количество и т.п.) зададим тип </w:t>
      </w:r>
      <w:proofErr w:type="spellStart"/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Numeric</w:t>
      </w:r>
      <w:proofErr w:type="spellEnd"/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proofErr w:type="spellStart"/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m,n</w:t>
      </w:r>
      <w:proofErr w:type="spellEnd"/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)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Здесь 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задает общее количество позиций, занимаемое числовым значением (включая дробную часть), а 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количество 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позиций в дробной части. Для колонок для стоимостных значений (цена, стоимость и т.п.) 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=2.</w:t>
      </w:r>
    </w:p>
    <w:p w:rsidR="00CC3CA7" w:rsidRPr="00E25D95" w:rsidRDefault="00CC3CA7" w:rsidP="00CC3CA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колонок обязательных к заполнению необходимо задать опцию NOT NULL . Для этого необходимо выключить флаг</w:t>
      </w:r>
      <w:proofErr w:type="gramStart"/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</w:t>
      </w:r>
      <w:proofErr w:type="gramEnd"/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озволить </w:t>
      </w:r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Nulls</w:t>
      </w:r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(рис.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22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CC3CA7" w:rsidRPr="00E25D95" w:rsidRDefault="00CC3CA7" w:rsidP="00CC3CA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AE6E238" wp14:editId="56812F92">
            <wp:extent cx="3297555" cy="678815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67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CA7" w:rsidRPr="00E25D95" w:rsidRDefault="00CC3CA7" w:rsidP="00CC3CA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22</w:t>
      </w:r>
      <w:r w:rsidRPr="00E25D95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Настройка обязательности заполнения колонки</w:t>
      </w:r>
    </w:p>
    <w:p w:rsidR="00CC3CA7" w:rsidRPr="00E25D95" w:rsidRDefault="00CC3CA7" w:rsidP="00CC3CA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C3CA7" w:rsidRPr="00E25D95" w:rsidRDefault="00CC3CA7" w:rsidP="00CC3CA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колонок первичного ключа, являющихся суррогатными ключами, выбирается тип </w:t>
      </w:r>
      <w:proofErr w:type="spellStart"/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Integer</w:t>
      </w:r>
      <w:proofErr w:type="spellEnd"/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заданием параметра </w:t>
      </w:r>
      <w:proofErr w:type="spellStart"/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автоувеличения</w:t>
      </w:r>
      <w:proofErr w:type="spellEnd"/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23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Дополнительно задается имя объекта последовательности, которая реализует механизм </w:t>
      </w:r>
      <w:proofErr w:type="spellStart"/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автоувеличения</w:t>
      </w:r>
      <w:proofErr w:type="spellEnd"/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Имя последовательности будем задавать по шаблону «</w:t>
      </w:r>
      <w:proofErr w:type="spellStart"/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имя_таблицы</w:t>
      </w:r>
      <w:proofErr w:type="spellEnd"/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spellStart"/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seq</w:t>
      </w:r>
      <w:proofErr w:type="spellEnd"/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». Для таблицы </w:t>
      </w:r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Книга продаж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имя последовательности </w:t>
      </w:r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book</w:t>
      </w:r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_</w:t>
      </w:r>
      <w:proofErr w:type="spellStart"/>
      <w:r w:rsidRPr="00E25D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seq</w:t>
      </w:r>
      <w:proofErr w:type="spellEnd"/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C3CA7" w:rsidRPr="00E25D95" w:rsidRDefault="00CC3CA7" w:rsidP="00CC3CA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C3CA7" w:rsidRPr="00E25D95" w:rsidRDefault="00CC3CA7" w:rsidP="00CC3CA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50ADAD7" wp14:editId="7C7A4C09">
            <wp:extent cx="2350716" cy="3479800"/>
            <wp:effectExtent l="1905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16" cy="347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CA7" w:rsidRPr="00E25D95" w:rsidRDefault="00CC3CA7" w:rsidP="00CC3CA7">
      <w:pPr>
        <w:spacing w:before="120"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25D95">
        <w:rPr>
          <w:rFonts w:ascii="Times New Roman" w:hAnsi="Times New Roman" w:cs="Times New Roman"/>
          <w:b/>
          <w:i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/>
          <w:i/>
          <w:sz w:val="28"/>
          <w:szCs w:val="28"/>
        </w:rPr>
        <w:t>23</w:t>
      </w:r>
      <w:r w:rsidRPr="00E25D95">
        <w:rPr>
          <w:rFonts w:ascii="Times New Roman" w:hAnsi="Times New Roman" w:cs="Times New Roman"/>
          <w:b/>
          <w:i/>
          <w:sz w:val="28"/>
          <w:szCs w:val="28"/>
        </w:rPr>
        <w:t xml:space="preserve"> Настройки столбца суррогатного первичного ключа</w:t>
      </w:r>
    </w:p>
    <w:p w:rsidR="00CC3CA7" w:rsidRPr="00E25D95" w:rsidRDefault="00CC3CA7" w:rsidP="00CC3CA7">
      <w:pPr>
        <w:shd w:val="clear" w:color="auto" w:fill="FFFFFF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C3CA7" w:rsidRPr="00E25D95" w:rsidRDefault="00CC3CA7" w:rsidP="00CC3CA7">
      <w:pPr>
        <w:shd w:val="clear" w:color="auto" w:fill="FFFFFF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количественных колонок целесообразно задать значения по умолчанию, которое будет присвоено колонке, если не задано явного значения. Если значение не задано, целесообразно присвоить «нулевое» значение 0 (рис.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24</w:t>
      </w:r>
      <w:r w:rsidRPr="00E25D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CC3CA7" w:rsidRPr="00E25D95" w:rsidRDefault="00CC3CA7" w:rsidP="00CC3CA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25D9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AC3DE9E" wp14:editId="47403C39">
            <wp:extent cx="2511723" cy="3291840"/>
            <wp:effectExtent l="19050" t="0" r="2877" b="0"/>
            <wp:docPr id="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146" cy="3291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CA7" w:rsidRPr="00E25D95" w:rsidRDefault="00CC3CA7" w:rsidP="00CC3CA7">
      <w:pPr>
        <w:spacing w:after="0" w:line="240" w:lineRule="auto"/>
        <w:ind w:right="-96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25D95">
        <w:rPr>
          <w:rFonts w:ascii="Times New Roman" w:hAnsi="Times New Roman" w:cs="Times New Roman"/>
          <w:b/>
          <w:i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/>
          <w:i/>
          <w:sz w:val="28"/>
          <w:szCs w:val="28"/>
        </w:rPr>
        <w:t>24</w:t>
      </w:r>
      <w:r w:rsidRPr="00E25D95">
        <w:rPr>
          <w:rFonts w:ascii="Times New Roman" w:hAnsi="Times New Roman" w:cs="Times New Roman"/>
          <w:b/>
          <w:i/>
          <w:sz w:val="28"/>
          <w:szCs w:val="28"/>
        </w:rPr>
        <w:t xml:space="preserve"> Настройка значения по умолчанию</w:t>
      </w:r>
    </w:p>
    <w:p w:rsidR="00CC3CA7" w:rsidRPr="00E25D95" w:rsidRDefault="00CC3CA7" w:rsidP="00CC3CA7">
      <w:pPr>
        <w:spacing w:after="0" w:line="240" w:lineRule="auto"/>
        <w:ind w:right="-9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CA7" w:rsidRPr="00E25D95" w:rsidRDefault="00CC3CA7" w:rsidP="00CC3CA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необходимо проверить настройки колонок (столбцов) внешнего ключа. Необходимо установить возможность значению внешнего ключа принимать значения </w:t>
      </w:r>
      <w:r w:rsidRPr="00E25D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Null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снять отметку с флага </w:t>
      </w:r>
      <w:proofErr w:type="spellStart"/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Автоувеличение</w:t>
      </w:r>
      <w:proofErr w:type="spellEnd"/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(рис.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25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>). В нашей физической модели во всех таблицах для внешних ключей необходимо установить</w:t>
      </w:r>
      <w:proofErr w:type="gramStart"/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</w:t>
      </w:r>
      <w:proofErr w:type="gramEnd"/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озволить 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Null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= 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No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:rsidR="00CC3CA7" w:rsidRPr="00E25D95" w:rsidRDefault="00CC3CA7" w:rsidP="00CC3CA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CA7" w:rsidRPr="00E25D95" w:rsidRDefault="00CC3CA7" w:rsidP="00CC3CA7">
      <w:pPr>
        <w:spacing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653350C" wp14:editId="4126B4C6">
            <wp:extent cx="3241040" cy="3515360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351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CA7" w:rsidRPr="00E25D95" w:rsidRDefault="00CC3CA7" w:rsidP="00CC3CA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Рис.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25</w:t>
      </w:r>
      <w:r w:rsidRPr="00E25D9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Задание свойств колонки внешнего ключа</w:t>
      </w:r>
    </w:p>
    <w:p w:rsidR="00CC3CA7" w:rsidRPr="00E25D95" w:rsidRDefault="00CC3CA7" w:rsidP="00CC3CA7">
      <w:pPr>
        <w:spacing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C3CA7" w:rsidRPr="00CC3CA7" w:rsidRDefault="00CC3CA7" w:rsidP="00CC3CA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Также целесообразно в колонках внешнего ключа очистить поле 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Название последовательности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этого надо временно задать </w:t>
      </w:r>
      <w:proofErr w:type="spellStart"/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Автоувеличение</w:t>
      </w:r>
      <w:proofErr w:type="spellEnd"/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Yes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очистить поле 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Название последовательности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26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Затем надо восстановить </w:t>
      </w:r>
      <w:proofErr w:type="spellStart"/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Автоувеличение</w:t>
      </w:r>
      <w:proofErr w:type="spellEnd"/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No</w:t>
      </w:r>
      <w:r w:rsidRPr="00CC3C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C3CA7" w:rsidRPr="00CC3CA7" w:rsidRDefault="00CC3CA7" w:rsidP="00CC3CA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CA7" w:rsidRPr="00E25D95" w:rsidRDefault="00CC3CA7" w:rsidP="00CC3CA7">
      <w:pPr>
        <w:spacing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4F1D83D" wp14:editId="4D015A80">
            <wp:extent cx="1988185" cy="1073785"/>
            <wp:effectExtent l="19050" t="0" r="0" b="0"/>
            <wp:docPr id="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CA7" w:rsidRPr="00E25D95" w:rsidRDefault="00CC3CA7" w:rsidP="00CC3CA7">
      <w:pPr>
        <w:spacing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26</w:t>
      </w:r>
      <w:r w:rsidRPr="00E25D9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Очистка Названия последовательности в колонке внешнего ключа</w:t>
      </w:r>
    </w:p>
    <w:p w:rsidR="00CC3CA7" w:rsidRPr="00E25D95" w:rsidRDefault="00CC3CA7" w:rsidP="00CC3CA7">
      <w:pPr>
        <w:spacing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C3CA7" w:rsidRPr="00E25D95" w:rsidRDefault="00CC3CA7" w:rsidP="00CC3CA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заключение необходимо настроить свойства связей между отношениями. Для этого необходимо дважды щелкнуть мышкой по связи или выделив связь в контекстном меню выбрать пункт 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Свойства отношения 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(рис.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27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 В открывшемся окне </w:t>
      </w:r>
      <w:r w:rsidRPr="00E25D9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Свойства отношения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28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>) необходимо задать правила:</w:t>
      </w:r>
    </w:p>
    <w:p w:rsidR="00CC3CA7" w:rsidRPr="00E25D95" w:rsidRDefault="00CC3CA7" w:rsidP="00CC3CA7">
      <w:pPr>
        <w:spacing w:after="0" w:line="240" w:lineRule="auto"/>
        <w:ind w:left="567"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5D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Rule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Pr="00E25D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Restrict</w:t>
      </w:r>
    </w:p>
    <w:p w:rsidR="00CC3CA7" w:rsidRPr="00E25D95" w:rsidRDefault="00CC3CA7" w:rsidP="00CC3CA7">
      <w:pPr>
        <w:spacing w:after="0" w:line="240" w:lineRule="auto"/>
        <w:ind w:left="567"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5D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Rule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Pr="00E25D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Restrict</w:t>
      </w:r>
    </w:p>
    <w:p w:rsidR="00CC3CA7" w:rsidRPr="00E25D95" w:rsidRDefault="00CC3CA7" w:rsidP="00CC3CA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Установленные правила запрещают изменять значения первичного ключа в целевом (родительском) отношении при наличии ссылающихся строк в ссылающемся (подчиненном) отношении.</w:t>
      </w:r>
    </w:p>
    <w:p w:rsidR="00CC3CA7" w:rsidRPr="00E25D95" w:rsidRDefault="00CC3CA7" w:rsidP="00CC3CA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C3CA7" w:rsidRPr="00E25D95" w:rsidRDefault="00CC3CA7" w:rsidP="00CC3CA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7F9BF22" wp14:editId="53266500">
            <wp:extent cx="4495800" cy="2140585"/>
            <wp:effectExtent l="19050" t="0" r="0" b="0"/>
            <wp:docPr id="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40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CA7" w:rsidRPr="00E25D95" w:rsidRDefault="00CC3CA7" w:rsidP="00CC3CA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27</w:t>
      </w:r>
      <w:r w:rsidRPr="00E25D9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Открытие окна Свойства отношения</w:t>
      </w:r>
    </w:p>
    <w:p w:rsidR="00CC3CA7" w:rsidRPr="00E25D95" w:rsidRDefault="00CC3CA7" w:rsidP="00CC3CA7">
      <w:pPr>
        <w:spacing w:after="0" w:line="240" w:lineRule="auto"/>
        <w:ind w:right="-96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C3CA7" w:rsidRPr="00E25D95" w:rsidRDefault="00CC3CA7" w:rsidP="00CC3CA7">
      <w:pPr>
        <w:spacing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E25D95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2FD8F30" wp14:editId="546AE447">
            <wp:extent cx="4749589" cy="4737100"/>
            <wp:effectExtent l="19050" t="0" r="0" b="0"/>
            <wp:docPr id="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436" cy="473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CA7" w:rsidRPr="00E25D95" w:rsidRDefault="00CC3CA7" w:rsidP="00CC3CA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Рис.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28</w:t>
      </w:r>
      <w:r w:rsidRPr="00E25D9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Настройка связи </w:t>
      </w:r>
    </w:p>
    <w:p w:rsidR="00CC3CA7" w:rsidRPr="00E25D95" w:rsidRDefault="00CC3CA7" w:rsidP="00CC3CA7">
      <w:pPr>
        <w:spacing w:after="0" w:line="240" w:lineRule="auto"/>
        <w:ind w:right="-96"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C3CA7" w:rsidRPr="00E25D95" w:rsidRDefault="00CC3CA7" w:rsidP="00CC3CA7">
      <w:pPr>
        <w:spacing w:after="0" w:line="240" w:lineRule="auto"/>
        <w:ind w:right="-96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Окончательная физическая модель данных представлена на рис.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29</w:t>
      </w:r>
      <w:r w:rsidRPr="00E25D9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C3CA7" w:rsidRPr="00E25D95" w:rsidRDefault="00CC3CA7" w:rsidP="00CC3CA7">
      <w:pPr>
        <w:spacing w:after="0" w:line="240" w:lineRule="auto"/>
        <w:ind w:right="-9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C44858" wp14:editId="3C182C90">
            <wp:extent cx="4673600" cy="2159000"/>
            <wp:effectExtent l="19050" t="0" r="0" b="0"/>
            <wp:docPr id="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CA7" w:rsidRPr="00E25D95" w:rsidRDefault="00CC3CA7" w:rsidP="00CC3CA7">
      <w:pPr>
        <w:spacing w:before="120" w:after="0" w:line="240" w:lineRule="auto"/>
        <w:ind w:right="-96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E25D9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29</w:t>
      </w:r>
      <w:r w:rsidRPr="00E25D9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Физическая модель данных Продажи</w:t>
      </w:r>
    </w:p>
    <w:p w:rsidR="00CC3CA7" w:rsidRDefault="00CC3CA7" w:rsidP="00D4091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0B37" w:rsidRDefault="00C50B37" w:rsidP="00D4091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349A" w:rsidRPr="00D1587A" w:rsidRDefault="006A349A" w:rsidP="00D4091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3CA7" w:rsidRPr="00CC3CA7" w:rsidRDefault="00CC3CA7" w:rsidP="00CC3CA7">
      <w:pPr>
        <w:pStyle w:val="a8"/>
        <w:numPr>
          <w:ilvl w:val="0"/>
          <w:numId w:val="18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3CA7">
        <w:rPr>
          <w:rFonts w:ascii="Times New Roman" w:hAnsi="Times New Roman" w:cs="Times New Roman"/>
          <w:b/>
          <w:sz w:val="28"/>
          <w:szCs w:val="28"/>
        </w:rPr>
        <w:t>Порядок выполнения лабораторной работы</w:t>
      </w:r>
    </w:p>
    <w:p w:rsidR="00CC3CA7" w:rsidRDefault="00CC3CA7" w:rsidP="00CC3CA7">
      <w:pPr>
        <w:spacing w:after="0" w:line="240" w:lineRule="auto"/>
        <w:ind w:right="-96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C3CA7" w:rsidRPr="000447FE" w:rsidRDefault="000447FE" w:rsidP="000447FE">
      <w:pPr>
        <w:pStyle w:val="a8"/>
        <w:numPr>
          <w:ilvl w:val="0"/>
          <w:numId w:val="24"/>
        </w:numPr>
        <w:spacing w:after="0" w:line="240" w:lineRule="auto"/>
        <w:ind w:right="-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47FE">
        <w:rPr>
          <w:rFonts w:ascii="Times New Roman" w:hAnsi="Times New Roman" w:cs="Times New Roman"/>
          <w:sz w:val="28"/>
          <w:szCs w:val="28"/>
        </w:rPr>
        <w:t xml:space="preserve">Перенести </w:t>
      </w:r>
      <w:r w:rsidR="00C50B37" w:rsidRPr="000447FE">
        <w:rPr>
          <w:rFonts w:ascii="Times New Roman" w:hAnsi="Times New Roman" w:cs="Times New Roman"/>
          <w:sz w:val="28"/>
          <w:szCs w:val="28"/>
        </w:rPr>
        <w:t xml:space="preserve">логическую </w:t>
      </w:r>
      <w:r w:rsidR="006A349A" w:rsidRPr="000447FE">
        <w:rPr>
          <w:rFonts w:ascii="Times New Roman" w:hAnsi="Times New Roman" w:cs="Times New Roman"/>
          <w:sz w:val="28"/>
          <w:szCs w:val="28"/>
        </w:rPr>
        <w:t>модель</w:t>
      </w:r>
      <w:r w:rsidRPr="000447FE">
        <w:rPr>
          <w:rFonts w:ascii="Times New Roman" w:hAnsi="Times New Roman" w:cs="Times New Roman"/>
          <w:sz w:val="28"/>
          <w:szCs w:val="28"/>
        </w:rPr>
        <w:t xml:space="preserve"> </w:t>
      </w:r>
      <w:r w:rsidR="00CC3CA7" w:rsidRPr="000447F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 по индивидуально</w:t>
      </w:r>
      <w:r w:rsidRPr="000447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му заданию лабораторной работы 2 </w:t>
      </w:r>
      <w:r w:rsidRPr="000447FE">
        <w:rPr>
          <w:rFonts w:ascii="Times New Roman" w:hAnsi="Times New Roman" w:cs="Times New Roman"/>
          <w:sz w:val="28"/>
          <w:szCs w:val="28"/>
        </w:rPr>
        <w:t xml:space="preserve">в среду </w:t>
      </w:r>
      <w:r w:rsidRPr="000447FE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0447FE">
        <w:rPr>
          <w:rFonts w:ascii="Times New Roman" w:hAnsi="Times New Roman" w:cs="Times New Roman"/>
          <w:sz w:val="28"/>
          <w:szCs w:val="28"/>
        </w:rPr>
        <w:t xml:space="preserve"> </w:t>
      </w:r>
      <w:r w:rsidRPr="000447FE">
        <w:rPr>
          <w:rFonts w:ascii="Times New Roman" w:hAnsi="Times New Roman" w:cs="Times New Roman"/>
          <w:sz w:val="28"/>
          <w:szCs w:val="28"/>
          <w:lang w:val="en-US"/>
        </w:rPr>
        <w:t>Architect</w:t>
      </w:r>
      <w:r w:rsidR="00CC3CA7" w:rsidRPr="000447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456B9" w:rsidRPr="000447FE" w:rsidRDefault="000447FE" w:rsidP="000447FE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Настроить физическую модель</w:t>
      </w:r>
    </w:p>
    <w:p w:rsidR="002456B9" w:rsidRPr="002456B9" w:rsidRDefault="002456B9" w:rsidP="000447FE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уточнить типы и размеры атрибутов.</w:t>
      </w:r>
    </w:p>
    <w:p w:rsidR="002456B9" w:rsidRDefault="002456B9" w:rsidP="000447FE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задать опцию NOT NULL для основных полей</w:t>
      </w:r>
      <w:r w:rsidR="000447F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и </w:t>
      </w:r>
      <w:proofErr w:type="spellStart"/>
      <w:r w:rsidR="000447F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автоувеличение</w:t>
      </w:r>
      <w:proofErr w:type="spellEnd"/>
      <w:r w:rsidR="000447F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для первичных суррогатных ключей</w:t>
      </w:r>
    </w:p>
    <w:p w:rsidR="000447FE" w:rsidRPr="002456B9" w:rsidRDefault="000447FE" w:rsidP="000447FE">
      <w:pPr>
        <w:pStyle w:val="a8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Настроить связи</w:t>
      </w:r>
    </w:p>
    <w:p w:rsidR="00CC3CA7" w:rsidRPr="00E25D95" w:rsidRDefault="00CC3CA7" w:rsidP="00CC3CA7">
      <w:pPr>
        <w:spacing w:after="0" w:line="240" w:lineRule="auto"/>
        <w:ind w:right="-9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87A" w:rsidRDefault="00CC3CA7" w:rsidP="00CC3CA7">
      <w:pPr>
        <w:pStyle w:val="a8"/>
        <w:numPr>
          <w:ilvl w:val="0"/>
          <w:numId w:val="18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 отчета</w:t>
      </w:r>
    </w:p>
    <w:p w:rsidR="002456B9" w:rsidRPr="002456B9" w:rsidRDefault="002456B9" w:rsidP="002456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Схема логической модели данных</w:t>
      </w:r>
    </w:p>
    <w:p w:rsidR="00CC3CA7" w:rsidRPr="002456B9" w:rsidRDefault="002456B9" w:rsidP="002456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Схема физической модели данных</w:t>
      </w:r>
    </w:p>
    <w:p w:rsidR="002456B9" w:rsidRPr="002456B9" w:rsidRDefault="002456B9" w:rsidP="002456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Описание структуры таблиц БД оформить в виде таблицы с колонками:</w:t>
      </w:r>
    </w:p>
    <w:p w:rsidR="002456B9" w:rsidRPr="002456B9" w:rsidRDefault="002456B9" w:rsidP="002456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имя атрибута </w:t>
      </w:r>
      <w:proofErr w:type="spellStart"/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логич</w:t>
      </w:r>
      <w:proofErr w:type="gramStart"/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.м</w:t>
      </w:r>
      <w:proofErr w:type="gramEnd"/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одели</w:t>
      </w:r>
      <w:proofErr w:type="spellEnd"/>
    </w:p>
    <w:p w:rsidR="002456B9" w:rsidRPr="002456B9" w:rsidRDefault="002456B9" w:rsidP="002456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имя колонки </w:t>
      </w:r>
      <w:proofErr w:type="spellStart"/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физич</w:t>
      </w:r>
      <w:proofErr w:type="gramStart"/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.м</w:t>
      </w:r>
      <w:proofErr w:type="gramEnd"/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одели</w:t>
      </w:r>
      <w:proofErr w:type="spellEnd"/>
    </w:p>
    <w:p w:rsidR="002456B9" w:rsidRPr="002456B9" w:rsidRDefault="002456B9" w:rsidP="002456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тип колонки</w:t>
      </w:r>
    </w:p>
    <w:p w:rsidR="002456B9" w:rsidRPr="002456B9" w:rsidRDefault="002456B9" w:rsidP="002456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gramStart"/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роль (варианты:</w:t>
      </w:r>
      <w:proofErr w:type="gramEnd"/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gramStart"/>
      <w:r w:rsidRPr="002456B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PK,FK,IE,AK)</w:t>
      </w:r>
      <w:proofErr w:type="gramEnd"/>
    </w:p>
    <w:p w:rsidR="002456B9" w:rsidRDefault="002456B9" w:rsidP="00CC3CA7">
      <w:pPr>
        <w:pStyle w:val="a8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2456B9" w:rsidRPr="00CC3CA7" w:rsidRDefault="002456B9" w:rsidP="00CC3CA7">
      <w:pPr>
        <w:pStyle w:val="a8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2456B9" w:rsidRPr="00CC3CA7" w:rsidSect="007D63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2">
    <w:nsid w:val="06F7718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0A2603D4"/>
    <w:multiLevelType w:val="hybridMultilevel"/>
    <w:tmpl w:val="1D8CC790"/>
    <w:lvl w:ilvl="0" w:tplc="7E3AD7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03263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F2A37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8610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57CAE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DBCED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67A2E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5EE0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37CB1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1F0247"/>
    <w:multiLevelType w:val="multilevel"/>
    <w:tmpl w:val="1772DD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5D4D37"/>
    <w:multiLevelType w:val="hybridMultilevel"/>
    <w:tmpl w:val="F15CEB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7D37354"/>
    <w:multiLevelType w:val="hybridMultilevel"/>
    <w:tmpl w:val="F6105ACC"/>
    <w:lvl w:ilvl="0" w:tplc="D136B270">
      <w:start w:val="1"/>
      <w:numFmt w:val="bullet"/>
      <w:lvlText w:val=""/>
      <w:lvlJc w:val="left"/>
      <w:pPr>
        <w:tabs>
          <w:tab w:val="num" w:pos="907"/>
        </w:tabs>
        <w:ind w:left="964" w:hanging="454"/>
      </w:pPr>
      <w:rPr>
        <w:rFonts w:ascii="Symbol" w:hAnsi="Symbol" w:hint="default"/>
      </w:rPr>
    </w:lvl>
    <w:lvl w:ilvl="1" w:tplc="B5B4736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B0D4807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2F867016"/>
    <w:multiLevelType w:val="hybridMultilevel"/>
    <w:tmpl w:val="7242D472"/>
    <w:lvl w:ilvl="0" w:tplc="B5B4736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plc="A93015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3D635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87CD3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32269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48600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0E64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278EE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6D0ED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8311EA"/>
    <w:multiLevelType w:val="hybridMultilevel"/>
    <w:tmpl w:val="D210555C"/>
    <w:lvl w:ilvl="0" w:tplc="855A5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F767EA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374C1D8C"/>
    <w:multiLevelType w:val="hybridMultilevel"/>
    <w:tmpl w:val="359C2EFA"/>
    <w:lvl w:ilvl="0" w:tplc="E370D0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9292BEA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427415C4"/>
    <w:multiLevelType w:val="hybridMultilevel"/>
    <w:tmpl w:val="896EB124"/>
    <w:lvl w:ilvl="0" w:tplc="3BF473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93015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3D635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87CD3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32269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48600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0E64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278EE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6D0ED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124450"/>
    <w:multiLevelType w:val="hybridMultilevel"/>
    <w:tmpl w:val="F5185C72"/>
    <w:lvl w:ilvl="0" w:tplc="078870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D474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4025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1E5E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8A85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68E0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B04A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58DB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3AB5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59349D"/>
    <w:multiLevelType w:val="hybridMultilevel"/>
    <w:tmpl w:val="494AEAE2"/>
    <w:lvl w:ilvl="0" w:tplc="B5B4736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plc="303263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F2A37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8610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57CAE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DBCED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67A2E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5EE0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37CB1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14724B"/>
    <w:multiLevelType w:val="singleLevel"/>
    <w:tmpl w:val="78863E5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>
    <w:nsid w:val="4B327158"/>
    <w:multiLevelType w:val="hybridMultilevel"/>
    <w:tmpl w:val="F9003234"/>
    <w:lvl w:ilvl="0" w:tplc="809ECC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>
    <w:nsid w:val="4FE2551B"/>
    <w:multiLevelType w:val="hybridMultilevel"/>
    <w:tmpl w:val="71A402C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5A40250C"/>
    <w:multiLevelType w:val="hybridMultilevel"/>
    <w:tmpl w:val="D3BA35E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A4C6E45"/>
    <w:multiLevelType w:val="multilevel"/>
    <w:tmpl w:val="1A06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BA220E3"/>
    <w:multiLevelType w:val="multilevel"/>
    <w:tmpl w:val="BD3A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6278D4"/>
    <w:multiLevelType w:val="multilevel"/>
    <w:tmpl w:val="5F1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3120DD"/>
    <w:multiLevelType w:val="hybridMultilevel"/>
    <w:tmpl w:val="FF9A79DE"/>
    <w:lvl w:ilvl="0" w:tplc="D13804EE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5">
    <w:abstractNumId w:val="12"/>
  </w:num>
  <w:num w:numId="6">
    <w:abstractNumId w:val="19"/>
  </w:num>
  <w:num w:numId="7">
    <w:abstractNumId w:val="14"/>
  </w:num>
  <w:num w:numId="8">
    <w:abstractNumId w:val="7"/>
  </w:num>
  <w:num w:numId="9">
    <w:abstractNumId w:val="2"/>
  </w:num>
  <w:num w:numId="10">
    <w:abstractNumId w:val="5"/>
  </w:num>
  <w:num w:numId="11">
    <w:abstractNumId w:val="17"/>
  </w:num>
  <w:num w:numId="12">
    <w:abstractNumId w:val="13"/>
  </w:num>
  <w:num w:numId="13">
    <w:abstractNumId w:val="3"/>
  </w:num>
  <w:num w:numId="14">
    <w:abstractNumId w:val="8"/>
  </w:num>
  <w:num w:numId="15">
    <w:abstractNumId w:val="15"/>
  </w:num>
  <w:num w:numId="16">
    <w:abstractNumId w:val="23"/>
  </w:num>
  <w:num w:numId="17">
    <w:abstractNumId w:val="6"/>
  </w:num>
  <w:num w:numId="18">
    <w:abstractNumId w:val="9"/>
  </w:num>
  <w:num w:numId="19">
    <w:abstractNumId w:val="11"/>
  </w:num>
  <w:num w:numId="20">
    <w:abstractNumId w:val="20"/>
  </w:num>
  <w:num w:numId="21">
    <w:abstractNumId w:val="21"/>
  </w:num>
  <w:num w:numId="22">
    <w:abstractNumId w:val="4"/>
  </w:num>
  <w:num w:numId="23">
    <w:abstractNumId w:val="2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B685F"/>
    <w:rsid w:val="0001110F"/>
    <w:rsid w:val="000447FE"/>
    <w:rsid w:val="000A5EA2"/>
    <w:rsid w:val="000B37C6"/>
    <w:rsid w:val="000D712F"/>
    <w:rsid w:val="00123BE4"/>
    <w:rsid w:val="00124E90"/>
    <w:rsid w:val="0013069E"/>
    <w:rsid w:val="00151365"/>
    <w:rsid w:val="001607BD"/>
    <w:rsid w:val="0018120D"/>
    <w:rsid w:val="00192EF1"/>
    <w:rsid w:val="001B7398"/>
    <w:rsid w:val="001C3AF7"/>
    <w:rsid w:val="001C5D89"/>
    <w:rsid w:val="001C751E"/>
    <w:rsid w:val="001D2447"/>
    <w:rsid w:val="001F35A8"/>
    <w:rsid w:val="00215CAA"/>
    <w:rsid w:val="00243DD2"/>
    <w:rsid w:val="00244BC2"/>
    <w:rsid w:val="002456B9"/>
    <w:rsid w:val="0025192E"/>
    <w:rsid w:val="00263D05"/>
    <w:rsid w:val="002678D7"/>
    <w:rsid w:val="002C2B01"/>
    <w:rsid w:val="00300D5F"/>
    <w:rsid w:val="00340E44"/>
    <w:rsid w:val="003A49C0"/>
    <w:rsid w:val="003B508C"/>
    <w:rsid w:val="003D13DB"/>
    <w:rsid w:val="004242C8"/>
    <w:rsid w:val="00433E91"/>
    <w:rsid w:val="00467245"/>
    <w:rsid w:val="004B0AE4"/>
    <w:rsid w:val="004B4CA5"/>
    <w:rsid w:val="004C0922"/>
    <w:rsid w:val="004C562C"/>
    <w:rsid w:val="00505589"/>
    <w:rsid w:val="00543DDE"/>
    <w:rsid w:val="00554929"/>
    <w:rsid w:val="005911C8"/>
    <w:rsid w:val="005A401D"/>
    <w:rsid w:val="005B732F"/>
    <w:rsid w:val="005C0C9A"/>
    <w:rsid w:val="005D29B0"/>
    <w:rsid w:val="005D2CC5"/>
    <w:rsid w:val="005D52C5"/>
    <w:rsid w:val="005D7DB2"/>
    <w:rsid w:val="00630318"/>
    <w:rsid w:val="00657C65"/>
    <w:rsid w:val="006A349A"/>
    <w:rsid w:val="006A6BAA"/>
    <w:rsid w:val="006B4FF5"/>
    <w:rsid w:val="006C7048"/>
    <w:rsid w:val="006F1E39"/>
    <w:rsid w:val="00732804"/>
    <w:rsid w:val="00774962"/>
    <w:rsid w:val="0077524A"/>
    <w:rsid w:val="00786B1F"/>
    <w:rsid w:val="007D63E4"/>
    <w:rsid w:val="007F7303"/>
    <w:rsid w:val="00804EDC"/>
    <w:rsid w:val="00815758"/>
    <w:rsid w:val="008165FF"/>
    <w:rsid w:val="00824F26"/>
    <w:rsid w:val="00835186"/>
    <w:rsid w:val="00851DEE"/>
    <w:rsid w:val="0086793C"/>
    <w:rsid w:val="0087775E"/>
    <w:rsid w:val="008D16EB"/>
    <w:rsid w:val="008D1CAA"/>
    <w:rsid w:val="008D3E5A"/>
    <w:rsid w:val="008E28BD"/>
    <w:rsid w:val="008F2342"/>
    <w:rsid w:val="00952030"/>
    <w:rsid w:val="009563B6"/>
    <w:rsid w:val="0097311C"/>
    <w:rsid w:val="009844D0"/>
    <w:rsid w:val="00990C72"/>
    <w:rsid w:val="00997804"/>
    <w:rsid w:val="009F6FB6"/>
    <w:rsid w:val="00A11D39"/>
    <w:rsid w:val="00A243A6"/>
    <w:rsid w:val="00A43AB9"/>
    <w:rsid w:val="00A70BFD"/>
    <w:rsid w:val="00A71B00"/>
    <w:rsid w:val="00A90721"/>
    <w:rsid w:val="00A92E15"/>
    <w:rsid w:val="00AA756E"/>
    <w:rsid w:val="00AB685F"/>
    <w:rsid w:val="00AE4E8D"/>
    <w:rsid w:val="00AF3F2F"/>
    <w:rsid w:val="00B20217"/>
    <w:rsid w:val="00B44A39"/>
    <w:rsid w:val="00B6264A"/>
    <w:rsid w:val="00BB3FFF"/>
    <w:rsid w:val="00BC3F38"/>
    <w:rsid w:val="00BD01AB"/>
    <w:rsid w:val="00BD5F57"/>
    <w:rsid w:val="00C04116"/>
    <w:rsid w:val="00C239D8"/>
    <w:rsid w:val="00C31B68"/>
    <w:rsid w:val="00C4076C"/>
    <w:rsid w:val="00C46F70"/>
    <w:rsid w:val="00C50B37"/>
    <w:rsid w:val="00C66299"/>
    <w:rsid w:val="00C8039B"/>
    <w:rsid w:val="00C82055"/>
    <w:rsid w:val="00CB21E4"/>
    <w:rsid w:val="00CB66FC"/>
    <w:rsid w:val="00CB74C8"/>
    <w:rsid w:val="00CC3CA7"/>
    <w:rsid w:val="00CE5C00"/>
    <w:rsid w:val="00D04F2E"/>
    <w:rsid w:val="00D11F6A"/>
    <w:rsid w:val="00D1587A"/>
    <w:rsid w:val="00D20DD2"/>
    <w:rsid w:val="00D27821"/>
    <w:rsid w:val="00D357C5"/>
    <w:rsid w:val="00D36893"/>
    <w:rsid w:val="00D4091F"/>
    <w:rsid w:val="00D752AC"/>
    <w:rsid w:val="00D86A7A"/>
    <w:rsid w:val="00D93AA6"/>
    <w:rsid w:val="00D96C42"/>
    <w:rsid w:val="00DA51B1"/>
    <w:rsid w:val="00DC28D9"/>
    <w:rsid w:val="00DF0E66"/>
    <w:rsid w:val="00DF79CF"/>
    <w:rsid w:val="00E02928"/>
    <w:rsid w:val="00E400C5"/>
    <w:rsid w:val="00E610AC"/>
    <w:rsid w:val="00E7081A"/>
    <w:rsid w:val="00E93756"/>
    <w:rsid w:val="00EA020B"/>
    <w:rsid w:val="00EF2534"/>
    <w:rsid w:val="00F0421F"/>
    <w:rsid w:val="00F208B1"/>
    <w:rsid w:val="00F21ED9"/>
    <w:rsid w:val="00FA6992"/>
    <w:rsid w:val="00FB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11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C0C9A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H4">
    <w:name w:val="H4"/>
    <w:basedOn w:val="1"/>
    <w:next w:val="1"/>
    <w:rsid w:val="005C0C9A"/>
    <w:pPr>
      <w:keepNext/>
      <w:outlineLvl w:val="4"/>
    </w:pPr>
    <w:rPr>
      <w:b/>
    </w:rPr>
  </w:style>
  <w:style w:type="paragraph" w:styleId="a3">
    <w:name w:val="Balloon Text"/>
    <w:basedOn w:val="a"/>
    <w:link w:val="a4"/>
    <w:uiPriority w:val="99"/>
    <w:semiHidden/>
    <w:unhideWhenUsed/>
    <w:rsid w:val="003A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49C0"/>
    <w:rPr>
      <w:rFonts w:ascii="Tahoma" w:hAnsi="Tahoma" w:cs="Tahoma"/>
      <w:sz w:val="16"/>
      <w:szCs w:val="16"/>
    </w:rPr>
  </w:style>
  <w:style w:type="paragraph" w:customStyle="1" w:styleId="a5">
    <w:name w:val="Готовый"/>
    <w:basedOn w:val="1"/>
    <w:rsid w:val="00657C65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styleId="a6">
    <w:name w:val="Normal (Web)"/>
    <w:basedOn w:val="a"/>
    <w:unhideWhenUsed/>
    <w:rsid w:val="002C2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4C0922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H3">
    <w:name w:val="H3"/>
    <w:basedOn w:val="2"/>
    <w:next w:val="2"/>
    <w:rsid w:val="004C0922"/>
    <w:pPr>
      <w:keepNext/>
      <w:outlineLvl w:val="3"/>
    </w:pPr>
    <w:rPr>
      <w:b/>
      <w:sz w:val="28"/>
    </w:rPr>
  </w:style>
  <w:style w:type="paragraph" w:customStyle="1" w:styleId="H5">
    <w:name w:val="H5"/>
    <w:basedOn w:val="2"/>
    <w:next w:val="2"/>
    <w:rsid w:val="004C0922"/>
    <w:pPr>
      <w:keepNext/>
      <w:outlineLvl w:val="5"/>
    </w:pPr>
    <w:rPr>
      <w:b/>
      <w:sz w:val="20"/>
    </w:rPr>
  </w:style>
  <w:style w:type="paragraph" w:styleId="3">
    <w:name w:val="Body Text 3"/>
    <w:basedOn w:val="a"/>
    <w:link w:val="30"/>
    <w:rsid w:val="004C092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Основной текст 3 Знак"/>
    <w:basedOn w:val="a0"/>
    <w:link w:val="3"/>
    <w:rsid w:val="004C0922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7">
    <w:name w:val="Table Grid"/>
    <w:basedOn w:val="a1"/>
    <w:uiPriority w:val="59"/>
    <w:rsid w:val="00F20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563B6"/>
    <w:pPr>
      <w:ind w:left="720"/>
      <w:contextualSpacing/>
    </w:pPr>
  </w:style>
  <w:style w:type="character" w:customStyle="1" w:styleId="apple-converted-space">
    <w:name w:val="apple-converted-space"/>
    <w:basedOn w:val="a0"/>
    <w:rsid w:val="00F0421F"/>
  </w:style>
  <w:style w:type="character" w:styleId="a9">
    <w:name w:val="Hyperlink"/>
    <w:basedOn w:val="a0"/>
    <w:rsid w:val="00F0421F"/>
    <w:rPr>
      <w:color w:val="0000FF"/>
      <w:u w:val="single"/>
    </w:rPr>
  </w:style>
  <w:style w:type="paragraph" w:styleId="aa">
    <w:name w:val="Body Text Indent"/>
    <w:basedOn w:val="a"/>
    <w:link w:val="ab"/>
    <w:uiPriority w:val="99"/>
    <w:semiHidden/>
    <w:unhideWhenUsed/>
    <w:rsid w:val="00D1587A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D158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11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C0C9A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H4">
    <w:name w:val="H4"/>
    <w:basedOn w:val="1"/>
    <w:next w:val="1"/>
    <w:rsid w:val="005C0C9A"/>
    <w:pPr>
      <w:keepNext/>
      <w:outlineLvl w:val="4"/>
    </w:pPr>
    <w:rPr>
      <w:b/>
    </w:rPr>
  </w:style>
  <w:style w:type="paragraph" w:styleId="a3">
    <w:name w:val="Balloon Text"/>
    <w:basedOn w:val="a"/>
    <w:link w:val="a4"/>
    <w:uiPriority w:val="99"/>
    <w:semiHidden/>
    <w:unhideWhenUsed/>
    <w:rsid w:val="003A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49C0"/>
    <w:rPr>
      <w:rFonts w:ascii="Tahoma" w:hAnsi="Tahoma" w:cs="Tahoma"/>
      <w:sz w:val="16"/>
      <w:szCs w:val="16"/>
    </w:rPr>
  </w:style>
  <w:style w:type="paragraph" w:customStyle="1" w:styleId="a5">
    <w:name w:val="Готовый"/>
    <w:basedOn w:val="1"/>
    <w:rsid w:val="00657C65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styleId="a6">
    <w:name w:val="Normal (Web)"/>
    <w:basedOn w:val="a"/>
    <w:unhideWhenUsed/>
    <w:rsid w:val="002C2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4C0922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H3">
    <w:name w:val="H3"/>
    <w:basedOn w:val="2"/>
    <w:next w:val="2"/>
    <w:rsid w:val="004C0922"/>
    <w:pPr>
      <w:keepNext/>
      <w:outlineLvl w:val="3"/>
    </w:pPr>
    <w:rPr>
      <w:b/>
      <w:sz w:val="28"/>
    </w:rPr>
  </w:style>
  <w:style w:type="paragraph" w:customStyle="1" w:styleId="H5">
    <w:name w:val="H5"/>
    <w:basedOn w:val="2"/>
    <w:next w:val="2"/>
    <w:rsid w:val="004C0922"/>
    <w:pPr>
      <w:keepNext/>
      <w:outlineLvl w:val="5"/>
    </w:pPr>
    <w:rPr>
      <w:b/>
      <w:sz w:val="20"/>
    </w:rPr>
  </w:style>
  <w:style w:type="paragraph" w:styleId="3">
    <w:name w:val="Body Text 3"/>
    <w:basedOn w:val="a"/>
    <w:link w:val="30"/>
    <w:rsid w:val="004C092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Основной текст 3 Знак"/>
    <w:basedOn w:val="a0"/>
    <w:link w:val="3"/>
    <w:rsid w:val="004C0922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7">
    <w:name w:val="Table Grid"/>
    <w:basedOn w:val="a1"/>
    <w:uiPriority w:val="59"/>
    <w:rsid w:val="00F20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563B6"/>
    <w:pPr>
      <w:ind w:left="720"/>
      <w:contextualSpacing/>
    </w:pPr>
  </w:style>
  <w:style w:type="character" w:customStyle="1" w:styleId="apple-converted-space">
    <w:name w:val="apple-converted-space"/>
    <w:basedOn w:val="a0"/>
    <w:rsid w:val="00F0421F"/>
  </w:style>
  <w:style w:type="character" w:styleId="a9">
    <w:name w:val="Hyperlink"/>
    <w:basedOn w:val="a0"/>
    <w:rsid w:val="00F042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79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oleObject" Target="embeddings/oleObject5.bin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7.pn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6.bin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oleObject" Target="embeddings/oleObject4.bin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8B466-4191-4EA6-BDC2-90EC011F9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18</Pages>
  <Words>2558</Words>
  <Characters>14581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СНТ Долгий лес</dc:creator>
  <cp:lastModifiedBy>monvi@yandex.ru</cp:lastModifiedBy>
  <cp:revision>43</cp:revision>
  <dcterms:created xsi:type="dcterms:W3CDTF">2021-07-28T21:55:00Z</dcterms:created>
  <dcterms:modified xsi:type="dcterms:W3CDTF">2025-09-08T19:34:00Z</dcterms:modified>
</cp:coreProperties>
</file>