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0B0" w:rsidRPr="00337E5F" w:rsidRDefault="002370B0" w:rsidP="00337E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7E5F">
        <w:rPr>
          <w:rFonts w:ascii="Times New Roman" w:hAnsi="Times New Roman" w:cs="Times New Roman"/>
          <w:b/>
          <w:sz w:val="28"/>
          <w:szCs w:val="28"/>
        </w:rPr>
        <w:t>Лабораторная работа № 7</w:t>
      </w:r>
    </w:p>
    <w:p w:rsidR="002370B0" w:rsidRPr="00337E5F" w:rsidRDefault="002370B0" w:rsidP="00337E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7E5F">
        <w:rPr>
          <w:rFonts w:ascii="Times New Roman" w:hAnsi="Times New Roman" w:cs="Times New Roman"/>
          <w:b/>
          <w:sz w:val="28"/>
          <w:szCs w:val="28"/>
        </w:rPr>
        <w:t>Представления</w:t>
      </w:r>
    </w:p>
    <w:p w:rsidR="00337E5F" w:rsidRDefault="00337E5F" w:rsidP="00337E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2370B0" w:rsidRPr="002370B0" w:rsidRDefault="002370B0" w:rsidP="00337E5F">
      <w:pPr>
        <w:spacing w:after="0" w:line="240" w:lineRule="auto"/>
        <w:ind w:left="567" w:hanging="567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370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работы:</w:t>
      </w:r>
      <w:r w:rsidRPr="00337E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37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Освоить синтаксис оператора создания представлений </w:t>
      </w:r>
      <w:r w:rsidRPr="00337E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Pr="00237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правила </w:t>
      </w:r>
      <w:r w:rsidRPr="00337E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использования</w:t>
      </w:r>
      <w:r w:rsidRPr="00237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представлений</w:t>
      </w:r>
    </w:p>
    <w:p w:rsidR="002370B0" w:rsidRDefault="002370B0" w:rsidP="00337E5F">
      <w:pPr>
        <w:spacing w:after="0" w:line="240" w:lineRule="auto"/>
      </w:pPr>
    </w:p>
    <w:p w:rsidR="00337E5F" w:rsidRDefault="00337E5F" w:rsidP="00337E5F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0607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337E5F" w:rsidRPr="00740607" w:rsidRDefault="00337E5F" w:rsidP="00337E5F">
      <w:pPr>
        <w:pStyle w:val="a4"/>
        <w:spacing w:after="0" w:line="240" w:lineRule="auto"/>
        <w:ind w:left="106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1713A" w:rsidRPr="002370B0" w:rsidRDefault="0061713A" w:rsidP="00337E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B0">
        <w:rPr>
          <w:rFonts w:ascii="Times New Roman" w:hAnsi="Times New Roman" w:cs="Times New Roman"/>
          <w:sz w:val="28"/>
          <w:szCs w:val="28"/>
        </w:rPr>
        <w:t>При работе с базами данных зачастую приходится многократно выполнять одни и те же запросы, которые могут быть весьма сложными и требовать обращения к нескольким таблицам. Чтобы избежать необходимости многократного формирования таких запросов, можно использовать так называемые представления (</w:t>
      </w:r>
      <w:proofErr w:type="spellStart"/>
      <w:r w:rsidRPr="002370B0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2370B0">
        <w:rPr>
          <w:rFonts w:ascii="Times New Roman" w:hAnsi="Times New Roman" w:cs="Times New Roman"/>
          <w:sz w:val="28"/>
          <w:szCs w:val="28"/>
        </w:rPr>
        <w:t xml:space="preserve">). Если речь идет о выборке данных, то представления практически неотличимы от таблиц с точки зрения обращения к ним в командах SELECT. </w:t>
      </w:r>
    </w:p>
    <w:p w:rsidR="0061713A" w:rsidRPr="002370B0" w:rsidRDefault="0061713A" w:rsidP="00337E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B0">
        <w:rPr>
          <w:rFonts w:ascii="Times New Roman" w:hAnsi="Times New Roman" w:cs="Times New Roman"/>
          <w:sz w:val="28"/>
          <w:szCs w:val="28"/>
        </w:rPr>
        <w:t xml:space="preserve">Упрощенный синтаксис команды CREATE VIEW, предназначенной для создания представлений, таков: </w:t>
      </w:r>
    </w:p>
    <w:p w:rsidR="00337E5F" w:rsidRDefault="00337E5F" w:rsidP="002370B0">
      <w:pPr>
        <w:spacing w:after="0" w:line="240" w:lineRule="auto"/>
        <w:ind w:firstLine="709"/>
        <w:jc w:val="both"/>
        <w:rPr>
          <w:rFonts w:ascii="Courier New" w:hAnsi="Courier New" w:cs="Courier New"/>
          <w:b/>
          <w:sz w:val="24"/>
          <w:szCs w:val="24"/>
        </w:rPr>
      </w:pPr>
    </w:p>
    <w:p w:rsidR="00337E5F" w:rsidRPr="00337E5F" w:rsidRDefault="0061713A" w:rsidP="002370B0">
      <w:pPr>
        <w:spacing w:after="0" w:line="240" w:lineRule="auto"/>
        <w:ind w:firstLine="709"/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 w:rsidRPr="00337E5F">
        <w:rPr>
          <w:rFonts w:ascii="Courier New" w:hAnsi="Courier New" w:cs="Courier New"/>
          <w:b/>
          <w:sz w:val="24"/>
          <w:szCs w:val="24"/>
          <w:lang w:val="en-US"/>
        </w:rPr>
        <w:t xml:space="preserve">CREATE VIEW </w:t>
      </w:r>
      <w:r w:rsidR="00337E5F" w:rsidRPr="002370B0">
        <w:rPr>
          <w:rFonts w:ascii="Courier New" w:hAnsi="Courier New" w:cs="Courier New"/>
          <w:b/>
          <w:sz w:val="24"/>
          <w:szCs w:val="24"/>
          <w:lang w:val="en-US"/>
        </w:rPr>
        <w:t xml:space="preserve">[IF NOT EXISTS] </w:t>
      </w:r>
      <w:r w:rsidRPr="002370B0">
        <w:rPr>
          <w:rFonts w:ascii="Courier New" w:hAnsi="Courier New" w:cs="Courier New"/>
          <w:b/>
          <w:sz w:val="24"/>
          <w:szCs w:val="24"/>
        </w:rPr>
        <w:t>имя</w:t>
      </w:r>
      <w:r w:rsidRPr="00337E5F">
        <w:rPr>
          <w:rFonts w:ascii="Courier New" w:hAnsi="Courier New" w:cs="Courier New"/>
          <w:b/>
          <w:sz w:val="24"/>
          <w:szCs w:val="24"/>
          <w:lang w:val="en-US"/>
        </w:rPr>
        <w:t>-</w:t>
      </w:r>
      <w:r w:rsidRPr="002370B0">
        <w:rPr>
          <w:rFonts w:ascii="Courier New" w:hAnsi="Courier New" w:cs="Courier New"/>
          <w:b/>
          <w:sz w:val="24"/>
          <w:szCs w:val="24"/>
        </w:rPr>
        <w:t>представления</w:t>
      </w:r>
      <w:r w:rsidRPr="00337E5F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</w:p>
    <w:p w:rsidR="0061713A" w:rsidRPr="002370B0" w:rsidRDefault="00337E5F" w:rsidP="002370B0">
      <w:pPr>
        <w:spacing w:after="0" w:line="240" w:lineRule="auto"/>
        <w:ind w:firstLine="709"/>
        <w:jc w:val="both"/>
        <w:rPr>
          <w:rFonts w:ascii="Courier New" w:hAnsi="Courier New" w:cs="Courier New"/>
          <w:b/>
          <w:sz w:val="24"/>
          <w:szCs w:val="24"/>
        </w:rPr>
      </w:pPr>
      <w:r w:rsidRPr="00337E5F">
        <w:rPr>
          <w:rFonts w:ascii="Courier New" w:hAnsi="Courier New" w:cs="Courier New"/>
          <w:b/>
          <w:sz w:val="24"/>
          <w:szCs w:val="24"/>
          <w:lang w:val="en-US"/>
        </w:rPr>
        <w:t xml:space="preserve">   </w:t>
      </w:r>
      <w:r w:rsidR="0061713A" w:rsidRPr="002370B0">
        <w:rPr>
          <w:rFonts w:ascii="Courier New" w:hAnsi="Courier New" w:cs="Courier New"/>
          <w:b/>
          <w:sz w:val="24"/>
          <w:szCs w:val="24"/>
        </w:rPr>
        <w:t>[(</w:t>
      </w:r>
      <w:proofErr w:type="gramStart"/>
      <w:r w:rsidR="0061713A" w:rsidRPr="002370B0">
        <w:rPr>
          <w:rFonts w:ascii="Courier New" w:hAnsi="Courier New" w:cs="Courier New"/>
          <w:b/>
          <w:sz w:val="24"/>
          <w:szCs w:val="24"/>
        </w:rPr>
        <w:t>имя-столбца</w:t>
      </w:r>
      <w:proofErr w:type="gramEnd"/>
      <w:r w:rsidR="0061713A" w:rsidRPr="002370B0">
        <w:rPr>
          <w:rFonts w:ascii="Courier New" w:hAnsi="Courier New" w:cs="Courier New"/>
          <w:b/>
          <w:sz w:val="24"/>
          <w:szCs w:val="24"/>
        </w:rPr>
        <w:t xml:space="preserve"> [, ...])]</w:t>
      </w:r>
    </w:p>
    <w:p w:rsidR="0061713A" w:rsidRPr="002370B0" w:rsidRDefault="0061713A" w:rsidP="002370B0">
      <w:pPr>
        <w:spacing w:after="0" w:line="240" w:lineRule="auto"/>
        <w:ind w:firstLine="709"/>
        <w:jc w:val="both"/>
        <w:rPr>
          <w:rFonts w:ascii="Courier New" w:hAnsi="Courier New" w:cs="Courier New"/>
          <w:b/>
          <w:sz w:val="24"/>
          <w:szCs w:val="24"/>
        </w:rPr>
      </w:pPr>
      <w:r w:rsidRPr="002370B0">
        <w:rPr>
          <w:rFonts w:ascii="Courier New" w:hAnsi="Courier New" w:cs="Courier New"/>
          <w:b/>
          <w:sz w:val="24"/>
          <w:szCs w:val="24"/>
        </w:rPr>
        <w:t xml:space="preserve"> AS запрос;</w:t>
      </w:r>
    </w:p>
    <w:p w:rsidR="0061713A" w:rsidRPr="002370B0" w:rsidRDefault="0061713A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1713A" w:rsidRPr="002370B0" w:rsidRDefault="0061713A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B0">
        <w:rPr>
          <w:rFonts w:ascii="Times New Roman" w:hAnsi="Times New Roman" w:cs="Times New Roman"/>
          <w:sz w:val="28"/>
          <w:szCs w:val="28"/>
        </w:rPr>
        <w:t>В отличие от таблиц, представления не содержат данных. При каждом обращении к представлению в команде SELECT данные выбираются из таблиц, на основе которых это представление создано.</w:t>
      </w:r>
    </w:p>
    <w:p w:rsidR="0061713A" w:rsidRDefault="0061713A" w:rsidP="0061713A">
      <w:pPr>
        <w:spacing w:after="0" w:line="240" w:lineRule="auto"/>
      </w:pPr>
    </w:p>
    <w:p w:rsidR="002370B0" w:rsidRDefault="002370B0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70B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370B0">
        <w:rPr>
          <w:rFonts w:ascii="Times New Roman" w:hAnsi="Times New Roman" w:cs="Times New Roman"/>
          <w:sz w:val="28"/>
          <w:szCs w:val="28"/>
        </w:rPr>
        <w:t xml:space="preserve"> предлагает расширение</w:t>
      </w:r>
      <w:r>
        <w:rPr>
          <w:rFonts w:ascii="Times New Roman" w:hAnsi="Times New Roman" w:cs="Times New Roman"/>
          <w:sz w:val="28"/>
          <w:szCs w:val="28"/>
        </w:rPr>
        <w:t>, которое</w:t>
      </w:r>
      <w:r w:rsidRPr="002370B0">
        <w:rPr>
          <w:rFonts w:ascii="Times New Roman" w:hAnsi="Times New Roman" w:cs="Times New Roman"/>
          <w:sz w:val="28"/>
          <w:szCs w:val="28"/>
        </w:rPr>
        <w:t xml:space="preserve"> называе</w:t>
      </w:r>
      <w:r>
        <w:rPr>
          <w:rFonts w:ascii="Times New Roman" w:hAnsi="Times New Roman" w:cs="Times New Roman"/>
          <w:sz w:val="28"/>
          <w:szCs w:val="28"/>
        </w:rPr>
        <w:t>тся</w:t>
      </w:r>
      <w:r w:rsidRPr="002370B0">
        <w:rPr>
          <w:rFonts w:ascii="Times New Roman" w:hAnsi="Times New Roman" w:cs="Times New Roman"/>
          <w:sz w:val="28"/>
          <w:szCs w:val="28"/>
        </w:rPr>
        <w:t xml:space="preserve"> материализованн</w:t>
      </w:r>
      <w:r>
        <w:rPr>
          <w:rFonts w:ascii="Times New Roman" w:hAnsi="Times New Roman" w:cs="Times New Roman"/>
          <w:sz w:val="28"/>
          <w:szCs w:val="28"/>
        </w:rPr>
        <w:t>ым</w:t>
      </w:r>
      <w:r w:rsidRPr="002370B0">
        <w:rPr>
          <w:rFonts w:ascii="Times New Roman" w:hAnsi="Times New Roman" w:cs="Times New Roman"/>
          <w:sz w:val="28"/>
          <w:szCs w:val="28"/>
        </w:rPr>
        <w:t xml:space="preserve"> представление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2370B0">
        <w:rPr>
          <w:rFonts w:ascii="Times New Roman" w:hAnsi="Times New Roman" w:cs="Times New Roman"/>
          <w:sz w:val="28"/>
          <w:szCs w:val="28"/>
        </w:rPr>
        <w:t xml:space="preserve">. Упрощенный синтаксис команды CREATE MATERIALIZED VIEW, предназначенной для создания материализованных представлений: </w:t>
      </w:r>
    </w:p>
    <w:p w:rsidR="002370B0" w:rsidRPr="002370B0" w:rsidRDefault="002370B0" w:rsidP="002370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370B0" w:rsidRPr="002370B0" w:rsidRDefault="002370B0" w:rsidP="002370B0">
      <w:pPr>
        <w:spacing w:after="0" w:line="240" w:lineRule="auto"/>
        <w:ind w:left="567"/>
        <w:rPr>
          <w:rFonts w:ascii="Courier New" w:hAnsi="Courier New" w:cs="Courier New"/>
          <w:b/>
          <w:sz w:val="24"/>
          <w:szCs w:val="24"/>
          <w:lang w:val="en-US"/>
        </w:rPr>
      </w:pPr>
      <w:r w:rsidRPr="002370B0">
        <w:rPr>
          <w:rFonts w:ascii="Courier New" w:hAnsi="Courier New" w:cs="Courier New"/>
          <w:b/>
          <w:sz w:val="24"/>
          <w:szCs w:val="24"/>
          <w:lang w:val="en-US"/>
        </w:rPr>
        <w:t xml:space="preserve">CREATE MATERIALIZED VIEW [IF NOT EXISTS] </w:t>
      </w:r>
      <w:r w:rsidRPr="002370B0">
        <w:rPr>
          <w:rFonts w:ascii="Courier New" w:hAnsi="Courier New" w:cs="Courier New"/>
          <w:b/>
          <w:sz w:val="24"/>
          <w:szCs w:val="24"/>
        </w:rPr>
        <w:t>имя</w:t>
      </w:r>
      <w:r w:rsidRPr="002370B0">
        <w:rPr>
          <w:rFonts w:ascii="Courier New" w:hAnsi="Courier New" w:cs="Courier New"/>
          <w:b/>
          <w:sz w:val="24"/>
          <w:szCs w:val="24"/>
          <w:lang w:val="en-US"/>
        </w:rPr>
        <w:t>-</w:t>
      </w:r>
      <w:r w:rsidRPr="002370B0">
        <w:rPr>
          <w:rFonts w:ascii="Courier New" w:hAnsi="Courier New" w:cs="Courier New"/>
          <w:b/>
          <w:sz w:val="24"/>
          <w:szCs w:val="24"/>
        </w:rPr>
        <w:t>представления</w:t>
      </w:r>
      <w:r w:rsidRPr="002370B0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</w:p>
    <w:p w:rsidR="002370B0" w:rsidRPr="002370B0" w:rsidRDefault="002370B0" w:rsidP="002370B0">
      <w:pPr>
        <w:spacing w:after="0" w:line="240" w:lineRule="auto"/>
        <w:ind w:left="1560"/>
        <w:rPr>
          <w:rFonts w:ascii="Courier New" w:hAnsi="Courier New" w:cs="Courier New"/>
          <w:b/>
          <w:sz w:val="24"/>
          <w:szCs w:val="24"/>
          <w:lang w:val="en-US"/>
        </w:rPr>
      </w:pPr>
      <w:r w:rsidRPr="002370B0">
        <w:rPr>
          <w:rFonts w:ascii="Courier New" w:hAnsi="Courier New" w:cs="Courier New"/>
          <w:b/>
          <w:sz w:val="24"/>
          <w:szCs w:val="24"/>
          <w:lang w:val="en-US"/>
        </w:rPr>
        <w:t>[</w:t>
      </w:r>
      <w:proofErr w:type="gramStart"/>
      <w:r w:rsidRPr="002370B0">
        <w:rPr>
          <w:rFonts w:ascii="Courier New" w:hAnsi="Courier New" w:cs="Courier New"/>
          <w:b/>
          <w:sz w:val="24"/>
          <w:szCs w:val="24"/>
          <w:lang w:val="en-US"/>
        </w:rPr>
        <w:t xml:space="preserve">( </w:t>
      </w:r>
      <w:r w:rsidRPr="002370B0">
        <w:rPr>
          <w:rFonts w:ascii="Courier New" w:hAnsi="Courier New" w:cs="Courier New"/>
          <w:b/>
          <w:sz w:val="24"/>
          <w:szCs w:val="24"/>
        </w:rPr>
        <w:t>имя</w:t>
      </w:r>
      <w:proofErr w:type="gramEnd"/>
      <w:r w:rsidRPr="002370B0">
        <w:rPr>
          <w:rFonts w:ascii="Courier New" w:hAnsi="Courier New" w:cs="Courier New"/>
          <w:b/>
          <w:sz w:val="24"/>
          <w:szCs w:val="24"/>
          <w:lang w:val="en-US"/>
        </w:rPr>
        <w:t>-</w:t>
      </w:r>
      <w:r w:rsidRPr="002370B0">
        <w:rPr>
          <w:rFonts w:ascii="Courier New" w:hAnsi="Courier New" w:cs="Courier New"/>
          <w:b/>
          <w:sz w:val="24"/>
          <w:szCs w:val="24"/>
        </w:rPr>
        <w:t>столбца</w:t>
      </w:r>
      <w:r w:rsidRPr="002370B0">
        <w:rPr>
          <w:rFonts w:ascii="Courier New" w:hAnsi="Courier New" w:cs="Courier New"/>
          <w:b/>
          <w:sz w:val="24"/>
          <w:szCs w:val="24"/>
          <w:lang w:val="en-US"/>
        </w:rPr>
        <w:t xml:space="preserve"> [, ...])]</w:t>
      </w:r>
    </w:p>
    <w:p w:rsidR="002370B0" w:rsidRPr="002370B0" w:rsidRDefault="002370B0" w:rsidP="002370B0">
      <w:pPr>
        <w:spacing w:after="0" w:line="240" w:lineRule="auto"/>
        <w:ind w:left="709"/>
        <w:rPr>
          <w:rFonts w:ascii="Courier New" w:hAnsi="Courier New" w:cs="Courier New"/>
          <w:b/>
          <w:sz w:val="24"/>
          <w:szCs w:val="24"/>
          <w:lang w:val="en-US"/>
        </w:rPr>
      </w:pPr>
      <w:r w:rsidRPr="002370B0">
        <w:rPr>
          <w:rFonts w:ascii="Courier New" w:hAnsi="Courier New" w:cs="Courier New"/>
          <w:b/>
          <w:sz w:val="24"/>
          <w:szCs w:val="24"/>
          <w:lang w:val="en-US"/>
        </w:rPr>
        <w:t xml:space="preserve"> AS </w:t>
      </w:r>
      <w:r w:rsidRPr="002370B0">
        <w:rPr>
          <w:rFonts w:ascii="Courier New" w:hAnsi="Courier New" w:cs="Courier New"/>
          <w:b/>
          <w:sz w:val="24"/>
          <w:szCs w:val="24"/>
        </w:rPr>
        <w:t>запрос</w:t>
      </w:r>
      <w:r w:rsidRPr="002370B0">
        <w:rPr>
          <w:rFonts w:ascii="Courier New" w:hAnsi="Courier New" w:cs="Courier New"/>
          <w:b/>
          <w:sz w:val="24"/>
          <w:szCs w:val="24"/>
          <w:lang w:val="en-US"/>
        </w:rPr>
        <w:t xml:space="preserve"> [WITH [NO</w:t>
      </w:r>
      <w:proofErr w:type="gramStart"/>
      <w:r w:rsidRPr="002370B0">
        <w:rPr>
          <w:rFonts w:ascii="Courier New" w:hAnsi="Courier New" w:cs="Courier New"/>
          <w:b/>
          <w:sz w:val="24"/>
          <w:szCs w:val="24"/>
          <w:lang w:val="en-US"/>
        </w:rPr>
        <w:t>]DATA</w:t>
      </w:r>
      <w:proofErr w:type="gramEnd"/>
      <w:r w:rsidRPr="002370B0">
        <w:rPr>
          <w:rFonts w:ascii="Courier New" w:hAnsi="Courier New" w:cs="Courier New"/>
          <w:b/>
          <w:sz w:val="24"/>
          <w:szCs w:val="24"/>
          <w:lang w:val="en-US"/>
        </w:rPr>
        <w:t>];</w:t>
      </w:r>
    </w:p>
    <w:p w:rsidR="002370B0" w:rsidRPr="002370B0" w:rsidRDefault="002370B0" w:rsidP="002370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370B0" w:rsidRPr="002370B0" w:rsidRDefault="002370B0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B0">
        <w:rPr>
          <w:rFonts w:ascii="Times New Roman" w:hAnsi="Times New Roman" w:cs="Times New Roman"/>
          <w:sz w:val="28"/>
          <w:szCs w:val="28"/>
        </w:rPr>
        <w:t xml:space="preserve">В момент выполнения команды создания материализованного представления оно заполняется данными, но только если в команде не было </w:t>
      </w:r>
      <w:r>
        <w:rPr>
          <w:rFonts w:ascii="Times New Roman" w:hAnsi="Times New Roman" w:cs="Times New Roman"/>
          <w:sz w:val="28"/>
          <w:szCs w:val="28"/>
        </w:rPr>
        <w:t>ключевого предложения</w:t>
      </w:r>
      <w:r w:rsidRPr="002370B0">
        <w:rPr>
          <w:rFonts w:ascii="Times New Roman" w:hAnsi="Times New Roman" w:cs="Times New Roman"/>
          <w:sz w:val="28"/>
          <w:szCs w:val="28"/>
        </w:rPr>
        <w:t xml:space="preserve"> WITH NO DATA. </w:t>
      </w:r>
    </w:p>
    <w:p w:rsidR="002370B0" w:rsidRDefault="002370B0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B0">
        <w:rPr>
          <w:rFonts w:ascii="Times New Roman" w:hAnsi="Times New Roman" w:cs="Times New Roman"/>
          <w:sz w:val="28"/>
          <w:szCs w:val="28"/>
        </w:rPr>
        <w:t xml:space="preserve">Если же </w:t>
      </w:r>
      <w:r>
        <w:rPr>
          <w:rFonts w:ascii="Times New Roman" w:hAnsi="Times New Roman" w:cs="Times New Roman"/>
          <w:sz w:val="28"/>
          <w:szCs w:val="28"/>
        </w:rPr>
        <w:t>это предложение</w:t>
      </w:r>
      <w:r w:rsidRPr="002370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370B0">
        <w:rPr>
          <w:rFonts w:ascii="Times New Roman" w:hAnsi="Times New Roman" w:cs="Times New Roman"/>
          <w:sz w:val="28"/>
          <w:szCs w:val="28"/>
        </w:rPr>
        <w:t>включена</w:t>
      </w:r>
      <w:proofErr w:type="gramEnd"/>
      <w:r w:rsidRPr="002370B0">
        <w:rPr>
          <w:rFonts w:ascii="Times New Roman" w:hAnsi="Times New Roman" w:cs="Times New Roman"/>
          <w:sz w:val="28"/>
          <w:szCs w:val="28"/>
        </w:rPr>
        <w:t xml:space="preserve"> в команду, тогда в момент своего создания представление остается пустым, а для заполнения его данными нужно использовать команду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2370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70B0" w:rsidRPr="002370B0" w:rsidRDefault="002370B0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370B0" w:rsidRPr="002370B0" w:rsidRDefault="002370B0" w:rsidP="002370B0">
      <w:pPr>
        <w:spacing w:after="0" w:line="240" w:lineRule="auto"/>
        <w:ind w:firstLine="709"/>
        <w:jc w:val="both"/>
        <w:rPr>
          <w:rFonts w:ascii="Courier New" w:hAnsi="Courier New" w:cs="Courier New"/>
          <w:b/>
          <w:sz w:val="28"/>
          <w:szCs w:val="28"/>
        </w:rPr>
      </w:pPr>
      <w:r w:rsidRPr="002370B0">
        <w:rPr>
          <w:rFonts w:ascii="Courier New" w:hAnsi="Courier New" w:cs="Courier New"/>
          <w:b/>
          <w:sz w:val="28"/>
          <w:szCs w:val="28"/>
        </w:rPr>
        <w:t xml:space="preserve">REFRESH MATERIALIZED VIEW имя. </w:t>
      </w:r>
    </w:p>
    <w:p w:rsidR="00337E5F" w:rsidRDefault="00337E5F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370B0" w:rsidRDefault="002370B0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0B0">
        <w:rPr>
          <w:rFonts w:ascii="Times New Roman" w:hAnsi="Times New Roman" w:cs="Times New Roman"/>
          <w:sz w:val="28"/>
          <w:szCs w:val="28"/>
        </w:rPr>
        <w:lastRenderedPageBreak/>
        <w:t>Материализованное представление очень похоже на обычную таблицу. Однако оно отличается от таблицы тем, что не только сохраняет данные, но также запоминает запрос, с помощью которого эти данные были собраны.</w:t>
      </w:r>
    </w:p>
    <w:p w:rsidR="00506A36" w:rsidRDefault="00506A36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37E5F" w:rsidRDefault="00506A36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Создавать представления можно в окне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запросника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либо с использованием мастера. </w:t>
      </w:r>
    </w:p>
    <w:p w:rsidR="00787EFA" w:rsidRDefault="00506A36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создании представления с использованием мастера необходимо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506A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выделить в дереве объектов строку </w:t>
      </w:r>
      <w:r w:rsidRPr="00506A36">
        <w:rPr>
          <w:rFonts w:ascii="Times New Roman" w:hAnsi="Times New Roman" w:cs="Times New Roman"/>
          <w:i/>
          <w:sz w:val="28"/>
          <w:szCs w:val="28"/>
        </w:rPr>
        <w:t>Представления</w:t>
      </w:r>
      <w:r>
        <w:rPr>
          <w:rFonts w:ascii="Times New Roman" w:hAnsi="Times New Roman" w:cs="Times New Roman"/>
          <w:sz w:val="28"/>
          <w:szCs w:val="28"/>
        </w:rPr>
        <w:t xml:space="preserve"> и в контекстном</w:t>
      </w:r>
      <w:r w:rsidR="00787EFA">
        <w:rPr>
          <w:rFonts w:ascii="Times New Roman" w:hAnsi="Times New Roman" w:cs="Times New Roman"/>
          <w:sz w:val="28"/>
          <w:szCs w:val="28"/>
        </w:rPr>
        <w:t xml:space="preserve"> меню выбрать пункт </w:t>
      </w:r>
    </w:p>
    <w:p w:rsidR="00506A36" w:rsidRPr="00506A36" w:rsidRDefault="00787EFA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EFA">
        <w:rPr>
          <w:rFonts w:ascii="Times New Roman" w:hAnsi="Times New Roman" w:cs="Times New Roman"/>
          <w:i/>
          <w:sz w:val="28"/>
          <w:szCs w:val="28"/>
        </w:rPr>
        <w:t>Создать - Представление</w:t>
      </w:r>
    </w:p>
    <w:p w:rsidR="00506A36" w:rsidRDefault="00787EFA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Откроется окно мастера с несколькими вкладками.</w:t>
      </w:r>
    </w:p>
    <w:p w:rsidR="00787EFA" w:rsidRDefault="00787EFA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вкладке </w:t>
      </w:r>
      <w:r w:rsidRPr="00787EFA">
        <w:rPr>
          <w:rFonts w:ascii="Times New Roman" w:hAnsi="Times New Roman" w:cs="Times New Roman"/>
          <w:i/>
          <w:sz w:val="28"/>
          <w:szCs w:val="28"/>
        </w:rPr>
        <w:t>Общие</w:t>
      </w:r>
      <w:r>
        <w:rPr>
          <w:rFonts w:ascii="Times New Roman" w:hAnsi="Times New Roman" w:cs="Times New Roman"/>
          <w:sz w:val="28"/>
          <w:szCs w:val="28"/>
        </w:rPr>
        <w:t xml:space="preserve"> необходимо задать имя представления, схему и роль-владельца представления (рис.1).</w:t>
      </w:r>
    </w:p>
    <w:p w:rsidR="00787EFA" w:rsidRDefault="00787EFA" w:rsidP="008600C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24350" cy="2447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EFA" w:rsidRDefault="00787EFA" w:rsidP="008600CB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Рис.1. Задание основных параметров представления</w:t>
      </w:r>
    </w:p>
    <w:p w:rsidR="00787EFA" w:rsidRDefault="00787EFA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87EFA" w:rsidRDefault="00787EFA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вкладке </w:t>
      </w:r>
      <w:r w:rsidRPr="008600CB">
        <w:rPr>
          <w:rFonts w:ascii="Times New Roman" w:hAnsi="Times New Roman" w:cs="Times New Roman"/>
          <w:i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</w:rPr>
        <w:t xml:space="preserve"> вводим оператор запроса, формирующий данные представлен</w:t>
      </w:r>
      <w:r w:rsidR="008600C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8600CB">
        <w:rPr>
          <w:rFonts w:ascii="Times New Roman" w:hAnsi="Times New Roman" w:cs="Times New Roman"/>
          <w:sz w:val="28"/>
          <w:szCs w:val="28"/>
        </w:rPr>
        <w:t xml:space="preserve"> (рис. 2).</w:t>
      </w:r>
    </w:p>
    <w:p w:rsidR="008600CB" w:rsidRDefault="008600CB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600CB" w:rsidRPr="00787EFA" w:rsidRDefault="008600CB" w:rsidP="008600C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62450" cy="1981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0CB" w:rsidRDefault="008600CB" w:rsidP="008600CB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Рис.2. Текст запроса представления</w:t>
      </w:r>
    </w:p>
    <w:p w:rsidR="00506A36" w:rsidRDefault="00506A36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600CB" w:rsidRDefault="008600CB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600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увидеть весь оператор создания представления (рис. 3). Для создания представления надо нажать кнопку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00CB">
        <w:rPr>
          <w:rFonts w:ascii="Times New Roman" w:hAnsi="Times New Roman" w:cs="Times New Roman"/>
          <w:i/>
          <w:sz w:val="28"/>
          <w:szCs w:val="28"/>
        </w:rPr>
        <w:t>С</w:t>
      </w:r>
      <w:proofErr w:type="gramEnd"/>
      <w:r w:rsidRPr="008600CB">
        <w:rPr>
          <w:rFonts w:ascii="Times New Roman" w:hAnsi="Times New Roman" w:cs="Times New Roman"/>
          <w:i/>
          <w:sz w:val="28"/>
          <w:szCs w:val="28"/>
        </w:rPr>
        <w:t>охранить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600CB" w:rsidRDefault="00B60322" w:rsidP="00B603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314950" cy="30575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0CB" w:rsidRPr="008600CB" w:rsidRDefault="00B60322" w:rsidP="00B603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 Просмотр оператора и сохранение представления</w:t>
      </w:r>
    </w:p>
    <w:p w:rsidR="008600CB" w:rsidRDefault="008600CB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37E5F" w:rsidRPr="00CC3CA7" w:rsidRDefault="00337E5F" w:rsidP="00337E5F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3CA7">
        <w:rPr>
          <w:rFonts w:ascii="Times New Roman" w:hAnsi="Times New Roman" w:cs="Times New Roman"/>
          <w:b/>
          <w:sz w:val="28"/>
          <w:szCs w:val="28"/>
        </w:rPr>
        <w:t>Порядок выполнения лабораторной работы</w:t>
      </w:r>
    </w:p>
    <w:p w:rsidR="00337E5F" w:rsidRDefault="00337E5F" w:rsidP="00337E5F">
      <w:pPr>
        <w:spacing w:before="12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718E">
        <w:rPr>
          <w:rFonts w:ascii="Times New Roman" w:hAnsi="Times New Roman" w:cs="Times New Roman"/>
          <w:sz w:val="28"/>
          <w:szCs w:val="28"/>
        </w:rPr>
        <w:t xml:space="preserve">Для базы данных созданной на предыдущем </w:t>
      </w:r>
      <w:r>
        <w:rPr>
          <w:rFonts w:ascii="Times New Roman" w:hAnsi="Times New Roman" w:cs="Times New Roman"/>
          <w:sz w:val="28"/>
          <w:szCs w:val="28"/>
        </w:rPr>
        <w:t>лабораторн</w:t>
      </w:r>
      <w:r w:rsidRPr="006D718E">
        <w:rPr>
          <w:rFonts w:ascii="Times New Roman" w:hAnsi="Times New Roman" w:cs="Times New Roman"/>
          <w:sz w:val="28"/>
          <w:szCs w:val="28"/>
        </w:rPr>
        <w:t>ом занятии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C97F5B">
        <w:rPr>
          <w:rFonts w:ascii="Times New Roman" w:hAnsi="Times New Roman" w:cs="Times New Roman"/>
          <w:sz w:val="28"/>
          <w:szCs w:val="28"/>
        </w:rPr>
        <w:t xml:space="preserve">оздать </w:t>
      </w:r>
      <w:r>
        <w:rPr>
          <w:rFonts w:ascii="Times New Roman" w:hAnsi="Times New Roman" w:cs="Times New Roman"/>
          <w:sz w:val="28"/>
          <w:szCs w:val="28"/>
        </w:rPr>
        <w:t>представления:</w:t>
      </w:r>
    </w:p>
    <w:p w:rsidR="00337E5F" w:rsidRPr="00337E5F" w:rsidRDefault="00337E5F" w:rsidP="00337E5F">
      <w:pPr>
        <w:numPr>
          <w:ilvl w:val="1"/>
          <w:numId w:val="6"/>
        </w:numPr>
        <w:tabs>
          <w:tab w:val="clear" w:pos="1440"/>
          <w:tab w:val="left" w:pos="851"/>
        </w:tabs>
        <w:spacing w:before="100" w:beforeAutospacing="1" w:after="100" w:afterAutospacing="1" w:line="240" w:lineRule="auto"/>
        <w:ind w:left="851" w:hanging="50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37E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просмотра данных основной таблицы с добавлением полей справочника (</w:t>
      </w:r>
      <w:r w:rsidRPr="00337E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например</w:t>
      </w:r>
      <w:r w:rsidRPr="00337E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Книги 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ставок </w:t>
      </w:r>
      <w:r w:rsidRPr="00337E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добавлением данных справочника 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ставщика</w:t>
      </w:r>
      <w:r w:rsidRPr="00337E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337E5F" w:rsidRDefault="00337E5F" w:rsidP="00337E5F">
      <w:pPr>
        <w:numPr>
          <w:ilvl w:val="1"/>
          <w:numId w:val="6"/>
        </w:numPr>
        <w:tabs>
          <w:tab w:val="clear" w:pos="1440"/>
        </w:tabs>
        <w:spacing w:before="100" w:beforeAutospacing="1" w:after="100" w:afterAutospacing="1" w:line="240" w:lineRule="auto"/>
        <w:ind w:left="851" w:hanging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337E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отображения данных, относящихся к предметной части выходных документов (например, Ассортимента книги поставок.</w:t>
      </w:r>
      <w:proofErr w:type="gramEnd"/>
      <w:r w:rsidRPr="00337E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выборки данных с использованием представления необходимо добавить колонки книги поставок: дату поставки и номер документа</w:t>
      </w:r>
    </w:p>
    <w:p w:rsidR="00337E5F" w:rsidRPr="00863849" w:rsidRDefault="00863849" w:rsidP="00863849">
      <w:pPr>
        <w:numPr>
          <w:ilvl w:val="1"/>
          <w:numId w:val="6"/>
        </w:numPr>
        <w:tabs>
          <w:tab w:val="clear" w:pos="1440"/>
        </w:tabs>
        <w:spacing w:before="100" w:beforeAutospacing="1" w:after="100" w:afterAutospacing="1" w:line="240" w:lineRule="auto"/>
        <w:ind w:left="851" w:hanging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3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37E5F" w:rsidRPr="00863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отбора данных из основной таблицы (соединения нескольких таблиц) с группировкой по двум полям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863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37E5F" w:rsidRPr="00863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этом запросе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должны </w:t>
      </w:r>
      <w:r w:rsidR="00337E5F" w:rsidRPr="00863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отбират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</w:t>
      </w:r>
      <w:r w:rsidR="00337E5F" w:rsidRPr="00863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ся данные из соединения 2-3 таблиц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863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37E5F" w:rsidRPr="00863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Колонки группировки должны быть взяты из разных таблиц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337E5F" w:rsidRPr="00863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группировки по полю </w:t>
      </w:r>
      <w:r w:rsidR="00972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месяц</w:t>
      </w:r>
      <w:bookmarkStart w:id="0" w:name="_GoBack"/>
      <w:bookmarkEnd w:id="0"/>
      <w:r w:rsidR="00337E5F" w:rsidRPr="00863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целесообразно использовать часть даты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формате</w:t>
      </w:r>
      <w:r w:rsidRPr="00863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337E5F" w:rsidRPr="00863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Год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337E5F" w:rsidRPr="00863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Месяц». Для этого используется функция </w:t>
      </w:r>
      <w:r w:rsidRPr="00863849">
        <w:rPr>
          <w:rFonts w:ascii="Courier New" w:eastAsia="Times New Roman" w:hAnsi="Courier New" w:cs="Courier New"/>
          <w:b/>
          <w:color w:val="000000"/>
          <w:spacing w:val="-20"/>
          <w:sz w:val="28"/>
          <w:szCs w:val="28"/>
          <w:lang w:val="en-US" w:eastAsia="ru-RU"/>
        </w:rPr>
        <w:t>to</w:t>
      </w:r>
      <w:r w:rsidRPr="00863849">
        <w:rPr>
          <w:rFonts w:ascii="Courier New" w:eastAsia="Times New Roman" w:hAnsi="Courier New" w:cs="Courier New"/>
          <w:b/>
          <w:color w:val="000000"/>
          <w:spacing w:val="-20"/>
          <w:sz w:val="28"/>
          <w:szCs w:val="28"/>
          <w:lang w:eastAsia="ru-RU"/>
        </w:rPr>
        <w:t>_</w:t>
      </w:r>
      <w:r w:rsidRPr="00863849">
        <w:rPr>
          <w:rFonts w:ascii="Courier New" w:eastAsia="Times New Roman" w:hAnsi="Courier New" w:cs="Courier New"/>
          <w:b/>
          <w:color w:val="000000"/>
          <w:spacing w:val="-20"/>
          <w:sz w:val="28"/>
          <w:szCs w:val="28"/>
          <w:lang w:val="en-US" w:eastAsia="ru-RU"/>
        </w:rPr>
        <w:t>char</w:t>
      </w:r>
      <w:r w:rsidRPr="00863849">
        <w:rPr>
          <w:rFonts w:ascii="Courier New" w:eastAsia="Times New Roman" w:hAnsi="Courier New" w:cs="Courier New"/>
          <w:b/>
          <w:color w:val="000000"/>
          <w:spacing w:val="-20"/>
          <w:sz w:val="28"/>
          <w:szCs w:val="28"/>
          <w:lang w:eastAsia="ru-RU"/>
        </w:rPr>
        <w:t>(колонка даты,'</w:t>
      </w:r>
      <w:r w:rsidRPr="00863849">
        <w:rPr>
          <w:rFonts w:ascii="Courier New" w:eastAsia="Times New Roman" w:hAnsi="Courier New" w:cs="Courier New"/>
          <w:b/>
          <w:color w:val="000000"/>
          <w:spacing w:val="-20"/>
          <w:sz w:val="28"/>
          <w:szCs w:val="28"/>
          <w:lang w:val="en-US" w:eastAsia="ru-RU"/>
        </w:rPr>
        <w:t>YYYY</w:t>
      </w:r>
      <w:r w:rsidRPr="00863849">
        <w:rPr>
          <w:rFonts w:ascii="Courier New" w:eastAsia="Times New Roman" w:hAnsi="Courier New" w:cs="Courier New"/>
          <w:b/>
          <w:color w:val="000000"/>
          <w:spacing w:val="-20"/>
          <w:sz w:val="28"/>
          <w:szCs w:val="28"/>
          <w:lang w:eastAsia="ru-RU"/>
        </w:rPr>
        <w:t>-</w:t>
      </w:r>
      <w:r w:rsidRPr="00863849">
        <w:rPr>
          <w:rFonts w:ascii="Courier New" w:eastAsia="Times New Roman" w:hAnsi="Courier New" w:cs="Courier New"/>
          <w:b/>
          <w:color w:val="000000"/>
          <w:spacing w:val="-20"/>
          <w:sz w:val="28"/>
          <w:szCs w:val="28"/>
          <w:lang w:val="en-US" w:eastAsia="ru-RU"/>
        </w:rPr>
        <w:t>MM</w:t>
      </w:r>
      <w:r w:rsidRPr="00863849">
        <w:rPr>
          <w:rFonts w:ascii="Courier New" w:eastAsia="Times New Roman" w:hAnsi="Courier New" w:cs="Courier New"/>
          <w:b/>
          <w:color w:val="000000"/>
          <w:spacing w:val="-20"/>
          <w:sz w:val="28"/>
          <w:szCs w:val="28"/>
          <w:lang w:eastAsia="ru-RU"/>
        </w:rPr>
        <w:t>'</w:t>
      </w:r>
      <w:r w:rsidR="00337E5F" w:rsidRPr="00863849">
        <w:rPr>
          <w:rFonts w:ascii="Courier New" w:eastAsia="Times New Roman" w:hAnsi="Courier New" w:cs="Courier New"/>
          <w:b/>
          <w:color w:val="000000"/>
          <w:spacing w:val="-20"/>
          <w:sz w:val="28"/>
          <w:szCs w:val="28"/>
          <w:lang w:eastAsia="ru-RU"/>
        </w:rPr>
        <w:t>)</w:t>
      </w:r>
    </w:p>
    <w:p w:rsidR="00337E5F" w:rsidRDefault="00337E5F" w:rsidP="00337E5F">
      <w:pPr>
        <w:pStyle w:val="a4"/>
        <w:spacing w:after="0" w:line="240" w:lineRule="auto"/>
        <w:ind w:left="142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37E5F" w:rsidRDefault="00337E5F" w:rsidP="00337E5F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 отчета</w:t>
      </w:r>
    </w:p>
    <w:p w:rsidR="00337E5F" w:rsidRPr="00863849" w:rsidRDefault="00B60322" w:rsidP="00337E5F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БД</w:t>
      </w:r>
    </w:p>
    <w:p w:rsidR="00337E5F" w:rsidRPr="00863849" w:rsidRDefault="00B60322" w:rsidP="00337E5F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</w:t>
      </w:r>
      <w:proofErr w:type="gramStart"/>
      <w:r>
        <w:rPr>
          <w:rFonts w:ascii="Times New Roman" w:hAnsi="Times New Roman" w:cs="Times New Roman"/>
          <w:sz w:val="28"/>
          <w:szCs w:val="28"/>
        </w:rPr>
        <w:t>кст пр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едставления и результат запроса выборки данных из представления в окне запроса. Для второго представления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оператор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выборки из представления добавить условие отбора данных одного документа</w:t>
      </w:r>
    </w:p>
    <w:p w:rsidR="00337E5F" w:rsidRPr="002370B0" w:rsidRDefault="00337E5F" w:rsidP="002370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37E5F" w:rsidRPr="00237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8651D6"/>
    <w:multiLevelType w:val="multilevel"/>
    <w:tmpl w:val="739C8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302376"/>
    <w:multiLevelType w:val="multilevel"/>
    <w:tmpl w:val="3B9888E8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2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">
    <w:nsid w:val="5E24513D"/>
    <w:multiLevelType w:val="multilevel"/>
    <w:tmpl w:val="A556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29C14EB"/>
    <w:multiLevelType w:val="multilevel"/>
    <w:tmpl w:val="7A2ED7A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4">
    <w:nsid w:val="73461086"/>
    <w:multiLevelType w:val="multilevel"/>
    <w:tmpl w:val="73B2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99C1A53"/>
    <w:multiLevelType w:val="hybridMultilevel"/>
    <w:tmpl w:val="43405DD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13A"/>
    <w:rsid w:val="002370B0"/>
    <w:rsid w:val="00337E5F"/>
    <w:rsid w:val="00506A36"/>
    <w:rsid w:val="0061713A"/>
    <w:rsid w:val="00787EFA"/>
    <w:rsid w:val="008600CB"/>
    <w:rsid w:val="00863849"/>
    <w:rsid w:val="00972299"/>
    <w:rsid w:val="00B60322"/>
    <w:rsid w:val="00D72C5D"/>
    <w:rsid w:val="00E5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70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70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37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37E5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87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87E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70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70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37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37E5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87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87E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*</cp:lastModifiedBy>
  <cp:revision>4</cp:revision>
  <dcterms:created xsi:type="dcterms:W3CDTF">2025-01-16T11:35:00Z</dcterms:created>
  <dcterms:modified xsi:type="dcterms:W3CDTF">2026-02-12T07:45:00Z</dcterms:modified>
</cp:coreProperties>
</file>