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C10" w:rsidRPr="0085671D" w:rsidRDefault="00F01E94" w:rsidP="00B24C10">
      <w:pPr>
        <w:widowControl/>
        <w:jc w:val="center"/>
        <w:rPr>
          <w:rFonts w:ascii="Times New Roman" w:eastAsia="Calibri" w:hAnsi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sz w:val="28"/>
          <w:szCs w:val="28"/>
          <w:lang w:val="ru-RU"/>
        </w:rPr>
        <w:t>Лабораторная работа</w:t>
      </w:r>
      <w:r w:rsidR="00B24C10" w:rsidRPr="0085671D">
        <w:rPr>
          <w:rFonts w:ascii="Times New Roman" w:eastAsia="Calibri" w:hAnsi="Times New Roman"/>
          <w:b/>
          <w:sz w:val="28"/>
          <w:szCs w:val="28"/>
          <w:lang w:val="ru-RU"/>
        </w:rPr>
        <w:t xml:space="preserve"> № </w:t>
      </w:r>
      <w:r>
        <w:rPr>
          <w:rFonts w:ascii="Times New Roman" w:eastAsia="Calibri" w:hAnsi="Times New Roman"/>
          <w:b/>
          <w:sz w:val="28"/>
          <w:szCs w:val="28"/>
          <w:lang w:val="ru-RU"/>
        </w:rPr>
        <w:t>5</w:t>
      </w:r>
      <w:r w:rsidR="00EC2919">
        <w:rPr>
          <w:rFonts w:ascii="Times New Roman" w:eastAsia="Calibri" w:hAnsi="Times New Roman"/>
          <w:b/>
          <w:sz w:val="28"/>
          <w:szCs w:val="28"/>
          <w:lang w:val="ru-RU"/>
        </w:rPr>
        <w:t>.1</w:t>
      </w:r>
    </w:p>
    <w:p w:rsidR="00B24C10" w:rsidRPr="0085671D" w:rsidRDefault="0057204A" w:rsidP="00B24C10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Классические методы классификации</w:t>
      </w:r>
    </w:p>
    <w:p w:rsidR="00B24C10" w:rsidRPr="0085671D" w:rsidRDefault="00B24C10" w:rsidP="00B24C10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B24C10" w:rsidRPr="0085671D" w:rsidRDefault="00B24C10" w:rsidP="00B24C10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3026B6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3026B6">
        <w:rPr>
          <w:rFonts w:ascii="Times New Roman" w:eastAsia="Calibri" w:hAnsi="Times New Roman"/>
          <w:sz w:val="28"/>
          <w:szCs w:val="28"/>
          <w:lang w:val="ru-RU"/>
        </w:rPr>
        <w:t xml:space="preserve"> Получить представление о </w:t>
      </w:r>
      <w:r>
        <w:rPr>
          <w:rFonts w:ascii="Times New Roman" w:eastAsia="Calibri" w:hAnsi="Times New Roman"/>
          <w:sz w:val="28"/>
          <w:szCs w:val="28"/>
          <w:lang w:val="ru-RU"/>
        </w:rPr>
        <w:t>задачах классификации, метод</w:t>
      </w:r>
      <w:r w:rsidR="0057204A">
        <w:rPr>
          <w:rFonts w:ascii="Times New Roman" w:eastAsia="Calibri" w:hAnsi="Times New Roman"/>
          <w:sz w:val="28"/>
          <w:szCs w:val="28"/>
          <w:lang w:val="ru-RU"/>
        </w:rPr>
        <w:t xml:space="preserve">ах и алгоритмах </w:t>
      </w:r>
      <w:r>
        <w:rPr>
          <w:rFonts w:ascii="Times New Roman" w:eastAsia="Calibri" w:hAnsi="Times New Roman"/>
          <w:sz w:val="28"/>
          <w:szCs w:val="28"/>
          <w:lang w:val="ru-RU"/>
        </w:rPr>
        <w:t>классификации</w:t>
      </w:r>
      <w:r w:rsidR="0057204A">
        <w:rPr>
          <w:rFonts w:ascii="Times New Roman" w:eastAsia="Calibri" w:hAnsi="Times New Roman"/>
          <w:sz w:val="28"/>
          <w:szCs w:val="28"/>
          <w:lang w:val="ru-RU"/>
        </w:rPr>
        <w:t xml:space="preserve">. Научиться применять статистические, логические и метрические методы в задачах классификации. </w:t>
      </w:r>
      <w:r w:rsidR="0057204A" w:rsidRPr="00042425">
        <w:rPr>
          <w:rFonts w:ascii="Times New Roman" w:eastAsia="Calibri" w:hAnsi="Times New Roman"/>
          <w:sz w:val="28"/>
          <w:szCs w:val="28"/>
          <w:lang w:val="ru-RU"/>
        </w:rPr>
        <w:t xml:space="preserve">Освоить средства </w:t>
      </w:r>
      <w:r w:rsidR="0057204A" w:rsidRPr="00042425">
        <w:rPr>
          <w:rFonts w:ascii="Times New Roman" w:eastAsia="Calibri" w:hAnsi="Times New Roman"/>
          <w:sz w:val="28"/>
          <w:szCs w:val="28"/>
        </w:rPr>
        <w:t>Python</w:t>
      </w:r>
      <w:r w:rsidR="0057204A" w:rsidRPr="00042425">
        <w:rPr>
          <w:rFonts w:ascii="Times New Roman" w:eastAsia="Calibri" w:hAnsi="Times New Roman"/>
          <w:sz w:val="28"/>
          <w:szCs w:val="28"/>
          <w:lang w:val="ru-RU"/>
        </w:rPr>
        <w:t xml:space="preserve"> для </w:t>
      </w:r>
      <w:r w:rsidR="0057204A">
        <w:rPr>
          <w:rFonts w:ascii="Times New Roman" w:eastAsia="Calibri" w:hAnsi="Times New Roman"/>
          <w:sz w:val="28"/>
          <w:szCs w:val="28"/>
          <w:lang w:val="ru-RU"/>
        </w:rPr>
        <w:t>реализации алгоритмов классификации.</w:t>
      </w:r>
    </w:p>
    <w:p w:rsidR="002C5FC4" w:rsidRPr="002C5FC4" w:rsidRDefault="002C5FC4" w:rsidP="00C35FF2">
      <w:pPr>
        <w:widowControl/>
        <w:shd w:val="clear" w:color="auto" w:fill="FFFFFF"/>
        <w:spacing w:before="240"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</w:pPr>
      <w:r w:rsidRPr="002C5FC4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 xml:space="preserve">1. </w:t>
      </w:r>
      <w:r w:rsidR="00C35FF2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Задача</w:t>
      </w:r>
      <w:r w:rsidRPr="002C5FC4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 xml:space="preserve"> классиф</w:t>
      </w:r>
      <w:r w:rsidR="00C35FF2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и</w:t>
      </w:r>
      <w:r w:rsidRPr="002C5FC4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кации</w:t>
      </w:r>
    </w:p>
    <w:p w:rsidR="00B24C10" w:rsidRPr="00F9398C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Классификация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— это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задача из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област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и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анализа данных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,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в которой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необходимо отнести некоторый объект к определенному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классу или категории на основе характеристик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этого объекта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</w:p>
    <w:p w:rsidR="00B24C10" w:rsidRPr="00F9398C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Выделяют з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адач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и:</w:t>
      </w:r>
    </w:p>
    <w:p w:rsidR="00B24C10" w:rsidRPr="00F9398C" w:rsidRDefault="00B24C10" w:rsidP="00B24C10">
      <w:pPr>
        <w:pStyle w:val="a5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color w:val="111111"/>
          <w:szCs w:val="28"/>
          <w:lang w:eastAsia="ru-RU"/>
        </w:rPr>
      </w:pP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бинарной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 классификации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, когда необходимо выбрать 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принадлежность к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одн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ому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из двух классов. 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В качестве примера можно привести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задач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у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</w:t>
      </w:r>
      <w:proofErr w:type="spellStart"/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скорринга</w:t>
      </w:r>
      <w:proofErr w:type="spellEnd"/>
      <w:r>
        <w:rPr>
          <w:rFonts w:ascii="Times New Roman" w:hAnsi="Times New Roman" w:cs="Times New Roman"/>
          <w:color w:val="111111"/>
          <w:szCs w:val="28"/>
          <w:lang w:eastAsia="ru-RU"/>
        </w:rPr>
        <w:t>, когда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на основе анкетных данных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и кредитной истории рассчитывается </w:t>
      </w:r>
      <w:proofErr w:type="spellStart"/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платежоспособность</w:t>
      </w:r>
      <w:proofErr w:type="spellEnd"/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клиента и принимается решение о выдаче (класс 1) или невыдаче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(класс 0) кредита.</w:t>
      </w:r>
    </w:p>
    <w:p w:rsidR="00B24C10" w:rsidRDefault="00B24C10" w:rsidP="00B24C10">
      <w:pPr>
        <w:pStyle w:val="a5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color w:val="111111"/>
          <w:szCs w:val="28"/>
          <w:lang w:eastAsia="ru-RU"/>
        </w:rPr>
      </w:pPr>
      <w:proofErr w:type="spellStart"/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мультиклассовой</w:t>
      </w:r>
      <w:proofErr w:type="spellEnd"/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 классификации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, когда необходимо разбить 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объекты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на 3 и более класса. 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В качестве примера можно привести задачу определения по содержанию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текст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а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его 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 xml:space="preserve">эмоциональной 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окраск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и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>: положительн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ой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(класс 1), отрицательн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ой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(класс 2) или нейтральн</w:t>
      </w:r>
      <w:r>
        <w:rPr>
          <w:rFonts w:ascii="Times New Roman" w:hAnsi="Times New Roman" w:cs="Times New Roman"/>
          <w:color w:val="111111"/>
          <w:szCs w:val="28"/>
          <w:lang w:eastAsia="ru-RU"/>
        </w:rPr>
        <w:t>ой</w:t>
      </w:r>
      <w:r w:rsidRPr="00F9398C">
        <w:rPr>
          <w:rFonts w:ascii="Times New Roman" w:hAnsi="Times New Roman" w:cs="Times New Roman"/>
          <w:color w:val="111111"/>
          <w:szCs w:val="28"/>
          <w:lang w:eastAsia="ru-RU"/>
        </w:rPr>
        <w:t xml:space="preserve"> (класс 3).</w:t>
      </w:r>
    </w:p>
    <w:p w:rsidR="0057204A" w:rsidRDefault="0057204A" w:rsidP="0057204A">
      <w:pPr>
        <w:shd w:val="clear" w:color="auto" w:fill="FFFFFF"/>
        <w:tabs>
          <w:tab w:val="left" w:pos="1134"/>
        </w:tabs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Для классификации используются как классические методы, так и нейронные сети. В данной работе рассматриваются классические методы классификации. Классические м</w:t>
      </w:r>
      <w:r w:rsidRPr="0057204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етоды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классификации делятся </w:t>
      </w:r>
      <w:proofErr w:type="gramStart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на</w:t>
      </w:r>
      <w:proofErr w:type="gramEnd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:</w:t>
      </w:r>
    </w:p>
    <w:p w:rsidR="0057204A" w:rsidRPr="0057204A" w:rsidRDefault="00337C2A" w:rsidP="0057204A">
      <w:pPr>
        <w:pStyle w:val="a5"/>
        <w:numPr>
          <w:ilvl w:val="0"/>
          <w:numId w:val="9"/>
        </w:numPr>
        <w:shd w:val="clear" w:color="auto" w:fill="FFFFFF"/>
        <w:tabs>
          <w:tab w:val="left" w:pos="1134"/>
        </w:tabs>
        <w:jc w:val="both"/>
        <w:rPr>
          <w:rFonts w:ascii="Times New Roman" w:hAnsi="Times New Roman"/>
          <w:color w:val="111111"/>
          <w:szCs w:val="28"/>
          <w:lang w:eastAsia="ru-RU"/>
        </w:rPr>
      </w:pPr>
      <w:hyperlink w:anchor="class_2" w:history="1">
        <w:r w:rsidR="0057204A" w:rsidRPr="00EA7A15">
          <w:rPr>
            <w:rStyle w:val="a9"/>
            <w:rFonts w:ascii="Times New Roman" w:hAnsi="Times New Roman"/>
            <w:szCs w:val="28"/>
            <w:lang w:eastAsia="ru-RU"/>
          </w:rPr>
          <w:t>статистические</w:t>
        </w:r>
      </w:hyperlink>
      <w:r w:rsidR="0057204A">
        <w:rPr>
          <w:rFonts w:ascii="Times New Roman" w:hAnsi="Times New Roman"/>
          <w:color w:val="111111"/>
          <w:szCs w:val="28"/>
          <w:lang w:eastAsia="ru-RU"/>
        </w:rPr>
        <w:t>;</w:t>
      </w:r>
    </w:p>
    <w:p w:rsidR="0057204A" w:rsidRPr="0057204A" w:rsidRDefault="00337C2A" w:rsidP="0057204A">
      <w:pPr>
        <w:pStyle w:val="a5"/>
        <w:numPr>
          <w:ilvl w:val="0"/>
          <w:numId w:val="9"/>
        </w:numPr>
        <w:shd w:val="clear" w:color="auto" w:fill="FFFFFF"/>
        <w:tabs>
          <w:tab w:val="left" w:pos="1134"/>
        </w:tabs>
        <w:jc w:val="both"/>
        <w:rPr>
          <w:rFonts w:ascii="Times New Roman" w:hAnsi="Times New Roman"/>
          <w:color w:val="111111"/>
          <w:szCs w:val="28"/>
          <w:lang w:eastAsia="ru-RU"/>
        </w:rPr>
      </w:pPr>
      <w:hyperlink w:anchor="class_3" w:history="1">
        <w:r w:rsidR="0057204A" w:rsidRPr="00EA7A15">
          <w:rPr>
            <w:rStyle w:val="a9"/>
            <w:rFonts w:ascii="Times New Roman" w:hAnsi="Times New Roman"/>
            <w:szCs w:val="28"/>
            <w:lang w:eastAsia="ru-RU"/>
          </w:rPr>
          <w:t>логические</w:t>
        </w:r>
      </w:hyperlink>
      <w:r w:rsidR="0057204A">
        <w:rPr>
          <w:rFonts w:ascii="Times New Roman" w:hAnsi="Times New Roman"/>
          <w:color w:val="111111"/>
          <w:szCs w:val="28"/>
          <w:lang w:eastAsia="ru-RU"/>
        </w:rPr>
        <w:t>;</w:t>
      </w:r>
    </w:p>
    <w:p w:rsidR="0057204A" w:rsidRPr="0057204A" w:rsidRDefault="00337C2A" w:rsidP="0057204A">
      <w:pPr>
        <w:pStyle w:val="a5"/>
        <w:numPr>
          <w:ilvl w:val="0"/>
          <w:numId w:val="9"/>
        </w:numPr>
        <w:shd w:val="clear" w:color="auto" w:fill="FFFFFF"/>
        <w:tabs>
          <w:tab w:val="left" w:pos="1134"/>
        </w:tabs>
        <w:jc w:val="both"/>
        <w:rPr>
          <w:rFonts w:ascii="Times New Roman" w:hAnsi="Times New Roman"/>
          <w:color w:val="111111"/>
          <w:szCs w:val="28"/>
          <w:lang w:eastAsia="ru-RU"/>
        </w:rPr>
      </w:pPr>
      <w:hyperlink w:anchor="class_4" w:history="1">
        <w:r w:rsidR="0057204A" w:rsidRPr="00EA7A15">
          <w:rPr>
            <w:rStyle w:val="a9"/>
            <w:rFonts w:ascii="Times New Roman" w:hAnsi="Times New Roman"/>
            <w:szCs w:val="28"/>
            <w:lang w:eastAsia="ru-RU"/>
          </w:rPr>
          <w:t>метрические</w:t>
        </w:r>
      </w:hyperlink>
      <w:r w:rsidR="0057204A" w:rsidRPr="0057204A">
        <w:rPr>
          <w:rFonts w:ascii="Times New Roman" w:hAnsi="Times New Roman"/>
          <w:color w:val="111111"/>
          <w:szCs w:val="28"/>
          <w:lang w:eastAsia="ru-RU"/>
        </w:rPr>
        <w:t>.</w:t>
      </w:r>
    </w:p>
    <w:p w:rsidR="0057204A" w:rsidRDefault="00E17455" w:rsidP="0057204A">
      <w:pPr>
        <w:shd w:val="clear" w:color="auto" w:fill="FFFFFF"/>
        <w:tabs>
          <w:tab w:val="left" w:pos="1134"/>
        </w:tabs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bookmarkStart w:id="0" w:name="class_2"/>
      <w:bookmarkEnd w:id="0"/>
      <w:r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2. Статистическ</w:t>
      </w:r>
      <w:r w:rsidR="0057204A" w:rsidRPr="0057204A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ие методы классификации</w:t>
      </w:r>
    </w:p>
    <w:p w:rsidR="0057204A" w:rsidRPr="0057204A" w:rsidRDefault="0057204A" w:rsidP="0057204A">
      <w:pPr>
        <w:shd w:val="clear" w:color="auto" w:fill="FFFFFF"/>
        <w:tabs>
          <w:tab w:val="left" w:pos="1134"/>
        </w:tabs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</w:p>
    <w:p w:rsidR="00B24C10" w:rsidRPr="00F3395A" w:rsidRDefault="0057204A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О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дн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им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из основных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статистических 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методов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классификации</w:t>
      </w:r>
      <w:r w:rsidRPr="00F9398C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t>является л</w:t>
      </w:r>
      <w:r w:rsidR="00B24C10" w:rsidRPr="00F9398C">
        <w:rPr>
          <w:rFonts w:ascii="Times New Roman" w:hAnsi="Times New Roman"/>
          <w:sz w:val="28"/>
          <w:szCs w:val="28"/>
          <w:lang w:val="ru-RU" w:eastAsia="ru-RU"/>
        </w:rPr>
        <w:t>огистическая регрессия</w:t>
      </w:r>
      <w:r w:rsidR="00B24C10"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="001D3DC6" w:rsidRPr="001D3DC6">
        <w:rPr>
          <w:rFonts w:ascii="Times New Roman" w:hAnsi="Times New Roman"/>
          <w:color w:val="111111"/>
          <w:sz w:val="28"/>
          <w:szCs w:val="28"/>
          <w:lang w:val="ru-RU" w:eastAsia="ru-RU"/>
        </w:rPr>
        <w:t>[1]</w:t>
      </w:r>
      <w:r w:rsidR="00B24C10"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. Он принадлежит к группе линейных классификаторов</w:t>
      </w:r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, так как моделью </w:t>
      </w:r>
      <w:proofErr w:type="gramStart"/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>классификатора</w:t>
      </w:r>
      <w:proofErr w:type="gramEnd"/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по сути является прямая линия, разделяющая область признаков на две части</w:t>
      </w:r>
      <w:r w:rsidR="00B24C10"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. </w:t>
      </w:r>
    </w:p>
    <w:p w:rsidR="00B24C10" w:rsidRPr="00F3395A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Ва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жное место в понимании механизма логистической регрессии занимают функци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и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proofErr w:type="spellStart"/>
      <w:r w:rsidRPr="00C254AD">
        <w:rPr>
          <w:rFonts w:ascii="Times New Roman" w:hAnsi="Times New Roman"/>
          <w:sz w:val="28"/>
          <w:szCs w:val="28"/>
          <w:lang w:val="ru-RU" w:eastAsia="ru-RU"/>
        </w:rPr>
        <w:t>сигмоид</w:t>
      </w:r>
      <w:r>
        <w:rPr>
          <w:rFonts w:ascii="Times New Roman" w:hAnsi="Times New Roman"/>
          <w:sz w:val="28"/>
          <w:szCs w:val="28"/>
          <w:lang w:val="ru-RU" w:eastAsia="ru-RU"/>
        </w:rPr>
        <w:t>ы</w:t>
      </w:r>
      <w:proofErr w:type="spellEnd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и натурального логарифма.</w:t>
      </w:r>
    </w:p>
    <w:p w:rsidR="00B24C10" w:rsidRPr="00F9398C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Функция </w:t>
      </w:r>
      <w:proofErr w:type="spellStart"/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сигмоид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а</w:t>
      </w:r>
      <w:proofErr w:type="spellEnd"/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представляет 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>S-образную кривую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(рис.1</w:t>
      </w:r>
      <w:r w:rsidRPr="00F3395A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) </w:t>
      </w:r>
      <w:r w:rsidRPr="00F9398C">
        <w:rPr>
          <w:rFonts w:ascii="Times New Roman" w:hAnsi="Times New Roman"/>
          <w:color w:val="111111"/>
          <w:sz w:val="28"/>
          <w:szCs w:val="28"/>
          <w:lang w:val="ru-RU" w:eastAsia="ru-RU"/>
        </w:rPr>
        <w:t>от некоторой переменной х.</w:t>
      </w:r>
    </w:p>
    <w:p w:rsidR="00B24C10" w:rsidRDefault="00B24C10" w:rsidP="00B24C10">
      <w:pPr>
        <w:widowControl/>
        <w:shd w:val="clear" w:color="auto" w:fill="FFFFFF"/>
        <w:jc w:val="center"/>
        <w:rPr>
          <w:rFonts w:ascii="Helvetica" w:hAnsi="Helvetica" w:cs="Helvetica"/>
          <w:noProof/>
          <w:color w:val="111111"/>
          <w:sz w:val="28"/>
          <w:szCs w:val="28"/>
          <w:lang w:val="ru-RU" w:eastAsia="ru-RU"/>
        </w:rPr>
      </w:pPr>
      <w:r>
        <w:rPr>
          <w:rFonts w:ascii="Helvetica" w:hAnsi="Helvetica" w:cs="Helvetica"/>
          <w:noProof/>
          <w:color w:val="111111"/>
          <w:sz w:val="28"/>
          <w:szCs w:val="28"/>
          <w:lang w:val="ru-RU" w:eastAsia="ru-RU"/>
        </w:rPr>
        <w:lastRenderedPageBreak/>
        <w:drawing>
          <wp:inline distT="0" distB="0" distL="0" distR="0">
            <wp:extent cx="3776869" cy="2550754"/>
            <wp:effectExtent l="0" t="0" r="0" b="0"/>
            <wp:docPr id="4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340" cy="2551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1F5075" w:rsidRDefault="00B24C10" w:rsidP="00E17455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Рис.1 Функция сигмоиды</w:t>
      </w:r>
    </w:p>
    <w:p w:rsidR="00B24C10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proofErr w:type="spellStart"/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>Сигмоида</w:t>
      </w:r>
      <w:proofErr w:type="spellEnd"/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в большей части своей области имеет значения, очень близкие к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0 </w:t>
      </w:r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>или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C254AD">
        <w:rPr>
          <w:rFonts w:ascii="Times New Roman" w:hAnsi="Times New Roman"/>
          <w:bCs/>
          <w:sz w:val="28"/>
          <w:szCs w:val="28"/>
          <w:lang w:val="ru-RU" w:eastAsia="ru-RU"/>
        </w:rPr>
        <w:t>1</w:t>
      </w:r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. Это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позволяет </w:t>
      </w:r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>использова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ть ее в задаче</w:t>
      </w:r>
      <w:r w:rsidRPr="00C254AD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классификации.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Цель метода классификации — найти функцию логистической регрессии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 xml:space="preserve">p(х)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такую, чтобы значения 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p(</w:t>
      </w:r>
      <w:proofErr w:type="spellStart"/>
      <w:r w:rsidRPr="00204E49">
        <w:rPr>
          <w:rFonts w:ascii="Times New Roman" w:hAnsi="Times New Roman"/>
          <w:sz w:val="28"/>
          <w:szCs w:val="28"/>
          <w:lang w:val="ru-RU" w:eastAsia="ru-RU"/>
        </w:rPr>
        <w:t>x</w:t>
      </w:r>
      <w:r w:rsidRPr="00204E49">
        <w:rPr>
          <w:rFonts w:ascii="Times New Roman" w:hAnsi="Times New Roman"/>
          <w:lang w:val="ru-RU" w:eastAsia="ru-RU"/>
        </w:rPr>
        <w:t>i</w:t>
      </w:r>
      <w:proofErr w:type="spellEnd"/>
      <w:r w:rsidRPr="00204E49">
        <w:rPr>
          <w:rFonts w:ascii="Times New Roman" w:hAnsi="Times New Roman"/>
          <w:sz w:val="28"/>
          <w:szCs w:val="28"/>
          <w:lang w:val="ru-RU" w:eastAsia="ru-RU"/>
        </w:rPr>
        <w:t xml:space="preserve">)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для каждого наблюдения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i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были как можно ближе к фактическому значению </w:t>
      </w:r>
      <w:proofErr w:type="spellStart"/>
      <w:r w:rsidRPr="00204E49">
        <w:rPr>
          <w:rFonts w:ascii="Times New Roman" w:hAnsi="Times New Roman"/>
          <w:sz w:val="28"/>
          <w:szCs w:val="28"/>
          <w:lang w:val="ru-RU" w:eastAsia="ru-RU"/>
        </w:rPr>
        <w:t>y</w:t>
      </w:r>
      <w:r w:rsidRPr="00204E49">
        <w:rPr>
          <w:rFonts w:ascii="Times New Roman" w:hAnsi="Times New Roman"/>
          <w:lang w:val="ru-RU" w:eastAsia="ru-RU"/>
        </w:rPr>
        <w:t>i</w:t>
      </w:r>
      <w:proofErr w:type="spellEnd"/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, которые могут б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ыть только 0 или 1. Поэтому зде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сь хорошо подходит функция </w:t>
      </w:r>
      <w:proofErr w:type="spellStart"/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сигмоиды</w:t>
      </w:r>
      <w:proofErr w:type="spellEnd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Логистическая регрессия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использ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ует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линейную функцию</w:t>
      </w:r>
    </w:p>
    <w:p w:rsidR="00B24C10" w:rsidRDefault="00345B92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z</w:t>
      </w:r>
      <w:proofErr w:type="gramEnd"/>
      <w:r w:rsidRPr="00C35FF2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>(x) = b</w:t>
      </w:r>
      <w:r w:rsidR="00B24C10"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0</w:t>
      </w:r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 xml:space="preserve"> + b</w:t>
      </w:r>
      <w:r w:rsidR="00B24C10"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1</w:t>
      </w:r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>x</w:t>
      </w:r>
      <w:r w:rsidR="00B24C10"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1</w:t>
      </w:r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 xml:space="preserve"> + </w:t>
      </w:r>
      <w:r w:rsidR="00B24C10">
        <w:rPr>
          <w:rFonts w:ascii="Times New Roman" w:hAnsi="Times New Roman"/>
          <w:sz w:val="28"/>
          <w:szCs w:val="28"/>
          <w:lang w:val="ru-RU" w:eastAsia="ru-RU"/>
        </w:rPr>
        <w:t>. . .</w:t>
      </w:r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 xml:space="preserve"> + </w:t>
      </w:r>
      <w:proofErr w:type="spellStart"/>
      <w:r w:rsidR="00B24C10" w:rsidRPr="00204E49">
        <w:rPr>
          <w:rFonts w:ascii="Times New Roman" w:hAnsi="Times New Roman"/>
          <w:sz w:val="28"/>
          <w:szCs w:val="28"/>
          <w:lang w:val="ru-RU" w:eastAsia="ru-RU"/>
        </w:rPr>
        <w:t>b</w:t>
      </w:r>
      <w:r w:rsidR="00B24C10"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к</w:t>
      </w:r>
      <w:r w:rsidR="00B24C10">
        <w:rPr>
          <w:rFonts w:ascii="Times New Roman" w:hAnsi="Times New Roman"/>
          <w:sz w:val="28"/>
          <w:szCs w:val="28"/>
          <w:lang w:val="ru-RU" w:eastAsia="ru-RU"/>
        </w:rPr>
        <w:t>х</w:t>
      </w:r>
      <w:r w:rsidR="00B24C10"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к</w:t>
      </w:r>
      <w:proofErr w:type="spellEnd"/>
      <w:r w:rsidR="00B24C10"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</w:p>
    <w:p w:rsidR="00B24C10" w:rsidRPr="00F3395A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Helvetica" w:hAnsi="Helvetica" w:cs="Helvetica"/>
          <w:color w:val="111111"/>
          <w:sz w:val="28"/>
          <w:szCs w:val="28"/>
          <w:lang w:val="ru-RU" w:eastAsia="ru-RU"/>
        </w:rPr>
      </w:pP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Переменные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b</w:t>
      </w:r>
      <w:r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0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, b</w:t>
      </w:r>
      <w:r w:rsidRPr="00204E49">
        <w:rPr>
          <w:rFonts w:ascii="Times New Roman" w:hAnsi="Times New Roman"/>
          <w:sz w:val="28"/>
          <w:szCs w:val="28"/>
          <w:vertAlign w:val="subscript"/>
          <w:lang w:val="ru-RU" w:eastAsia="ru-RU"/>
        </w:rPr>
        <w:t>1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, b</w:t>
      </w:r>
      <w:r w:rsidRPr="00204E49">
        <w:rPr>
          <w:rFonts w:ascii="Times New Roman" w:hAnsi="Times New Roman"/>
          <w:sz w:val="28"/>
          <w:szCs w:val="28"/>
          <w:vertAlign w:val="subscript"/>
          <w:lang w:eastAsia="ru-RU"/>
        </w:rPr>
        <w:t>k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являются оценками коэффициентов регрессии, 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Функция логистической регрессии 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>p(</w:t>
      </w:r>
      <w:r w:rsidR="00E17455">
        <w:rPr>
          <w:rFonts w:ascii="Times New Roman" w:hAnsi="Times New Roman"/>
          <w:sz w:val="28"/>
          <w:szCs w:val="28"/>
          <w:lang w:eastAsia="ru-RU"/>
        </w:rPr>
        <w:t>z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)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является </w:t>
      </w:r>
      <w:proofErr w:type="spellStart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сигмоидой</w:t>
      </w:r>
      <w:proofErr w:type="spellEnd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</w:t>
      </w:r>
    </w:p>
    <w:p w:rsidR="00B24C10" w:rsidRPr="001F6DB7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i/>
          <w:color w:val="111111"/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color w:val="111111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11111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color w:val="111111"/>
                  <w:sz w:val="28"/>
                  <w:szCs w:val="28"/>
                  <w:lang w:eastAsia="ru-RU"/>
                </w:rPr>
                <m:t>z</m:t>
              </m:r>
            </m:e>
          </m:d>
          <m:r>
            <w:rPr>
              <w:rFonts w:ascii="Cambria Math" w:hAnsi="Cambria Math"/>
              <w:color w:val="111111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11111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color w:val="111111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hAnsi="Cambria Math"/>
                  <w:color w:val="111111"/>
                  <w:sz w:val="28"/>
                  <w:szCs w:val="28"/>
                  <w:lang w:eastAsia="ru-RU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11111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11111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111111"/>
                      <w:sz w:val="28"/>
                      <w:szCs w:val="28"/>
                      <w:lang w:eastAsia="ru-RU"/>
                    </w:rPr>
                    <m:t>-z</m:t>
                  </m:r>
                </m:sup>
              </m:sSup>
              <m:r>
                <w:rPr>
                  <w:rFonts w:ascii="Cambria Math" w:hAnsi="Cambria Math"/>
                  <w:color w:val="111111"/>
                  <w:sz w:val="28"/>
                  <w:szCs w:val="28"/>
                  <w:lang w:eastAsia="ru-RU"/>
                </w:rPr>
                <m:t>)</m:t>
              </m:r>
            </m:den>
          </m:f>
        </m:oMath>
      </m:oMathPara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Необходимо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определ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ить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наилучшие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коэффициенты </w:t>
      </w:r>
      <w:proofErr w:type="spellStart"/>
      <w:r>
        <w:rPr>
          <w:rFonts w:ascii="Times New Roman" w:hAnsi="Times New Roman"/>
          <w:color w:val="111111"/>
          <w:sz w:val="28"/>
          <w:szCs w:val="28"/>
          <w:lang w:eastAsia="ru-RU"/>
        </w:rPr>
        <w:t>b</w:t>
      </w:r>
      <w:r>
        <w:rPr>
          <w:rFonts w:ascii="Times New Roman" w:hAnsi="Times New Roman"/>
          <w:color w:val="111111"/>
          <w:sz w:val="28"/>
          <w:szCs w:val="28"/>
          <w:vertAlign w:val="subscript"/>
          <w:lang w:eastAsia="ru-RU"/>
        </w:rPr>
        <w:t>j</w:t>
      </w:r>
      <w:proofErr w:type="spellEnd"/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</w:t>
      </w:r>
      <w:r>
        <w:rPr>
          <w:rFonts w:ascii="Times New Roman" w:hAnsi="Times New Roman"/>
          <w:color w:val="111111"/>
          <w:sz w:val="28"/>
          <w:szCs w:val="28"/>
          <w:lang w:eastAsia="ru-RU"/>
        </w:rPr>
        <w:t>j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=0,…</w:t>
      </w:r>
      <w:r>
        <w:rPr>
          <w:rFonts w:ascii="Times New Roman" w:hAnsi="Times New Roman"/>
          <w:color w:val="111111"/>
          <w:sz w:val="28"/>
          <w:szCs w:val="28"/>
          <w:lang w:eastAsia="ru-RU"/>
        </w:rPr>
        <w:t>k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), чтобы функция </w:t>
      </w:r>
      <w:proofErr w:type="spellStart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сигмоиды</w:t>
      </w:r>
      <w:proofErr w:type="spellEnd"/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была как можно ближе ко всем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значениям </w:t>
      </w:r>
      <w:proofErr w:type="spellStart"/>
      <w:r w:rsidRPr="00204E49">
        <w:rPr>
          <w:rFonts w:ascii="Times New Roman" w:hAnsi="Times New Roman"/>
          <w:sz w:val="28"/>
          <w:szCs w:val="28"/>
          <w:lang w:val="ru-RU" w:eastAsia="ru-RU"/>
        </w:rPr>
        <w:t>y</w:t>
      </w:r>
      <w:r w:rsidRPr="00357A75">
        <w:rPr>
          <w:rFonts w:ascii="Times New Roman" w:hAnsi="Times New Roman"/>
          <w:sz w:val="28"/>
          <w:szCs w:val="28"/>
          <w:vertAlign w:val="subscript"/>
          <w:lang w:val="ru-RU" w:eastAsia="ru-RU"/>
        </w:rPr>
        <w:t>i</w:t>
      </w:r>
      <w:proofErr w:type="spellEnd"/>
      <w:r w:rsidRPr="00204E49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Pr="00357A75">
        <w:rPr>
          <w:rFonts w:ascii="Times New Roman" w:hAnsi="Times New Roman"/>
          <w:sz w:val="28"/>
          <w:szCs w:val="28"/>
          <w:lang w:val="ru-RU" w:eastAsia="ru-RU"/>
        </w:rPr>
        <w:t xml:space="preserve"> (</w:t>
      </w:r>
      <w:r w:rsidRPr="00204E49">
        <w:rPr>
          <w:rFonts w:ascii="Times New Roman" w:hAnsi="Times New Roman"/>
          <w:sz w:val="28"/>
          <w:szCs w:val="28"/>
          <w:lang w:val="ru-RU" w:eastAsia="ru-RU"/>
        </w:rPr>
        <w:t>i = 1,</w:t>
      </w:r>
      <w:r>
        <w:rPr>
          <w:rFonts w:ascii="Times New Roman" w:hAnsi="Times New Roman"/>
          <w:sz w:val="28"/>
          <w:szCs w:val="28"/>
          <w:lang w:val="ru-RU" w:eastAsia="ru-RU"/>
        </w:rPr>
        <w:t>…</w:t>
      </w:r>
      <w:r w:rsidRPr="00357A75">
        <w:rPr>
          <w:rFonts w:ascii="Times New Roman" w:hAnsi="Times New Roman"/>
          <w:sz w:val="28"/>
          <w:szCs w:val="28"/>
          <w:lang w:val="ru-RU" w:eastAsia="ru-RU"/>
        </w:rPr>
        <w:t>,</w:t>
      </w:r>
      <w:r>
        <w:rPr>
          <w:rFonts w:ascii="Times New Roman" w:hAnsi="Times New Roman"/>
          <w:sz w:val="28"/>
          <w:szCs w:val="28"/>
          <w:lang w:eastAsia="ru-RU"/>
        </w:rPr>
        <w:t>n</w:t>
      </w:r>
      <w:r w:rsidRPr="00357A75">
        <w:rPr>
          <w:rFonts w:ascii="Times New Roman" w:hAnsi="Times New Roman"/>
          <w:sz w:val="28"/>
          <w:szCs w:val="28"/>
          <w:lang w:val="ru-RU" w:eastAsia="ru-RU"/>
        </w:rPr>
        <w:t>)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. Процесс вычисления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оптимальных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весов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по 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имеющи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м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>ся наблюдени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ям</w:t>
      </w:r>
      <w:r w:rsidRPr="00204E4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называется обучением модели.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357A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Для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получения оптимальных весов используют метод </w:t>
      </w:r>
      <w:r w:rsidR="00345B92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логарифмического </w:t>
      </w:r>
      <w:r w:rsidRPr="00357A75">
        <w:rPr>
          <w:rFonts w:ascii="Times New Roman" w:hAnsi="Times New Roman"/>
          <w:color w:val="111111"/>
          <w:sz w:val="28"/>
          <w:szCs w:val="28"/>
          <w:lang w:val="ru-RU" w:eastAsia="ru-RU"/>
        </w:rPr>
        <w:t>правдоподобия</w:t>
      </w:r>
      <w:r w:rsidR="00345B92" w:rsidRPr="00345B92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="00345B92" w:rsidRPr="00345B92">
        <w:rPr>
          <w:rFonts w:ascii="Times New Roman" w:hAnsi="Times New Roman"/>
          <w:b/>
          <w:color w:val="111111"/>
          <w:sz w:val="28"/>
          <w:szCs w:val="28"/>
          <w:lang w:val="ru-RU" w:eastAsia="ru-RU"/>
        </w:rPr>
        <w:t>(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</w:rPr>
        <w:t>log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>-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</w:rPr>
        <w:t>likelihood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 xml:space="preserve"> 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</w:rPr>
        <w:t>function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 xml:space="preserve"> </w:t>
      </w:r>
      <w:r w:rsidR="00345B92" w:rsidRPr="00D817C9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>-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 xml:space="preserve"> 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</w:rPr>
        <w:t>LLF</w:t>
      </w:r>
      <w:r w:rsidR="00345B92" w:rsidRPr="00345B92">
        <w:rPr>
          <w:rStyle w:val="a3"/>
          <w:rFonts w:ascii="Times New Roman" w:eastAsia="Calibri" w:hAnsi="Times New Roman"/>
          <w:b w:val="0"/>
          <w:color w:val="222222"/>
          <w:sz w:val="27"/>
          <w:szCs w:val="27"/>
          <w:shd w:val="clear" w:color="auto" w:fill="FFFFFF"/>
          <w:lang w:val="ru-RU"/>
        </w:rPr>
        <w:t>)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, который</w:t>
      </w:r>
      <w:r w:rsidRPr="00357A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представляется уравнением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color w:val="111111"/>
              <w:sz w:val="28"/>
              <w:szCs w:val="28"/>
              <w:lang w:val="ru-RU" w:eastAsia="ru-RU"/>
            </w:rPr>
            <m:t>LLF=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111111"/>
                  <w:sz w:val="28"/>
                  <w:szCs w:val="28"/>
                  <w:lang w:val="ru-RU" w:eastAsia="ru-RU"/>
                </w:rPr>
              </m:ctrlPr>
            </m:naryPr>
            <m:sub>
              <m:r>
                <w:rPr>
                  <w:rFonts w:ascii="Cambria Math" w:hAnsi="Cambria Math"/>
                  <w:color w:val="111111"/>
                  <w:sz w:val="28"/>
                  <w:szCs w:val="28"/>
                  <w:lang w:val="ru-RU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color w:val="111111"/>
                  <w:sz w:val="28"/>
                  <w:szCs w:val="28"/>
                  <w:lang w:val="ru-RU" w:eastAsia="ru-RU"/>
                </w:rPr>
                <m:t>n</m:t>
              </m:r>
            </m:sup>
            <m:e>
              <m:r>
                <w:rPr>
                  <w:rFonts w:ascii="Cambria Math" w:hAnsi="Cambria Math"/>
                  <w:color w:val="111111"/>
                  <w:sz w:val="28"/>
                  <w:szCs w:val="28"/>
                  <w:lang w:val="ru-RU" w:eastAsia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111111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11111"/>
                          <w:sz w:val="28"/>
                          <w:szCs w:val="28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11111"/>
                          <w:sz w:val="28"/>
                          <w:szCs w:val="28"/>
                          <w:lang w:val="ru-RU" w:eastAsia="ru-RU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111111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color w:val="111111"/>
                      <w:sz w:val="28"/>
                      <w:szCs w:val="28"/>
                      <w:lang w:val="ru-RU" w:eastAsia="ru-RU"/>
                    </w:rPr>
                  </m:ctrlPr>
                </m:e>
              </m:func>
              <m:r>
                <w:rPr>
                  <w:rFonts w:ascii="Cambria Math" w:hAnsi="Cambria Math"/>
                  <w:color w:val="111111"/>
                  <w:sz w:val="28"/>
                  <w:szCs w:val="28"/>
                  <w:lang w:val="ru-RU" w:eastAsia="ru-RU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111111"/>
                      <w:sz w:val="28"/>
                      <w:szCs w:val="28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111111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11111"/>
                          <w:sz w:val="28"/>
                          <w:szCs w:val="28"/>
                          <w:lang w:val="ru-RU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111111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11111"/>
                      <w:sz w:val="28"/>
                      <w:szCs w:val="28"/>
                      <w:lang w:val="ru-RU" w:eastAsia="ru-RU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11111"/>
                          <w:sz w:val="28"/>
                          <w:szCs w:val="28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11111"/>
                          <w:sz w:val="28"/>
                          <w:szCs w:val="28"/>
                          <w:lang w:val="ru-RU" w:eastAsia="ru-RU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111111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11111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color w:val="111111"/>
                      <w:sz w:val="28"/>
                      <w:szCs w:val="28"/>
                      <w:lang w:val="ru-RU" w:eastAsia="ru-RU"/>
                    </w:rPr>
                  </m:ctrlPr>
                </m:e>
              </m:func>
              <m:r>
                <w:rPr>
                  <w:rFonts w:ascii="Cambria Math" w:hAnsi="Cambria Math"/>
                  <w:color w:val="111111"/>
                  <w:sz w:val="28"/>
                  <w:szCs w:val="28"/>
                  <w:lang w:val="ru-RU" w:eastAsia="ru-RU"/>
                </w:rPr>
                <m:t>)</m:t>
              </m:r>
            </m:e>
          </m:nary>
        </m:oMath>
      </m:oMathPara>
    </w:p>
    <w:p w:rsidR="00B24C10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Когда</w:t>
      </w:r>
      <w:r w:rsidRPr="001F6DB7">
        <w:rPr>
          <w:rFonts w:ascii="Times New Roman" w:hAnsi="Times New Roman"/>
          <w:color w:val="111111"/>
          <w:sz w:val="28"/>
          <w:szCs w:val="28"/>
          <w:lang w:eastAsia="ru-RU"/>
        </w:rPr>
        <w:t xml:space="preserve"> </w:t>
      </w:r>
      <w:proofErr w:type="spellStart"/>
      <w:r w:rsidRPr="001F6DB7">
        <w:rPr>
          <w:rFonts w:ascii="Times New Roman" w:hAnsi="Times New Roman"/>
          <w:sz w:val="28"/>
          <w:szCs w:val="28"/>
          <w:lang w:eastAsia="ru-RU"/>
        </w:rPr>
        <w:t>y</w:t>
      </w:r>
      <w:r w:rsidRPr="001F6DB7">
        <w:rPr>
          <w:rFonts w:ascii="Times New Roman" w:hAnsi="Times New Roman"/>
          <w:lang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eastAsia="ru-RU"/>
        </w:rPr>
        <w:t>=0</w:t>
      </w:r>
      <w:r w:rsidRPr="001F6DB7">
        <w:rPr>
          <w:rFonts w:ascii="Times New Roman" w:hAnsi="Times New Roman"/>
          <w:color w:val="111111"/>
          <w:sz w:val="28"/>
          <w:szCs w:val="28"/>
          <w:lang w:eastAsia="ru-RU"/>
        </w:rPr>
        <w:t xml:space="preserve">, LLF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равен</w:t>
      </w:r>
      <w:r w:rsidRPr="001F6DB7">
        <w:rPr>
          <w:rFonts w:ascii="Times New Roman" w:hAnsi="Times New Roman"/>
          <w:color w:val="111111"/>
          <w:sz w:val="28"/>
          <w:szCs w:val="28"/>
          <w:lang w:eastAsia="ru-RU"/>
        </w:rPr>
        <w:t xml:space="preserve"> </w:t>
      </w:r>
      <w:r w:rsidRPr="001F6DB7">
        <w:rPr>
          <w:rFonts w:ascii="Times New Roman" w:hAnsi="Times New Roman"/>
          <w:sz w:val="28"/>
          <w:szCs w:val="28"/>
          <w:lang w:eastAsia="ru-RU"/>
        </w:rPr>
        <w:t>log(1—p(x</w:t>
      </w:r>
      <w:r w:rsidRPr="001F6DB7">
        <w:rPr>
          <w:rFonts w:ascii="Times New Roman" w:hAnsi="Times New Roman"/>
          <w:lang w:eastAsia="ru-RU"/>
        </w:rPr>
        <w:t>i</w:t>
      </w:r>
      <w:r w:rsidRPr="001F6DB7">
        <w:rPr>
          <w:rFonts w:ascii="Times New Roman" w:hAnsi="Times New Roman"/>
          <w:sz w:val="28"/>
          <w:szCs w:val="28"/>
          <w:lang w:eastAsia="ru-RU"/>
        </w:rPr>
        <w:t xml:space="preserve">)). 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>Данная функция стремится к нулю, если p(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x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)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близко к 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y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=0. </w:t>
      </w:r>
      <w:r w:rsidRPr="00B24C10">
        <w:rPr>
          <w:rFonts w:ascii="Times New Roman" w:hAnsi="Times New Roman"/>
          <w:sz w:val="28"/>
          <w:szCs w:val="28"/>
          <w:lang w:val="ru-RU" w:eastAsia="ru-RU"/>
        </w:rPr>
        <w:t xml:space="preserve">Этого мы и добиваемся. 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И, наоборот, когда 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y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>=1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LLF равен 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log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>(p(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x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>)).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 И здесь,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t>е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сли 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>p(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x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)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близко к 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y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>=1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, то 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log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>(p(</w:t>
      </w:r>
      <w:proofErr w:type="spellStart"/>
      <w:r w:rsidRPr="001F6DB7">
        <w:rPr>
          <w:rFonts w:ascii="Times New Roman" w:hAnsi="Times New Roman"/>
          <w:sz w:val="28"/>
          <w:szCs w:val="28"/>
          <w:lang w:val="ru-RU" w:eastAsia="ru-RU"/>
        </w:rPr>
        <w:t>x</w:t>
      </w:r>
      <w:r w:rsidRPr="001F6DB7">
        <w:rPr>
          <w:rFonts w:ascii="Times New Roman" w:hAnsi="Times New Roman"/>
          <w:lang w:val="ru-RU" w:eastAsia="ru-RU"/>
        </w:rPr>
        <w:t>i</w:t>
      </w:r>
      <w:proofErr w:type="spellEnd"/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))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близко к </w:t>
      </w:r>
      <w:r w:rsidRPr="001F6DB7">
        <w:rPr>
          <w:rFonts w:ascii="Times New Roman" w:hAnsi="Times New Roman"/>
          <w:bCs/>
          <w:sz w:val="28"/>
          <w:szCs w:val="28"/>
          <w:lang w:val="ru-RU" w:eastAsia="ru-RU"/>
        </w:rPr>
        <w:t>0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. Это тоже нам подходит.</w:t>
      </w:r>
      <w:r w:rsidRPr="001F6DB7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</w:p>
    <w:p w:rsidR="00E17455" w:rsidRDefault="00E17455" w:rsidP="00E17455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lastRenderedPageBreak/>
        <w:t>Функция логарифма на отрезке от 0 до 1 для аргументов х и 1-х показана на рис.2</w:t>
      </w:r>
    </w:p>
    <w:p w:rsidR="00E17455" w:rsidRDefault="00E17455" w:rsidP="00E17455">
      <w:pPr>
        <w:widowControl/>
        <w:shd w:val="clear" w:color="auto" w:fill="FFFFFF"/>
        <w:jc w:val="center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color w:val="111111"/>
          <w:sz w:val="28"/>
          <w:szCs w:val="28"/>
          <w:lang w:val="ru-RU" w:eastAsia="ru-RU"/>
        </w:rPr>
        <w:drawing>
          <wp:inline distT="0" distB="0" distL="0" distR="0" wp14:anchorId="4E178AD4" wp14:editId="7835B8AF">
            <wp:extent cx="3838039" cy="2476500"/>
            <wp:effectExtent l="19050" t="0" r="0" b="0"/>
            <wp:docPr id="4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039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55" w:rsidRPr="001F5075" w:rsidRDefault="00E17455" w:rsidP="00E17455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Рис.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2</w:t>
      </w: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 Функция 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логорифма</w:t>
      </w:r>
    </w:p>
    <w:p w:rsidR="00E17455" w:rsidRPr="001F5075" w:rsidRDefault="00E17455" w:rsidP="00E17455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Когда аргумент </w:t>
      </w:r>
      <w:r w:rsidRPr="001F5075">
        <w:rPr>
          <w:rFonts w:ascii="Times New Roman" w:hAnsi="Times New Roman"/>
          <w:sz w:val="28"/>
          <w:szCs w:val="28"/>
          <w:lang w:val="ru-RU" w:eastAsia="ru-RU"/>
        </w:rPr>
        <w:t xml:space="preserve">x 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приближается 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>к нулю, функция натуральн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ого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логарифм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а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1F5075">
        <w:rPr>
          <w:rFonts w:ascii="Times New Roman" w:hAnsi="Times New Roman"/>
          <w:sz w:val="28"/>
          <w:szCs w:val="28"/>
          <w:lang w:val="ru-RU" w:eastAsia="ru-RU"/>
        </w:rPr>
        <w:t>стремится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к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отрицательной бесконечности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, при </w:t>
      </w:r>
      <w:r w:rsidRPr="001F5075">
        <w:rPr>
          <w:rFonts w:ascii="Times New Roman" w:hAnsi="Times New Roman"/>
          <w:sz w:val="28"/>
          <w:szCs w:val="28"/>
          <w:lang w:val="ru-RU" w:eastAsia="ru-RU"/>
        </w:rPr>
        <w:t xml:space="preserve">x = 1 </w:t>
      </w:r>
      <w:r>
        <w:rPr>
          <w:rFonts w:ascii="Times New Roman" w:hAnsi="Times New Roman"/>
          <w:sz w:val="28"/>
          <w:szCs w:val="28"/>
          <w:lang w:val="ru-RU" w:eastAsia="ru-RU"/>
        </w:rPr>
        <w:t>логарифм равен 0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.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Для аргумента 1-х все наоборот</w:t>
      </w:r>
      <w:r w:rsidRPr="001F5075"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Pr="00B24C10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1F6DB7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После определения оптимальных весов мы получаем функцию, хорошо аппроксимирующую функцию </w:t>
      </w:r>
      <w:proofErr w:type="spellStart"/>
      <w:r w:rsidRPr="001F6DB7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сигмоиды</w:t>
      </w:r>
      <w:proofErr w:type="spellEnd"/>
      <w:r w:rsidRPr="001F6DB7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B24C10" w:rsidRPr="001F6DB7" w:rsidRDefault="00B24C10" w:rsidP="00C35FF2">
      <w:pPr>
        <w:widowControl/>
        <w:shd w:val="clear" w:color="auto" w:fill="FFFFFF"/>
        <w:spacing w:before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Бинарная классификация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может дать следующие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результат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ы</w:t>
      </w:r>
      <w:r w:rsidR="00D817C9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</w:t>
      </w:r>
      <w:r w:rsidR="000241C7">
        <w:rPr>
          <w:rFonts w:ascii="Times New Roman" w:hAnsi="Times New Roman"/>
          <w:color w:val="111111"/>
          <w:sz w:val="28"/>
          <w:szCs w:val="28"/>
          <w:lang w:val="ru-RU" w:eastAsia="ru-RU"/>
        </w:rPr>
        <w:t>предполагается 2 класса с метками 0 и 1)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</w:t>
      </w:r>
    </w:p>
    <w:p w:rsidR="00B24C10" w:rsidRPr="001F6DB7" w:rsidRDefault="00D817C9" w:rsidP="00B24C10">
      <w:pPr>
        <w:widowControl/>
        <w:numPr>
          <w:ilvl w:val="0"/>
          <w:numId w:val="2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</w:t>
      </w:r>
      <w:r w:rsidR="00B24C10" w:rsidRPr="00236A81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стинно отрицательные</w:t>
      </w:r>
      <w:r w:rsidR="00B24C10"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 правильно предсказанные нули;</w:t>
      </w:r>
    </w:p>
    <w:p w:rsidR="00B24C10" w:rsidRPr="001F6DB7" w:rsidRDefault="00D817C9" w:rsidP="00B24C10">
      <w:pPr>
        <w:widowControl/>
        <w:numPr>
          <w:ilvl w:val="0"/>
          <w:numId w:val="2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</w:t>
      </w:r>
      <w:r w:rsidR="00B24C10" w:rsidRPr="00236A81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стинно положительные</w:t>
      </w:r>
      <w:r w:rsidR="00B24C10"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 правильно предсказанные единицы;</w:t>
      </w:r>
    </w:p>
    <w:p w:rsidR="00B24C10" w:rsidRPr="001F6DB7" w:rsidRDefault="00D817C9" w:rsidP="00B24C10">
      <w:pPr>
        <w:widowControl/>
        <w:numPr>
          <w:ilvl w:val="0"/>
          <w:numId w:val="2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proofErr w:type="gramStart"/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л</w:t>
      </w:r>
      <w:r w:rsidR="00B24C10" w:rsidRPr="00236A81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ожно отрицательные</w:t>
      </w:r>
      <w:proofErr w:type="gramEnd"/>
      <w:r w:rsidR="00B24C10"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 неверно предсказанные нули;</w:t>
      </w:r>
    </w:p>
    <w:p w:rsidR="00B24C10" w:rsidRPr="001F6DB7" w:rsidRDefault="00D817C9" w:rsidP="00B24C10">
      <w:pPr>
        <w:widowControl/>
        <w:numPr>
          <w:ilvl w:val="0"/>
          <w:numId w:val="2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proofErr w:type="gramStart"/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л</w:t>
      </w:r>
      <w:r w:rsidR="00B24C10" w:rsidRPr="00236A81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ожно положительные</w:t>
      </w:r>
      <w:proofErr w:type="gramEnd"/>
      <w:r w:rsidR="00B24C10"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 неверно предсказанные единицы.</w:t>
      </w:r>
    </w:p>
    <w:p w:rsidR="00B24C10" w:rsidRPr="001F6DB7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Обычно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точность классифика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ции оценивают путем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сравн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ени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я фактически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х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и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расчетных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результат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ов,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подсчитывая правильные и неправильные пр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едсказания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Pr="001F6DB7" w:rsidRDefault="00B24C10" w:rsidP="00737CCF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Самый простой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показатель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точности классификации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равен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отношени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ю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количества правильных предсказаний к общему количеству наблюдений. Другие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показатели определяются следующим образом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:</w:t>
      </w:r>
    </w:p>
    <w:p w:rsidR="00B24C10" w:rsidRPr="001F6DB7" w:rsidRDefault="00B24C10" w:rsidP="00B24C10">
      <w:pPr>
        <w:widowControl/>
        <w:numPr>
          <w:ilvl w:val="0"/>
          <w:numId w:val="3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Прогнозирующая ценность положительного результата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— это отношение количества истинных положительных результатов к сумме количества истинных и ложных положительных результатов.</w:t>
      </w:r>
    </w:p>
    <w:p w:rsidR="00B24C10" w:rsidRPr="001F6DB7" w:rsidRDefault="00B24C10" w:rsidP="00B24C10">
      <w:pPr>
        <w:widowControl/>
        <w:numPr>
          <w:ilvl w:val="0"/>
          <w:numId w:val="3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Прогнозирующая ценность отрицательного результата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— это отношение количества истинно отрицательных результатов к сумме количества истинных и ложных отрица</w:t>
      </w:r>
      <w:r w:rsidR="00E17455">
        <w:rPr>
          <w:rFonts w:ascii="Times New Roman" w:hAnsi="Times New Roman"/>
          <w:color w:val="111111"/>
          <w:sz w:val="28"/>
          <w:szCs w:val="28"/>
          <w:lang w:val="ru-RU" w:eastAsia="ru-RU"/>
        </w:rPr>
        <w:t>тельных результатов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Pr="001F6DB7" w:rsidRDefault="00B24C10" w:rsidP="00B24C1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Чувствительность— </w:t>
      </w:r>
      <w:proofErr w:type="gramStart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эт</w:t>
      </w:r>
      <w:proofErr w:type="gramEnd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о отношение количества истинных положительных результатов к количеству фактических положительных результатов.</w:t>
      </w:r>
    </w:p>
    <w:p w:rsidR="00B24C10" w:rsidRPr="001F6DB7" w:rsidRDefault="00B24C10" w:rsidP="00737CCF">
      <w:pPr>
        <w:widowControl/>
        <w:numPr>
          <w:ilvl w:val="0"/>
          <w:numId w:val="3"/>
        </w:numPr>
        <w:shd w:val="clear" w:color="auto" w:fill="FFFFFF"/>
        <w:ind w:left="714" w:hanging="357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lastRenderedPageBreak/>
        <w:t xml:space="preserve">Специфичность— </w:t>
      </w:r>
      <w:proofErr w:type="gramStart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эт</w:t>
      </w:r>
      <w:proofErr w:type="gramEnd"/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о отношение количества истинных </w:t>
      </w:r>
      <w:r w:rsidR="00E17455">
        <w:rPr>
          <w:rFonts w:ascii="Times New Roman" w:hAnsi="Times New Roman"/>
          <w:color w:val="111111"/>
          <w:sz w:val="28"/>
          <w:szCs w:val="28"/>
          <w:lang w:val="ru-RU" w:eastAsia="ru-RU"/>
        </w:rPr>
        <w:t>отрицательных результатов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к количеству </w:t>
      </w:r>
      <w:r w:rsidR="00E1745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фактических 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реальных </w:t>
      </w:r>
      <w:r w:rsidR="00E17455">
        <w:rPr>
          <w:rFonts w:ascii="Times New Roman" w:hAnsi="Times New Roman"/>
          <w:color w:val="111111"/>
          <w:sz w:val="28"/>
          <w:szCs w:val="28"/>
          <w:lang w:val="ru-RU" w:eastAsia="ru-RU"/>
        </w:rPr>
        <w:t>отрицательных результат</w:t>
      </w:r>
      <w:r w:rsidRPr="001F6DB7">
        <w:rPr>
          <w:rFonts w:ascii="Times New Roman" w:hAnsi="Times New Roman"/>
          <w:color w:val="111111"/>
          <w:sz w:val="28"/>
          <w:szCs w:val="28"/>
          <w:lang w:val="ru-RU" w:eastAsia="ru-RU"/>
        </w:rPr>
        <w:t>ов.</w:t>
      </w:r>
    </w:p>
    <w:p w:rsidR="00B24C10" w:rsidRDefault="00B24C10" w:rsidP="00737CC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Критерий оценки классификатора выбирают исходя из поставленной задачи.</w:t>
      </w:r>
    </w:p>
    <w:p w:rsidR="00B24C10" w:rsidRP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Рассмотрим бинарную классификацию по одной переменной на следующем примере (таблица 1)</w:t>
      </w:r>
    </w:p>
    <w:p w:rsidR="00B24C10" w:rsidRPr="00EA2595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Таблица 1. Данные для бинарной классификации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1"/>
        <w:gridCol w:w="852"/>
        <w:gridCol w:w="871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B24C10" w:rsidTr="00D817C9">
        <w:tc>
          <w:tcPr>
            <w:tcW w:w="871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x</w:t>
            </w:r>
          </w:p>
        </w:tc>
        <w:tc>
          <w:tcPr>
            <w:tcW w:w="852" w:type="dxa"/>
          </w:tcPr>
          <w:p w:rsidR="00B24C10" w:rsidRPr="00A15304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  <w:t>0</w:t>
            </w:r>
          </w:p>
        </w:tc>
        <w:tc>
          <w:tcPr>
            <w:tcW w:w="871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9</w:t>
            </w:r>
          </w:p>
        </w:tc>
      </w:tr>
      <w:tr w:rsidR="00B24C10" w:rsidTr="00D817C9">
        <w:tc>
          <w:tcPr>
            <w:tcW w:w="871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y</w:t>
            </w:r>
          </w:p>
        </w:tc>
        <w:tc>
          <w:tcPr>
            <w:tcW w:w="852" w:type="dxa"/>
          </w:tcPr>
          <w:p w:rsidR="00B24C10" w:rsidRPr="00A15304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  <w:t>0</w:t>
            </w:r>
          </w:p>
        </w:tc>
        <w:tc>
          <w:tcPr>
            <w:tcW w:w="871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872" w:type="dxa"/>
          </w:tcPr>
          <w:p w:rsidR="00B24C10" w:rsidRPr="00A15304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  <w:lang w:val="ru-RU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872" w:type="dxa"/>
          </w:tcPr>
          <w:p w:rsidR="00B24C10" w:rsidRPr="00EA2595" w:rsidRDefault="00B24C10" w:rsidP="00D817C9">
            <w:pPr>
              <w:widowControl/>
              <w:spacing w:after="120"/>
              <w:jc w:val="both"/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color w:val="111111"/>
                <w:sz w:val="28"/>
                <w:szCs w:val="28"/>
                <w:shd w:val="clear" w:color="auto" w:fill="FFFFFF"/>
              </w:rPr>
              <w:t>1</w:t>
            </w:r>
          </w:p>
        </w:tc>
      </w:tr>
    </w:tbl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p w:rsidR="00B24C10" w:rsidRPr="00236A81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Для построения логистической регрессии на </w:t>
      </w:r>
      <w:proofErr w:type="spellStart"/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Python</w:t>
      </w:r>
      <w:proofErr w:type="spellEnd"/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используют библиотек</w:t>
      </w:r>
      <w:r w:rsidR="00C35FF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и</w:t>
      </w:r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numpy</w:t>
      </w:r>
      <w:proofErr w:type="spellEnd"/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</w:t>
      </w:r>
      <w:r w:rsidR="00C35FF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C35FF2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pandas</w:t>
      </w:r>
      <w:r w:rsidR="00C35FF2" w:rsidRPr="00C35FF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</w:t>
      </w:r>
      <w:r w:rsidRPr="00236A81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класс </w:t>
      </w:r>
      <w:proofErr w:type="spellStart"/>
      <w:r w:rsidR="00737CCF"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LogisticRegression</w:t>
      </w:r>
      <w:proofErr w:type="spellEnd"/>
      <w:r w:rsidR="00737CCF" w:rsidRP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библиотеки </w:t>
      </w:r>
      <w:proofErr w:type="spellStart"/>
      <w:r w:rsidRPr="00236A81">
        <w:rPr>
          <w:rFonts w:ascii="Times New Roman" w:hAnsi="Times New Roman"/>
          <w:bCs/>
          <w:sz w:val="28"/>
          <w:szCs w:val="28"/>
          <w:lang w:val="ru-RU"/>
        </w:rPr>
        <w:t>scikit</w:t>
      </w:r>
      <w:r w:rsidRPr="00236A81">
        <w:rPr>
          <w:rFonts w:ascii="Times New Roman" w:hAnsi="Times New Roman"/>
          <w:bCs/>
          <w:sz w:val="28"/>
          <w:szCs w:val="28"/>
          <w:lang w:val="ru-RU"/>
        </w:rPr>
        <w:noBreakHyphen/>
        <w:t>learn</w:t>
      </w:r>
      <w:proofErr w:type="spellEnd"/>
      <w:r w:rsidR="001D3DC6" w:rsidRPr="001D3DC6">
        <w:rPr>
          <w:rFonts w:ascii="Times New Roman" w:hAnsi="Times New Roman"/>
          <w:bCs/>
          <w:sz w:val="28"/>
          <w:szCs w:val="28"/>
          <w:lang w:val="ru-RU"/>
        </w:rPr>
        <w:t xml:space="preserve"> [2]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, а для визуализации решения - библиотеку </w:t>
      </w:r>
      <w:proofErr w:type="spellStart"/>
      <w:r>
        <w:rPr>
          <w:rFonts w:ascii="Times New Roman" w:hAnsi="Times New Roman"/>
          <w:bCs/>
          <w:sz w:val="28"/>
          <w:szCs w:val="28"/>
        </w:rPr>
        <w:t>matplotlib</w:t>
      </w:r>
      <w:proofErr w:type="spellEnd"/>
      <w:r w:rsidRPr="00236A81">
        <w:rPr>
          <w:rFonts w:ascii="Times New Roman" w:hAnsi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bCs/>
          <w:sz w:val="28"/>
          <w:szCs w:val="28"/>
          <w:lang w:val="ru-RU"/>
        </w:rPr>
        <w:t>Импортируем эти библиотеки в файл, открытый в блокноте.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448050" cy="533400"/>
            <wp:effectExtent l="19050" t="0" r="0" b="0"/>
            <wp:docPr id="4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Теперь создадим массивы входной и выходной переменных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298700" cy="393700"/>
            <wp:effectExtent l="19050" t="0" r="6350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737CCF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Преобразуем массив 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х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в вектор-столбец методом изменения формы 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re</w:t>
      </w:r>
      <w:r w:rsidR="000241C7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s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hape</w:t>
      </w:r>
      <w:r w:rsidR="00882A54" w:rsidRPr="00882A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 Здесь количество столбцов</w:t>
      </w:r>
      <w:r w:rsidR="00882A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(второй параметр)</w:t>
      </w:r>
      <w:r w:rsidR="00882A54" w:rsidRPr="00882A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 1, количество строк определяется автоматически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1695450" cy="2371725"/>
            <wp:effectExtent l="19050" t="0" r="0" b="0"/>
            <wp:docPr id="4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На следующем шаге создадим </w:t>
      </w:r>
      <w:r w:rsidR="00C35FF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простую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модель </w:t>
      </w:r>
      <w:r w:rsidRPr="00A1530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логистической регрессии. Для этого создадим модель, являющуюся экземпляром класса </w:t>
      </w:r>
      <w:r w:rsidRPr="00A15304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L</w:t>
      </w:r>
      <w:proofErr w:type="spellStart"/>
      <w:r w:rsidRPr="00A15304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ogistic</w:t>
      </w:r>
      <w:r w:rsidRPr="00A15304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Regression</w:t>
      </w:r>
      <w:proofErr w:type="spellEnd"/>
      <w:r w:rsidR="00737CCF" w:rsidRP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lastRenderedPageBreak/>
        <w:drawing>
          <wp:inline distT="0" distB="0" distL="0" distR="0">
            <wp:extent cx="2819400" cy="266700"/>
            <wp:effectExtent l="19050" t="0" r="0" b="0"/>
            <wp:docPr id="5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76C" w:rsidRPr="0066076C" w:rsidRDefault="00B24C10" w:rsidP="00882A54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При создании модели был использован дополнительный параметр 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random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_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state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, определяющий 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принцип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использ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ования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генератор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а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случайных чисел. </w:t>
      </w:r>
      <w:r w:rsidR="0066076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Если параметр задан </w:t>
      </w:r>
      <w:r w:rsidR="00882A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числом </w:t>
      </w:r>
      <w:r w:rsidR="0066076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(причем число может быть любое)</w:t>
      </w:r>
      <w:r w:rsidR="00882A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: </w:t>
      </w:r>
      <w:r w:rsidR="00882A54"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random</w:t>
      </w:r>
      <w:r w:rsidR="00882A54"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_</w:t>
      </w:r>
      <w:r w:rsidR="00882A54"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state</w:t>
      </w:r>
      <w:r w:rsidR="00882A54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=число</w:t>
      </w:r>
      <w:r w:rsidR="0066076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 то при повторных запусках будут получаться те же самые числа</w:t>
      </w:r>
      <w:r w:rsidR="00F5685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, что важно для </w:t>
      </w:r>
      <w:proofErr w:type="spellStart"/>
      <w:r w:rsidR="00F5685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воспроизводимости</w:t>
      </w:r>
      <w:proofErr w:type="spellEnd"/>
      <w:r w:rsidR="00F5685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повторных испытаний</w:t>
      </w:r>
      <w:r w:rsidR="0066076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B24C10" w:rsidRPr="0066076C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Дополнительно </w:t>
      </w:r>
      <w:r w:rsidR="0035693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можно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задать 2 параметра</w:t>
      </w:r>
      <w:r w:rsidR="000A73F0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[2]</w:t>
      </w:r>
      <w:r w:rsidR="00D80EB5" w:rsidRPr="0066076C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Pr="00963454" w:rsidRDefault="00B24C10" w:rsidP="00F215D1">
      <w:pPr>
        <w:pStyle w:val="a5"/>
        <w:numPr>
          <w:ilvl w:val="0"/>
          <w:numId w:val="4"/>
        </w:numPr>
        <w:shd w:val="clear" w:color="auto" w:fill="FFFFFF"/>
        <w:spacing w:after="120"/>
        <w:ind w:left="1276"/>
        <w:jc w:val="both"/>
        <w:rPr>
          <w:rFonts w:ascii="Times New Roman" w:hAnsi="Times New Roman"/>
          <w:color w:val="111111"/>
          <w:szCs w:val="28"/>
          <w:shd w:val="clear" w:color="auto" w:fill="FFFFFF"/>
        </w:rPr>
      </w:pPr>
      <w:proofErr w:type="spellStart"/>
      <w:r w:rsidRPr="00737CCF">
        <w:rPr>
          <w:rFonts w:ascii="Courier New" w:eastAsia="Times New Roman" w:hAnsi="Courier New" w:cs="Courier New"/>
          <w:bCs/>
          <w:szCs w:val="28"/>
        </w:rPr>
        <w:t>solver</w:t>
      </w:r>
      <w:proofErr w:type="spellEnd"/>
      <w:r w:rsidR="00737CCF">
        <w:rPr>
          <w:rFonts w:ascii="Courier New" w:eastAsia="Times New Roman" w:hAnsi="Courier New" w:cs="Courier New"/>
          <w:bCs/>
          <w:szCs w:val="28"/>
        </w:rPr>
        <w:t xml:space="preserve"> </w:t>
      </w:r>
      <w:r w:rsidR="00845453">
        <w:rPr>
          <w:rFonts w:ascii="Courier New" w:eastAsia="Times New Roman" w:hAnsi="Courier New" w:cs="Courier New"/>
          <w:bCs/>
          <w:szCs w:val="28"/>
        </w:rPr>
        <w:t>–</w:t>
      </w:r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 определяет</w:t>
      </w:r>
      <w:r w:rsidR="00845453">
        <w:rPr>
          <w:rFonts w:ascii="Times New Roman" w:hAnsi="Times New Roman"/>
          <w:color w:val="111111"/>
          <w:szCs w:val="28"/>
          <w:shd w:val="clear" w:color="auto" w:fill="FFFFFF"/>
        </w:rPr>
        <w:t>,</w:t>
      </w:r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 какой решатель</w:t>
      </w:r>
      <w:r w:rsidR="000A73F0" w:rsidRPr="000A73F0">
        <w:rPr>
          <w:rFonts w:ascii="Times New Roman" w:hAnsi="Times New Roman"/>
          <w:color w:val="111111"/>
          <w:szCs w:val="28"/>
          <w:shd w:val="clear" w:color="auto" w:fill="FFFFFF"/>
        </w:rPr>
        <w:t xml:space="preserve"> (</w:t>
      </w:r>
      <w:r w:rsidR="000A73F0">
        <w:rPr>
          <w:rFonts w:ascii="Times New Roman" w:hAnsi="Times New Roman"/>
          <w:color w:val="111111"/>
          <w:szCs w:val="28"/>
          <w:shd w:val="clear" w:color="auto" w:fill="FFFFFF"/>
        </w:rPr>
        <w:t>алгоритм оптимизации)</w:t>
      </w:r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 используется 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>для подбора модели</w:t>
      </w:r>
      <w:r w:rsidR="000A73F0">
        <w:rPr>
          <w:rFonts w:ascii="Times New Roman" w:hAnsi="Times New Roman"/>
          <w:color w:val="111111"/>
          <w:szCs w:val="28"/>
          <w:shd w:val="clear" w:color="auto" w:fill="FFFFFF"/>
        </w:rPr>
        <w:t>. Решатель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 xml:space="preserve"> </w:t>
      </w:r>
      <w:proofErr w:type="spellStart"/>
      <w:r w:rsidR="000A73F0" w:rsidRPr="00737CCF">
        <w:rPr>
          <w:rFonts w:ascii="Courier New" w:eastAsia="Times New Roman" w:hAnsi="Courier New" w:cs="Courier New"/>
          <w:color w:val="111111"/>
          <w:szCs w:val="28"/>
        </w:rPr>
        <w:t>liblinear</w:t>
      </w:r>
      <w:proofErr w:type="spellEnd"/>
      <w:r w:rsidR="000A73F0">
        <w:rPr>
          <w:rFonts w:ascii="Times New Roman" w:hAnsi="Times New Roman"/>
          <w:color w:val="111111"/>
          <w:szCs w:val="28"/>
          <w:shd w:val="clear" w:color="auto" w:fill="FFFFFF"/>
        </w:rPr>
        <w:t xml:space="preserve"> используется для небольших данных (п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>о умолчанию</w:t>
      </w:r>
      <w:r w:rsidR="000A73F0">
        <w:rPr>
          <w:rFonts w:ascii="Times New Roman" w:hAnsi="Times New Roman"/>
          <w:color w:val="111111"/>
          <w:szCs w:val="28"/>
          <w:shd w:val="clear" w:color="auto" w:fill="FFFFFF"/>
        </w:rPr>
        <w:t xml:space="preserve"> </w:t>
      </w:r>
      <w:proofErr w:type="spellStart"/>
      <w:r w:rsidR="000A73F0" w:rsidRPr="00737CCF">
        <w:rPr>
          <w:rFonts w:ascii="Courier New" w:eastAsia="Times New Roman" w:hAnsi="Courier New" w:cs="Courier New"/>
          <w:color w:val="111111"/>
          <w:szCs w:val="28"/>
        </w:rPr>
        <w:t>lb</w:t>
      </w:r>
      <w:r w:rsidR="000A73F0">
        <w:rPr>
          <w:rFonts w:ascii="Courier New" w:eastAsia="Times New Roman" w:hAnsi="Courier New" w:cs="Courier New"/>
          <w:color w:val="111111"/>
          <w:szCs w:val="28"/>
          <w:lang w:val="en-US"/>
        </w:rPr>
        <w:t>fgs</w:t>
      </w:r>
      <w:proofErr w:type="spellEnd"/>
      <w:r w:rsidR="000A73F0">
        <w:rPr>
          <w:rFonts w:ascii="Courier New" w:eastAsia="Times New Roman" w:hAnsi="Courier New" w:cs="Courier New"/>
          <w:color w:val="111111"/>
          <w:szCs w:val="28"/>
          <w:lang w:val="en-US"/>
        </w:rPr>
        <w:t>)</w:t>
      </w:r>
      <w:r w:rsidR="00737CCF">
        <w:rPr>
          <w:rFonts w:ascii="Times New Roman" w:hAnsi="Times New Roman"/>
          <w:color w:val="111111"/>
          <w:szCs w:val="28"/>
          <w:shd w:val="clear" w:color="auto" w:fill="FFFFFF"/>
        </w:rPr>
        <w:t>;</w:t>
      </w:r>
    </w:p>
    <w:p w:rsidR="00B24C10" w:rsidRPr="00963454" w:rsidRDefault="00B24C10" w:rsidP="00F215D1">
      <w:pPr>
        <w:pStyle w:val="a5"/>
        <w:numPr>
          <w:ilvl w:val="0"/>
          <w:numId w:val="4"/>
        </w:numPr>
        <w:shd w:val="clear" w:color="auto" w:fill="FFFFFF"/>
        <w:spacing w:after="120"/>
        <w:ind w:left="1276"/>
        <w:jc w:val="both"/>
        <w:rPr>
          <w:rFonts w:ascii="Times New Roman" w:hAnsi="Times New Roman"/>
          <w:color w:val="111111"/>
          <w:szCs w:val="28"/>
          <w:shd w:val="clear" w:color="auto" w:fill="FFFFFF"/>
        </w:rPr>
      </w:pPr>
      <w:proofErr w:type="spellStart"/>
      <w:r w:rsidRPr="00737CCF">
        <w:rPr>
          <w:rFonts w:ascii="Courier New" w:eastAsia="Times New Roman" w:hAnsi="Courier New" w:cs="Courier New"/>
          <w:color w:val="111111"/>
          <w:szCs w:val="28"/>
          <w:shd w:val="clear" w:color="auto" w:fill="FFFFFF"/>
        </w:rPr>
        <w:t>penalty</w:t>
      </w:r>
      <w:proofErr w:type="spellEnd"/>
      <w:r w:rsidR="00737CCF">
        <w:rPr>
          <w:rFonts w:ascii="Times New Roman" w:eastAsia="Times New Roman" w:hAnsi="Times New Roman"/>
          <w:color w:val="111111"/>
          <w:szCs w:val="28"/>
          <w:shd w:val="clear" w:color="auto" w:fill="FFFFFF"/>
        </w:rPr>
        <w:t xml:space="preserve"> -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определяет использование регуляризации для борьбы с переобучением 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 xml:space="preserve">(по умолчанию </w:t>
      </w:r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 используется </w:t>
      </w:r>
      <w:proofErr w:type="spellStart"/>
      <w:r>
        <w:rPr>
          <w:rFonts w:ascii="Times New Roman" w:hAnsi="Times New Roman"/>
          <w:color w:val="111111"/>
          <w:szCs w:val="28"/>
          <w:shd w:val="clear" w:color="auto" w:fill="FFFFFF"/>
        </w:rPr>
        <w:t>регуляризатор</w:t>
      </w:r>
      <w:proofErr w:type="spellEnd"/>
      <w:r>
        <w:rPr>
          <w:rFonts w:ascii="Times New Roman" w:hAnsi="Times New Roman"/>
          <w:color w:val="111111"/>
          <w:szCs w:val="28"/>
          <w:shd w:val="clear" w:color="auto" w:fill="FFFFFF"/>
        </w:rPr>
        <w:t xml:space="preserve"> </w:t>
      </w:r>
      <w:r w:rsidR="00F215D1">
        <w:rPr>
          <w:rFonts w:ascii="Times New Roman" w:eastAsia="Times New Roman" w:hAnsi="Times New Roman" w:cs="Times New Roman"/>
          <w:i/>
          <w:color w:val="111111"/>
          <w:szCs w:val="28"/>
          <w:shd w:val="clear" w:color="auto" w:fill="FFFFFF"/>
          <w:lang w:val="en-US"/>
        </w:rPr>
        <w:t>L</w:t>
      </w:r>
      <w:r w:rsidR="000241C7" w:rsidRPr="000A73F0">
        <w:rPr>
          <w:rFonts w:ascii="Times New Roman" w:eastAsia="Times New Roman" w:hAnsi="Times New Roman" w:cs="Times New Roman"/>
          <w:i/>
          <w:color w:val="111111"/>
          <w:szCs w:val="28"/>
          <w:shd w:val="clear" w:color="auto" w:fill="FFFFFF"/>
        </w:rPr>
        <w:t>2</w:t>
      </w:r>
      <w:r w:rsidRPr="00963454">
        <w:rPr>
          <w:rFonts w:ascii="Times New Roman" w:hAnsi="Times New Roman"/>
          <w:color w:val="111111"/>
          <w:szCs w:val="28"/>
          <w:shd w:val="clear" w:color="auto" w:fill="FFFFFF"/>
        </w:rPr>
        <w:t>).</w:t>
      </w:r>
    </w:p>
    <w:p w:rsidR="00F215D1" w:rsidRPr="00F215D1" w:rsidRDefault="00F215D1" w:rsidP="00F215D1">
      <w:pPr>
        <w:widowControl/>
        <w:shd w:val="clear" w:color="auto" w:fill="FFFFFF"/>
        <w:ind w:left="993" w:hanging="284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F215D1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Примечание.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Регуляризация предотвращает переобучение путем включения штрафного члена в функцию потерь модели. При этом достигаются 2 цели: уменьшить сложность модели и улучшить ее способность обобщаться на новые входные данные. Различают регуляризацию 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L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1 (добавляет штрафной член на основе абсолютных значений параметров модели</w:t>
      </w:r>
      <w:r w:rsidR="009D3BD9" w:rsidRPr="009D3BD9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и 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L</w:t>
      </w:r>
      <w:r w:rsidRPr="00F215D1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2 (добавляет штрафной член на основе квадратов параметров).</w:t>
      </w:r>
    </w:p>
    <w:p w:rsidR="00F215D1" w:rsidRPr="00F215D1" w:rsidRDefault="00F215D1" w:rsidP="00F215D1">
      <w:pPr>
        <w:widowControl/>
        <w:shd w:val="clear" w:color="auto" w:fill="FFFFFF"/>
        <w:jc w:val="center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322267" cy="17413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67" cy="174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5D1" w:rsidRDefault="00F215D1" w:rsidP="00737CCF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p w:rsidR="00B24C10" w:rsidRPr="007553DF" w:rsidRDefault="00B24C10" w:rsidP="00737CCF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</w:t>
      </w:r>
      <w:r w:rsidRPr="007553D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ешатель </w:t>
      </w:r>
      <w:proofErr w:type="spellStart"/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liblinear</w:t>
      </w:r>
      <w:proofErr w:type="spellEnd"/>
      <w:r w:rsidRPr="007553D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всегда должен использовать </w:t>
      </w:r>
      <w:proofErr w:type="spellStart"/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регуля</w:t>
      </w:r>
      <w:r w:rsidRPr="007553D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риза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тор</w:t>
      </w:r>
      <w:proofErr w:type="spellEnd"/>
      <w:r w:rsidRPr="007553D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Оставим 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значения 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эти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х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параметр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ов</w:t>
      </w: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по умолчанию</w:t>
      </w:r>
      <w:r w:rsidR="00737CC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B24C10" w:rsidRDefault="00B24C10" w:rsidP="00737CCF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96345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После того, как определена структура модели, перейдем к ее обучению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, вызвав метод модели </w:t>
      </w:r>
      <w:r w:rsidRPr="00737CCF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fit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 передав е</w:t>
      </w:r>
      <w:r w:rsidR="00C35FF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му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в качестве параметров массивы входной и выходной переменной.</w:t>
      </w:r>
    </w:p>
    <w:p w:rsidR="005020B6" w:rsidRPr="006577F8" w:rsidRDefault="005020B6" w:rsidP="005020B6">
      <w:pPr>
        <w:widowControl/>
        <w:shd w:val="clear" w:color="auto" w:fill="F2F2F2" w:themeFill="background1" w:themeFillShade="F2"/>
        <w:spacing w:before="120" w:after="120"/>
        <w:ind w:firstLine="709"/>
        <w:jc w:val="both"/>
        <w:rPr>
          <w:rFonts w:ascii="Courier New" w:hAnsi="Courier New" w:cs="Courier New"/>
          <w:color w:val="111111"/>
          <w:shd w:val="clear" w:color="auto" w:fill="FFFFFF"/>
          <w:lang w:val="ru-RU"/>
        </w:rPr>
      </w:pPr>
      <w:r>
        <w:rPr>
          <w:rFonts w:ascii="Courier New" w:hAnsi="Courier New" w:cs="Courier New"/>
          <w:color w:val="111111"/>
          <w:shd w:val="clear" w:color="auto" w:fill="FFFFFF"/>
        </w:rPr>
        <w:t>model</w:t>
      </w:r>
      <w:r w:rsidRPr="006577F8">
        <w:rPr>
          <w:rFonts w:ascii="Courier New" w:hAnsi="Courier New" w:cs="Courier New"/>
          <w:color w:val="111111"/>
          <w:shd w:val="clear" w:color="auto" w:fill="FFFFFF"/>
          <w:lang w:val="ru-RU"/>
        </w:rPr>
        <w:t>.</w:t>
      </w:r>
      <w:r>
        <w:rPr>
          <w:rFonts w:ascii="Courier New" w:hAnsi="Courier New" w:cs="Courier New"/>
          <w:color w:val="111111"/>
          <w:shd w:val="clear" w:color="auto" w:fill="FFFFFF"/>
        </w:rPr>
        <w:t>fit</w:t>
      </w:r>
      <w:r w:rsidRPr="006577F8">
        <w:rPr>
          <w:rFonts w:ascii="Courier New" w:hAnsi="Courier New" w:cs="Courier New"/>
          <w:color w:val="111111"/>
          <w:shd w:val="clear" w:color="auto" w:fill="FFFFFF"/>
          <w:lang w:val="ru-RU"/>
        </w:rPr>
        <w:t>(</w:t>
      </w:r>
      <w:r>
        <w:rPr>
          <w:rFonts w:ascii="Courier New" w:hAnsi="Courier New" w:cs="Courier New"/>
          <w:color w:val="111111"/>
          <w:shd w:val="clear" w:color="auto" w:fill="FFFFFF"/>
        </w:rPr>
        <w:t>x</w:t>
      </w:r>
      <w:r w:rsidRPr="006577F8">
        <w:rPr>
          <w:rFonts w:ascii="Courier New" w:hAnsi="Courier New" w:cs="Courier New"/>
          <w:color w:val="111111"/>
          <w:shd w:val="clear" w:color="auto" w:fill="FFFFFF"/>
          <w:lang w:val="ru-RU"/>
        </w:rPr>
        <w:t xml:space="preserve">, </w:t>
      </w:r>
      <w:r w:rsidRPr="005020B6">
        <w:rPr>
          <w:rFonts w:ascii="Courier New" w:hAnsi="Courier New" w:cs="Courier New"/>
          <w:color w:val="111111"/>
          <w:shd w:val="clear" w:color="auto" w:fill="FFFFFF"/>
        </w:rPr>
        <w:t>y</w:t>
      </w:r>
      <w:r w:rsidRPr="006577F8">
        <w:rPr>
          <w:rFonts w:ascii="Courier New" w:hAnsi="Courier New" w:cs="Courier New"/>
          <w:color w:val="111111"/>
          <w:shd w:val="clear" w:color="auto" w:fill="FFFFFF"/>
          <w:lang w:val="ru-RU"/>
        </w:rPr>
        <w:t>)</w:t>
      </w:r>
    </w:p>
    <w:p w:rsidR="00B24C10" w:rsidRPr="007F4229" w:rsidRDefault="00B24C10" w:rsidP="00B24C10">
      <w:pPr>
        <w:pStyle w:val="3"/>
        <w:shd w:val="clear" w:color="auto" w:fill="FFFFFF"/>
        <w:ind w:left="0" w:firstLine="709"/>
        <w:jc w:val="both"/>
        <w:rPr>
          <w:b w:val="0"/>
          <w:i w:val="0"/>
          <w:lang w:val="ru-RU"/>
        </w:rPr>
      </w:pPr>
      <w:r>
        <w:rPr>
          <w:b w:val="0"/>
          <w:i w:val="0"/>
          <w:lang w:val="ru-RU"/>
        </w:rPr>
        <w:t xml:space="preserve">Получим из модели ее коэффициенты: атрибут </w:t>
      </w:r>
      <w:proofErr w:type="spellStart"/>
      <w:r w:rsidRPr="007F4229">
        <w:rPr>
          <w:rFonts w:ascii="Courier New" w:hAnsi="Courier New" w:cs="Courier New"/>
          <w:b w:val="0"/>
          <w:i w:val="0"/>
          <w:lang w:val="ru-RU"/>
        </w:rPr>
        <w:t>intercept</w:t>
      </w:r>
      <w:proofErr w:type="spellEnd"/>
      <w:r w:rsidRPr="007F4229">
        <w:rPr>
          <w:b w:val="0"/>
          <w:i w:val="0"/>
          <w:lang w:val="ru-RU"/>
        </w:rPr>
        <w:t>_</w:t>
      </w:r>
      <w:r>
        <w:rPr>
          <w:b w:val="0"/>
          <w:i w:val="0"/>
          <w:lang w:val="ru-RU"/>
        </w:rPr>
        <w:t xml:space="preserve"> возвращает свободный коэффициент</w:t>
      </w:r>
      <w:r w:rsidRPr="007F4229">
        <w:rPr>
          <w:b w:val="0"/>
          <w:i w:val="0"/>
          <w:lang w:val="ru-RU"/>
        </w:rPr>
        <w:t>,</w:t>
      </w:r>
      <w:r>
        <w:rPr>
          <w:b w:val="0"/>
          <w:i w:val="0"/>
          <w:lang w:val="ru-RU"/>
        </w:rPr>
        <w:t xml:space="preserve"> а атрибут </w:t>
      </w:r>
      <w:proofErr w:type="spellStart"/>
      <w:r w:rsidRPr="007F4229">
        <w:rPr>
          <w:rFonts w:ascii="Courier New" w:hAnsi="Courier New" w:cs="Courier New"/>
          <w:b w:val="0"/>
          <w:i w:val="0"/>
          <w:lang w:val="ru-RU"/>
        </w:rPr>
        <w:t>coef</w:t>
      </w:r>
      <w:proofErr w:type="spellEnd"/>
      <w:r w:rsidRPr="007F4229">
        <w:rPr>
          <w:rFonts w:ascii="Courier New" w:hAnsi="Courier New" w:cs="Courier New"/>
          <w:b w:val="0"/>
          <w:i w:val="0"/>
          <w:lang w:val="ru-RU"/>
        </w:rPr>
        <w:t>_</w:t>
      </w:r>
      <w:r>
        <w:rPr>
          <w:rFonts w:ascii="Courier New" w:hAnsi="Courier New" w:cs="Courier New"/>
          <w:b w:val="0"/>
          <w:i w:val="0"/>
          <w:lang w:val="ru-RU"/>
        </w:rPr>
        <w:t xml:space="preserve"> </w:t>
      </w:r>
      <w:r>
        <w:rPr>
          <w:b w:val="0"/>
          <w:i w:val="0"/>
          <w:lang w:val="ru-RU"/>
        </w:rPr>
        <w:t>- коэффициент при входной переменной</w:t>
      </w:r>
      <w:r w:rsidRPr="007F4229">
        <w:rPr>
          <w:b w:val="0"/>
          <w:i w:val="0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838450" cy="790575"/>
            <wp:effectExtent l="19050" t="0" r="0" b="0"/>
            <wp:docPr id="5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A22727" w:rsidRDefault="00B24C10" w:rsidP="00B24C10">
      <w:pPr>
        <w:pStyle w:val="3"/>
        <w:shd w:val="clear" w:color="auto" w:fill="FFFFFF"/>
        <w:ind w:left="0" w:firstLine="709"/>
        <w:jc w:val="both"/>
        <w:rPr>
          <w:b w:val="0"/>
          <w:i w:val="0"/>
          <w:lang w:val="ru-RU"/>
        </w:rPr>
      </w:pPr>
      <w:r w:rsidRPr="00A22727">
        <w:rPr>
          <w:b w:val="0"/>
          <w:i w:val="0"/>
          <w:lang w:val="ru-RU"/>
        </w:rPr>
        <w:lastRenderedPageBreak/>
        <w:t>Как только модель определена, мож</w:t>
      </w:r>
      <w:r w:rsidR="00737CCF">
        <w:rPr>
          <w:b w:val="0"/>
          <w:i w:val="0"/>
          <w:lang w:val="ru-RU"/>
        </w:rPr>
        <w:t>но</w:t>
      </w:r>
      <w:r w:rsidRPr="00A22727">
        <w:rPr>
          <w:b w:val="0"/>
          <w:i w:val="0"/>
          <w:lang w:val="ru-RU"/>
        </w:rPr>
        <w:t xml:space="preserve"> проверить ее точность с помощью</w:t>
      </w:r>
      <w:r>
        <w:rPr>
          <w:b w:val="0"/>
          <w:i w:val="0"/>
          <w:lang w:val="ru-RU"/>
        </w:rPr>
        <w:t xml:space="preserve"> метода модели </w:t>
      </w:r>
      <w:proofErr w:type="spellStart"/>
      <w:r w:rsidRPr="00A22727">
        <w:rPr>
          <w:rFonts w:ascii="Courier New" w:hAnsi="Courier New" w:cs="Courier New"/>
          <w:b w:val="0"/>
          <w:i w:val="0"/>
          <w:lang w:val="ru-RU"/>
        </w:rPr>
        <w:t>predict_proba</w:t>
      </w:r>
      <w:proofErr w:type="spellEnd"/>
      <w:r w:rsidRPr="00A22727">
        <w:rPr>
          <w:rFonts w:ascii="Courier New" w:hAnsi="Courier New" w:cs="Courier New"/>
          <w:b w:val="0"/>
          <w:i w:val="0"/>
          <w:lang w:val="ru-RU"/>
        </w:rPr>
        <w:t>()</w:t>
      </w:r>
      <w:r w:rsidRPr="00A22727">
        <w:rPr>
          <w:b w:val="0"/>
          <w:i w:val="0"/>
          <w:lang w:val="ru-RU"/>
        </w:rPr>
        <w:t>, который возвращает матрицу вероятностей того, что прогнозируемый результат равен нулю или единице (вероятности округлим до 2 знаков после запятой</w:t>
      </w:r>
      <w:r w:rsidR="009D3BD9">
        <w:rPr>
          <w:b w:val="0"/>
          <w:i w:val="0"/>
          <w:lang w:val="ru-RU"/>
        </w:rPr>
        <w:t xml:space="preserve"> функцией </w:t>
      </w:r>
      <w:r w:rsidR="009D3BD9" w:rsidRPr="009D3BD9">
        <w:rPr>
          <w:rFonts w:ascii="Courier New" w:hAnsi="Courier New" w:cs="Courier New"/>
          <w:b w:val="0"/>
          <w:i w:val="0"/>
        </w:rPr>
        <w:t>round</w:t>
      </w:r>
      <w:r w:rsidRPr="00A22727">
        <w:rPr>
          <w:b w:val="0"/>
          <w:i w:val="0"/>
          <w:lang w:val="ru-RU"/>
        </w:rPr>
        <w:t>):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303145" cy="1828800"/>
            <wp:effectExtent l="19050" t="0" r="1905" b="0"/>
            <wp:docPr id="54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5C7982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Можно также получить фактические прогнозы с помощью метода модели </w:t>
      </w:r>
      <w:proofErr w:type="spellStart"/>
      <w:r w:rsidRPr="005C7982">
        <w:rPr>
          <w:rFonts w:ascii="Courier New" w:hAnsi="Courier New" w:cs="Courier New"/>
          <w:color w:val="111111"/>
          <w:sz w:val="28"/>
          <w:szCs w:val="28"/>
          <w:lang w:val="ru-RU"/>
        </w:rPr>
        <w:t>predict</w:t>
      </w:r>
      <w:proofErr w:type="spellEnd"/>
      <w:r w:rsidRPr="005C7982">
        <w:rPr>
          <w:rFonts w:ascii="Courier New" w:hAnsi="Courier New" w:cs="Courier New"/>
          <w:color w:val="111111"/>
          <w:sz w:val="28"/>
          <w:szCs w:val="28"/>
          <w:lang w:val="ru-RU"/>
        </w:rPr>
        <w:t>()</w:t>
      </w: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519045" cy="509270"/>
            <wp:effectExtent l="19050" t="0" r="0" b="0"/>
            <wp:docPr id="55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5C7982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Так как 10 из 10 наблюдений классифицированы правильно, точность модели составляет 10/10=1. Эту оценку можно также получить, вызвав метод </w:t>
      </w:r>
      <w:r w:rsidRPr="005C7982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score</w:t>
      </w: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1181100" cy="476250"/>
            <wp:effectExtent l="19050" t="0" r="0" b="0"/>
            <wp:docPr id="5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9B1115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М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ож</w:t>
      </w: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но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также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получить больше информации о точности модели с помощью матрицы ошибок</w:t>
      </w:r>
      <w:r w:rsidR="009D3BD9" w:rsidRPr="009D3BD9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</w:t>
      </w:r>
      <w:proofErr w:type="spellStart"/>
      <w:r w:rsidR="009D3BD9" w:rsidRPr="005C7982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confusion_matrix</w:t>
      </w:r>
      <w:proofErr w:type="spellEnd"/>
      <w:r w:rsidR="009D3BD9" w:rsidRPr="009D3BD9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)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 В случае бинарной классификации матрица ошибок показывает следующие числа:</w:t>
      </w:r>
    </w:p>
    <w:p w:rsidR="00B24C10" w:rsidRPr="009B1115" w:rsidRDefault="00737CCF" w:rsidP="00737CCF">
      <w:pPr>
        <w:widowControl/>
        <w:numPr>
          <w:ilvl w:val="0"/>
          <w:numId w:val="5"/>
        </w:numPr>
        <w:shd w:val="clear" w:color="auto" w:fill="FFFFFF"/>
        <w:ind w:left="85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 xml:space="preserve">стинные минусы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в верхнем левом углу</w:t>
      </w:r>
      <w:r w:rsidR="00845453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</w:t>
      </w:r>
      <w:r w:rsidR="009F538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объекты класса «0» </w:t>
      </w:r>
      <w:r w:rsidR="00845453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правильно </w:t>
      </w:r>
      <w:r w:rsidR="009F5385">
        <w:rPr>
          <w:rFonts w:ascii="Times New Roman" w:hAnsi="Times New Roman"/>
          <w:color w:val="111111"/>
          <w:sz w:val="28"/>
          <w:szCs w:val="28"/>
          <w:lang w:val="ru-RU" w:eastAsia="ru-RU"/>
        </w:rPr>
        <w:t>определены</w:t>
      </w:r>
      <w:r w:rsidR="00845453">
        <w:rPr>
          <w:rFonts w:ascii="Times New Roman" w:hAnsi="Times New Roman"/>
          <w:color w:val="111111"/>
          <w:sz w:val="28"/>
          <w:szCs w:val="28"/>
          <w:lang w:val="ru-RU" w:eastAsia="ru-RU"/>
        </w:rPr>
        <w:t>)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;</w:t>
      </w:r>
    </w:p>
    <w:p w:rsidR="00B24C10" w:rsidRPr="009B1115" w:rsidRDefault="00737CCF" w:rsidP="00737CCF">
      <w:pPr>
        <w:widowControl/>
        <w:numPr>
          <w:ilvl w:val="0"/>
          <w:numId w:val="5"/>
        </w:numPr>
        <w:shd w:val="clear" w:color="auto" w:fill="FFFFFF"/>
        <w:ind w:left="85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л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 xml:space="preserve">ожные минусы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в нижнем левом углу</w:t>
      </w:r>
      <w:r w:rsidR="009F538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(объекты класса «1» ошибочно отнесены к классу «0»)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;</w:t>
      </w:r>
    </w:p>
    <w:p w:rsidR="00B24C10" w:rsidRPr="009B1115" w:rsidRDefault="00737CCF" w:rsidP="00737CCF">
      <w:pPr>
        <w:widowControl/>
        <w:numPr>
          <w:ilvl w:val="0"/>
          <w:numId w:val="5"/>
        </w:numPr>
        <w:shd w:val="clear" w:color="auto" w:fill="FFFFFF"/>
        <w:ind w:left="85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л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 xml:space="preserve">ожные плюсы 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в правом верхнем углу</w:t>
      </w:r>
      <w:r w:rsidR="009F538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(объекты класса «0» ошибочно отнесены к классу «1»)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;</w:t>
      </w:r>
    </w:p>
    <w:p w:rsidR="00B24C10" w:rsidRPr="009B1115" w:rsidRDefault="00737CCF" w:rsidP="00737CCF">
      <w:pPr>
        <w:widowControl/>
        <w:numPr>
          <w:ilvl w:val="0"/>
          <w:numId w:val="5"/>
        </w:numPr>
        <w:shd w:val="clear" w:color="auto" w:fill="FFFFFF"/>
        <w:ind w:left="85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 xml:space="preserve">стинные плюсы 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в правом нижнем углу</w:t>
      </w:r>
      <w:r w:rsidR="009F538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(объекты класса «1» правильно определены)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.</w:t>
      </w:r>
    </w:p>
    <w:p w:rsidR="00B24C10" w:rsidRPr="009B1115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Для 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созда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ния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матриц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ы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ошибок мож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но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использовать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функцию </w:t>
      </w:r>
      <w:proofErr w:type="spellStart"/>
      <w:r w:rsidRPr="005C7982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confusion_matrix</w:t>
      </w:r>
      <w:proofErr w:type="spellEnd"/>
      <w:r w:rsidRPr="005C7982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()</w:t>
      </w: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 которой надо передать в качестве а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</w:t>
      </w:r>
      <w:r w:rsidRPr="005C798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гументов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фактические и прогноз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ные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значения</w:t>
      </w:r>
      <w:r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:</w:t>
      </w:r>
    </w:p>
    <w:p w:rsidR="00B24C10" w:rsidRDefault="00B24C10" w:rsidP="00B24C10">
      <w:pPr>
        <w:widowControl/>
        <w:shd w:val="clear" w:color="auto" w:fill="FFFFFF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028950" cy="1000125"/>
            <wp:effectExtent l="19050" t="0" r="0" b="0"/>
            <wp:docPr id="5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C10" w:rsidRPr="009B1115" w:rsidRDefault="00B24C10" w:rsidP="00B24C10">
      <w:pPr>
        <w:widowControl/>
        <w:shd w:val="clear" w:color="auto" w:fill="FFFFFF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lastRenderedPageBreak/>
        <w:t>Полученная матрица показывает следующее:</w:t>
      </w:r>
    </w:p>
    <w:p w:rsidR="00B24C10" w:rsidRPr="009B1115" w:rsidRDefault="00B24C10" w:rsidP="00B24C10">
      <w:pPr>
        <w:widowControl/>
        <w:numPr>
          <w:ilvl w:val="0"/>
          <w:numId w:val="6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4 истинно отрицательных прогноза</w:t>
      </w: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: первые 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четы</w:t>
      </w: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р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е</w:t>
      </w: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наблюдения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— это правильно предсказанные нули.</w:t>
      </w:r>
    </w:p>
    <w:p w:rsidR="00B24C10" w:rsidRPr="009B1115" w:rsidRDefault="00356933" w:rsidP="00B24C10">
      <w:pPr>
        <w:widowControl/>
        <w:numPr>
          <w:ilvl w:val="0"/>
          <w:numId w:val="6"/>
        </w:numPr>
        <w:shd w:val="clear" w:color="auto" w:fill="FFFFFF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н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икаких ложноотрицательных прогнозов</w:t>
      </w:r>
    </w:p>
    <w:p w:rsidR="00B24C10" w:rsidRPr="009B1115" w:rsidRDefault="00356933" w:rsidP="00B24C1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н</w:t>
      </w:r>
      <w:r w:rsidR="00B24C10"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икаких ложноположительных прогнозов</w:t>
      </w:r>
    </w:p>
    <w:p w:rsidR="00B24C10" w:rsidRPr="009B1115" w:rsidRDefault="00B24C10" w:rsidP="00737CCF">
      <w:pPr>
        <w:widowControl/>
        <w:numPr>
          <w:ilvl w:val="0"/>
          <w:numId w:val="6"/>
        </w:numPr>
        <w:shd w:val="clear" w:color="auto" w:fill="FFFFFF"/>
        <w:ind w:left="714" w:hanging="357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 w:rsidRPr="005C7982">
        <w:rPr>
          <w:rFonts w:ascii="Times New Roman" w:hAnsi="Times New Roman"/>
          <w:bCs/>
          <w:color w:val="111111"/>
          <w:sz w:val="28"/>
          <w:szCs w:val="28"/>
          <w:lang w:val="ru-RU" w:eastAsia="ru-RU"/>
        </w:rPr>
        <w:t>6 истинно положительных предсказаний</w:t>
      </w:r>
      <w:r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: последние шесть наблюдений предсказаны правильно.</w:t>
      </w:r>
    </w:p>
    <w:p w:rsidR="00B24C10" w:rsidRPr="005C7982" w:rsidRDefault="00C35FF2" w:rsidP="00737CCF">
      <w:pPr>
        <w:widowControl/>
        <w:shd w:val="clear" w:color="auto" w:fill="FFFFFF"/>
        <w:spacing w:before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Для наглядности 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визуализир</w:t>
      </w:r>
      <w:r>
        <w:rPr>
          <w:rFonts w:ascii="Times New Roman" w:hAnsi="Times New Roman"/>
          <w:color w:val="111111"/>
          <w:sz w:val="28"/>
          <w:szCs w:val="28"/>
          <w:lang w:val="ru-RU" w:eastAsia="ru-RU"/>
        </w:rPr>
        <w:t>уем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матрицу ошибок</w:t>
      </w:r>
      <w:r w:rsidR="008314EF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(рис.3)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. </w:t>
      </w:r>
      <w:r w:rsidR="005A2D02">
        <w:rPr>
          <w:rFonts w:ascii="Times New Roman" w:hAnsi="Times New Roman"/>
          <w:color w:val="111111"/>
          <w:sz w:val="28"/>
          <w:szCs w:val="28"/>
          <w:lang w:val="ru-RU" w:eastAsia="ru-RU"/>
        </w:rPr>
        <w:t>Это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мож</w:t>
      </w:r>
      <w:r w:rsidR="005A2D02">
        <w:rPr>
          <w:rFonts w:ascii="Times New Roman" w:hAnsi="Times New Roman"/>
          <w:color w:val="111111"/>
          <w:sz w:val="28"/>
          <w:szCs w:val="28"/>
          <w:lang w:val="ru-RU" w:eastAsia="ru-RU"/>
        </w:rPr>
        <w:t>но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сделать с помощью</w:t>
      </w:r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функции </w:t>
      </w:r>
      <w:proofErr w:type="spellStart"/>
      <w:r w:rsidR="00B24C10" w:rsidRPr="005C7982">
        <w:rPr>
          <w:rFonts w:ascii="Courier New" w:hAnsi="Courier New" w:cs="Courier New"/>
          <w:sz w:val="28"/>
          <w:szCs w:val="28"/>
          <w:lang w:val="ru-RU" w:eastAsia="ru-RU"/>
        </w:rPr>
        <w:t>imshow</w:t>
      </w:r>
      <w:proofErr w:type="spellEnd"/>
      <w:r w:rsidR="00B24C10" w:rsidRPr="005C7982">
        <w:rPr>
          <w:rFonts w:ascii="Courier New" w:hAnsi="Courier New" w:cs="Courier New"/>
          <w:sz w:val="28"/>
          <w:szCs w:val="28"/>
          <w:lang w:val="ru-RU" w:eastAsia="ru-RU"/>
        </w:rPr>
        <w:t>()</w:t>
      </w:r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</w:t>
      </w:r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из</w:t>
      </w:r>
      <w:r w:rsidR="00B24C10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библиотеки </w:t>
      </w:r>
      <w:r w:rsidR="00B24C10" w:rsidRPr="00356933">
        <w:rPr>
          <w:rFonts w:ascii="Courier New" w:hAnsi="Courier New" w:cs="Courier New"/>
          <w:color w:val="111111"/>
          <w:sz w:val="28"/>
          <w:szCs w:val="28"/>
          <w:lang w:eastAsia="ru-RU"/>
        </w:rPr>
        <w:t>m</w:t>
      </w:r>
      <w:proofErr w:type="spellStart"/>
      <w:r w:rsidR="00B24C10" w:rsidRPr="00356933">
        <w:rPr>
          <w:rFonts w:ascii="Courier New" w:hAnsi="Courier New" w:cs="Courier New"/>
          <w:bCs/>
          <w:color w:val="111111"/>
          <w:sz w:val="28"/>
          <w:szCs w:val="28"/>
          <w:lang w:val="ru-RU" w:eastAsia="ru-RU"/>
        </w:rPr>
        <w:t>atplotlib</w:t>
      </w:r>
      <w:proofErr w:type="spellEnd"/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, </w:t>
      </w:r>
      <w:proofErr w:type="gramStart"/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>который</w:t>
      </w:r>
      <w:proofErr w:type="gramEnd"/>
      <w:r w:rsidR="00B24C10" w:rsidRPr="009B1115">
        <w:rPr>
          <w:rFonts w:ascii="Times New Roman" w:hAnsi="Times New Roman"/>
          <w:color w:val="111111"/>
          <w:sz w:val="28"/>
          <w:szCs w:val="28"/>
          <w:lang w:val="ru-RU" w:eastAsia="ru-RU"/>
        </w:rPr>
        <w:t xml:space="preserve"> принимает матрицу ошибок в качестве аргумента:</w:t>
      </w:r>
    </w:p>
    <w:p w:rsidR="00B24C10" w:rsidRPr="009B1115" w:rsidRDefault="00AA0A8E" w:rsidP="005A2D02">
      <w:pPr>
        <w:widowControl/>
        <w:shd w:val="clear" w:color="auto" w:fill="FFFFFF"/>
        <w:spacing w:before="100" w:beforeAutospacing="1" w:after="100" w:afterAutospacing="1"/>
        <w:ind w:left="567"/>
        <w:jc w:val="both"/>
        <w:rPr>
          <w:rFonts w:ascii="Helvetica" w:hAnsi="Helvetica" w:cs="Helvetica"/>
          <w:color w:val="111111"/>
          <w:sz w:val="30"/>
          <w:szCs w:val="30"/>
          <w:lang w:val="ru-RU" w:eastAsia="ru-RU"/>
        </w:rPr>
      </w:pPr>
      <w:r>
        <w:rPr>
          <w:rFonts w:ascii="Helvetica" w:hAnsi="Helvetica" w:cs="Helvetica"/>
          <w:noProof/>
          <w:color w:val="111111"/>
          <w:sz w:val="30"/>
          <w:szCs w:val="30"/>
          <w:lang w:val="ru-RU" w:eastAsia="ru-RU"/>
        </w:rPr>
        <w:drawing>
          <wp:inline distT="0" distB="0" distL="0" distR="0">
            <wp:extent cx="5064760" cy="1876425"/>
            <wp:effectExtent l="0" t="0" r="254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C10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Будет выведено</w:t>
      </w:r>
    </w:p>
    <w:p w:rsidR="00B24C10" w:rsidRDefault="00B33926" w:rsidP="001D3DC6">
      <w:pPr>
        <w:widowControl/>
        <w:shd w:val="clear" w:color="auto" w:fill="FFFFFF"/>
        <w:spacing w:after="120"/>
        <w:jc w:val="center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739652" cy="328388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33" cy="32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FC4" w:rsidRPr="001F5075" w:rsidRDefault="002C5FC4" w:rsidP="002C5FC4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Рис.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3 Визуализированная матрица ошибок</w:t>
      </w:r>
    </w:p>
    <w:p w:rsidR="00257846" w:rsidRDefault="00257846" w:rsidP="001D3DC6">
      <w:pPr>
        <w:widowControl/>
        <w:shd w:val="clear" w:color="auto" w:fill="FFFFFF"/>
        <w:spacing w:after="120"/>
        <w:jc w:val="center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p w:rsidR="00257846" w:rsidRDefault="00257846" w:rsidP="002C5FC4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Рассмотрим </w:t>
      </w:r>
      <w:r w:rsidR="002C5FC4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основные модели логистической регрессии н</w:t>
      </w:r>
      <w:r w:rsidR="0035693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а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реальн</w:t>
      </w:r>
      <w:r w:rsidR="0035693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ом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набор</w:t>
      </w:r>
      <w:r w:rsidR="00356933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е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данных</w:t>
      </w:r>
      <w:r w:rsidR="00E717D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E717D0" w:rsidRPr="00DF5DA7" w:rsidRDefault="00E717D0" w:rsidP="00356933">
      <w:pPr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356933">
        <w:rPr>
          <w:rFonts w:ascii="Times New Roman" w:eastAsia="HiddenHorzOCR" w:hAnsi="Times New Roman"/>
          <w:sz w:val="28"/>
          <w:szCs w:val="28"/>
          <w:lang w:val="ru-RU"/>
        </w:rPr>
        <w:lastRenderedPageBreak/>
        <w:t xml:space="preserve">Будем использовать хорошо распространенный набор данных о цветах </w:t>
      </w:r>
      <w:r w:rsidRPr="00356933">
        <w:rPr>
          <w:rFonts w:ascii="Times New Roman" w:eastAsia="HiddenHorzOCR" w:hAnsi="Times New Roman"/>
          <w:sz w:val="28"/>
          <w:szCs w:val="28"/>
        </w:rPr>
        <w:t>Iris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>,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 в </w:t>
      </w:r>
      <w:r w:rsidR="00356933">
        <w:rPr>
          <w:rFonts w:ascii="Times New Roman" w:hAnsi="Times New Roman"/>
          <w:sz w:val="28"/>
          <w:szCs w:val="28"/>
          <w:lang w:val="ru-RU"/>
        </w:rPr>
        <w:t>котором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56933">
        <w:rPr>
          <w:rFonts w:ascii="Times New Roman" w:hAnsi="Times New Roman"/>
          <w:sz w:val="28"/>
          <w:szCs w:val="28"/>
          <w:lang w:val="ru-RU"/>
        </w:rPr>
        <w:t>требу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ется определить класс (вид) цветка по его характеристикам: 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>длине чашелистика (</w:t>
      </w:r>
      <w:r w:rsidR="00DF5DA7" w:rsidRPr="00356933">
        <w:rPr>
          <w:rFonts w:ascii="Times New Roman" w:eastAsia="HiddenHorzOCR" w:hAnsi="Times New Roman"/>
          <w:sz w:val="28"/>
          <w:szCs w:val="28"/>
        </w:rPr>
        <w:t>sepal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="00DF5DA7" w:rsidRPr="00356933">
        <w:rPr>
          <w:rFonts w:ascii="Times New Roman" w:eastAsia="HiddenHorzOCR" w:hAnsi="Times New Roman"/>
          <w:sz w:val="28"/>
          <w:szCs w:val="28"/>
        </w:rPr>
        <w:t>length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>), ширине чашелистика (</w:t>
      </w:r>
      <w:r w:rsidR="00DF5DA7" w:rsidRPr="00356933">
        <w:rPr>
          <w:rFonts w:ascii="Times New Roman" w:eastAsia="HiddenHorzOCR" w:hAnsi="Times New Roman"/>
          <w:sz w:val="28"/>
          <w:szCs w:val="28"/>
        </w:rPr>
        <w:t>sepal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="00DF5DA7" w:rsidRPr="00356933">
        <w:rPr>
          <w:rFonts w:ascii="Times New Roman" w:eastAsia="HiddenHorzOCR" w:hAnsi="Times New Roman"/>
          <w:sz w:val="28"/>
          <w:szCs w:val="28"/>
        </w:rPr>
        <w:t>width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>), длине лепестка (</w:t>
      </w:r>
      <w:r w:rsidR="00DF5DA7" w:rsidRPr="00356933">
        <w:rPr>
          <w:rFonts w:ascii="Times New Roman" w:eastAsia="HiddenHorzOCR" w:hAnsi="Times New Roman"/>
          <w:sz w:val="28"/>
          <w:szCs w:val="28"/>
        </w:rPr>
        <w:t>petal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="00DF5DA7" w:rsidRPr="00356933">
        <w:rPr>
          <w:rFonts w:ascii="Times New Roman" w:eastAsia="HiddenHorzOCR" w:hAnsi="Times New Roman"/>
          <w:sz w:val="28"/>
          <w:szCs w:val="28"/>
        </w:rPr>
        <w:t>length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), ширине лепестка 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>(</w:t>
      </w:r>
      <w:r w:rsidR="00DF5DA7" w:rsidRPr="00356933">
        <w:rPr>
          <w:rFonts w:ascii="Times New Roman" w:eastAsia="HiddenHorzOCR" w:hAnsi="Times New Roman"/>
          <w:sz w:val="28"/>
          <w:szCs w:val="28"/>
        </w:rPr>
        <w:t>petal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="00DF5DA7" w:rsidRPr="00356933">
        <w:rPr>
          <w:rFonts w:ascii="Times New Roman" w:eastAsia="HiddenHorzOCR" w:hAnsi="Times New Roman"/>
          <w:sz w:val="28"/>
          <w:szCs w:val="28"/>
        </w:rPr>
        <w:t>width</w:t>
      </w:r>
      <w:r w:rsidR="00DF5DA7" w:rsidRPr="00356933">
        <w:rPr>
          <w:rFonts w:ascii="Times New Roman" w:eastAsia="HiddenHorzOCR" w:hAnsi="Times New Roman"/>
          <w:sz w:val="28"/>
          <w:szCs w:val="28"/>
          <w:lang w:val="ru-RU"/>
        </w:rPr>
        <w:t>)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. В </w:t>
      </w:r>
      <w:r w:rsidR="00356933">
        <w:rPr>
          <w:rFonts w:ascii="Times New Roman" w:hAnsi="Times New Roman"/>
          <w:sz w:val="28"/>
          <w:szCs w:val="28"/>
          <w:lang w:val="ru-RU"/>
        </w:rPr>
        <w:t>наборе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56933">
        <w:rPr>
          <w:rFonts w:ascii="Times New Roman" w:hAnsi="Times New Roman"/>
          <w:sz w:val="28"/>
          <w:szCs w:val="28"/>
          <w:lang w:val="ru-RU"/>
        </w:rPr>
        <w:t>имеются данные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 о 150 </w:t>
      </w:r>
      <w:r w:rsidR="00356933">
        <w:rPr>
          <w:rFonts w:ascii="Times New Roman" w:hAnsi="Times New Roman"/>
          <w:sz w:val="28"/>
          <w:szCs w:val="28"/>
          <w:lang w:val="ru-RU"/>
        </w:rPr>
        <w:t>образцах</w:t>
      </w:r>
      <w:r w:rsidR="00DF5DA7" w:rsidRPr="00356933">
        <w:rPr>
          <w:rFonts w:ascii="Times New Roman" w:hAnsi="Times New Roman"/>
          <w:sz w:val="28"/>
          <w:szCs w:val="28"/>
          <w:lang w:val="ru-RU"/>
        </w:rPr>
        <w:t xml:space="preserve"> цветков, которые принадлежат трем классам (по 50 образцов каждого класса).</w:t>
      </w:r>
      <w:r w:rsidR="00F5632E" w:rsidRPr="00356933">
        <w:rPr>
          <w:rFonts w:ascii="Times New Roman" w:hAnsi="Times New Roman"/>
          <w:sz w:val="28"/>
          <w:szCs w:val="28"/>
          <w:lang w:val="ru-RU"/>
        </w:rPr>
        <w:t xml:space="preserve"> Классы обозначены целочисленными метками 0, 1, 2.</w:t>
      </w:r>
      <w:r w:rsidR="00356933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717D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Удобно то, что набор данных </w:t>
      </w:r>
      <w:proofErr w:type="spellStart"/>
      <w:r w:rsidRPr="00E717D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lris</w:t>
      </w:r>
      <w:proofErr w:type="spellEnd"/>
      <w:r w:rsidRPr="00E717D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доступен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в библиотеке </w:t>
      </w:r>
      <w:proofErr w:type="spellStart"/>
      <w:r w:rsidRPr="00E717D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scikit-lea</w:t>
      </w:r>
      <w:r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rn</w:t>
      </w:r>
      <w:proofErr w:type="spellEnd"/>
      <w:r w:rsidR="00DF5DA7" w:rsidRPr="00DF5DA7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DF5DA7" w:rsidRDefault="00DF5DA7" w:rsidP="00356933">
      <w:pPr>
        <w:widowControl/>
        <w:autoSpaceDE w:val="0"/>
        <w:autoSpaceDN w:val="0"/>
        <w:adjustRightInd w:val="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Построим следующие модели классификации:</w:t>
      </w:r>
    </w:p>
    <w:p w:rsidR="00DF5DA7" w:rsidRDefault="00337C2A" w:rsidP="00DF5DA7">
      <w:pPr>
        <w:pStyle w:val="a5"/>
        <w:numPr>
          <w:ilvl w:val="0"/>
          <w:numId w:val="7"/>
        </w:numPr>
        <w:autoSpaceDE w:val="0"/>
        <w:autoSpaceDN w:val="0"/>
        <w:adjustRightInd w:val="0"/>
        <w:rPr>
          <w:rFonts w:ascii="Times New Roman" w:eastAsia="HiddenHorzOCR" w:hAnsi="Times New Roman"/>
          <w:color w:val="050505"/>
          <w:szCs w:val="28"/>
          <w:lang w:eastAsia="ru-RU"/>
        </w:rPr>
      </w:pPr>
      <w:hyperlink w:anchor="class_2_1" w:history="1">
        <w:r w:rsidR="00DF5DA7" w:rsidRPr="00EA7A15">
          <w:rPr>
            <w:rStyle w:val="a9"/>
            <w:rFonts w:ascii="Times New Roman" w:eastAsia="HiddenHorzOCR" w:hAnsi="Times New Roman"/>
            <w:szCs w:val="28"/>
            <w:lang w:eastAsia="ru-RU"/>
          </w:rPr>
          <w:t>Линейную бинарную классификацию по двум признакам</w:t>
        </w:r>
      </w:hyperlink>
    </w:p>
    <w:p w:rsidR="00DF5DA7" w:rsidRPr="009D3BD9" w:rsidRDefault="00337C2A" w:rsidP="00DF5DA7">
      <w:pPr>
        <w:pStyle w:val="a5"/>
        <w:numPr>
          <w:ilvl w:val="0"/>
          <w:numId w:val="7"/>
        </w:numPr>
        <w:autoSpaceDE w:val="0"/>
        <w:autoSpaceDN w:val="0"/>
        <w:adjustRightInd w:val="0"/>
        <w:rPr>
          <w:rFonts w:ascii="Times New Roman" w:eastAsia="HiddenHorzOCR" w:hAnsi="Times New Roman"/>
          <w:color w:val="050505"/>
          <w:szCs w:val="28"/>
          <w:lang w:eastAsia="ru-RU"/>
        </w:rPr>
      </w:pPr>
      <w:hyperlink w:anchor="class_2_2" w:history="1">
        <w:r w:rsidR="00DF5DA7" w:rsidRPr="00EA7A15">
          <w:rPr>
            <w:rStyle w:val="a9"/>
            <w:rFonts w:ascii="Times New Roman" w:eastAsia="HiddenHorzOCR" w:hAnsi="Times New Roman"/>
            <w:szCs w:val="28"/>
            <w:lang w:eastAsia="ru-RU"/>
          </w:rPr>
          <w:t>Линейную бинарную классификацию по четырем признакам</w:t>
        </w:r>
      </w:hyperlink>
    </w:p>
    <w:p w:rsidR="009D3BD9" w:rsidRDefault="00337C2A" w:rsidP="009D3BD9">
      <w:pPr>
        <w:pStyle w:val="a5"/>
        <w:numPr>
          <w:ilvl w:val="0"/>
          <w:numId w:val="7"/>
        </w:numPr>
        <w:autoSpaceDE w:val="0"/>
        <w:autoSpaceDN w:val="0"/>
        <w:adjustRightInd w:val="0"/>
        <w:rPr>
          <w:rFonts w:ascii="Times New Roman" w:eastAsia="HiddenHorzOCR" w:hAnsi="Times New Roman"/>
          <w:color w:val="050505"/>
          <w:szCs w:val="28"/>
          <w:lang w:eastAsia="ru-RU"/>
        </w:rPr>
      </w:pPr>
      <w:hyperlink w:anchor="class_2_3" w:history="1">
        <w:r w:rsidR="009D3BD9" w:rsidRPr="00EA7A15">
          <w:rPr>
            <w:rStyle w:val="a9"/>
            <w:rFonts w:ascii="Times New Roman" w:eastAsia="HiddenHorzOCR" w:hAnsi="Times New Roman"/>
            <w:szCs w:val="28"/>
            <w:lang w:eastAsia="ru-RU"/>
          </w:rPr>
          <w:t>Полиномиальную классификацию по двум признакам</w:t>
        </w:r>
      </w:hyperlink>
    </w:p>
    <w:p w:rsidR="00707B26" w:rsidRPr="00E17455" w:rsidRDefault="00707B26" w:rsidP="00E5736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Создадим новый блокнот и </w:t>
      </w:r>
      <w:r w:rsidRPr="00F5632E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вначале импортируем необходимые библиотеки:</w:t>
      </w:r>
    </w:p>
    <w:p w:rsidR="00A57A04" w:rsidRPr="00A57A04" w:rsidRDefault="00A57A04" w:rsidP="00E5736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2035810" cy="596265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26" w:rsidRPr="00345B92" w:rsidRDefault="00707B26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</w:p>
    <w:p w:rsidR="00707B26" w:rsidRPr="00A57A04" w:rsidRDefault="00707B26" w:rsidP="00E5736F">
      <w:pPr>
        <w:widowControl/>
        <w:spacing w:after="120"/>
        <w:ind w:firstLine="709"/>
        <w:jc w:val="both"/>
        <w:rPr>
          <w:rFonts w:ascii="inherit" w:hAnsi="inherit"/>
          <w:color w:val="000000"/>
          <w:sz w:val="28"/>
          <w:szCs w:val="28"/>
          <w:lang w:val="ru-RU" w:eastAsia="ru-RU"/>
        </w:rPr>
      </w:pP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>Импортируем</w:t>
      </w:r>
      <w:r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="00356933">
        <w:rPr>
          <w:rFonts w:ascii="inherit" w:hAnsi="inherit"/>
          <w:color w:val="000000"/>
          <w:sz w:val="28"/>
          <w:szCs w:val="28"/>
          <w:lang w:val="ru-RU" w:eastAsia="ru-RU"/>
        </w:rPr>
        <w:t>библиотеку</w:t>
      </w:r>
      <w:r w:rsidR="00356933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>встроенны</w:t>
      </w:r>
      <w:r w:rsidR="00356933">
        <w:rPr>
          <w:rFonts w:ascii="inherit" w:hAnsi="inherit"/>
          <w:color w:val="000000"/>
          <w:sz w:val="28"/>
          <w:szCs w:val="28"/>
          <w:lang w:val="ru-RU" w:eastAsia="ru-RU"/>
        </w:rPr>
        <w:t>х</w:t>
      </w:r>
      <w:r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>набор</w:t>
      </w:r>
      <w:r w:rsidR="00356933">
        <w:rPr>
          <w:rFonts w:ascii="inherit" w:hAnsi="inherit"/>
          <w:color w:val="000000"/>
          <w:sz w:val="28"/>
          <w:szCs w:val="28"/>
          <w:lang w:val="ru-RU" w:eastAsia="ru-RU"/>
        </w:rPr>
        <w:t>ов</w:t>
      </w:r>
      <w:r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>данных</w:t>
      </w:r>
      <w:r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="002623FA" w:rsidRPr="00345B92">
        <w:rPr>
          <w:rFonts w:ascii="Courier New" w:hAnsi="Courier New" w:cs="Courier New"/>
          <w:color w:val="000000"/>
          <w:sz w:val="24"/>
          <w:szCs w:val="24"/>
          <w:lang w:eastAsia="ru-RU"/>
        </w:rPr>
        <w:t>datasets</w:t>
      </w:r>
      <w:r w:rsidR="002623FA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="002623FA">
        <w:rPr>
          <w:rFonts w:ascii="inherit" w:hAnsi="inherit"/>
          <w:color w:val="000000"/>
          <w:sz w:val="28"/>
          <w:szCs w:val="28"/>
          <w:lang w:val="ru-RU" w:eastAsia="ru-RU"/>
        </w:rPr>
        <w:t>из</w:t>
      </w:r>
      <w:r w:rsidR="002623FA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>библиотеки</w:t>
      </w:r>
      <w:r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="00E5736F" w:rsidRPr="0057204A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scikit</w:t>
      </w:r>
      <w:proofErr w:type="spellEnd"/>
      <w:r w:rsidR="00E5736F" w:rsidRPr="00A57A0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-</w:t>
      </w:r>
      <w:r w:rsidR="00E5736F" w:rsidRPr="0057204A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lea</w:t>
      </w:r>
      <w:r w:rsidR="00E5736F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rn</w:t>
      </w:r>
      <w:r w:rsidR="00E5736F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(</w:t>
      </w:r>
      <w:r w:rsidR="00E5736F">
        <w:rPr>
          <w:rFonts w:ascii="inherit" w:hAnsi="inherit"/>
          <w:color w:val="000000"/>
          <w:sz w:val="28"/>
          <w:szCs w:val="28"/>
          <w:lang w:val="ru-RU" w:eastAsia="ru-RU"/>
        </w:rPr>
        <w:t>она</w:t>
      </w:r>
      <w:r w:rsidR="00E5736F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="00E5736F">
        <w:rPr>
          <w:rFonts w:ascii="inherit" w:hAnsi="inherit"/>
          <w:color w:val="000000"/>
          <w:sz w:val="28"/>
          <w:szCs w:val="28"/>
          <w:lang w:val="ru-RU" w:eastAsia="ru-RU"/>
        </w:rPr>
        <w:t>имеет</w:t>
      </w:r>
      <w:r w:rsidR="00E5736F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 w:rsidR="00E5736F">
        <w:rPr>
          <w:rFonts w:ascii="inherit" w:hAnsi="inherit"/>
          <w:color w:val="000000"/>
          <w:sz w:val="28"/>
          <w:szCs w:val="28"/>
          <w:lang w:val="ru-RU" w:eastAsia="ru-RU"/>
        </w:rPr>
        <w:t>название</w:t>
      </w:r>
      <w:r w:rsidR="00E5736F" w:rsidRPr="00A57A04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57204A">
        <w:rPr>
          <w:rFonts w:ascii="Courier New" w:hAnsi="Courier New" w:cs="Courier New"/>
          <w:color w:val="000000"/>
          <w:sz w:val="28"/>
          <w:szCs w:val="28"/>
          <w:lang w:eastAsia="ru-RU"/>
        </w:rPr>
        <w:t>sklearn</w:t>
      </w:r>
      <w:proofErr w:type="spellEnd"/>
      <w:r w:rsidR="00E5736F" w:rsidRPr="00A57A04">
        <w:rPr>
          <w:rFonts w:ascii="inherit" w:hAnsi="inherit"/>
          <w:color w:val="000000"/>
          <w:sz w:val="28"/>
          <w:szCs w:val="28"/>
          <w:lang w:val="ru-RU" w:eastAsia="ru-RU"/>
        </w:rPr>
        <w:t>)</w:t>
      </w:r>
    </w:p>
    <w:p w:rsidR="00707B26" w:rsidRPr="00345B92" w:rsidRDefault="00A57A04" w:rsidP="00A57A04">
      <w:pPr>
        <w:widowControl/>
        <w:ind w:left="709"/>
        <w:rPr>
          <w:rFonts w:ascii="inherit" w:hAnsi="inherit"/>
          <w:color w:val="000000"/>
          <w:sz w:val="24"/>
          <w:szCs w:val="24"/>
          <w:lang w:eastAsia="ru-RU"/>
        </w:rPr>
      </w:pPr>
      <w:r>
        <w:rPr>
          <w:rFonts w:ascii="inherit" w:hAnsi="inherit"/>
          <w:noProof/>
          <w:color w:val="000000"/>
          <w:sz w:val="24"/>
          <w:szCs w:val="24"/>
          <w:lang w:val="ru-RU" w:eastAsia="ru-RU"/>
        </w:rPr>
        <w:drawing>
          <wp:inline distT="0" distB="0" distL="0" distR="0">
            <wp:extent cx="3124835" cy="46101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26" w:rsidRPr="00707B26" w:rsidRDefault="00707B26" w:rsidP="00E5736F">
      <w:pPr>
        <w:widowControl/>
        <w:spacing w:after="12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eastAsia="ru-RU"/>
        </w:rPr>
      </w:pPr>
      <w:r w:rsidRPr="00707B26">
        <w:rPr>
          <w:rFonts w:ascii="Times New Roman" w:hAnsi="Times New Roman"/>
          <w:color w:val="000000"/>
          <w:sz w:val="28"/>
          <w:szCs w:val="28"/>
          <w:lang w:val="ru-RU" w:eastAsia="ru-RU"/>
        </w:rPr>
        <w:t>Также импортируем функции для расчета метрики точности (</w:t>
      </w:r>
      <w:proofErr w:type="spellStart"/>
      <w:r w:rsidRPr="00E5736F">
        <w:rPr>
          <w:rFonts w:ascii="Courier New" w:hAnsi="Courier New" w:cs="Courier New"/>
          <w:color w:val="000000"/>
          <w:sz w:val="28"/>
          <w:szCs w:val="28"/>
          <w:lang w:val="ru-RU" w:eastAsia="ru-RU"/>
        </w:rPr>
        <w:t>accuracy</w:t>
      </w:r>
      <w:proofErr w:type="spellEnd"/>
      <w:r w:rsidR="00E5736F">
        <w:rPr>
          <w:rFonts w:ascii="Courier New" w:hAnsi="Courier New" w:cs="Courier New"/>
          <w:color w:val="000000"/>
          <w:sz w:val="28"/>
          <w:szCs w:val="28"/>
          <w:lang w:val="ru-RU" w:eastAsia="ru-RU"/>
        </w:rPr>
        <w:t>_</w:t>
      </w:r>
      <w:r w:rsidR="00E5736F">
        <w:rPr>
          <w:rFonts w:ascii="Courier New" w:hAnsi="Courier New" w:cs="Courier New"/>
          <w:color w:val="000000"/>
          <w:sz w:val="28"/>
          <w:szCs w:val="28"/>
          <w:lang w:eastAsia="ru-RU"/>
        </w:rPr>
        <w:t>score</w:t>
      </w:r>
      <w:r w:rsidRPr="00707B26">
        <w:rPr>
          <w:rFonts w:ascii="Times New Roman" w:hAnsi="Times New Roman"/>
          <w:color w:val="000000"/>
          <w:sz w:val="28"/>
          <w:szCs w:val="28"/>
          <w:lang w:val="ru-RU" w:eastAsia="ru-RU"/>
        </w:rPr>
        <w:t>) и построения матрицы ошибок (</w:t>
      </w:r>
      <w:r w:rsidRPr="00E5736F">
        <w:rPr>
          <w:rFonts w:ascii="Courier New" w:hAnsi="Courier New" w:cs="Courier New"/>
          <w:color w:val="000000"/>
          <w:sz w:val="28"/>
          <w:szCs w:val="28"/>
          <w:lang w:eastAsia="ru-RU"/>
        </w:rPr>
        <w:t>confusion</w:t>
      </w:r>
      <w:r w:rsidRPr="00E5736F">
        <w:rPr>
          <w:rFonts w:ascii="Courier New" w:hAnsi="Courier New" w:cs="Courier New"/>
          <w:color w:val="000000"/>
          <w:sz w:val="28"/>
          <w:szCs w:val="28"/>
          <w:lang w:val="ru-RU" w:eastAsia="ru-RU"/>
        </w:rPr>
        <w:t>_</w:t>
      </w:r>
      <w:r w:rsidRPr="00E5736F">
        <w:rPr>
          <w:rFonts w:ascii="Courier New" w:hAnsi="Courier New" w:cs="Courier New"/>
          <w:color w:val="000000"/>
          <w:sz w:val="28"/>
          <w:szCs w:val="28"/>
          <w:lang w:eastAsia="ru-RU"/>
        </w:rPr>
        <w:t>matrix</w:t>
      </w:r>
      <w:r w:rsidRPr="00707B26">
        <w:rPr>
          <w:rFonts w:ascii="Times New Roman" w:hAnsi="Times New Roman"/>
          <w:color w:val="000000"/>
          <w:sz w:val="28"/>
          <w:szCs w:val="28"/>
          <w:lang w:val="ru-RU" w:eastAsia="ru-RU"/>
        </w:rPr>
        <w:t>)</w:t>
      </w:r>
    </w:p>
    <w:p w:rsidR="00707B26" w:rsidRPr="00F5632E" w:rsidRDefault="00A57A04" w:rsidP="00A57A04">
      <w:pPr>
        <w:widowControl/>
        <w:autoSpaceDE w:val="0"/>
        <w:autoSpaceDN w:val="0"/>
        <w:adjustRightInd w:val="0"/>
        <w:ind w:left="709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540250" cy="5486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32E" w:rsidRPr="00E17455" w:rsidRDefault="00707B26" w:rsidP="00915A9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</w:pPr>
      <w:r w:rsidRPr="00F5632E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Далее с помощью библиотеки </w:t>
      </w:r>
      <w:proofErr w:type="spellStart"/>
      <w:r w:rsidRPr="00E5736F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pandas</w:t>
      </w:r>
      <w:proofErr w:type="spellEnd"/>
      <w:r w:rsidRPr="00F5632E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загрузим </w:t>
      </w:r>
      <w:r w:rsidR="00F5632E" w:rsidRPr="00F5632E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набор данных </w:t>
      </w:r>
      <w:proofErr w:type="spellStart"/>
      <w:r w:rsidR="00915A9F" w:rsidRPr="00915A9F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Iris</w:t>
      </w:r>
      <w:proofErr w:type="spellEnd"/>
    </w:p>
    <w:p w:rsidR="00A57A04" w:rsidRPr="00A57A04" w:rsidRDefault="00A57A04" w:rsidP="00915A9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2607945" cy="421640"/>
            <wp:effectExtent l="0" t="0" r="190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32E" w:rsidRPr="00A57A04" w:rsidRDefault="00F5632E" w:rsidP="00915A9F">
      <w:pPr>
        <w:widowControl/>
        <w:autoSpaceDE w:val="0"/>
        <w:autoSpaceDN w:val="0"/>
        <w:adjustRightInd w:val="0"/>
        <w:spacing w:before="120" w:after="120"/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и преобразуем его в набор </w:t>
      </w:r>
      <w:proofErr w:type="spellStart"/>
      <w:r w:rsidRPr="00E5736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Dataframe</w:t>
      </w:r>
      <w:proofErr w:type="spellEnd"/>
    </w:p>
    <w:p w:rsidR="00A57A04" w:rsidRPr="00A57A04" w:rsidRDefault="00A57A04" w:rsidP="00A57A04">
      <w:pPr>
        <w:widowControl/>
        <w:autoSpaceDE w:val="0"/>
        <w:autoSpaceDN w:val="0"/>
        <w:adjustRightInd w:val="0"/>
        <w:spacing w:before="120" w:after="120"/>
        <w:ind w:left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635500" cy="48514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32E" w:rsidRPr="00915A9F" w:rsidRDefault="00915A9F" w:rsidP="00915A9F">
      <w:pPr>
        <w:widowControl/>
        <w:autoSpaceDE w:val="0"/>
        <w:autoSpaceDN w:val="0"/>
        <w:adjustRightInd w:val="0"/>
        <w:spacing w:before="120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Здесь первый параметр задает признаковое пространство, а второй – имена признаков.</w:t>
      </w:r>
    </w:p>
    <w:p w:rsidR="00C70AFD" w:rsidRPr="00E17455" w:rsidRDefault="00C70AFD" w:rsidP="00915A9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Добавим к набору целевую переменную с именем </w:t>
      </w:r>
      <w:r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target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, которая содержит метки класса, и выведем первые 3 строки набора</w:t>
      </w:r>
    </w:p>
    <w:p w:rsidR="00A57A04" w:rsidRPr="00A57A04" w:rsidRDefault="00A57A04" w:rsidP="00915A9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>
            <wp:extent cx="2456815" cy="787400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AFD" w:rsidRPr="00345B92" w:rsidRDefault="00C70AFD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C70AFD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6E62BEBF" wp14:editId="762017D9">
            <wp:extent cx="3667637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AFD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</w:p>
    <w:p w:rsidR="005034C2" w:rsidRPr="00E17455" w:rsidRDefault="00915A9F" w:rsidP="00915A9F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Выведем информацию о </w:t>
      </w:r>
      <w:r w:rsidR="005034C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р</w:t>
      </w:r>
      <w:r w:rsidR="005034C2" w:rsidRPr="005034C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азмер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е</w:t>
      </w:r>
      <w:r w:rsidR="005034C2" w:rsidRPr="005034C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набора и количеств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е</w:t>
      </w:r>
      <w:r w:rsidR="005034C2" w:rsidRPr="005034C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классов</w:t>
      </w:r>
    </w:p>
    <w:p w:rsidR="00A57A04" w:rsidRPr="00A57A04" w:rsidRDefault="00A57A04" w:rsidP="00915A9F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2878455" cy="44513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4C2" w:rsidRDefault="005034C2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5034C2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28138901" wp14:editId="7224A8CA">
            <wp:extent cx="1648055" cy="18100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4C2" w:rsidRDefault="00915A9F" w:rsidP="00915A9F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Для удобства переименуем признаки</w:t>
      </w:r>
      <w:r w:rsidR="00A57A04" w:rsidRPr="00A57A0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(</w:t>
      </w:r>
      <w:r w:rsidR="00A57A0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чтобы не было пробелов)</w:t>
      </w:r>
    </w:p>
    <w:p w:rsidR="00A57A04" w:rsidRPr="00A57A04" w:rsidRDefault="00A57A04" w:rsidP="00915A9F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404995" cy="7715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4C2" w:rsidRDefault="005034C2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5034C2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A010645" wp14:editId="3C64A005">
            <wp:extent cx="3609893" cy="4929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b="37641"/>
                    <a:stretch/>
                  </pic:blipFill>
                  <pic:spPr bwMode="auto">
                    <a:xfrm>
                      <a:off x="0" y="0"/>
                      <a:ext cx="3610479" cy="493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EF6" w:rsidRPr="00E61EF6" w:rsidRDefault="00E61EF6" w:rsidP="00E61EF6">
      <w:pPr>
        <w:widowControl/>
        <w:autoSpaceDE w:val="0"/>
        <w:autoSpaceDN w:val="0"/>
        <w:adjustRightInd w:val="0"/>
        <w:spacing w:before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E61EF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После подготовки 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набора данных рассмотрим разные методы логистической регрессии</w:t>
      </w:r>
    </w:p>
    <w:p w:rsidR="005034C2" w:rsidRPr="005034C2" w:rsidRDefault="002C5FC4" w:rsidP="00E61EF6">
      <w:pPr>
        <w:widowControl/>
        <w:autoSpaceDE w:val="0"/>
        <w:autoSpaceDN w:val="0"/>
        <w:adjustRightInd w:val="0"/>
        <w:spacing w:before="240" w:after="120"/>
        <w:jc w:val="center"/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</w:pPr>
      <w:bookmarkStart w:id="1" w:name="class_2_1"/>
      <w:bookmarkEnd w:id="1"/>
      <w:r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 xml:space="preserve">2.1 </w:t>
      </w:r>
      <w:r w:rsidR="005034C2" w:rsidRPr="005034C2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>Бинарная линейная классификация</w:t>
      </w:r>
      <w:r w:rsidR="005C0243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 xml:space="preserve"> по 2 признакам</w:t>
      </w:r>
    </w:p>
    <w:p w:rsidR="00C35FF2" w:rsidRDefault="00C35FF2" w:rsidP="00C35FF2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Так как классифицировать экземпляры данных будем по двум признакам, то необходимо выбрать 2 наиболее значимых признаков из 4. Для этого проведем разведочный анализ</w:t>
      </w:r>
      <w:r w:rsid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. Значимость признака на целевую переменную можно оценить по коэффициенту парной корреляции. Для проведения корреляционного анализа будем использовать </w:t>
      </w:r>
      <w:r w:rsidR="0034626F" w:rsidRP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модуль </w:t>
      </w:r>
      <w:proofErr w:type="spellStart"/>
      <w:r w:rsidR="0034626F" w:rsidRP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stats</w:t>
      </w:r>
      <w:proofErr w:type="spellEnd"/>
      <w:r w:rsidR="0034626F" w:rsidRP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из библиотеки </w:t>
      </w:r>
      <w:proofErr w:type="spellStart"/>
      <w:r w:rsidR="0034626F" w:rsidRP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scipy</w:t>
      </w:r>
      <w:proofErr w:type="spellEnd"/>
      <w:r w:rsid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. </w:t>
      </w:r>
    </w:p>
    <w:p w:rsidR="00592E2D" w:rsidRDefault="00592E2D" w:rsidP="00C35FF2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11E6EF5" wp14:editId="47937C34">
            <wp:extent cx="5931535" cy="217868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26F" w:rsidRDefault="0034626F" w:rsidP="006E09DC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Результат</w:t>
      </w:r>
    </w:p>
    <w:p w:rsidR="0034626F" w:rsidRDefault="0034626F" w:rsidP="00C35FF2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34626F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0010B082" wp14:editId="1B5027FF">
            <wp:extent cx="1598212" cy="11187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3842" cy="11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6F" w:rsidRDefault="0034626F" w:rsidP="00C35FF2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sz w:val="28"/>
          <w:szCs w:val="28"/>
          <w:lang w:val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Анализ результатов показывает, что наиболее значимыми признаками являются 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>длин</w:t>
      </w:r>
      <w:r>
        <w:rPr>
          <w:rFonts w:ascii="Times New Roman" w:eastAsia="HiddenHorzOCR" w:hAnsi="Times New Roman"/>
          <w:sz w:val="28"/>
          <w:szCs w:val="28"/>
          <w:lang w:val="ru-RU"/>
        </w:rPr>
        <w:t>а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лепестка (</w:t>
      </w:r>
      <w:r w:rsidRPr="00356933">
        <w:rPr>
          <w:rFonts w:ascii="Times New Roman" w:eastAsia="HiddenHorzOCR" w:hAnsi="Times New Roman"/>
          <w:sz w:val="28"/>
          <w:szCs w:val="28"/>
        </w:rPr>
        <w:t>petal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Pr="00356933">
        <w:rPr>
          <w:rFonts w:ascii="Times New Roman" w:eastAsia="HiddenHorzOCR" w:hAnsi="Times New Roman"/>
          <w:sz w:val="28"/>
          <w:szCs w:val="28"/>
        </w:rPr>
        <w:t>length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>)</w:t>
      </w:r>
      <w:r>
        <w:rPr>
          <w:rFonts w:ascii="Times New Roman" w:eastAsia="HiddenHorzOCR" w:hAnsi="Times New Roman"/>
          <w:sz w:val="28"/>
          <w:szCs w:val="28"/>
          <w:lang w:val="ru-RU"/>
        </w:rPr>
        <w:t xml:space="preserve"> и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ширин</w:t>
      </w:r>
      <w:r>
        <w:rPr>
          <w:rFonts w:ascii="Times New Roman" w:eastAsia="HiddenHorzOCR" w:hAnsi="Times New Roman"/>
          <w:sz w:val="28"/>
          <w:szCs w:val="28"/>
          <w:lang w:val="ru-RU"/>
        </w:rPr>
        <w:t>а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лепестка </w:t>
      </w:r>
      <w:r w:rsidRPr="00356933">
        <w:rPr>
          <w:rFonts w:ascii="Times New Roman" w:hAnsi="Times New Roman"/>
          <w:sz w:val="28"/>
          <w:szCs w:val="28"/>
          <w:lang w:val="ru-RU"/>
        </w:rPr>
        <w:t>(</w:t>
      </w:r>
      <w:r w:rsidRPr="00356933">
        <w:rPr>
          <w:rFonts w:ascii="Times New Roman" w:eastAsia="HiddenHorzOCR" w:hAnsi="Times New Roman"/>
          <w:sz w:val="28"/>
          <w:szCs w:val="28"/>
        </w:rPr>
        <w:t>petal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Pr="00356933">
        <w:rPr>
          <w:rFonts w:ascii="Times New Roman" w:eastAsia="HiddenHorzOCR" w:hAnsi="Times New Roman"/>
          <w:sz w:val="28"/>
          <w:szCs w:val="28"/>
        </w:rPr>
        <w:t>width</w:t>
      </w:r>
      <w:r w:rsidRPr="00356933">
        <w:rPr>
          <w:rFonts w:ascii="Times New Roman" w:eastAsia="HiddenHorzOCR" w:hAnsi="Times New Roman"/>
          <w:sz w:val="28"/>
          <w:szCs w:val="28"/>
          <w:lang w:val="ru-RU"/>
        </w:rPr>
        <w:t>)</w:t>
      </w:r>
      <w:r>
        <w:rPr>
          <w:rFonts w:ascii="Times New Roman" w:eastAsia="HiddenHorzOCR" w:hAnsi="Times New Roman"/>
          <w:sz w:val="28"/>
          <w:szCs w:val="28"/>
          <w:lang w:val="ru-RU"/>
        </w:rPr>
        <w:t>.</w:t>
      </w:r>
    </w:p>
    <w:p w:rsidR="0034626F" w:rsidRDefault="0034626F" w:rsidP="006E09DC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sz w:val="28"/>
          <w:szCs w:val="28"/>
          <w:lang w:val="ru-RU"/>
        </w:rPr>
      </w:pPr>
      <w:r>
        <w:rPr>
          <w:rFonts w:ascii="Times New Roman" w:eastAsia="HiddenHorzOCR" w:hAnsi="Times New Roman"/>
          <w:sz w:val="28"/>
          <w:szCs w:val="28"/>
          <w:lang w:val="ru-RU"/>
        </w:rPr>
        <w:t>Анализ значимост</w:t>
      </w:r>
      <w:r w:rsidR="00076294">
        <w:rPr>
          <w:rFonts w:ascii="Times New Roman" w:eastAsia="HiddenHorzOCR" w:hAnsi="Times New Roman"/>
          <w:sz w:val="28"/>
          <w:szCs w:val="28"/>
          <w:lang w:val="ru-RU"/>
        </w:rPr>
        <w:t>и</w:t>
      </w:r>
      <w:r>
        <w:rPr>
          <w:rFonts w:ascii="Times New Roman" w:eastAsia="HiddenHorzOCR" w:hAnsi="Times New Roman"/>
          <w:sz w:val="28"/>
          <w:szCs w:val="28"/>
          <w:lang w:val="ru-RU"/>
        </w:rPr>
        <w:t xml:space="preserve"> также можно проанализировать визуальными средствами</w:t>
      </w:r>
      <w:r w:rsidR="00D02681" w:rsidRPr="00D02681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 w:rsidR="00D02681">
        <w:rPr>
          <w:rFonts w:ascii="Times New Roman" w:eastAsia="HiddenHorzOCR" w:hAnsi="Times New Roman"/>
          <w:sz w:val="28"/>
          <w:szCs w:val="28"/>
          <w:lang w:val="ru-RU"/>
        </w:rPr>
        <w:t xml:space="preserve">с использованием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библиотек </w:t>
      </w:r>
      <w:proofErr w:type="spellStart"/>
      <w:r w:rsidR="00D02681" w:rsidRPr="00D0268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matplotlib</w:t>
      </w:r>
      <w:proofErr w:type="spellEnd"/>
      <w:r w:rsidR="00D02681" w:rsidRP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и </w:t>
      </w:r>
      <w:proofErr w:type="spellStart"/>
      <w:r w:rsidR="00D02681" w:rsidRPr="000168BF">
        <w:rPr>
          <w:rFonts w:ascii="Courier New" w:hAnsi="Courier New" w:cs="Courier New"/>
          <w:color w:val="000000"/>
          <w:sz w:val="28"/>
          <w:szCs w:val="28"/>
          <w:lang w:eastAsia="ru-RU"/>
        </w:rPr>
        <w:t>seaborn</w:t>
      </w:r>
      <w:proofErr w:type="spellEnd"/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34626F" w:rsidRDefault="0034626F" w:rsidP="006E09D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Вначале визуализируем на графике все объекты по признакам </w:t>
      </w:r>
      <w:r w:rsidRPr="00345B92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sepal</w:t>
      </w:r>
      <w:r w:rsidRPr="007E34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_</w:t>
      </w:r>
      <w:r w:rsidRPr="00345B92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length</w:t>
      </w:r>
      <w:r w:rsidRPr="007E34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,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Pr="00345B92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sepal</w:t>
      </w:r>
      <w:r w:rsidRPr="007E34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_</w:t>
      </w:r>
      <w:r w:rsidRPr="00345B92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width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(рис.4).</w:t>
      </w:r>
      <w:r w:rsidR="00D02681" w:rsidRP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Класс будем подсвечивать цветом</w:t>
      </w:r>
      <w:r w:rsidR="00D02681" w:rsidRP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через параметр графика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hue</w:t>
      </w:r>
      <w:r w:rsidR="00D02681" w:rsidRP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</w:p>
    <w:p w:rsidR="00592E2D" w:rsidRPr="00D02681" w:rsidRDefault="00592E2D" w:rsidP="006E09D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6D1B2106" wp14:editId="44CEE448">
            <wp:extent cx="5931535" cy="148717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26F" w:rsidRDefault="0034626F" w:rsidP="0034626F">
      <w:pPr>
        <w:widowControl/>
        <w:autoSpaceDE w:val="0"/>
        <w:autoSpaceDN w:val="0"/>
        <w:adjustRightInd w:val="0"/>
        <w:jc w:val="center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D975E4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501876CC" wp14:editId="55924560">
            <wp:extent cx="3379304" cy="26782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9611" cy="26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6F" w:rsidRPr="001F5075" w:rsidRDefault="0034626F" w:rsidP="0034626F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. 4</w:t>
      </w: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Вывод объектов по признакам 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eastAsia="ru-RU"/>
        </w:rPr>
        <w:t>sepal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>_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eastAsia="ru-RU"/>
        </w:rPr>
        <w:t>length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 xml:space="preserve">, 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eastAsia="ru-RU"/>
        </w:rPr>
        <w:t>sepal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>_</w:t>
      </w:r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eastAsia="ru-RU"/>
        </w:rPr>
        <w:t>width</w:t>
      </w:r>
    </w:p>
    <w:p w:rsidR="006E09DC" w:rsidRDefault="0034626F" w:rsidP="0034626F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Из графика видно, что разделение на классы по этим признакам линейной моделью невозможно. </w:t>
      </w:r>
    </w:p>
    <w:p w:rsidR="0034626F" w:rsidRDefault="0034626F" w:rsidP="0034626F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Возьмем теперь признаки </w:t>
      </w:r>
      <w:proofErr w:type="spellStart"/>
      <w:r w:rsidRPr="00D975E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petal_length</w:t>
      </w:r>
      <w:proofErr w:type="spellEnd"/>
      <w:r w:rsidRPr="00D975E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,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proofErr w:type="spellStart"/>
      <w:r w:rsidRPr="00D975E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petal_width</w:t>
      </w:r>
      <w:proofErr w:type="spell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выведем график объектов для этих признаков (рис. 5).</w:t>
      </w:r>
    </w:p>
    <w:p w:rsidR="0034626F" w:rsidRDefault="0034626F" w:rsidP="0034626F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592E2D" w:rsidRDefault="00592E2D" w:rsidP="0034626F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677C68D6" wp14:editId="2ACEC857">
            <wp:extent cx="5931535" cy="1685925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26F" w:rsidRDefault="0034626F" w:rsidP="0034626F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34626F" w:rsidRDefault="0034626F" w:rsidP="0034626F">
      <w:pPr>
        <w:widowControl/>
        <w:autoSpaceDE w:val="0"/>
        <w:autoSpaceDN w:val="0"/>
        <w:adjustRightInd w:val="0"/>
        <w:jc w:val="center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D975E4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59E868FA" wp14:editId="44102193">
            <wp:extent cx="3500883" cy="26795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8987" cy="26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6F" w:rsidRPr="001F5075" w:rsidRDefault="0034626F" w:rsidP="0034626F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. 5</w:t>
      </w: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Вывод объектов по признакам </w:t>
      </w:r>
      <w:proofErr w:type="spellStart"/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>petal_length</w:t>
      </w:r>
      <w:proofErr w:type="spellEnd"/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 xml:space="preserve">, </w:t>
      </w:r>
      <w:proofErr w:type="spellStart"/>
      <w:r w:rsidRPr="008314EF">
        <w:rPr>
          <w:rFonts w:ascii="Times New Roman" w:eastAsia="HiddenHorzOCR" w:hAnsi="Times New Roman"/>
          <w:b/>
          <w:i/>
          <w:color w:val="050505"/>
          <w:sz w:val="24"/>
          <w:szCs w:val="24"/>
          <w:lang w:val="ru-RU" w:eastAsia="ru-RU"/>
        </w:rPr>
        <w:t>petal_width</w:t>
      </w:r>
      <w:proofErr w:type="spellEnd"/>
    </w:p>
    <w:p w:rsidR="0034626F" w:rsidRDefault="0034626F" w:rsidP="0034626F">
      <w:pPr>
        <w:widowControl/>
        <w:autoSpaceDE w:val="0"/>
        <w:autoSpaceDN w:val="0"/>
        <w:adjustRightInd w:val="0"/>
        <w:jc w:val="center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34626F" w:rsidRDefault="006E09DC" w:rsidP="00C35FF2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sz w:val="28"/>
          <w:szCs w:val="28"/>
          <w:lang w:val="ru-RU"/>
        </w:rPr>
      </w:pPr>
      <w:r>
        <w:rPr>
          <w:rFonts w:ascii="Times New Roman" w:eastAsia="HiddenHorzOCR" w:hAnsi="Times New Roman"/>
          <w:sz w:val="28"/>
          <w:szCs w:val="28"/>
          <w:lang w:val="ru-RU"/>
        </w:rPr>
        <w:t xml:space="preserve">Визуальный анализ также подтверждает выбор 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признаков </w:t>
      </w:r>
      <w:proofErr w:type="spellStart"/>
      <w:r w:rsidRPr="006E09DC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petal_length</w:t>
      </w:r>
      <w:proofErr w:type="spellEnd"/>
      <w:r w:rsidRPr="00D975E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,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proofErr w:type="spellStart"/>
      <w:r w:rsidRPr="006E09DC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petal_width</w:t>
      </w:r>
      <w:proofErr w:type="spell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415B57" w:rsidRDefault="00415B57" w:rsidP="000168B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Для реализации метода бинарной линейной классификации необходимо в данных оставить 2 класса. Для этого уберем из набора данные класса 2.</w:t>
      </w:r>
    </w:p>
    <w:p w:rsidR="00592E2D" w:rsidRDefault="00592E2D" w:rsidP="000168BF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39E4EDAD" wp14:editId="1E7EE78E">
            <wp:extent cx="2695575" cy="1057275"/>
            <wp:effectExtent l="0" t="0" r="952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415B57" w:rsidP="00415B57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Для реализации модели логистической регрессии бинарной классификации с</w:t>
      </w:r>
      <w:r w:rsid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оздадим набор данных  признакового пространства 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X</w:t>
      </w:r>
      <w:r w:rsidR="000168BF" w:rsidRP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с 2 признаками </w:t>
      </w:r>
      <w:r w:rsidR="00D0268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p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e</w:t>
      </w:r>
      <w:r w:rsidR="00D0268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t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al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_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length</w:t>
      </w:r>
      <w:r w:rsidR="000168BF" w:rsidRP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, </w:t>
      </w:r>
      <w:r w:rsidR="00D02681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p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e</w:t>
      </w:r>
      <w:r w:rsidR="00D0268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t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al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_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width</w:t>
      </w:r>
      <w:r w:rsid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набор целевых значений с метками классов </w:t>
      </w:r>
      <w:r w:rsidR="000168BF"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Y</w:t>
      </w:r>
      <w:r w:rsidR="000168BF" w:rsidRP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592E2D" w:rsidRPr="000168BF" w:rsidRDefault="00592E2D" w:rsidP="00415B57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05860709" wp14:editId="01C88C96">
            <wp:extent cx="3164840" cy="92265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8BF" w:rsidRDefault="006F6254" w:rsidP="006F6254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sz w:val="28"/>
          <w:szCs w:val="28"/>
          <w:lang w:val="ru-RU"/>
        </w:rPr>
      </w:pPr>
      <w:r>
        <w:rPr>
          <w:rFonts w:ascii="Times New Roman" w:eastAsia="HiddenHorzOCR" w:hAnsi="Times New Roman"/>
          <w:sz w:val="28"/>
          <w:szCs w:val="28"/>
          <w:lang w:val="ru-RU"/>
        </w:rPr>
        <w:t>Д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>ля повышения эффективности</w:t>
      </w:r>
      <w:r>
        <w:rPr>
          <w:rFonts w:ascii="Times New Roman" w:eastAsia="HiddenHorzOCR" w:hAnsi="Times New Roman"/>
          <w:sz w:val="28"/>
          <w:szCs w:val="28"/>
          <w:lang w:val="ru-RU"/>
        </w:rPr>
        <w:t xml:space="preserve"> машинного обучения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HiddenHorzOCR" w:hAnsi="Times New Roman"/>
          <w:sz w:val="28"/>
          <w:szCs w:val="28"/>
          <w:lang w:val="ru-RU"/>
        </w:rPr>
        <w:t>в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ыполним масштабирование </w:t>
      </w:r>
      <w:proofErr w:type="gramStart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признаков</w:t>
      </w:r>
      <w:proofErr w:type="gram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методом стандартизации, приведя их значения к 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>нулев</w:t>
      </w:r>
      <w:r>
        <w:rPr>
          <w:rFonts w:ascii="Times New Roman" w:eastAsia="HiddenHorzOCR" w:hAnsi="Times New Roman"/>
          <w:sz w:val="28"/>
          <w:szCs w:val="28"/>
          <w:lang w:val="ru-RU"/>
        </w:rPr>
        <w:t>ому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 xml:space="preserve"> средн</w:t>
      </w:r>
      <w:r>
        <w:rPr>
          <w:rFonts w:ascii="Times New Roman" w:eastAsia="HiddenHorzOCR" w:hAnsi="Times New Roman"/>
          <w:sz w:val="28"/>
          <w:szCs w:val="28"/>
          <w:lang w:val="ru-RU"/>
        </w:rPr>
        <w:t>е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>м</w:t>
      </w:r>
      <w:r>
        <w:rPr>
          <w:rFonts w:ascii="Times New Roman" w:eastAsia="HiddenHorzOCR" w:hAnsi="Times New Roman"/>
          <w:sz w:val="28"/>
          <w:szCs w:val="28"/>
          <w:lang w:val="ru-RU"/>
        </w:rPr>
        <w:t>у</w:t>
      </w:r>
      <w:r w:rsidRPr="006F6254">
        <w:rPr>
          <w:rFonts w:ascii="Times New Roman" w:eastAsia="HiddenHorzOCR" w:hAnsi="Times New Roman"/>
          <w:sz w:val="28"/>
          <w:szCs w:val="28"/>
          <w:lang w:val="ru-RU"/>
        </w:rPr>
        <w:t xml:space="preserve"> и единичной дисперси</w:t>
      </w:r>
      <w:r>
        <w:rPr>
          <w:rFonts w:ascii="Times New Roman" w:eastAsia="HiddenHorzOCR" w:hAnsi="Times New Roman"/>
          <w:sz w:val="28"/>
          <w:szCs w:val="28"/>
          <w:lang w:val="ru-RU"/>
        </w:rPr>
        <w:t>и</w:t>
      </w:r>
      <w:r w:rsidR="00D02681">
        <w:rPr>
          <w:rFonts w:ascii="Times New Roman" w:eastAsia="HiddenHorzOCR" w:hAnsi="Times New Roman"/>
          <w:sz w:val="28"/>
          <w:szCs w:val="28"/>
          <w:lang w:val="ru-RU"/>
        </w:rPr>
        <w:t>.</w:t>
      </w:r>
    </w:p>
    <w:p w:rsidR="00592E2D" w:rsidRPr="00D02681" w:rsidRDefault="00592E2D" w:rsidP="006F6254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05C5FF55" wp14:editId="17E11323">
            <wp:extent cx="2774950" cy="636270"/>
            <wp:effectExtent l="0" t="0" r="635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D02681" w:rsidP="00274919">
      <w:pPr>
        <w:widowControl/>
        <w:autoSpaceDE w:val="0"/>
        <w:autoSpaceDN w:val="0"/>
        <w:adjustRightInd w:val="0"/>
        <w:ind w:left="284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D02681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30A7D31D" wp14:editId="315ACCFA">
            <wp:extent cx="1614115" cy="8814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18543" cy="8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36" w:rsidRDefault="006577F8" w:rsidP="006F6254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/>
        </w:rPr>
      </w:pPr>
      <w:proofErr w:type="gramStart"/>
      <w:r w:rsidRPr="006577F8">
        <w:rPr>
          <w:rFonts w:ascii="Times New Roman" w:hAnsi="Times New Roman"/>
          <w:color w:val="111111"/>
          <w:sz w:val="28"/>
          <w:szCs w:val="28"/>
          <w:lang w:val="ru-RU"/>
        </w:rPr>
        <w:t>В машинном обучении принято делить исходный набор данных на обучающий и проверочный наборы.</w:t>
      </w:r>
      <w:proofErr w:type="gramEnd"/>
      <w:r w:rsidRPr="006577F8">
        <w:rPr>
          <w:rFonts w:ascii="Times New Roman" w:hAnsi="Times New Roman"/>
          <w:color w:val="111111"/>
          <w:sz w:val="28"/>
          <w:szCs w:val="28"/>
          <w:lang w:val="ru-RU"/>
        </w:rPr>
        <w:t xml:space="preserve"> На первом наборе модель обучается, а на втором проверяется ее точность.</w:t>
      </w:r>
      <w:r w:rsidRPr="006577F8">
        <w:rPr>
          <w:color w:val="111111"/>
          <w:sz w:val="28"/>
          <w:szCs w:val="28"/>
          <w:lang w:val="ru-RU"/>
        </w:rPr>
        <w:t xml:space="preserve"> 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>При помощи функции</w:t>
      </w:r>
      <w:r w:rsidR="00656111" w:rsidRPr="00656111">
        <w:rPr>
          <w:color w:val="111111"/>
          <w:sz w:val="28"/>
          <w:szCs w:val="28"/>
          <w:lang w:val="ru-RU"/>
        </w:rPr>
        <w:t xml:space="preserve"> </w:t>
      </w:r>
      <w:r w:rsidR="00656111" w:rsidRPr="00E00A61">
        <w:rPr>
          <w:rFonts w:ascii="Courier New" w:hAnsi="Courier New" w:cs="Courier New"/>
          <w:color w:val="111111"/>
          <w:sz w:val="28"/>
          <w:szCs w:val="28"/>
        </w:rPr>
        <w:t>train</w:t>
      </w:r>
      <w:r w:rsidR="00656111" w:rsidRPr="00656111">
        <w:rPr>
          <w:rFonts w:ascii="Courier New" w:hAnsi="Courier New" w:cs="Courier New"/>
          <w:color w:val="111111"/>
          <w:sz w:val="28"/>
          <w:szCs w:val="28"/>
          <w:lang w:val="ru-RU"/>
        </w:rPr>
        <w:t>_</w:t>
      </w:r>
      <w:r w:rsidR="00656111" w:rsidRPr="00E00A61">
        <w:rPr>
          <w:rFonts w:ascii="Courier New" w:hAnsi="Courier New" w:cs="Courier New"/>
          <w:color w:val="111111"/>
          <w:sz w:val="28"/>
          <w:szCs w:val="28"/>
        </w:rPr>
        <w:t>test</w:t>
      </w:r>
      <w:r w:rsidR="00656111" w:rsidRPr="00656111">
        <w:rPr>
          <w:rFonts w:ascii="Courier New" w:hAnsi="Courier New" w:cs="Courier New"/>
          <w:color w:val="111111"/>
          <w:sz w:val="28"/>
          <w:szCs w:val="28"/>
          <w:lang w:val="ru-RU"/>
        </w:rPr>
        <w:t>_</w:t>
      </w:r>
      <w:r w:rsidR="00656111" w:rsidRPr="00E00A61">
        <w:rPr>
          <w:rFonts w:ascii="Courier New" w:hAnsi="Courier New" w:cs="Courier New"/>
          <w:color w:val="111111"/>
          <w:sz w:val="28"/>
          <w:szCs w:val="28"/>
        </w:rPr>
        <w:t>split</w:t>
      </w:r>
      <w:r w:rsidR="00656111" w:rsidRPr="00656111">
        <w:rPr>
          <w:color w:val="111111"/>
          <w:sz w:val="28"/>
          <w:szCs w:val="28"/>
          <w:lang w:val="ru-RU"/>
        </w:rPr>
        <w:t xml:space="preserve"> 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из модуля </w:t>
      </w:r>
      <w:r w:rsidR="00656111" w:rsidRPr="00656111">
        <w:rPr>
          <w:rFonts w:ascii="Times New Roman" w:hAnsi="Times New Roman"/>
          <w:color w:val="111111"/>
          <w:sz w:val="28"/>
          <w:szCs w:val="28"/>
        </w:rPr>
        <w:t>model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>_</w:t>
      </w:r>
      <w:r w:rsidR="00656111" w:rsidRPr="00656111">
        <w:rPr>
          <w:rFonts w:ascii="Times New Roman" w:hAnsi="Times New Roman"/>
          <w:color w:val="111111"/>
          <w:sz w:val="28"/>
          <w:szCs w:val="28"/>
        </w:rPr>
        <w:t>selection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 библиотеки </w:t>
      </w:r>
      <w:proofErr w:type="spellStart"/>
      <w:r w:rsidR="00656111" w:rsidRPr="00656111">
        <w:rPr>
          <w:rFonts w:ascii="Times New Roman" w:hAnsi="Times New Roman"/>
          <w:color w:val="111111"/>
          <w:sz w:val="28"/>
          <w:szCs w:val="28"/>
        </w:rPr>
        <w:t>scikit</w:t>
      </w:r>
      <w:proofErr w:type="spellEnd"/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>_</w:t>
      </w:r>
      <w:r w:rsidR="00656111" w:rsidRPr="00656111">
        <w:rPr>
          <w:rFonts w:ascii="Times New Roman" w:hAnsi="Times New Roman"/>
          <w:color w:val="111111"/>
          <w:sz w:val="28"/>
          <w:szCs w:val="28"/>
        </w:rPr>
        <w:t>learn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 разделим массивы </w:t>
      </w:r>
      <w:r w:rsidR="00656111" w:rsidRPr="00656111">
        <w:rPr>
          <w:rFonts w:ascii="Times New Roman" w:hAnsi="Times New Roman"/>
          <w:color w:val="111111"/>
          <w:sz w:val="32"/>
          <w:szCs w:val="32"/>
        </w:rPr>
        <w:t>x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 и </w:t>
      </w:r>
      <w:proofErr w:type="gramStart"/>
      <w:r w:rsidR="00656111" w:rsidRPr="00656111">
        <w:rPr>
          <w:rFonts w:ascii="Times New Roman" w:hAnsi="Times New Roman"/>
          <w:color w:val="111111"/>
          <w:sz w:val="32"/>
          <w:szCs w:val="32"/>
          <w:lang w:val="ru-RU"/>
        </w:rPr>
        <w:t>у</w:t>
      </w:r>
      <w:proofErr w:type="gramEnd"/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 </w:t>
      </w:r>
      <w:proofErr w:type="gramStart"/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>на</w:t>
      </w:r>
      <w:proofErr w:type="gramEnd"/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 xml:space="preserve"> обучающие данные в размере 70% (70 образцов) и </w:t>
      </w:r>
      <w:r w:rsidR="00656111">
        <w:rPr>
          <w:rFonts w:ascii="Times New Roman" w:hAnsi="Times New Roman"/>
          <w:color w:val="111111"/>
          <w:sz w:val="28"/>
          <w:szCs w:val="28"/>
          <w:lang w:val="ru-RU"/>
        </w:rPr>
        <w:t>проверочны</w:t>
      </w:r>
      <w:r w:rsidR="00656111" w:rsidRPr="00656111">
        <w:rPr>
          <w:rFonts w:ascii="Times New Roman" w:hAnsi="Times New Roman"/>
          <w:color w:val="111111"/>
          <w:sz w:val="28"/>
          <w:szCs w:val="28"/>
          <w:lang w:val="ru-RU"/>
        </w:rPr>
        <w:t>е данные в размере 30% (30 образцов) от общего объема.</w:t>
      </w:r>
    </w:p>
    <w:p w:rsidR="00592E2D" w:rsidRDefault="00592E2D" w:rsidP="006F6254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03764EF4" wp14:editId="6CBFA457">
            <wp:extent cx="5939790" cy="1590040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1F" w:rsidRDefault="00F76F1F" w:rsidP="00F76F1F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Для классификации </w:t>
      </w:r>
      <w:r w:rsidRPr="00873D3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создадим объект класса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логистической регрессии</w:t>
      </w:r>
      <w:r w:rsidRPr="00873D3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proofErr w:type="spellStart"/>
      <w:r w:rsidRPr="00873D3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LogisticRegression</w:t>
      </w:r>
      <w:proofErr w:type="spellEnd"/>
      <w:r w:rsidR="00D0268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592E2D" w:rsidRDefault="00592E2D" w:rsidP="00F76F1F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0F10A0EC" wp14:editId="0BFA2A9F">
            <wp:extent cx="5693410" cy="445135"/>
            <wp:effectExtent l="0" t="0" r="254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Pr="00F76F1F" w:rsidRDefault="00F76F1F" w:rsidP="00F76F1F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Выполним обучение </w:t>
      </w:r>
      <w:proofErr w:type="gramStart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модели</w:t>
      </w:r>
      <w:proofErr w:type="gram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на тренировочном наборе вызвав метод </w:t>
      </w:r>
      <w:r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fit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выведем веса модели логистической регрессии 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w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vertAlign w:val="subscript"/>
          <w:lang w:val="ru-RU" w:eastAsia="ru-RU"/>
        </w:rPr>
        <w:t>0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, 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w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vertAlign w:val="subscript"/>
          <w:lang w:val="ru-RU" w:eastAsia="ru-RU"/>
        </w:rPr>
        <w:t>1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, 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w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vertAlign w:val="subscript"/>
          <w:lang w:val="ru-RU" w:eastAsia="ru-RU"/>
        </w:rPr>
        <w:t>2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592E2D" w:rsidRDefault="00592E2D" w:rsidP="00274919">
      <w:pPr>
        <w:widowControl/>
        <w:autoSpaceDE w:val="0"/>
        <w:autoSpaceDN w:val="0"/>
        <w:adjustRightInd w:val="0"/>
        <w:spacing w:before="120"/>
        <w:ind w:left="284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1741C1AC" wp14:editId="50AFA7E5">
            <wp:extent cx="3068955" cy="17176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C13F56" w:rsidP="00274919">
      <w:pPr>
        <w:widowControl/>
        <w:autoSpaceDE w:val="0"/>
        <w:autoSpaceDN w:val="0"/>
        <w:adjustRightInd w:val="0"/>
        <w:spacing w:before="120"/>
        <w:ind w:left="284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C13F5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7DC8CFCF" wp14:editId="1BD92D51">
            <wp:extent cx="747423" cy="6986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8942" cy="7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36" w:rsidRDefault="009C7E8E" w:rsidP="009C7E8E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Оценим прогностические качества обученной модели на проверочном наборе</w:t>
      </w:r>
    </w:p>
    <w:p w:rsidR="00592E2D" w:rsidRDefault="00592E2D" w:rsidP="009C7E8E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75AC2C4D" wp14:editId="692C88CC">
            <wp:extent cx="3896360" cy="1240155"/>
            <wp:effectExtent l="0" t="0" r="889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C13F56" w:rsidP="00274919">
      <w:pPr>
        <w:widowControl/>
        <w:autoSpaceDE w:val="0"/>
        <w:autoSpaceDN w:val="0"/>
        <w:adjustRightInd w:val="0"/>
        <w:spacing w:before="120" w:after="12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C13F5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6C88D9A4" wp14:editId="5912591F">
            <wp:extent cx="2857998" cy="2146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3461" cy="2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2D" w:rsidRPr="00873D36" w:rsidRDefault="00592E2D" w:rsidP="00274919">
      <w:pPr>
        <w:widowControl/>
        <w:autoSpaceDE w:val="0"/>
        <w:autoSpaceDN w:val="0"/>
        <w:adjustRightInd w:val="0"/>
        <w:spacing w:before="120" w:after="12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2FF1CD82" wp14:editId="6A65C67F">
            <wp:extent cx="3498850" cy="445135"/>
            <wp:effectExtent l="0" t="0" r="635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3507FD" w:rsidP="00274919">
      <w:pPr>
        <w:widowControl/>
        <w:autoSpaceDE w:val="0"/>
        <w:autoSpaceDN w:val="0"/>
        <w:adjustRightInd w:val="0"/>
        <w:ind w:left="567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D7CE0E8" wp14:editId="1ACD1E44">
            <wp:extent cx="556895" cy="262255"/>
            <wp:effectExtent l="0" t="0" r="0" b="4445"/>
            <wp:docPr id="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8E" w:rsidRDefault="001B6746" w:rsidP="001B6746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Рассчитаем</w:t>
      </w:r>
      <w:r w:rsidR="009C7E8E"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матриц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у</w:t>
      </w:r>
      <w:r w:rsidR="009C7E8E" w:rsidRPr="009B11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ошибок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и для удобства представим ее в виде набора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Dataframe</w:t>
      </w:r>
      <w:proofErr w:type="spellEnd"/>
      <w:r w:rsidR="00C13F56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592E2D" w:rsidRPr="00C13F56" w:rsidRDefault="00592E2D" w:rsidP="001B6746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A0EE574" wp14:editId="3885694F">
            <wp:extent cx="4182110" cy="731520"/>
            <wp:effectExtent l="0" t="0" r="889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746" w:rsidRDefault="001B6746" w:rsidP="001B6746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873D36" w:rsidRDefault="001B6746" w:rsidP="00274919">
      <w:pPr>
        <w:widowControl/>
        <w:autoSpaceDE w:val="0"/>
        <w:autoSpaceDN w:val="0"/>
        <w:adjustRightInd w:val="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1B674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7125D131" wp14:editId="52D7284E">
            <wp:extent cx="2488759" cy="7810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94162" cy="7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46" w:rsidRPr="00274919" w:rsidRDefault="00274919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По результатам видно, что ошибок в прогнозе нет</w:t>
      </w:r>
      <w:r w:rsid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786D46" w:rsidRDefault="00236BE2" w:rsidP="00236BE2">
      <w:pPr>
        <w:widowControl/>
        <w:autoSpaceDE w:val="0"/>
        <w:autoSpaceDN w:val="0"/>
        <w:adjustRightInd w:val="0"/>
        <w:spacing w:before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Построим линию, разделяющую классы. </w:t>
      </w:r>
      <w:r w:rsidR="00786D4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Уравнение </w:t>
      </w:r>
      <w:proofErr w:type="gramStart"/>
      <w:r w:rsidR="00786D4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линии, разделяющей классы имеет</w:t>
      </w:r>
      <w:proofErr w:type="gramEnd"/>
      <w:r w:rsidR="00786D4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вид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:</w:t>
      </w:r>
    </w:p>
    <w:p w:rsidR="00786D46" w:rsidRPr="00786D46" w:rsidRDefault="00786D46" w:rsidP="005C0243">
      <w:pPr>
        <w:widowControl/>
        <w:autoSpaceDE w:val="0"/>
        <w:autoSpaceDN w:val="0"/>
        <w:adjustRightInd w:val="0"/>
        <w:spacing w:before="120" w:after="120"/>
        <w:ind w:left="1134"/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</w:pPr>
      <w:proofErr w:type="gramStart"/>
      <w:r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x</w:t>
      </w:r>
      <w:r w:rsidRP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>2</w:t>
      </w:r>
      <w:proofErr w:type="gramEnd"/>
      <w:r w:rsidRP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>=</w:t>
      </w:r>
      <w:r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m</w:t>
      </w:r>
      <w:r w:rsidRP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 xml:space="preserve"> </w:t>
      </w:r>
      <w:r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x</w:t>
      </w:r>
      <w:r w:rsidRP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>1+</w:t>
      </w:r>
      <w:r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c</w:t>
      </w:r>
    </w:p>
    <w:p w:rsidR="00786D46" w:rsidRPr="00786D46" w:rsidRDefault="00786D46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786D46">
        <w:rPr>
          <w:rFonts w:ascii="Times New Roman" w:hAnsi="Times New Roman"/>
          <w:color w:val="121212"/>
          <w:sz w:val="28"/>
          <w:szCs w:val="28"/>
          <w:lang w:val="ru-RU" w:eastAsia="ru-RU"/>
        </w:rPr>
        <w:t xml:space="preserve">где </w:t>
      </w:r>
      <w:r>
        <w:rPr>
          <w:rFonts w:ascii="Times New Roman" w:hAnsi="Times New Roman"/>
          <w:color w:val="121212"/>
          <w:sz w:val="28"/>
          <w:szCs w:val="28"/>
          <w:lang w:eastAsia="ru-RU"/>
        </w:rPr>
        <w:t>m</w:t>
      </w:r>
      <w:r w:rsidRPr="00786D46">
        <w:rPr>
          <w:rFonts w:ascii="Times New Roman" w:hAnsi="Times New Roman"/>
          <w:color w:val="121212"/>
          <w:sz w:val="28"/>
          <w:szCs w:val="28"/>
          <w:lang w:val="ru-RU" w:eastAsia="ru-RU"/>
        </w:rPr>
        <w:t xml:space="preserve"> — наклон прямой, а </w:t>
      </w:r>
      <w:r>
        <w:rPr>
          <w:rFonts w:ascii="Times New Roman" w:hAnsi="Times New Roman"/>
          <w:color w:val="121212"/>
          <w:sz w:val="28"/>
          <w:szCs w:val="28"/>
          <w:lang w:eastAsia="ru-RU"/>
        </w:rPr>
        <w:t>c</w:t>
      </w:r>
      <w:r w:rsidRPr="00786D46">
        <w:rPr>
          <w:rFonts w:ascii="Times New Roman" w:hAnsi="Times New Roman"/>
          <w:color w:val="121212"/>
          <w:sz w:val="28"/>
          <w:szCs w:val="28"/>
          <w:lang w:val="ru-RU" w:eastAsia="ru-RU"/>
        </w:rPr>
        <w:t xml:space="preserve"> — сдвиг</w:t>
      </w:r>
      <w:r w:rsidR="00C13F56">
        <w:rPr>
          <w:rFonts w:ascii="Times New Roman" w:hAnsi="Times New Roman"/>
          <w:color w:val="121212"/>
          <w:sz w:val="28"/>
          <w:szCs w:val="28"/>
          <w:lang w:val="ru-RU" w:eastAsia="ru-RU"/>
        </w:rPr>
        <w:t>.</w:t>
      </w:r>
    </w:p>
    <w:p w:rsidR="006024FF" w:rsidRDefault="001B6746" w:rsidP="00236BE2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lastRenderedPageBreak/>
        <w:t>Определим ко</w:t>
      </w:r>
      <w:r w:rsidR="006024F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эффициенты </w:t>
      </w:r>
      <w:r w:rsidR="00786D46"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m</w:t>
      </w:r>
      <w:r w:rsidR="00786D46" w:rsidRP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 xml:space="preserve"> </w:t>
      </w:r>
      <w:r w:rsidR="00786D46" w:rsidRPr="00786D46">
        <w:rPr>
          <w:rFonts w:ascii="Times New Roman" w:hAnsi="Times New Roman"/>
          <w:color w:val="121212"/>
          <w:sz w:val="28"/>
          <w:szCs w:val="28"/>
          <w:lang w:val="ru-RU" w:eastAsia="ru-RU"/>
        </w:rPr>
        <w:t>и</w:t>
      </w:r>
      <w:r w:rsidR="00786D46">
        <w:rPr>
          <w:rFonts w:ascii="Courier New" w:hAnsi="Courier New" w:cs="Courier New"/>
          <w:color w:val="121212"/>
          <w:sz w:val="28"/>
          <w:szCs w:val="28"/>
          <w:lang w:val="ru-RU" w:eastAsia="ru-RU"/>
        </w:rPr>
        <w:t xml:space="preserve"> </w:t>
      </w:r>
      <w:r w:rsidR="00786D46" w:rsidRPr="00786D46">
        <w:rPr>
          <w:rFonts w:ascii="Courier New" w:hAnsi="Courier New" w:cs="Courier New"/>
          <w:color w:val="121212"/>
          <w:sz w:val="28"/>
          <w:szCs w:val="28"/>
          <w:lang w:eastAsia="ru-RU"/>
        </w:rPr>
        <w:t>c</w:t>
      </w:r>
      <w:r w:rsidR="00786D4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через коэффициенты модели</w:t>
      </w:r>
      <w:r w:rsidR="006024F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по формулам</w:t>
      </w:r>
      <w:r w:rsidR="000A10A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:</w:t>
      </w:r>
    </w:p>
    <w:p w:rsidR="00873D36" w:rsidRPr="00152CDE" w:rsidRDefault="00786D46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sz w:val="28"/>
          <w:szCs w:val="28"/>
        </w:rPr>
      </w:pPr>
      <m:oMathPara>
        <m:oMath>
          <m:r>
            <w:rPr>
              <w:rFonts w:ascii="Cambria Math" w:eastAsia="HiddenHorzOCR" w:hAnsi="Cambria Math"/>
              <w:sz w:val="28"/>
              <w:szCs w:val="28"/>
            </w:rPr>
            <m:t xml:space="preserve">c=- </m:t>
          </m:r>
          <m:f>
            <m:f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HiddenHorzOCR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HiddenHorzOCR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HiddenHorzOCR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HiddenHorzOCR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HiddenHorzOCR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HiddenHorzOCR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152CDE" w:rsidRPr="00152CDE" w:rsidRDefault="00152CDE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color w:val="121212"/>
              <w:sz w:val="28"/>
              <w:szCs w:val="28"/>
              <w:lang w:eastAsia="ru-RU"/>
            </w:rPr>
            <m:t>m= -</m:t>
          </m:r>
          <m:f>
            <m:fPr>
              <m:ctrlPr>
                <w:rPr>
                  <w:rFonts w:ascii="Cambria Math" w:hAnsi="Cambria Math"/>
                  <w:i/>
                  <w:color w:val="121212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12121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21212"/>
                      <w:sz w:val="28"/>
                      <w:szCs w:val="28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121212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121212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21212"/>
                      <w:sz w:val="28"/>
                      <w:szCs w:val="28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121212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den>
          </m:f>
        </m:oMath>
      </m:oMathPara>
    </w:p>
    <w:p w:rsidR="00592E2D" w:rsidRDefault="00592E2D" w:rsidP="00C13F56">
      <w:pPr>
        <w:widowControl/>
        <w:shd w:val="clear" w:color="auto" w:fill="F2F2F2" w:themeFill="background1" w:themeFillShade="F2"/>
        <w:autoSpaceDE w:val="0"/>
        <w:autoSpaceDN w:val="0"/>
        <w:adjustRightInd w:val="0"/>
        <w:spacing w:before="120"/>
        <w:ind w:left="142"/>
        <w:rPr>
          <w:rFonts w:ascii="Times New Roman" w:eastAsia="HiddenHorzOCR" w:hAnsi="Times New Roman"/>
          <w:color w:val="050505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lang w:val="ru-RU" w:eastAsia="ru-RU"/>
        </w:rPr>
        <w:drawing>
          <wp:inline distT="0" distB="0" distL="0" distR="0" wp14:anchorId="23321A92" wp14:editId="54320B89">
            <wp:extent cx="5939790" cy="604520"/>
            <wp:effectExtent l="0" t="0" r="3810" b="508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Pr="00274919" w:rsidRDefault="00C13F56" w:rsidP="00274919">
      <w:pPr>
        <w:widowControl/>
        <w:autoSpaceDE w:val="0"/>
        <w:autoSpaceDN w:val="0"/>
        <w:adjustRightInd w:val="0"/>
        <w:ind w:left="284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 w:rsidRPr="00C13F5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1EF15EF6" wp14:editId="2CD4D531">
            <wp:extent cx="2044480" cy="27034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62709" cy="2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36" w:rsidRDefault="000A10A0" w:rsidP="00236BE2">
      <w:pPr>
        <w:widowControl/>
        <w:autoSpaceDE w:val="0"/>
        <w:autoSpaceDN w:val="0"/>
        <w:adjustRightInd w:val="0"/>
        <w:spacing w:before="24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Выведем </w:t>
      </w:r>
      <w:r w:rsidR="00D4503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разделительную 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линию на графике экземпляров </w:t>
      </w:r>
      <w:r w:rsidR="00236BE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обучающего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="00D4503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и проверочного 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набор</w:t>
      </w:r>
      <w:r w:rsidR="00D45032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ов</w:t>
      </w:r>
      <w:r w:rsid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(рис.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6</w:t>
      </w:r>
      <w:r w:rsid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-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7</w:t>
      </w:r>
      <w:r w:rsidR="0034626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)</w:t>
      </w:r>
      <w:r w:rsidR="00C13F56" w:rsidRPr="00C13F5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592E2D" w:rsidRPr="00C13F56" w:rsidRDefault="00592E2D" w:rsidP="00236BE2">
      <w:pPr>
        <w:widowControl/>
        <w:autoSpaceDE w:val="0"/>
        <w:autoSpaceDN w:val="0"/>
        <w:adjustRightInd w:val="0"/>
        <w:spacing w:before="24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7C0379C3" wp14:editId="2C631A30">
            <wp:extent cx="5382895" cy="3355340"/>
            <wp:effectExtent l="0" t="0" r="825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873D36" w:rsidP="00E717D0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873D36" w:rsidRPr="00873D36" w:rsidRDefault="00F367EC" w:rsidP="00D45032">
      <w:pPr>
        <w:widowControl/>
        <w:autoSpaceDE w:val="0"/>
        <w:autoSpaceDN w:val="0"/>
        <w:adjustRightInd w:val="0"/>
        <w:jc w:val="center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F367EC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70F07016" wp14:editId="5308F53A">
            <wp:extent cx="4079019" cy="32841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6652" cy="32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4EF" w:rsidRPr="001F5075" w:rsidRDefault="008314EF" w:rsidP="008314EF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.</w:t>
      </w:r>
      <w:r w:rsidR="00C13F56" w:rsidRPr="00C13F56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6</w:t>
      </w: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Разделяющая линия классов и прогноз на обучающем наборе данных</w:t>
      </w:r>
    </w:p>
    <w:p w:rsidR="00873D36" w:rsidRDefault="00F8008B" w:rsidP="00592E2D">
      <w:pPr>
        <w:widowControl/>
        <w:autoSpaceDE w:val="0"/>
        <w:autoSpaceDN w:val="0"/>
        <w:adjustRightInd w:val="0"/>
        <w:ind w:left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19B48804" wp14:editId="3DD2C20B">
            <wp:extent cx="5279390" cy="335534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F367EC" w:rsidP="00C13F56">
      <w:pPr>
        <w:widowControl/>
        <w:autoSpaceDE w:val="0"/>
        <w:autoSpaceDN w:val="0"/>
        <w:adjustRightInd w:val="0"/>
        <w:spacing w:before="240"/>
        <w:jc w:val="center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F367EC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 wp14:anchorId="596AE980" wp14:editId="758CB49B">
            <wp:extent cx="4306533" cy="34429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08089" cy="34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4EF" w:rsidRPr="001F5075" w:rsidRDefault="008314EF" w:rsidP="008314EF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</w:pP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Рис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.</w:t>
      </w:r>
      <w:r w:rsidR="00C13F56" w:rsidRPr="00C13F56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7</w:t>
      </w:r>
      <w:r w:rsidRPr="001F5075"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i/>
          <w:noProof/>
          <w:color w:val="111111"/>
          <w:sz w:val="24"/>
          <w:szCs w:val="24"/>
          <w:lang w:val="ru-RU" w:eastAsia="ru-RU"/>
        </w:rPr>
        <w:t>Разделяющая линия классов и прогноз на проверочном наборе данных</w:t>
      </w:r>
    </w:p>
    <w:p w:rsidR="005C0243" w:rsidRPr="005034C2" w:rsidRDefault="008314EF" w:rsidP="005C0243">
      <w:pPr>
        <w:widowControl/>
        <w:autoSpaceDE w:val="0"/>
        <w:autoSpaceDN w:val="0"/>
        <w:adjustRightInd w:val="0"/>
        <w:spacing w:before="360" w:after="120"/>
        <w:jc w:val="center"/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</w:pPr>
      <w:bookmarkStart w:id="2" w:name="class_2_2"/>
      <w:bookmarkEnd w:id="2"/>
      <w:r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 xml:space="preserve">2.2 </w:t>
      </w:r>
      <w:r w:rsidR="005C0243" w:rsidRPr="005034C2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>Бинарная линейная классификация</w:t>
      </w:r>
      <w:r w:rsidR="005C0243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 xml:space="preserve"> по 4 признакам</w:t>
      </w:r>
    </w:p>
    <w:p w:rsidR="00EE605E" w:rsidRDefault="005C0243" w:rsidP="005C0243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Построим модель линейной бинарной логистической регрессии по всем 4 признакам. </w:t>
      </w:r>
    </w:p>
    <w:p w:rsidR="00EE605E" w:rsidRPr="00EE605E" w:rsidRDefault="00337C2A" w:rsidP="00EE605E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z</m:t>
              </m:r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=</m:t>
              </m:r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0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4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val="ru-RU"/>
                </w:rPr>
                <m:t>4</m:t>
              </m:r>
            </m:sub>
          </m:sSub>
        </m:oMath>
      </m:oMathPara>
    </w:p>
    <w:p w:rsidR="00873D36" w:rsidRPr="00EE605E" w:rsidRDefault="005C0243" w:rsidP="00EE605E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Создадим набор данных  признакового пространства </w:t>
      </w:r>
      <w:r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X</w:t>
      </w:r>
      <w:r w:rsidRP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с 4 признаками 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sepal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_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length</w:t>
      </w:r>
      <w:r w:rsidRPr="005C0243">
        <w:rPr>
          <w:rFonts w:ascii="Times New Roman" w:eastAsia="HiddenHorzOCR" w:hAnsi="Times New Roman"/>
          <w:color w:val="050505"/>
          <w:sz w:val="24"/>
          <w:szCs w:val="24"/>
          <w:lang w:val="ru-RU" w:eastAsia="ru-RU"/>
        </w:rPr>
        <w:t>,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sepal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_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width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,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petal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_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length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,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petal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val="ru-RU" w:eastAsia="ru-RU"/>
        </w:rPr>
        <w:t>_</w:t>
      </w:r>
      <w:r w:rsidRPr="005C0243">
        <w:rPr>
          <w:rFonts w:ascii="Courier New" w:eastAsia="HiddenHorzOCR" w:hAnsi="Courier New" w:cs="Courier New"/>
          <w:color w:val="050505"/>
          <w:sz w:val="24"/>
          <w:szCs w:val="24"/>
          <w:lang w:eastAsia="ru-RU"/>
        </w:rPr>
        <w:t>width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набор целевых значений с метками классов </w:t>
      </w:r>
      <w:r w:rsidRPr="000168BF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Y</w:t>
      </w:r>
      <w:r w:rsidRPr="000168BF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DD1AD6" w:rsidRDefault="00DD1AD6" w:rsidP="00685A57">
      <w:pPr>
        <w:widowControl/>
        <w:autoSpaceDE w:val="0"/>
        <w:autoSpaceDN w:val="0"/>
        <w:adjustRightInd w:val="0"/>
        <w:spacing w:before="120"/>
        <w:ind w:left="567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3190875" cy="1543050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873D36" w:rsidP="00685A57">
      <w:pPr>
        <w:widowControl/>
        <w:autoSpaceDE w:val="0"/>
        <w:autoSpaceDN w:val="0"/>
        <w:adjustRightInd w:val="0"/>
        <w:spacing w:before="120"/>
        <w:ind w:left="567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873D3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349B13D7" wp14:editId="23DAB246">
            <wp:extent cx="723569" cy="4442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32041" cy="4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57" w:rsidRDefault="00685A57" w:rsidP="00685A57">
      <w:pPr>
        <w:widowControl/>
        <w:autoSpaceDE w:val="0"/>
        <w:autoSpaceDN w:val="0"/>
        <w:adjustRightInd w:val="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Выполним </w:t>
      </w:r>
      <w:r w:rsidR="00DD1AD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масштабирование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признаков</w:t>
      </w:r>
      <w:r w:rsidR="00DD1AD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методом стандартизации</w:t>
      </w:r>
    </w:p>
    <w:p w:rsidR="00DD1AD6" w:rsidRDefault="00DD1AD6" w:rsidP="00685A57">
      <w:pPr>
        <w:widowControl/>
        <w:autoSpaceDE w:val="0"/>
        <w:autoSpaceDN w:val="0"/>
        <w:adjustRightInd w:val="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2638425" cy="6953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873D36" w:rsidP="00685A57">
      <w:pPr>
        <w:widowControl/>
        <w:autoSpaceDE w:val="0"/>
        <w:autoSpaceDN w:val="0"/>
        <w:adjustRightInd w:val="0"/>
        <w:ind w:left="284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873D3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8804983" wp14:editId="61C76DC3">
            <wp:extent cx="3639143" cy="5883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/>
                    <a:srcRect b="33929"/>
                    <a:stretch/>
                  </pic:blipFill>
                  <pic:spPr bwMode="auto">
                    <a:xfrm>
                      <a:off x="0" y="0"/>
                      <a:ext cx="3639143" cy="58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A57" w:rsidRDefault="00685A57" w:rsidP="00873D36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4"/>
          <w:szCs w:val="24"/>
          <w:lang w:val="ru-RU" w:eastAsia="ru-RU"/>
        </w:rPr>
      </w:pPr>
    </w:p>
    <w:p w:rsidR="00DD1AD6" w:rsidRPr="00F367EC" w:rsidRDefault="00685A57" w:rsidP="00EE605E">
      <w:pPr>
        <w:widowControl/>
        <w:autoSpaceDE w:val="0"/>
        <w:autoSpaceDN w:val="0"/>
        <w:adjustRightInd w:val="0"/>
        <w:spacing w:after="120"/>
        <w:ind w:left="709"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F367EC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Разделим исходный набор </w:t>
      </w:r>
      <w:proofErr w:type="gramStart"/>
      <w:r w:rsidRPr="00F367EC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на</w:t>
      </w:r>
      <w:proofErr w:type="gramEnd"/>
      <w:r w:rsidRPr="00F367EC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обучающий и </w:t>
      </w:r>
      <w:r w:rsidR="00DD1AD6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проверочный</w:t>
      </w:r>
      <w:r w:rsidR="00DD1AD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772025" cy="638175"/>
            <wp:effectExtent l="0" t="0" r="9525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Pr="001907A8" w:rsidRDefault="00873D36" w:rsidP="00873D36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</w:p>
    <w:p w:rsidR="00685A57" w:rsidRDefault="00685A57" w:rsidP="00685A57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Выполним построение модели</w:t>
      </w:r>
    </w:p>
    <w:p w:rsidR="00EE605E" w:rsidRDefault="00EE605E" w:rsidP="00EE605E">
      <w:pPr>
        <w:widowControl/>
        <w:autoSpaceDE w:val="0"/>
        <w:autoSpaceDN w:val="0"/>
        <w:adjustRightInd w:val="0"/>
        <w:spacing w:before="120" w:after="120"/>
        <w:ind w:left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086225" cy="1104900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D36" w:rsidRDefault="00873D36" w:rsidP="005876B1">
      <w:pPr>
        <w:widowControl/>
        <w:autoSpaceDE w:val="0"/>
        <w:autoSpaceDN w:val="0"/>
        <w:adjustRightInd w:val="0"/>
        <w:spacing w:before="120" w:after="120"/>
        <w:ind w:left="425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873D36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39D96D2E" wp14:editId="653E4EC8">
            <wp:extent cx="4783504" cy="3816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8602" cy="38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36" w:rsidRDefault="005876B1" w:rsidP="005876B1">
      <w:pPr>
        <w:widowControl/>
        <w:autoSpaceDE w:val="0"/>
        <w:autoSpaceDN w:val="0"/>
        <w:adjustRightInd w:val="0"/>
        <w:spacing w:before="120"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Выполним проверку модели на тестовом наборе</w:t>
      </w:r>
    </w:p>
    <w:p w:rsidR="00EE605E" w:rsidRDefault="00EE605E" w:rsidP="005876B1">
      <w:pPr>
        <w:widowControl/>
        <w:autoSpaceDE w:val="0"/>
        <w:autoSpaceDN w:val="0"/>
        <w:adjustRightInd w:val="0"/>
        <w:spacing w:before="120" w:after="120"/>
        <w:ind w:left="425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438650" cy="1095375"/>
            <wp:effectExtent l="0" t="0" r="0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E4" w:rsidRDefault="00D975E4" w:rsidP="005876B1">
      <w:pPr>
        <w:widowControl/>
        <w:autoSpaceDE w:val="0"/>
        <w:autoSpaceDN w:val="0"/>
        <w:adjustRightInd w:val="0"/>
        <w:spacing w:before="120" w:after="120"/>
        <w:ind w:left="425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D975E4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58D42946" wp14:editId="648B0FC0">
            <wp:extent cx="3269247" cy="2862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9704" cy="2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05E" w:rsidRDefault="00EE605E" w:rsidP="005876B1">
      <w:pPr>
        <w:widowControl/>
        <w:autoSpaceDE w:val="0"/>
        <w:autoSpaceDN w:val="0"/>
        <w:adjustRightInd w:val="0"/>
        <w:spacing w:before="120" w:after="12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191000" cy="7620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E4" w:rsidRDefault="005876B1" w:rsidP="005876B1">
      <w:pPr>
        <w:widowControl/>
        <w:autoSpaceDE w:val="0"/>
        <w:autoSpaceDN w:val="0"/>
        <w:adjustRightInd w:val="0"/>
        <w:spacing w:before="120" w:after="12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5876B1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25D6C57" wp14:editId="151220A5">
            <wp:extent cx="2144290" cy="6997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52435" cy="70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E4" w:rsidRDefault="005876B1" w:rsidP="005876B1">
      <w:pPr>
        <w:widowControl/>
        <w:autoSpaceDE w:val="0"/>
        <w:autoSpaceDN w:val="0"/>
        <w:adjustRightInd w:val="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И для этой модели ошибок в прогнозе нет.</w:t>
      </w:r>
    </w:p>
    <w:p w:rsidR="00D975E4" w:rsidRPr="005876B1" w:rsidRDefault="008314EF" w:rsidP="005876B1">
      <w:pPr>
        <w:widowControl/>
        <w:autoSpaceDE w:val="0"/>
        <w:autoSpaceDN w:val="0"/>
        <w:adjustRightInd w:val="0"/>
        <w:spacing w:before="360" w:after="120"/>
        <w:jc w:val="center"/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</w:pPr>
      <w:bookmarkStart w:id="3" w:name="class_2_3"/>
      <w:bookmarkEnd w:id="3"/>
      <w:r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 xml:space="preserve">2.3 </w:t>
      </w:r>
      <w:r w:rsidR="009D3BD9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>Полиномиальная бинарная классификац</w:t>
      </w:r>
      <w:r w:rsidR="00D975E4" w:rsidRPr="005876B1"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  <w:t>ия</w:t>
      </w:r>
    </w:p>
    <w:p w:rsidR="005876B1" w:rsidRDefault="005876B1" w:rsidP="005876B1">
      <w:pPr>
        <w:widowControl/>
        <w:autoSpaceDE w:val="0"/>
        <w:autoSpaceDN w:val="0"/>
        <w:adjustRightInd w:val="0"/>
        <w:spacing w:after="120"/>
        <w:ind w:firstLine="709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Полиномиальная модель степени 2 по двум признакам имеет вид</w:t>
      </w:r>
    </w:p>
    <w:p w:rsidR="005876B1" w:rsidRDefault="00337C2A" w:rsidP="005876B1">
      <w:pPr>
        <w:autoSpaceDE w:val="0"/>
        <w:autoSpaceDN w:val="0"/>
        <w:adjustRightInd w:val="0"/>
        <w:jc w:val="both"/>
        <w:rPr>
          <w:rFonts w:ascii="Times New Roman" w:eastAsia="HiddenHorzOCR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z=w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HiddenHorzOCR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5</m:t>
              </m:r>
            </m:sub>
          </m:sSub>
          <m:sSubSup>
            <m:sSubSupPr>
              <m:ctrlPr>
                <w:rPr>
                  <w:rFonts w:ascii="Cambria Math" w:eastAsia="HiddenHorzOCR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HiddenHorzOCR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="HiddenHorzOCR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:rsidR="005876B1" w:rsidRPr="001907A8" w:rsidRDefault="00EE1231" w:rsidP="00EE1231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Вначале необходимо подготовить данные, добавив к исходным признакам их квадраты и произведение. Для этого можно воспользоваться классом </w:t>
      </w:r>
      <w:proofErr w:type="spellStart"/>
      <w:r w:rsidRPr="00D975E4"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PolynomialFeatures</w:t>
      </w:r>
      <w:proofErr w:type="spell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его </w:t>
      </w:r>
      <w:r w:rsidRPr="00D975E4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метод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ом</w:t>
      </w:r>
      <w:r w:rsidRPr="00EE1231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Pr="00EE123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fit</w:t>
      </w:r>
      <w:r w:rsidRPr="00EE1231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_</w:t>
      </w:r>
      <w:r w:rsidRPr="00EE1231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transform</w:t>
      </w:r>
      <w:r w:rsidRPr="00EE1231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()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. </w:t>
      </w:r>
    </w:p>
    <w:p w:rsidR="00A01417" w:rsidRPr="00A01417" w:rsidRDefault="00A01417" w:rsidP="00EE1231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lastRenderedPageBreak/>
        <w:drawing>
          <wp:inline distT="0" distB="0" distL="0" distR="0">
            <wp:extent cx="4095750" cy="1438275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E4" w:rsidRDefault="00D975E4" w:rsidP="00EE1231">
      <w:pPr>
        <w:widowControl/>
        <w:autoSpaceDE w:val="0"/>
        <w:autoSpaceDN w:val="0"/>
        <w:adjustRightInd w:val="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D975E4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48C5B963" wp14:editId="3554F582">
            <wp:extent cx="926091" cy="26239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24612" cy="26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417" w:rsidRDefault="00A01417" w:rsidP="00EE1231">
      <w:pPr>
        <w:widowControl/>
        <w:autoSpaceDE w:val="0"/>
        <w:autoSpaceDN w:val="0"/>
        <w:adjustRightInd w:val="0"/>
        <w:ind w:left="426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524375" cy="409575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E4" w:rsidRDefault="008E7B6D" w:rsidP="00F367EC">
      <w:pPr>
        <w:widowControl/>
        <w:autoSpaceDE w:val="0"/>
        <w:autoSpaceDN w:val="0"/>
        <w:adjustRightInd w:val="0"/>
        <w:spacing w:before="120" w:after="120"/>
        <w:ind w:left="284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 w:rsidRPr="008E7B6D"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 wp14:anchorId="7D93E3BB" wp14:editId="33104ACB">
            <wp:extent cx="5379190" cy="3896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99632" cy="3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8D6" w:rsidRPr="001907A8" w:rsidRDefault="001418D6" w:rsidP="00F367E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После подготовки данных перейдем к построению модели</w:t>
      </w:r>
      <w:r w:rsidR="006F3C99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и проверим ее на обучающем и проверочном наборах</w:t>
      </w:r>
      <w:r w:rsidR="00F367EC" w:rsidRPr="00F367EC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A01417" w:rsidRPr="00A01417" w:rsidRDefault="00A01417" w:rsidP="00F367E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686300" cy="2085975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417" w:rsidRDefault="003B11C9" w:rsidP="00F367E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1781175" cy="419100"/>
            <wp:effectExtent l="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1C9" w:rsidRPr="00A01417" w:rsidRDefault="003B11C9" w:rsidP="00F367EC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4229100" cy="7620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E4" w:rsidRDefault="003B11C9" w:rsidP="006F3C99">
      <w:pPr>
        <w:widowControl/>
        <w:autoSpaceDE w:val="0"/>
        <w:autoSpaceDN w:val="0"/>
        <w:adjustRightInd w:val="0"/>
        <w:spacing w:before="120" w:after="120"/>
        <w:ind w:left="567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noProof/>
          <w:color w:val="050505"/>
          <w:sz w:val="28"/>
          <w:szCs w:val="28"/>
          <w:lang w:val="ru-RU" w:eastAsia="ru-RU"/>
        </w:rPr>
        <w:drawing>
          <wp:inline distT="0" distB="0" distL="0" distR="0">
            <wp:extent cx="2428875" cy="742950"/>
            <wp:effectExtent l="0" t="0" r="952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1C9" w:rsidRDefault="003B11C9" w:rsidP="008E7B6D">
      <w:pPr>
        <w:widowControl/>
        <w:ind w:firstLine="709"/>
        <w:rPr>
          <w:rFonts w:ascii="Times New Roman" w:eastAsia="HiddenHorzOCR" w:hAnsi="Times New Roman"/>
          <w:color w:val="050505"/>
          <w:sz w:val="28"/>
          <w:szCs w:val="28"/>
          <w:lang w:eastAsia="ru-RU"/>
        </w:rPr>
      </w:pPr>
    </w:p>
    <w:p w:rsidR="007E3456" w:rsidRPr="008E7B6D" w:rsidRDefault="008E7B6D" w:rsidP="008E7B6D">
      <w:pPr>
        <w:widowControl/>
        <w:ind w:firstLine="709"/>
        <w:rPr>
          <w:rFonts w:ascii="Times New Roman" w:eastAsia="HiddenHorzOCR" w:hAnsi="Times New Roman"/>
          <w:b/>
          <w:color w:val="050505"/>
          <w:sz w:val="28"/>
          <w:szCs w:val="28"/>
          <w:lang w:val="ru-RU" w:eastAsia="ru-RU"/>
        </w:rPr>
      </w:pP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По результатам модели видно, что ошибок в прогнозе нет.</w:t>
      </w:r>
    </w:p>
    <w:p w:rsidR="00D7636F" w:rsidRDefault="00D7636F">
      <w:pPr>
        <w:widowControl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br w:type="page"/>
      </w:r>
    </w:p>
    <w:p w:rsidR="00D7636F" w:rsidRPr="00A14128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222222"/>
          <w:sz w:val="28"/>
          <w:szCs w:val="28"/>
        </w:rPr>
      </w:pPr>
      <w:bookmarkStart w:id="4" w:name="class_3"/>
      <w:bookmarkEnd w:id="4"/>
      <w:r w:rsidRPr="00D7636F">
        <w:rPr>
          <w:b/>
          <w:color w:val="222222"/>
          <w:sz w:val="28"/>
          <w:szCs w:val="28"/>
        </w:rPr>
        <w:lastRenderedPageBreak/>
        <w:t xml:space="preserve">3. </w:t>
      </w:r>
      <w:r w:rsidRPr="00A14128">
        <w:rPr>
          <w:b/>
          <w:color w:val="222222"/>
          <w:sz w:val="28"/>
          <w:szCs w:val="28"/>
        </w:rPr>
        <w:t>Логические методы классификации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D7636F" w:rsidRPr="00E4321E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Р</w:t>
      </w:r>
      <w:r w:rsidRPr="00E4321E">
        <w:rPr>
          <w:color w:val="111111"/>
          <w:sz w:val="28"/>
          <w:szCs w:val="28"/>
        </w:rPr>
        <w:t xml:space="preserve">ассмотрим один из популярных </w:t>
      </w:r>
      <w:r>
        <w:rPr>
          <w:color w:val="111111"/>
          <w:sz w:val="28"/>
          <w:szCs w:val="28"/>
        </w:rPr>
        <w:t xml:space="preserve">логических </w:t>
      </w:r>
      <w:r w:rsidRPr="00E4321E">
        <w:rPr>
          <w:color w:val="111111"/>
          <w:sz w:val="28"/>
          <w:szCs w:val="28"/>
        </w:rPr>
        <w:t xml:space="preserve">методов решения задачи классификации – дерева принятия решений. Из самого названия метода следует, что для разделения данных </w:t>
      </w:r>
      <w:r>
        <w:rPr>
          <w:color w:val="111111"/>
          <w:sz w:val="28"/>
          <w:szCs w:val="28"/>
        </w:rPr>
        <w:t xml:space="preserve">на классы </w:t>
      </w:r>
      <w:r w:rsidRPr="00E4321E">
        <w:rPr>
          <w:color w:val="111111"/>
          <w:sz w:val="28"/>
          <w:szCs w:val="28"/>
        </w:rPr>
        <w:t>(</w:t>
      </w:r>
      <w:r>
        <w:rPr>
          <w:color w:val="111111"/>
          <w:sz w:val="28"/>
          <w:szCs w:val="28"/>
        </w:rPr>
        <w:t xml:space="preserve">точнее </w:t>
      </w:r>
      <w:r w:rsidRPr="00E4321E">
        <w:rPr>
          <w:color w:val="111111"/>
          <w:sz w:val="28"/>
          <w:szCs w:val="28"/>
        </w:rPr>
        <w:t>стоящих за ними объектов) используется последовательность вопросов. Деревья решений и само принятие решений используются в повседневной жизни в самых разных областях человеческой деятельности.</w:t>
      </w:r>
      <w:r w:rsidRPr="00E4321E">
        <w:rPr>
          <w:rFonts w:ascii="Arial" w:hAnsi="Arial" w:cs="Arial"/>
          <w:color w:val="111111"/>
          <w:sz w:val="27"/>
          <w:szCs w:val="27"/>
        </w:rPr>
        <w:t xml:space="preserve"> </w:t>
      </w:r>
      <w:r w:rsidRPr="00E4321E">
        <w:rPr>
          <w:color w:val="111111"/>
          <w:sz w:val="28"/>
          <w:szCs w:val="28"/>
        </w:rPr>
        <w:t xml:space="preserve">В качестве простого примера можно привести дерево принятия решения для определения вида </w:t>
      </w:r>
      <w:r>
        <w:rPr>
          <w:color w:val="111111"/>
          <w:sz w:val="28"/>
          <w:szCs w:val="28"/>
        </w:rPr>
        <w:t>занятий человека</w:t>
      </w:r>
      <w:r w:rsidRPr="00E4321E">
        <w:rPr>
          <w:color w:val="111111"/>
          <w:sz w:val="28"/>
          <w:szCs w:val="28"/>
        </w:rPr>
        <w:t xml:space="preserve"> в отдельно взятый день, представленный на рис.</w:t>
      </w:r>
      <w:r>
        <w:rPr>
          <w:color w:val="111111"/>
          <w:sz w:val="28"/>
          <w:szCs w:val="28"/>
        </w:rPr>
        <w:t>8</w:t>
      </w:r>
      <w:r w:rsidRPr="00E4321E">
        <w:rPr>
          <w:color w:val="111111"/>
          <w:sz w:val="28"/>
          <w:szCs w:val="28"/>
        </w:rPr>
        <w:t xml:space="preserve"> [1].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 wp14:anchorId="6BB048C5" wp14:editId="64E4A0A8">
            <wp:extent cx="5165201" cy="286256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01" cy="2862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6F" w:rsidRPr="00E4321E" w:rsidRDefault="00D7636F" w:rsidP="00D7636F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111111"/>
        </w:rPr>
      </w:pPr>
      <w:r w:rsidRPr="00E4321E">
        <w:rPr>
          <w:b/>
          <w:i/>
          <w:color w:val="111111"/>
        </w:rPr>
        <w:t>Рис.</w:t>
      </w:r>
      <w:r>
        <w:rPr>
          <w:b/>
          <w:i/>
          <w:color w:val="111111"/>
        </w:rPr>
        <w:t>8</w:t>
      </w:r>
      <w:r w:rsidRPr="00E4321E">
        <w:rPr>
          <w:b/>
          <w:i/>
          <w:color w:val="111111"/>
        </w:rPr>
        <w:t xml:space="preserve"> Пример дерева принятия решений</w:t>
      </w:r>
    </w:p>
    <w:p w:rsidR="00D7636F" w:rsidRPr="00A14128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D7636F" w:rsidRPr="00742D10" w:rsidRDefault="00D7636F" w:rsidP="00D7636F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/>
        </w:rPr>
      </w:pP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Базируясь на признаках в обучающем наборе, модель на основе дерева принятия решений обучается последовательности вопросов, чтобы выводить метки классов для образцов. Хотя на рис. 1 иллюстрируется концепция дерева принятия решений, основанного на категориальных переменных, та же самая концепция применима и в случае, когда признаки представляют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собой вещественные числа, как в наборе данных </w:t>
      </w:r>
      <w:r>
        <w:rPr>
          <w:rFonts w:ascii="Times New Roman" w:eastAsia="HiddenHorzOCR" w:hAnsi="Times New Roman"/>
          <w:color w:val="050505"/>
          <w:sz w:val="28"/>
          <w:szCs w:val="28"/>
          <w:lang w:eastAsia="ru-RU"/>
        </w:rPr>
        <w:t>I</w:t>
      </w:r>
      <w:proofErr w:type="spellStart"/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ris</w:t>
      </w:r>
      <w:proofErr w:type="spellEnd"/>
      <w:r w:rsidRPr="00742D10">
        <w:rPr>
          <w:rFonts w:ascii="Times New Roman" w:eastAsia="HiddenHorzOCR" w:hAnsi="Times New Roman"/>
          <w:color w:val="323232"/>
          <w:sz w:val="28"/>
          <w:szCs w:val="28"/>
          <w:lang w:val="ru-RU" w:eastAsia="ru-RU"/>
        </w:rPr>
        <w:t xml:space="preserve">. </w:t>
      </w: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Например, мо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жно </w:t>
      </w: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определить отсекающее значение по оси признака "ширина чашелистика"</w:t>
      </w:r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</w:t>
      </w: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и задать </w:t>
      </w:r>
      <w:proofErr w:type="gramStart"/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вопрос</w:t>
      </w:r>
      <w:proofErr w:type="gram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 сформулированный в числовом формате</w:t>
      </w:r>
      <w:r w:rsidRPr="00742D10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: ширина чашелистика 2: 2.8 см?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При и</w:t>
      </w:r>
      <w:r w:rsidRPr="009C7DCA">
        <w:rPr>
          <w:rFonts w:hint="eastAsia"/>
          <w:color w:val="111111"/>
          <w:sz w:val="28"/>
          <w:szCs w:val="28"/>
        </w:rPr>
        <w:t>спольз</w:t>
      </w:r>
      <w:r>
        <w:rPr>
          <w:color w:val="111111"/>
          <w:sz w:val="28"/>
          <w:szCs w:val="28"/>
        </w:rPr>
        <w:t>овании</w:t>
      </w:r>
      <w:r w:rsidRPr="009C7DC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метода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выбора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решения</w:t>
      </w:r>
      <w:r w:rsidRPr="009C7DC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движение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начина</w:t>
      </w:r>
      <w:r>
        <w:rPr>
          <w:color w:val="111111"/>
          <w:sz w:val="28"/>
          <w:szCs w:val="28"/>
        </w:rPr>
        <w:t>ют</w:t>
      </w:r>
      <w:r w:rsidRPr="009C7DC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с</w:t>
      </w:r>
      <w:r w:rsidRPr="009C7DCA">
        <w:rPr>
          <w:color w:val="111111"/>
          <w:sz w:val="28"/>
          <w:szCs w:val="28"/>
        </w:rPr>
        <w:t xml:space="preserve"> </w:t>
      </w:r>
      <w:r>
        <w:rPr>
          <w:rFonts w:hint="eastAsia"/>
          <w:color w:val="111111"/>
          <w:sz w:val="28"/>
          <w:szCs w:val="28"/>
        </w:rPr>
        <w:t>корн</w:t>
      </w:r>
      <w:r>
        <w:rPr>
          <w:color w:val="111111"/>
          <w:sz w:val="28"/>
          <w:szCs w:val="28"/>
        </w:rPr>
        <w:t>я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дерева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и</w:t>
      </w:r>
      <w:r w:rsidRPr="009C7DC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на каждом шаге данные </w:t>
      </w:r>
      <w:r w:rsidRPr="009C7DCA">
        <w:rPr>
          <w:rFonts w:hint="eastAsia"/>
          <w:color w:val="111111"/>
          <w:sz w:val="28"/>
          <w:szCs w:val="28"/>
        </w:rPr>
        <w:t>ра</w:t>
      </w:r>
      <w:r>
        <w:rPr>
          <w:color w:val="111111"/>
          <w:sz w:val="28"/>
          <w:szCs w:val="28"/>
        </w:rPr>
        <w:t xml:space="preserve">збивают </w:t>
      </w:r>
      <w:r w:rsidRPr="009C7DCA">
        <w:rPr>
          <w:rFonts w:hint="eastAsia"/>
          <w:color w:val="111111"/>
          <w:sz w:val="28"/>
          <w:szCs w:val="28"/>
        </w:rPr>
        <w:t>по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признаку</w:t>
      </w:r>
      <w:r w:rsidRPr="009C7DCA">
        <w:rPr>
          <w:color w:val="111111"/>
          <w:sz w:val="28"/>
          <w:szCs w:val="28"/>
        </w:rPr>
        <w:t xml:space="preserve">, </w:t>
      </w:r>
      <w:r w:rsidRPr="009C7DCA">
        <w:rPr>
          <w:rFonts w:hint="eastAsia"/>
          <w:color w:val="111111"/>
          <w:sz w:val="28"/>
          <w:szCs w:val="28"/>
        </w:rPr>
        <w:t>который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ведет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к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самому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большому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приросту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информации</w:t>
      </w:r>
      <w:r>
        <w:rPr>
          <w:color w:val="111111"/>
          <w:sz w:val="28"/>
          <w:szCs w:val="28"/>
        </w:rPr>
        <w:t>.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Да</w:t>
      </w:r>
      <w:r>
        <w:rPr>
          <w:color w:val="111111"/>
          <w:sz w:val="28"/>
          <w:szCs w:val="28"/>
        </w:rPr>
        <w:t xml:space="preserve">нная процедура продолжается, пока мы не дойдем до класса объектов. </w:t>
      </w:r>
      <w:r w:rsidRPr="009C7DCA">
        <w:rPr>
          <w:rFonts w:hint="eastAsia"/>
          <w:color w:val="111111"/>
          <w:sz w:val="28"/>
          <w:szCs w:val="28"/>
        </w:rPr>
        <w:t>На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практике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может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образоваться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очень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глубокое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дерево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со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многими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узлам</w:t>
      </w:r>
      <w:r>
        <w:rPr>
          <w:color w:val="111111"/>
          <w:sz w:val="28"/>
          <w:szCs w:val="28"/>
        </w:rPr>
        <w:t>и</w:t>
      </w:r>
      <w:r w:rsidRPr="009C7DCA">
        <w:rPr>
          <w:color w:val="111111"/>
          <w:sz w:val="28"/>
          <w:szCs w:val="28"/>
        </w:rPr>
        <w:t xml:space="preserve">, </w:t>
      </w:r>
      <w:r w:rsidRPr="009C7DCA">
        <w:rPr>
          <w:rFonts w:hint="eastAsia"/>
          <w:color w:val="111111"/>
          <w:sz w:val="28"/>
          <w:szCs w:val="28"/>
        </w:rPr>
        <w:t>что</w:t>
      </w:r>
      <w:r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легко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может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привести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к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переобучению</w:t>
      </w:r>
      <w:r w:rsidRPr="009C7DCA">
        <w:rPr>
          <w:color w:val="111111"/>
          <w:sz w:val="28"/>
          <w:szCs w:val="28"/>
        </w:rPr>
        <w:t xml:space="preserve">. </w:t>
      </w:r>
      <w:r w:rsidRPr="009C7DCA">
        <w:rPr>
          <w:rFonts w:hint="eastAsia"/>
          <w:color w:val="111111"/>
          <w:sz w:val="28"/>
          <w:szCs w:val="28"/>
        </w:rPr>
        <w:t>В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силу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этого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дерево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обычно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подрезается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путем</w:t>
      </w:r>
      <w:r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установления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предела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для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его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максимальной</w:t>
      </w:r>
      <w:r w:rsidRPr="009C7DCA">
        <w:rPr>
          <w:color w:val="111111"/>
          <w:sz w:val="28"/>
          <w:szCs w:val="28"/>
        </w:rPr>
        <w:t xml:space="preserve"> </w:t>
      </w:r>
      <w:r w:rsidRPr="009C7DCA">
        <w:rPr>
          <w:rFonts w:hint="eastAsia"/>
          <w:color w:val="111111"/>
          <w:sz w:val="28"/>
          <w:szCs w:val="28"/>
        </w:rPr>
        <w:t>глубины</w:t>
      </w:r>
      <w:r w:rsidRPr="009C7DCA">
        <w:rPr>
          <w:color w:val="111111"/>
          <w:sz w:val="28"/>
          <w:szCs w:val="28"/>
        </w:rPr>
        <w:t>.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9C7DCA">
        <w:rPr>
          <w:color w:val="111111"/>
          <w:sz w:val="28"/>
          <w:szCs w:val="28"/>
        </w:rPr>
        <w:t>Дерево решений представляет набор логических правил вида</w:t>
      </w:r>
      <w:r>
        <w:rPr>
          <w:color w:val="111111"/>
          <w:sz w:val="28"/>
          <w:szCs w:val="28"/>
        </w:rPr>
        <w:t>:</w:t>
      </w:r>
      <w:r w:rsidRPr="009C7DCA">
        <w:rPr>
          <w:color w:val="111111"/>
          <w:sz w:val="28"/>
          <w:szCs w:val="28"/>
        </w:rPr>
        <w:t xml:space="preserve"> «значение признака соответствует, больше либо меньше некоторого значения", которые объединяются в иерархическую древовидную структуру. </w:t>
      </w:r>
      <w:r w:rsidRPr="009C7DCA">
        <w:rPr>
          <w:color w:val="111111"/>
          <w:sz w:val="28"/>
          <w:szCs w:val="28"/>
        </w:rPr>
        <w:lastRenderedPageBreak/>
        <w:t>Преимуществом деревьев решений является их легкая интерпретируемость и понятность человеку.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274A48">
        <w:rPr>
          <w:rFonts w:hint="eastAsia"/>
          <w:color w:val="111111"/>
          <w:sz w:val="28"/>
          <w:szCs w:val="28"/>
        </w:rPr>
        <w:t>Для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того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чтобы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ра</w:t>
      </w:r>
      <w:r>
        <w:rPr>
          <w:color w:val="111111"/>
          <w:sz w:val="28"/>
          <w:szCs w:val="28"/>
        </w:rPr>
        <w:t>зделить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узлы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в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самых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информативных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признаках</w:t>
      </w:r>
      <w:r w:rsidRPr="00274A48">
        <w:rPr>
          <w:color w:val="111111"/>
          <w:sz w:val="28"/>
          <w:szCs w:val="28"/>
        </w:rPr>
        <w:t xml:space="preserve">, </w:t>
      </w:r>
      <w:r w:rsidRPr="00274A48">
        <w:rPr>
          <w:rFonts w:hint="eastAsia"/>
          <w:color w:val="111111"/>
          <w:sz w:val="28"/>
          <w:szCs w:val="28"/>
        </w:rPr>
        <w:t>нужно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определить</w:t>
      </w:r>
      <w:r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целевую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функцию</w:t>
      </w:r>
      <w:r>
        <w:rPr>
          <w:color w:val="111111"/>
          <w:sz w:val="28"/>
          <w:szCs w:val="28"/>
        </w:rPr>
        <w:t xml:space="preserve">. Целевую функцию надо оптимизировать в результате обучения. В задаче дерева принятия решений целевой функцией будет </w:t>
      </w:r>
      <w:r w:rsidRPr="00274A48">
        <w:rPr>
          <w:rFonts w:hint="eastAsia"/>
          <w:color w:val="111111"/>
          <w:sz w:val="28"/>
          <w:szCs w:val="28"/>
        </w:rPr>
        <w:t>прирост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информации</w:t>
      </w:r>
      <w:r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при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каждом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ра</w:t>
      </w:r>
      <w:r>
        <w:rPr>
          <w:color w:val="111111"/>
          <w:sz w:val="28"/>
          <w:szCs w:val="28"/>
        </w:rPr>
        <w:t xml:space="preserve">зделении объектов и ее надо </w:t>
      </w:r>
      <w:r w:rsidRPr="00274A48">
        <w:rPr>
          <w:rFonts w:hint="eastAsia"/>
          <w:color w:val="111111"/>
          <w:sz w:val="28"/>
          <w:szCs w:val="28"/>
        </w:rPr>
        <w:t>максимизи</w:t>
      </w:r>
      <w:r>
        <w:rPr>
          <w:color w:val="111111"/>
          <w:sz w:val="28"/>
          <w:szCs w:val="28"/>
        </w:rPr>
        <w:t>ровать. В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деревьях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решений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обычно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используются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три</w:t>
      </w:r>
      <w:r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критерия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ра</w:t>
      </w:r>
      <w:r>
        <w:rPr>
          <w:color w:val="111111"/>
          <w:sz w:val="28"/>
          <w:szCs w:val="28"/>
        </w:rPr>
        <w:t>зделения: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мера</w:t>
      </w:r>
      <w:r w:rsidRPr="00274A48">
        <w:rPr>
          <w:color w:val="111111"/>
          <w:sz w:val="28"/>
          <w:szCs w:val="28"/>
        </w:rPr>
        <w:t xml:space="preserve"> </w:t>
      </w:r>
      <w:r w:rsidRPr="00274A48">
        <w:rPr>
          <w:rFonts w:hint="eastAsia"/>
          <w:color w:val="111111"/>
          <w:sz w:val="28"/>
          <w:szCs w:val="28"/>
        </w:rPr>
        <w:t>неоднородности</w:t>
      </w:r>
      <w:r w:rsidRPr="00274A48">
        <w:rPr>
          <w:color w:val="111111"/>
          <w:sz w:val="28"/>
          <w:szCs w:val="28"/>
        </w:rPr>
        <w:t xml:space="preserve"> </w:t>
      </w:r>
      <w:r>
        <w:rPr>
          <w:rFonts w:hint="eastAsia"/>
          <w:color w:val="111111"/>
          <w:sz w:val="28"/>
          <w:szCs w:val="28"/>
        </w:rPr>
        <w:t>Джин</w:t>
      </w:r>
      <w:r>
        <w:rPr>
          <w:color w:val="111111"/>
          <w:sz w:val="28"/>
          <w:szCs w:val="28"/>
        </w:rPr>
        <w:t xml:space="preserve">и, </w:t>
      </w:r>
      <w:r w:rsidRPr="00D87176">
        <w:rPr>
          <w:color w:val="111111"/>
          <w:sz w:val="28"/>
          <w:szCs w:val="28"/>
        </w:rPr>
        <w:t xml:space="preserve"> </w:t>
      </w:r>
      <w:r w:rsidRPr="00D87176">
        <w:rPr>
          <w:rFonts w:hint="eastAsia"/>
          <w:color w:val="111111"/>
          <w:sz w:val="28"/>
          <w:szCs w:val="28"/>
        </w:rPr>
        <w:t>энтропия</w:t>
      </w:r>
      <w:r w:rsidRPr="00D87176">
        <w:rPr>
          <w:color w:val="111111"/>
          <w:sz w:val="28"/>
          <w:szCs w:val="28"/>
        </w:rPr>
        <w:t xml:space="preserve"> </w:t>
      </w:r>
      <w:r w:rsidRPr="00D87176">
        <w:rPr>
          <w:rFonts w:hint="eastAsia"/>
          <w:color w:val="111111"/>
          <w:sz w:val="28"/>
          <w:szCs w:val="28"/>
        </w:rPr>
        <w:t>и</w:t>
      </w:r>
      <w:r w:rsidRPr="00D87176">
        <w:rPr>
          <w:color w:val="111111"/>
          <w:sz w:val="28"/>
          <w:szCs w:val="28"/>
        </w:rPr>
        <w:t xml:space="preserve"> </w:t>
      </w:r>
      <w:r w:rsidRPr="00D87176">
        <w:rPr>
          <w:rFonts w:hint="eastAsia"/>
          <w:color w:val="111111"/>
          <w:sz w:val="28"/>
          <w:szCs w:val="28"/>
        </w:rPr>
        <w:t>ошибка</w:t>
      </w:r>
      <w:r w:rsidRPr="00D87176">
        <w:rPr>
          <w:color w:val="111111"/>
          <w:sz w:val="28"/>
          <w:szCs w:val="28"/>
        </w:rPr>
        <w:t xml:space="preserve"> </w:t>
      </w:r>
      <w:r w:rsidRPr="00D87176">
        <w:rPr>
          <w:rFonts w:hint="eastAsia"/>
          <w:color w:val="111111"/>
          <w:sz w:val="28"/>
          <w:szCs w:val="28"/>
        </w:rPr>
        <w:t>классификаци</w:t>
      </w:r>
      <w:r w:rsidRPr="00D87176">
        <w:rPr>
          <w:color w:val="111111"/>
          <w:sz w:val="28"/>
          <w:szCs w:val="28"/>
        </w:rPr>
        <w:t>и.</w:t>
      </w:r>
      <w:r>
        <w:rPr>
          <w:color w:val="111111"/>
          <w:sz w:val="28"/>
          <w:szCs w:val="28"/>
        </w:rPr>
        <w:t xml:space="preserve"> Все критерии при построении целевой функции используют меру доли объектов, которые принадлежат каждому классу в узле разделения. </w:t>
      </w:r>
      <w:r w:rsidRPr="00D87176">
        <w:rPr>
          <w:color w:val="111111"/>
          <w:sz w:val="28"/>
          <w:szCs w:val="28"/>
        </w:rPr>
        <w:t>На практике ошибка классификации почти не используется, а неоднородность Джини и энтропия работают почти одинаково.</w:t>
      </w:r>
    </w:p>
    <w:p w:rsidR="00D7636F" w:rsidRDefault="00D7636F" w:rsidP="00D7636F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sz w:val="28"/>
          <w:szCs w:val="28"/>
          <w:lang w:val="ru-RU" w:eastAsia="ru-RU"/>
        </w:rPr>
      </w:pPr>
      <w:r w:rsidRPr="00742D10">
        <w:rPr>
          <w:rFonts w:ascii="Times New Roman" w:eastAsia="HiddenHorzOCR" w:hAnsi="Times New Roman"/>
          <w:sz w:val="28"/>
          <w:szCs w:val="28"/>
          <w:lang w:val="ru-RU" w:eastAsia="ru-RU"/>
        </w:rPr>
        <w:t xml:space="preserve">Критерий </w:t>
      </w:r>
      <w:r>
        <w:rPr>
          <w:rFonts w:ascii="Times New Roman" w:eastAsia="HiddenHorzOCR" w:hAnsi="Times New Roman"/>
          <w:sz w:val="28"/>
          <w:szCs w:val="28"/>
          <w:lang w:val="ru-RU" w:eastAsia="ru-RU"/>
        </w:rPr>
        <w:t xml:space="preserve">Джини </w:t>
      </w:r>
      <w:r w:rsidRPr="00742D10">
        <w:rPr>
          <w:rFonts w:ascii="Times New Roman" w:eastAsia="HiddenHorzOCR" w:hAnsi="Times New Roman"/>
          <w:sz w:val="28"/>
          <w:szCs w:val="28"/>
          <w:lang w:val="ru-RU" w:eastAsia="ru-RU"/>
        </w:rPr>
        <w:t>минимизи</w:t>
      </w:r>
      <w:r>
        <w:rPr>
          <w:rFonts w:ascii="Times New Roman" w:eastAsia="HiddenHorzOCR" w:hAnsi="Times New Roman"/>
          <w:sz w:val="28"/>
          <w:szCs w:val="28"/>
          <w:lang w:val="ru-RU" w:eastAsia="ru-RU"/>
        </w:rPr>
        <w:t xml:space="preserve">рует </w:t>
      </w:r>
      <w:r w:rsidRPr="00742D10">
        <w:rPr>
          <w:rFonts w:ascii="Times New Roman" w:eastAsia="HiddenHorzOCR" w:hAnsi="Times New Roman"/>
          <w:sz w:val="28"/>
          <w:szCs w:val="28"/>
          <w:lang w:val="ru-RU" w:eastAsia="ru-RU"/>
        </w:rPr>
        <w:t>вероятности неправильной классификации:</w:t>
      </w:r>
    </w:p>
    <w:p w:rsidR="00D7636F" w:rsidRPr="00D10161" w:rsidRDefault="00337C2A" w:rsidP="00D7636F">
      <w:pPr>
        <w:widowControl/>
        <w:autoSpaceDE w:val="0"/>
        <w:autoSpaceDN w:val="0"/>
        <w:adjustRightInd w:val="0"/>
        <w:rPr>
          <w:rFonts w:ascii="Times New Roman" w:eastAsia="HiddenHorzOCR" w:hAnsi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HiddenHorzOCR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I</m:t>
              </m:r>
            </m:e>
            <m:sub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G</m:t>
              </m:r>
            </m:sub>
          </m:sSub>
          <m:r>
            <w:rPr>
              <w:rFonts w:ascii="Cambria Math" w:eastAsia="HiddenHorzOCR" w:hAnsi="Cambria Math"/>
              <w:sz w:val="28"/>
              <w:szCs w:val="28"/>
              <w:lang w:eastAsia="ru-RU"/>
            </w:rPr>
            <m:t>(t)=</m:t>
          </m:r>
          <m:nary>
            <m:naryPr>
              <m:chr m:val="∑"/>
              <m:limLoc m:val="undOvr"/>
              <m:ctrlPr>
                <w:rPr>
                  <w:rFonts w:ascii="Cambria Math" w:eastAsia="HiddenHorzOCR" w:hAnsi="Cambria Math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c</m:t>
              </m:r>
            </m:sup>
            <m:e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p(i|t)(1-</m:t>
              </m:r>
            </m:e>
          </m:nary>
          <m:r>
            <w:rPr>
              <w:rFonts w:ascii="Cambria Math" w:eastAsia="HiddenHorzOCR" w:hAnsi="Cambria Math"/>
              <w:sz w:val="28"/>
              <w:szCs w:val="28"/>
              <w:lang w:eastAsia="ru-RU"/>
            </w:rPr>
            <m:t>p(i|t))=1-</m:t>
          </m:r>
          <m:nary>
            <m:naryPr>
              <m:chr m:val="∑"/>
              <m:limLoc m:val="undOvr"/>
              <m:ctrlPr>
                <w:rPr>
                  <w:rFonts w:ascii="Cambria Math" w:eastAsia="HiddenHorzOCR" w:hAnsi="Cambria Math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HiddenHorzOCR" w:hAnsi="Cambria Math"/>
                  <w:sz w:val="28"/>
                  <w:szCs w:val="28"/>
                  <w:lang w:eastAsia="ru-RU"/>
                </w:rPr>
                <m:t>c</m:t>
              </m:r>
            </m:sup>
            <m:e>
              <m:sSup>
                <m:sSupPr>
                  <m:ctrlPr>
                    <w:rPr>
                      <w:rFonts w:ascii="Cambria Math" w:eastAsia="HiddenHorzOCR" w:hAnsi="Cambria Math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HiddenHorzOCR" w:hAnsi="Cambria Math"/>
                      <w:sz w:val="28"/>
                      <w:szCs w:val="28"/>
                      <w:lang w:eastAsia="ru-RU"/>
                    </w:rPr>
                    <m:t>p(i|t)</m:t>
                  </m:r>
                </m:e>
                <m:sup>
                  <m:r>
                    <w:rPr>
                      <w:rFonts w:ascii="Cambria Math" w:eastAsia="HiddenHorzOCR" w:hAnsi="Cambria Math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</m:oMath>
      </m:oMathPara>
    </w:p>
    <w:p w:rsidR="00D7636F" w:rsidRPr="00D215E3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color w:val="111111"/>
          <w:sz w:val="28"/>
          <w:szCs w:val="28"/>
        </w:rPr>
        <w:t>где</w:t>
      </w:r>
      <w:proofErr w:type="gramStart"/>
      <w:r>
        <w:rPr>
          <w:color w:val="111111"/>
          <w:sz w:val="28"/>
          <w:szCs w:val="28"/>
        </w:rPr>
        <w:t xml:space="preserve"> </w:t>
      </w:r>
      <m:oMath>
        <m:r>
          <w:rPr>
            <w:rFonts w:ascii="Cambria Math" w:eastAsia="HiddenHorzOCR" w:hAnsi="Cambria Math" w:cs="Courier New"/>
            <w:sz w:val="28"/>
            <w:szCs w:val="28"/>
          </w:rPr>
          <m:t>p(i|t)</m:t>
        </m:r>
      </m:oMath>
      <w:r>
        <w:rPr>
          <w:sz w:val="28"/>
          <w:szCs w:val="28"/>
        </w:rPr>
        <w:t xml:space="preserve"> – </w:t>
      </w:r>
      <w:proofErr w:type="gramEnd"/>
      <w:r>
        <w:rPr>
          <w:sz w:val="28"/>
          <w:szCs w:val="28"/>
        </w:rPr>
        <w:t xml:space="preserve">доля образцов, которые принадлежат классу </w:t>
      </w:r>
      <w:proofErr w:type="spellStart"/>
      <w:r w:rsidRPr="006C2E82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D101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узла </w:t>
      </w:r>
      <w:r w:rsidRPr="006C2E82">
        <w:rPr>
          <w:rFonts w:ascii="Courier New" w:hAnsi="Courier New" w:cs="Courier New"/>
          <w:sz w:val="28"/>
          <w:szCs w:val="28"/>
          <w:lang w:val="en-US"/>
        </w:rPr>
        <w:t>t</w:t>
      </w:r>
    </w:p>
    <w:p w:rsidR="00D7636F" w:rsidRPr="00D10161" w:rsidRDefault="00D7636F" w:rsidP="00D7636F">
      <w:pPr>
        <w:pStyle w:val="a8"/>
        <w:shd w:val="clear" w:color="auto" w:fill="FFFFFF"/>
        <w:spacing w:before="0" w:beforeAutospacing="0" w:after="0" w:afterAutospacing="0"/>
        <w:ind w:left="1276" w:hanging="567"/>
        <w:jc w:val="both"/>
        <w:rPr>
          <w:color w:val="111111"/>
          <w:sz w:val="28"/>
          <w:szCs w:val="28"/>
        </w:rPr>
      </w:pPr>
      <w:r w:rsidRPr="006C2E82">
        <w:rPr>
          <w:rFonts w:ascii="Courier New" w:hAnsi="Courier New" w:cs="Courier New"/>
          <w:sz w:val="28"/>
          <w:szCs w:val="28"/>
          <w:lang w:val="en-US"/>
        </w:rPr>
        <w:t>c</w:t>
      </w:r>
      <w:r w:rsidRPr="006C2E82">
        <w:rPr>
          <w:sz w:val="28"/>
          <w:szCs w:val="28"/>
        </w:rPr>
        <w:t xml:space="preserve"> – </w:t>
      </w:r>
      <w:proofErr w:type="gramStart"/>
      <w:r>
        <w:rPr>
          <w:sz w:val="28"/>
          <w:szCs w:val="28"/>
        </w:rPr>
        <w:t>количество</w:t>
      </w:r>
      <w:proofErr w:type="gramEnd"/>
      <w:r>
        <w:rPr>
          <w:sz w:val="28"/>
          <w:szCs w:val="28"/>
        </w:rPr>
        <w:t xml:space="preserve"> узлов, к которым ведет путь от узла </w:t>
      </w:r>
      <w:r w:rsidRPr="006C2E82">
        <w:rPr>
          <w:rFonts w:ascii="Courier New" w:hAnsi="Courier New" w:cs="Courier New"/>
          <w:sz w:val="28"/>
          <w:szCs w:val="28"/>
          <w:lang w:val="en-US"/>
        </w:rPr>
        <w:t>t</w:t>
      </w:r>
      <w:r w:rsidRPr="006C2E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точке разделения. Для двоичных классов </w:t>
      </w:r>
      <w:r w:rsidRPr="006C2E82">
        <w:rPr>
          <w:rFonts w:ascii="Courier New" w:hAnsi="Courier New" w:cs="Courier New"/>
          <w:sz w:val="28"/>
          <w:szCs w:val="28"/>
        </w:rPr>
        <w:t>с=2</w:t>
      </w:r>
      <w:r>
        <w:rPr>
          <w:sz w:val="28"/>
          <w:szCs w:val="28"/>
        </w:rPr>
        <w:t>.</w:t>
      </w:r>
    </w:p>
    <w:p w:rsidR="00D7636F" w:rsidRPr="00304819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304819">
        <w:rPr>
          <w:color w:val="111111"/>
          <w:sz w:val="28"/>
          <w:szCs w:val="28"/>
        </w:rPr>
        <w:t xml:space="preserve">Рассмотрим пример применения дерева решений для искусственно полученных данных. Создадим 2 класса объектов, которые получим </w:t>
      </w:r>
      <w:r>
        <w:rPr>
          <w:color w:val="111111"/>
          <w:sz w:val="28"/>
          <w:szCs w:val="28"/>
        </w:rPr>
        <w:t>путем</w:t>
      </w:r>
      <w:r w:rsidRPr="00304819">
        <w:rPr>
          <w:color w:val="111111"/>
          <w:sz w:val="28"/>
          <w:szCs w:val="28"/>
        </w:rPr>
        <w:t xml:space="preserve"> генер</w:t>
      </w:r>
      <w:r>
        <w:rPr>
          <w:color w:val="111111"/>
          <w:sz w:val="28"/>
          <w:szCs w:val="28"/>
        </w:rPr>
        <w:t>ации чисел</w:t>
      </w:r>
      <w:r w:rsidRPr="00304819">
        <w:rPr>
          <w:color w:val="111111"/>
          <w:sz w:val="28"/>
          <w:szCs w:val="28"/>
        </w:rPr>
        <w:t xml:space="preserve"> из двух нормальных распределений с разными средними</w:t>
      </w:r>
      <w:r>
        <w:rPr>
          <w:color w:val="111111"/>
          <w:sz w:val="28"/>
          <w:szCs w:val="28"/>
        </w:rPr>
        <w:t xml:space="preserve"> и одинаковыми дисперсиями</w:t>
      </w:r>
      <w:r w:rsidRPr="00304819">
        <w:rPr>
          <w:color w:val="111111"/>
          <w:sz w:val="28"/>
          <w:szCs w:val="28"/>
        </w:rPr>
        <w:t>.</w:t>
      </w:r>
    </w:p>
    <w:p w:rsidR="00D7636F" w:rsidRDefault="00D7636F" w:rsidP="00D7636F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Для построения дерева решений будем использовать библиотеку </w:t>
      </w:r>
      <w:proofErr w:type="spellStart"/>
      <w:r w:rsidRPr="00304819">
        <w:rPr>
          <w:rFonts w:ascii="Courier New" w:hAnsi="Courier New" w:cs="Courier New"/>
          <w:color w:val="111111"/>
          <w:sz w:val="28"/>
          <w:szCs w:val="28"/>
        </w:rPr>
        <w:t>scikit-learn</w:t>
      </w:r>
      <w:proofErr w:type="spellEnd"/>
      <w:r w:rsidRPr="00304819">
        <w:rPr>
          <w:color w:val="111111"/>
          <w:sz w:val="28"/>
          <w:szCs w:val="28"/>
        </w:rPr>
        <w:t>.</w:t>
      </w:r>
      <w:r>
        <w:rPr>
          <w:color w:val="111111"/>
          <w:sz w:val="28"/>
          <w:szCs w:val="28"/>
        </w:rPr>
        <w:t xml:space="preserve"> Создадим новый блокнот и вначале импортируем необходимые библиотеки для анализа данных на графике:</w:t>
      </w:r>
    </w:p>
    <w:p w:rsidR="003B11C9" w:rsidRDefault="003B11C9" w:rsidP="00D7636F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86025" cy="742950"/>
            <wp:effectExtent l="0" t="0" r="952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2678FD">
        <w:rPr>
          <w:color w:val="111111"/>
          <w:sz w:val="28"/>
          <w:szCs w:val="28"/>
        </w:rPr>
        <w:t>Создадим объекты первого класса, сгенерировав 200 нормально распределенны</w:t>
      </w:r>
      <w:r>
        <w:rPr>
          <w:color w:val="111111"/>
          <w:sz w:val="28"/>
          <w:szCs w:val="28"/>
        </w:rPr>
        <w:t>х</w:t>
      </w:r>
      <w:r w:rsidRPr="002678FD">
        <w:rPr>
          <w:color w:val="111111"/>
          <w:sz w:val="28"/>
          <w:szCs w:val="28"/>
        </w:rPr>
        <w:t xml:space="preserve"> случайны</w:t>
      </w:r>
      <w:r>
        <w:rPr>
          <w:color w:val="111111"/>
          <w:sz w:val="28"/>
          <w:szCs w:val="28"/>
        </w:rPr>
        <w:t>х</w:t>
      </w:r>
      <w:r w:rsidRPr="002678FD">
        <w:rPr>
          <w:color w:val="111111"/>
          <w:sz w:val="28"/>
          <w:szCs w:val="28"/>
        </w:rPr>
        <w:t xml:space="preserve"> чис</w:t>
      </w:r>
      <w:r>
        <w:rPr>
          <w:color w:val="111111"/>
          <w:sz w:val="28"/>
          <w:szCs w:val="28"/>
        </w:rPr>
        <w:t>е</w:t>
      </w:r>
      <w:r w:rsidRPr="002678FD">
        <w:rPr>
          <w:color w:val="111111"/>
          <w:sz w:val="28"/>
          <w:szCs w:val="28"/>
        </w:rPr>
        <w:t>л со средним = 0</w:t>
      </w:r>
      <w:r>
        <w:rPr>
          <w:color w:val="111111"/>
          <w:sz w:val="28"/>
          <w:szCs w:val="28"/>
        </w:rPr>
        <w:t xml:space="preserve"> (параметр </w:t>
      </w:r>
      <w:proofErr w:type="spellStart"/>
      <w:r w:rsidRPr="002678FD">
        <w:rPr>
          <w:rFonts w:ascii="Courier New" w:hAnsi="Courier New" w:cs="Courier New"/>
          <w:color w:val="111111"/>
          <w:sz w:val="28"/>
          <w:szCs w:val="28"/>
          <w:lang w:val="en-US"/>
        </w:rPr>
        <w:t>loc</w:t>
      </w:r>
      <w:proofErr w:type="spellEnd"/>
      <w:r w:rsidRPr="002678FD">
        <w:rPr>
          <w:color w:val="111111"/>
          <w:sz w:val="28"/>
          <w:szCs w:val="28"/>
        </w:rPr>
        <w:t>) и стандартным отклонением = 1 (</w:t>
      </w:r>
      <w:r>
        <w:rPr>
          <w:color w:val="111111"/>
          <w:sz w:val="28"/>
          <w:szCs w:val="28"/>
        </w:rPr>
        <w:t>параметр</w:t>
      </w:r>
      <w:r w:rsidRPr="002678FD">
        <w:rPr>
          <w:color w:val="111111"/>
          <w:sz w:val="28"/>
          <w:szCs w:val="28"/>
        </w:rPr>
        <w:t xml:space="preserve"> </w:t>
      </w:r>
      <w:r w:rsidRPr="002678FD">
        <w:rPr>
          <w:rFonts w:ascii="Courier New" w:hAnsi="Courier New" w:cs="Courier New"/>
          <w:color w:val="111111"/>
          <w:sz w:val="28"/>
          <w:szCs w:val="28"/>
          <w:lang w:val="en-US"/>
        </w:rPr>
        <w:t>scale</w:t>
      </w:r>
      <w:r w:rsidRPr="002678FD">
        <w:rPr>
          <w:color w:val="111111"/>
          <w:sz w:val="28"/>
          <w:szCs w:val="28"/>
        </w:rPr>
        <w:t>). Метк</w:t>
      </w:r>
      <w:r>
        <w:rPr>
          <w:color w:val="111111"/>
          <w:sz w:val="28"/>
          <w:szCs w:val="28"/>
        </w:rPr>
        <w:t>ами</w:t>
      </w:r>
      <w:r w:rsidRPr="002678FD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объектов </w:t>
      </w:r>
      <w:r w:rsidRPr="002678FD">
        <w:rPr>
          <w:color w:val="111111"/>
          <w:sz w:val="28"/>
          <w:szCs w:val="28"/>
        </w:rPr>
        <w:t xml:space="preserve">класса будет массив нулей. </w:t>
      </w:r>
    </w:p>
    <w:p w:rsidR="00D84BD4" w:rsidRDefault="00D84BD4" w:rsidP="00D7636F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4419600" cy="1563455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6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D215E3">
        <w:rPr>
          <w:noProof/>
          <w:color w:val="111111"/>
          <w:sz w:val="28"/>
          <w:szCs w:val="28"/>
        </w:rPr>
        <w:lastRenderedPageBreak/>
        <w:drawing>
          <wp:inline distT="0" distB="0" distL="0" distR="0" wp14:anchorId="31F426DF" wp14:editId="7E840AAE">
            <wp:extent cx="803081" cy="4015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04192" cy="4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2678FD">
        <w:rPr>
          <w:color w:val="111111"/>
          <w:sz w:val="28"/>
          <w:szCs w:val="28"/>
        </w:rPr>
        <w:t xml:space="preserve">Создадим объекты </w:t>
      </w:r>
      <w:r>
        <w:rPr>
          <w:color w:val="111111"/>
          <w:sz w:val="28"/>
          <w:szCs w:val="28"/>
        </w:rPr>
        <w:t>втор</w:t>
      </w:r>
      <w:r w:rsidRPr="002678FD">
        <w:rPr>
          <w:color w:val="111111"/>
          <w:sz w:val="28"/>
          <w:szCs w:val="28"/>
        </w:rPr>
        <w:t xml:space="preserve">ого класса, сгенерировав </w:t>
      </w:r>
      <w:r>
        <w:rPr>
          <w:color w:val="111111"/>
          <w:sz w:val="28"/>
          <w:szCs w:val="28"/>
        </w:rPr>
        <w:t>1</w:t>
      </w:r>
      <w:r w:rsidRPr="002678FD">
        <w:rPr>
          <w:color w:val="111111"/>
          <w:sz w:val="28"/>
          <w:szCs w:val="28"/>
        </w:rPr>
        <w:t>00 нормально распределенны</w:t>
      </w:r>
      <w:r>
        <w:rPr>
          <w:color w:val="111111"/>
          <w:sz w:val="28"/>
          <w:szCs w:val="28"/>
        </w:rPr>
        <w:t>х</w:t>
      </w:r>
      <w:r w:rsidRPr="002678FD">
        <w:rPr>
          <w:color w:val="111111"/>
          <w:sz w:val="28"/>
          <w:szCs w:val="28"/>
        </w:rPr>
        <w:t xml:space="preserve"> случайны</w:t>
      </w:r>
      <w:r>
        <w:rPr>
          <w:color w:val="111111"/>
          <w:sz w:val="28"/>
          <w:szCs w:val="28"/>
        </w:rPr>
        <w:t>х</w:t>
      </w:r>
      <w:r w:rsidRPr="002678FD">
        <w:rPr>
          <w:color w:val="111111"/>
          <w:sz w:val="28"/>
          <w:szCs w:val="28"/>
        </w:rPr>
        <w:t xml:space="preserve"> чис</w:t>
      </w:r>
      <w:r>
        <w:rPr>
          <w:color w:val="111111"/>
          <w:sz w:val="28"/>
          <w:szCs w:val="28"/>
        </w:rPr>
        <w:t>е</w:t>
      </w:r>
      <w:r w:rsidRPr="002678FD">
        <w:rPr>
          <w:color w:val="111111"/>
          <w:sz w:val="28"/>
          <w:szCs w:val="28"/>
        </w:rPr>
        <w:t xml:space="preserve">л со средним = </w:t>
      </w:r>
      <w:r>
        <w:rPr>
          <w:color w:val="111111"/>
          <w:sz w:val="28"/>
          <w:szCs w:val="28"/>
        </w:rPr>
        <w:t>2</w:t>
      </w:r>
      <w:r w:rsidRPr="002678FD">
        <w:rPr>
          <w:color w:val="111111"/>
          <w:sz w:val="28"/>
          <w:szCs w:val="28"/>
        </w:rPr>
        <w:t xml:space="preserve"> и стандартным отклонением = 1. Метк</w:t>
      </w:r>
      <w:r>
        <w:rPr>
          <w:color w:val="111111"/>
          <w:sz w:val="28"/>
          <w:szCs w:val="28"/>
        </w:rPr>
        <w:t>ами</w:t>
      </w:r>
      <w:r w:rsidRPr="002678FD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объектов</w:t>
      </w:r>
      <w:r w:rsidRPr="002678FD">
        <w:rPr>
          <w:color w:val="111111"/>
          <w:sz w:val="28"/>
          <w:szCs w:val="28"/>
        </w:rPr>
        <w:t xml:space="preserve"> класса будет массив е</w:t>
      </w:r>
      <w:r>
        <w:rPr>
          <w:color w:val="111111"/>
          <w:sz w:val="28"/>
          <w:szCs w:val="28"/>
        </w:rPr>
        <w:t>диниц</w:t>
      </w:r>
      <w:r w:rsidRPr="002678FD">
        <w:rPr>
          <w:color w:val="111111"/>
          <w:sz w:val="28"/>
          <w:szCs w:val="28"/>
        </w:rPr>
        <w:t>.</w:t>
      </w:r>
    </w:p>
    <w:p w:rsidR="00D84BD4" w:rsidRDefault="00D84BD4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4762500" cy="1266825"/>
            <wp:effectExtent l="0" t="0" r="0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D215E3">
        <w:rPr>
          <w:noProof/>
          <w:color w:val="111111"/>
          <w:sz w:val="28"/>
          <w:szCs w:val="28"/>
        </w:rPr>
        <w:drawing>
          <wp:inline distT="0" distB="0" distL="0" distR="0" wp14:anchorId="2A9AB4F7" wp14:editId="0C1D3609">
            <wp:extent cx="803081" cy="4790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06516" cy="4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3D210A">
        <w:rPr>
          <w:color w:val="111111"/>
          <w:sz w:val="28"/>
          <w:szCs w:val="28"/>
        </w:rPr>
        <w:t xml:space="preserve">Объединим объекты в один массив обучающих данных и их меток. Для </w:t>
      </w:r>
      <w:r w:rsidR="003B11C9">
        <w:rPr>
          <w:color w:val="111111"/>
          <w:sz w:val="28"/>
          <w:szCs w:val="28"/>
        </w:rPr>
        <w:t>набора признаков</w:t>
      </w:r>
      <w:r w:rsidRPr="003D210A">
        <w:rPr>
          <w:color w:val="111111"/>
          <w:sz w:val="28"/>
          <w:szCs w:val="28"/>
        </w:rPr>
        <w:t xml:space="preserve"> используем метод</w:t>
      </w:r>
      <w:r w:rsidRPr="005373F9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вертикального (построчного) объединения</w:t>
      </w:r>
      <w:r w:rsidRPr="003D210A">
        <w:rPr>
          <w:color w:val="111111"/>
          <w:sz w:val="28"/>
          <w:szCs w:val="28"/>
        </w:rPr>
        <w:t xml:space="preserve"> </w:t>
      </w:r>
      <w:proofErr w:type="spellStart"/>
      <w:r w:rsidRPr="003D210A">
        <w:rPr>
          <w:rFonts w:ascii="Courier New" w:hAnsi="Courier New" w:cs="Courier New"/>
          <w:color w:val="111111"/>
          <w:sz w:val="28"/>
          <w:szCs w:val="28"/>
        </w:rPr>
        <w:t>vstack</w:t>
      </w:r>
      <w:proofErr w:type="spellEnd"/>
      <w:r w:rsidRPr="003D210A">
        <w:rPr>
          <w:color w:val="111111"/>
          <w:sz w:val="28"/>
          <w:szCs w:val="28"/>
        </w:rPr>
        <w:t xml:space="preserve">, а для меток </w:t>
      </w:r>
      <w:r>
        <w:rPr>
          <w:color w:val="111111"/>
          <w:sz w:val="28"/>
          <w:szCs w:val="28"/>
        </w:rPr>
        <w:t>–</w:t>
      </w:r>
      <w:r w:rsidRPr="003D210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метод горизонтального (</w:t>
      </w:r>
      <w:proofErr w:type="spellStart"/>
      <w:r>
        <w:rPr>
          <w:color w:val="111111"/>
          <w:sz w:val="28"/>
          <w:szCs w:val="28"/>
        </w:rPr>
        <w:t>поколоночного</w:t>
      </w:r>
      <w:proofErr w:type="spellEnd"/>
      <w:r>
        <w:rPr>
          <w:color w:val="111111"/>
          <w:sz w:val="28"/>
          <w:szCs w:val="28"/>
        </w:rPr>
        <w:t xml:space="preserve">) объединения </w:t>
      </w:r>
      <w:proofErr w:type="spellStart"/>
      <w:r w:rsidRPr="003D210A">
        <w:rPr>
          <w:rFonts w:ascii="Courier New" w:hAnsi="Courier New" w:cs="Courier New"/>
          <w:color w:val="111111"/>
          <w:sz w:val="28"/>
          <w:szCs w:val="28"/>
        </w:rPr>
        <w:t>hstack</w:t>
      </w:r>
      <w:proofErr w:type="spellEnd"/>
      <w:r w:rsidRPr="003D210A">
        <w:rPr>
          <w:color w:val="111111"/>
          <w:sz w:val="28"/>
          <w:szCs w:val="28"/>
        </w:rPr>
        <w:t xml:space="preserve">. </w:t>
      </w:r>
    </w:p>
    <w:p w:rsidR="00D84BD4" w:rsidRPr="003D210A" w:rsidRDefault="00D84BD4" w:rsidP="00D7636F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4305300" cy="6096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Проверим форму массивов исходных данных:</w:t>
      </w:r>
    </w:p>
    <w:p w:rsidR="00D84BD4" w:rsidRDefault="00D84BD4" w:rsidP="00D7636F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085975" cy="457200"/>
            <wp:effectExtent l="0" t="0" r="952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3D210A" w:rsidRDefault="00D7636F" w:rsidP="00D7636F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 wp14:anchorId="57AEA3A0" wp14:editId="61C81F58">
            <wp:extent cx="2119505" cy="4373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/>
                    <a:srcRect t="54093"/>
                    <a:stretch/>
                  </pic:blipFill>
                  <pic:spPr bwMode="auto">
                    <a:xfrm>
                      <a:off x="0" y="0"/>
                      <a:ext cx="2119708" cy="43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3D210A">
        <w:rPr>
          <w:color w:val="111111"/>
          <w:sz w:val="28"/>
          <w:szCs w:val="28"/>
        </w:rPr>
        <w:t xml:space="preserve">Построим график разброса объектов (каждый объект задается координатами x и y). </w:t>
      </w:r>
      <w:r>
        <w:rPr>
          <w:color w:val="111111"/>
          <w:sz w:val="28"/>
          <w:szCs w:val="28"/>
        </w:rPr>
        <w:t>З</w:t>
      </w:r>
      <w:r w:rsidRPr="003D210A">
        <w:rPr>
          <w:color w:val="111111"/>
          <w:sz w:val="28"/>
          <w:szCs w:val="28"/>
        </w:rPr>
        <w:t xml:space="preserve">адача классификации </w:t>
      </w:r>
      <w:r>
        <w:rPr>
          <w:color w:val="111111"/>
          <w:sz w:val="28"/>
          <w:szCs w:val="28"/>
        </w:rPr>
        <w:t xml:space="preserve">состоит в нахождении </w:t>
      </w:r>
      <w:r w:rsidRPr="003D210A">
        <w:rPr>
          <w:color w:val="111111"/>
          <w:sz w:val="28"/>
          <w:szCs w:val="28"/>
        </w:rPr>
        <w:t>границ</w:t>
      </w:r>
      <w:r>
        <w:rPr>
          <w:color w:val="111111"/>
          <w:sz w:val="28"/>
          <w:szCs w:val="28"/>
        </w:rPr>
        <w:t>ы</w:t>
      </w:r>
      <w:r w:rsidRPr="003D210A">
        <w:rPr>
          <w:color w:val="111111"/>
          <w:sz w:val="28"/>
          <w:szCs w:val="28"/>
        </w:rPr>
        <w:t>, разделяющ</w:t>
      </w:r>
      <w:r>
        <w:rPr>
          <w:color w:val="111111"/>
          <w:sz w:val="28"/>
          <w:szCs w:val="28"/>
        </w:rPr>
        <w:t>ей</w:t>
      </w:r>
      <w:r w:rsidRPr="003D210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объекты </w:t>
      </w:r>
      <w:r w:rsidRPr="003D210A">
        <w:rPr>
          <w:color w:val="111111"/>
          <w:sz w:val="28"/>
          <w:szCs w:val="28"/>
        </w:rPr>
        <w:t>2 класс</w:t>
      </w:r>
      <w:r>
        <w:rPr>
          <w:color w:val="111111"/>
          <w:sz w:val="28"/>
          <w:szCs w:val="28"/>
        </w:rPr>
        <w:t>ов</w:t>
      </w:r>
      <w:r w:rsidRPr="003D210A">
        <w:rPr>
          <w:color w:val="111111"/>
          <w:sz w:val="28"/>
          <w:szCs w:val="28"/>
        </w:rPr>
        <w:t xml:space="preserve"> (</w:t>
      </w:r>
      <w:r>
        <w:rPr>
          <w:color w:val="111111"/>
          <w:sz w:val="28"/>
          <w:szCs w:val="28"/>
        </w:rPr>
        <w:t>на графики кружки разных цветов</w:t>
      </w:r>
      <w:r w:rsidRPr="003D210A">
        <w:rPr>
          <w:color w:val="111111"/>
          <w:sz w:val="28"/>
          <w:szCs w:val="28"/>
        </w:rPr>
        <w:t xml:space="preserve">). </w:t>
      </w:r>
      <w:r>
        <w:rPr>
          <w:color w:val="111111"/>
          <w:sz w:val="28"/>
          <w:szCs w:val="28"/>
        </w:rPr>
        <w:t>В нашем случае это будет простая прямая линии (в многомерном пространстве гиперплоскость). График разброса объектов приведен на рис.9.</w:t>
      </w:r>
    </w:p>
    <w:p w:rsidR="00D7636F" w:rsidRPr="003D210A" w:rsidRDefault="00EA6C3D" w:rsidP="00EA6C3D">
      <w:pPr>
        <w:pStyle w:val="a8"/>
        <w:shd w:val="clear" w:color="auto" w:fill="FFFFFF"/>
        <w:spacing w:before="120" w:beforeAutospacing="0" w:after="120" w:afterAutospacing="0"/>
        <w:ind w:firstLine="28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5857875" cy="1657350"/>
            <wp:effectExtent l="0" t="0" r="952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D44E48" w:rsidRDefault="00D7636F" w:rsidP="00D7636F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7"/>
          <w:szCs w:val="27"/>
        </w:rPr>
      </w:pP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11111"/>
          <w:sz w:val="27"/>
          <w:szCs w:val="27"/>
        </w:rPr>
      </w:pPr>
      <w:r>
        <w:rPr>
          <w:rFonts w:ascii="Arial" w:hAnsi="Arial" w:cs="Arial"/>
          <w:noProof/>
          <w:color w:val="111111"/>
          <w:sz w:val="27"/>
          <w:szCs w:val="27"/>
        </w:rPr>
        <w:lastRenderedPageBreak/>
        <w:drawing>
          <wp:inline distT="0" distB="0" distL="0" distR="0" wp14:anchorId="2650A194" wp14:editId="7E5377B7">
            <wp:extent cx="4512168" cy="3569619"/>
            <wp:effectExtent l="19050" t="0" r="2682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18" cy="357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6F" w:rsidRPr="00D44E48" w:rsidRDefault="00D7636F" w:rsidP="00D7636F">
      <w:pPr>
        <w:pStyle w:val="a8"/>
        <w:shd w:val="clear" w:color="auto" w:fill="FFFFFF"/>
        <w:spacing w:before="0" w:beforeAutospacing="0" w:after="0" w:afterAutospacing="0"/>
        <w:jc w:val="center"/>
        <w:rPr>
          <w:b/>
          <w:i/>
          <w:color w:val="111111"/>
        </w:rPr>
      </w:pPr>
      <w:r w:rsidRPr="00D44E48">
        <w:rPr>
          <w:b/>
          <w:i/>
          <w:color w:val="111111"/>
        </w:rPr>
        <w:t>Рис.</w:t>
      </w:r>
      <w:r>
        <w:rPr>
          <w:b/>
          <w:i/>
          <w:color w:val="111111"/>
        </w:rPr>
        <w:t>9</w:t>
      </w:r>
      <w:r w:rsidRPr="00D44E48">
        <w:rPr>
          <w:b/>
          <w:i/>
          <w:color w:val="111111"/>
        </w:rPr>
        <w:t xml:space="preserve"> График разброса объектов с границей</w:t>
      </w:r>
    </w:p>
    <w:p w:rsidR="00D7636F" w:rsidRDefault="00D7636F" w:rsidP="00D7636F">
      <w:pPr>
        <w:pStyle w:val="a8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11111"/>
          <w:sz w:val="27"/>
          <w:szCs w:val="27"/>
        </w:rPr>
      </w:pPr>
    </w:p>
    <w:p w:rsidR="00D7636F" w:rsidRDefault="00D7636F" w:rsidP="00D7636F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D44E48">
        <w:rPr>
          <w:color w:val="111111"/>
          <w:sz w:val="28"/>
          <w:szCs w:val="28"/>
        </w:rPr>
        <w:t>Попробуем разделить эти два класса, используя обучение дерева решений</w:t>
      </w:r>
      <w:r w:rsidRPr="00E0084D">
        <w:rPr>
          <w:color w:val="111111"/>
          <w:sz w:val="28"/>
          <w:szCs w:val="28"/>
        </w:rPr>
        <w:t xml:space="preserve">. </w:t>
      </w:r>
      <w:r w:rsidRPr="00236A81">
        <w:rPr>
          <w:color w:val="111111"/>
          <w:sz w:val="28"/>
          <w:szCs w:val="28"/>
          <w:shd w:val="clear" w:color="auto" w:fill="FFFFFF"/>
        </w:rPr>
        <w:t xml:space="preserve">Для построения </w:t>
      </w:r>
      <w:r>
        <w:rPr>
          <w:color w:val="111111"/>
          <w:sz w:val="28"/>
          <w:szCs w:val="28"/>
          <w:shd w:val="clear" w:color="auto" w:fill="FFFFFF"/>
        </w:rPr>
        <w:t>и обучения модели дерева принятия решений</w:t>
      </w:r>
      <w:r w:rsidRPr="00236A81">
        <w:rPr>
          <w:color w:val="111111"/>
          <w:sz w:val="28"/>
          <w:szCs w:val="28"/>
          <w:shd w:val="clear" w:color="auto" w:fill="FFFFFF"/>
        </w:rPr>
        <w:t xml:space="preserve"> используют библиотек</w:t>
      </w:r>
      <w:r>
        <w:rPr>
          <w:color w:val="111111"/>
          <w:sz w:val="28"/>
          <w:szCs w:val="28"/>
          <w:shd w:val="clear" w:color="auto" w:fill="FFFFFF"/>
        </w:rPr>
        <w:t>у</w:t>
      </w:r>
      <w:r w:rsidRPr="00236A81">
        <w:rPr>
          <w:color w:val="111111"/>
          <w:sz w:val="28"/>
          <w:szCs w:val="28"/>
          <w:shd w:val="clear" w:color="auto" w:fill="FFFFFF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 xml:space="preserve">класс </w:t>
      </w:r>
      <w:proofErr w:type="spellStart"/>
      <w:r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en-US"/>
        </w:rPr>
        <w:t>DecisionTreeClassifier</w:t>
      </w:r>
      <w:proofErr w:type="spellEnd"/>
      <w:r w:rsidRPr="00737CCF">
        <w:rPr>
          <w:color w:val="111111"/>
          <w:sz w:val="28"/>
          <w:szCs w:val="28"/>
          <w:shd w:val="clear" w:color="auto" w:fill="FFFFFF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 xml:space="preserve">библиотеки </w:t>
      </w:r>
      <w:proofErr w:type="spellStart"/>
      <w:r w:rsidRPr="00236A81">
        <w:rPr>
          <w:bCs/>
          <w:sz w:val="28"/>
          <w:szCs w:val="28"/>
        </w:rPr>
        <w:t>scikit</w:t>
      </w:r>
      <w:r w:rsidRPr="00236A81">
        <w:rPr>
          <w:bCs/>
          <w:sz w:val="28"/>
          <w:szCs w:val="28"/>
        </w:rPr>
        <w:noBreakHyphen/>
        <w:t>learn</w:t>
      </w:r>
      <w:proofErr w:type="spellEnd"/>
      <w:r w:rsidRPr="001D3DC6">
        <w:rPr>
          <w:bCs/>
          <w:sz w:val="28"/>
          <w:szCs w:val="28"/>
        </w:rPr>
        <w:t xml:space="preserve"> [</w:t>
      </w:r>
      <w:r>
        <w:rPr>
          <w:bCs/>
          <w:sz w:val="28"/>
          <w:szCs w:val="28"/>
        </w:rPr>
        <w:t>3</w:t>
      </w:r>
      <w:r w:rsidRPr="001D3DC6">
        <w:rPr>
          <w:bCs/>
          <w:sz w:val="28"/>
          <w:szCs w:val="28"/>
        </w:rPr>
        <w:t>]</w:t>
      </w:r>
      <w:r w:rsidRPr="00D44E48">
        <w:rPr>
          <w:color w:val="111111"/>
          <w:sz w:val="28"/>
          <w:szCs w:val="28"/>
        </w:rPr>
        <w:t xml:space="preserve">. В объекте дерева используется параметр </w:t>
      </w:r>
      <w:proofErr w:type="spellStart"/>
      <w:r w:rsidRPr="00920377">
        <w:rPr>
          <w:rFonts w:ascii="Courier New" w:hAnsi="Courier New" w:cs="Courier New"/>
          <w:sz w:val="28"/>
          <w:szCs w:val="28"/>
        </w:rPr>
        <w:t>max_depth</w:t>
      </w:r>
      <w:proofErr w:type="spellEnd"/>
      <w:r w:rsidRPr="00D44E48">
        <w:rPr>
          <w:color w:val="111111"/>
          <w:sz w:val="28"/>
          <w:szCs w:val="28"/>
        </w:rPr>
        <w:t xml:space="preserve">, определяющий глубину дерева. </w:t>
      </w:r>
      <w:r>
        <w:rPr>
          <w:color w:val="111111"/>
          <w:sz w:val="28"/>
          <w:szCs w:val="28"/>
        </w:rPr>
        <w:t>В качестве целевой функции будем использовать критерий Джини.</w:t>
      </w:r>
    </w:p>
    <w:p w:rsidR="00D7636F" w:rsidRPr="001A0CB7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color w:val="111111"/>
          <w:sz w:val="22"/>
          <w:szCs w:val="22"/>
        </w:rPr>
      </w:pPr>
      <w:r w:rsidRPr="001A0CB7">
        <w:rPr>
          <w:color w:val="111111"/>
          <w:sz w:val="22"/>
          <w:szCs w:val="22"/>
        </w:rPr>
        <w:t># Импортируем класс модели Дерево решений</w:t>
      </w:r>
    </w:p>
    <w:p w:rsidR="00D7636F" w:rsidRPr="0010277A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rFonts w:ascii="Courier New" w:hAnsi="Courier New" w:cs="Courier New"/>
          <w:color w:val="111111"/>
          <w:sz w:val="22"/>
          <w:szCs w:val="22"/>
          <w:lang w:val="en-US"/>
        </w:rPr>
      </w:pPr>
      <w:proofErr w:type="gramStart"/>
      <w:r w:rsidRPr="0010277A">
        <w:rPr>
          <w:rFonts w:ascii="Courier New" w:hAnsi="Courier New" w:cs="Courier New"/>
          <w:color w:val="111111"/>
          <w:sz w:val="22"/>
          <w:szCs w:val="22"/>
          <w:lang w:val="en-US"/>
        </w:rPr>
        <w:t>from</w:t>
      </w:r>
      <w:proofErr w:type="gramEnd"/>
      <w:r w:rsidRPr="0010277A">
        <w:rPr>
          <w:rFonts w:ascii="Courier New" w:hAnsi="Courier New" w:cs="Courier New"/>
          <w:color w:val="111111"/>
          <w:sz w:val="22"/>
          <w:szCs w:val="22"/>
          <w:lang w:val="en-US"/>
        </w:rPr>
        <w:t xml:space="preserve"> </w:t>
      </w:r>
      <w:proofErr w:type="spellStart"/>
      <w:r w:rsidRPr="0010277A">
        <w:rPr>
          <w:rFonts w:ascii="Courier New" w:hAnsi="Courier New" w:cs="Courier New"/>
          <w:color w:val="111111"/>
          <w:sz w:val="22"/>
          <w:szCs w:val="22"/>
          <w:lang w:val="en-US"/>
        </w:rPr>
        <w:t>sklearn.tree</w:t>
      </w:r>
      <w:proofErr w:type="spellEnd"/>
      <w:r w:rsidRPr="0010277A">
        <w:rPr>
          <w:rFonts w:ascii="Courier New" w:hAnsi="Courier New" w:cs="Courier New"/>
          <w:color w:val="111111"/>
          <w:sz w:val="22"/>
          <w:szCs w:val="22"/>
          <w:lang w:val="en-US"/>
        </w:rPr>
        <w:t xml:space="preserve"> import </w:t>
      </w:r>
      <w:proofErr w:type="spellStart"/>
      <w:r w:rsidRPr="0010277A">
        <w:rPr>
          <w:rFonts w:ascii="Courier New" w:hAnsi="Courier New" w:cs="Courier New"/>
          <w:color w:val="111111"/>
          <w:sz w:val="22"/>
          <w:szCs w:val="22"/>
          <w:lang w:val="en-US"/>
        </w:rPr>
        <w:t>DecisionTreeClassifier</w:t>
      </w:r>
      <w:proofErr w:type="spellEnd"/>
    </w:p>
    <w:p w:rsidR="00D7636F" w:rsidRPr="001A0CB7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color w:val="111111"/>
          <w:sz w:val="22"/>
          <w:szCs w:val="22"/>
          <w:lang w:val="en-US"/>
        </w:rPr>
      </w:pPr>
      <w:r w:rsidRPr="001A0CB7">
        <w:rPr>
          <w:color w:val="111111"/>
          <w:sz w:val="22"/>
          <w:szCs w:val="22"/>
          <w:lang w:val="en-US"/>
        </w:rPr>
        <w:t xml:space="preserve"># </w:t>
      </w:r>
      <w:r w:rsidRPr="001A0CB7">
        <w:rPr>
          <w:color w:val="111111"/>
          <w:sz w:val="22"/>
          <w:szCs w:val="22"/>
        </w:rPr>
        <w:t>Создаем</w:t>
      </w:r>
      <w:r w:rsidRPr="001A0CB7">
        <w:rPr>
          <w:color w:val="111111"/>
          <w:sz w:val="22"/>
          <w:szCs w:val="22"/>
          <w:lang w:val="en-US"/>
        </w:rPr>
        <w:t xml:space="preserve"> </w:t>
      </w:r>
      <w:r w:rsidRPr="001A0CB7">
        <w:rPr>
          <w:color w:val="111111"/>
          <w:sz w:val="22"/>
          <w:szCs w:val="22"/>
        </w:rPr>
        <w:t>экземпляр</w:t>
      </w:r>
      <w:r w:rsidRPr="001A0CB7">
        <w:rPr>
          <w:color w:val="111111"/>
          <w:sz w:val="22"/>
          <w:szCs w:val="22"/>
          <w:lang w:val="en-US"/>
        </w:rPr>
        <w:t xml:space="preserve"> </w:t>
      </w:r>
      <w:r w:rsidRPr="001A0CB7">
        <w:rPr>
          <w:color w:val="111111"/>
          <w:sz w:val="22"/>
          <w:szCs w:val="22"/>
        </w:rPr>
        <w:t>класса</w:t>
      </w:r>
      <w:r w:rsidRPr="001A0CB7">
        <w:rPr>
          <w:color w:val="111111"/>
          <w:sz w:val="22"/>
          <w:szCs w:val="22"/>
          <w:lang w:val="en-US"/>
        </w:rPr>
        <w:t xml:space="preserve"> </w:t>
      </w:r>
      <w:r w:rsidRPr="001A0CB7">
        <w:rPr>
          <w:color w:val="111111"/>
          <w:sz w:val="22"/>
          <w:szCs w:val="22"/>
        </w:rPr>
        <w:t>модели</w:t>
      </w:r>
    </w:p>
    <w:p w:rsidR="00D7636F" w:rsidRPr="0010277A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rFonts w:ascii="Courier New" w:hAnsi="Courier New" w:cs="Courier New"/>
          <w:color w:val="111111"/>
          <w:sz w:val="22"/>
          <w:szCs w:val="22"/>
          <w:lang w:val="en-US"/>
        </w:rPr>
      </w:pPr>
      <w:proofErr w:type="gram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tree</w:t>
      </w:r>
      <w:proofErr w:type="gram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 xml:space="preserve"> = </w:t>
      </w:r>
      <w:proofErr w:type="spell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DecisionTreeClassifier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(criterion='</w:t>
      </w:r>
      <w:proofErr w:type="spell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gini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',</w:t>
      </w:r>
    </w:p>
    <w:p w:rsidR="00D7636F" w:rsidRPr="001A0CB7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rFonts w:ascii="Courier New" w:hAnsi="Courier New" w:cs="Courier New"/>
          <w:color w:val="111111"/>
          <w:sz w:val="22"/>
          <w:szCs w:val="22"/>
          <w:lang w:val="en-US"/>
        </w:rPr>
      </w:pPr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 xml:space="preserve">        </w:t>
      </w:r>
      <w:proofErr w:type="spell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max_depth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 xml:space="preserve">=3, </w:t>
      </w:r>
      <w:proofErr w:type="spell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random_state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=1)</w:t>
      </w:r>
    </w:p>
    <w:p w:rsidR="00D7636F" w:rsidRPr="001A0CB7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color w:val="111111"/>
          <w:sz w:val="22"/>
          <w:szCs w:val="22"/>
          <w:lang w:val="en-US"/>
        </w:rPr>
      </w:pPr>
      <w:r w:rsidRPr="001A0CB7">
        <w:rPr>
          <w:color w:val="111111"/>
          <w:sz w:val="22"/>
          <w:szCs w:val="22"/>
          <w:lang w:val="en-US"/>
        </w:rPr>
        <w:t xml:space="preserve"># </w:t>
      </w:r>
      <w:r w:rsidRPr="001A0CB7">
        <w:rPr>
          <w:color w:val="111111"/>
          <w:sz w:val="22"/>
          <w:szCs w:val="22"/>
        </w:rPr>
        <w:t>Обучение</w:t>
      </w:r>
      <w:r w:rsidRPr="001A0CB7">
        <w:rPr>
          <w:color w:val="111111"/>
          <w:sz w:val="22"/>
          <w:szCs w:val="22"/>
          <w:lang w:val="en-US"/>
        </w:rPr>
        <w:t xml:space="preserve"> </w:t>
      </w:r>
      <w:r w:rsidRPr="001A0CB7">
        <w:rPr>
          <w:color w:val="111111"/>
          <w:sz w:val="22"/>
          <w:szCs w:val="22"/>
        </w:rPr>
        <w:t>дерева</w:t>
      </w:r>
    </w:p>
    <w:p w:rsidR="00D7636F" w:rsidRPr="001A0CB7" w:rsidRDefault="00D7636F" w:rsidP="00D7636F">
      <w:pPr>
        <w:pStyle w:val="a8"/>
        <w:shd w:val="clear" w:color="auto" w:fill="F2F2F2" w:themeFill="background1" w:themeFillShade="F2"/>
        <w:spacing w:before="0" w:beforeAutospacing="0" w:after="0" w:afterAutospacing="0"/>
        <w:ind w:firstLine="709"/>
        <w:jc w:val="both"/>
        <w:rPr>
          <w:rFonts w:ascii="Courier New" w:hAnsi="Courier New" w:cs="Courier New"/>
          <w:color w:val="111111"/>
          <w:sz w:val="22"/>
          <w:szCs w:val="22"/>
          <w:lang w:val="en-US"/>
        </w:rPr>
      </w:pPr>
      <w:proofErr w:type="spellStart"/>
      <w:proofErr w:type="gramStart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tree.fit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(</w:t>
      </w:r>
      <w:proofErr w:type="spellStart"/>
      <w:proofErr w:type="gram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train_data,train_labels</w:t>
      </w:r>
      <w:proofErr w:type="spellEnd"/>
      <w:r w:rsidRPr="001A0CB7">
        <w:rPr>
          <w:rFonts w:ascii="Courier New" w:hAnsi="Courier New" w:cs="Courier New"/>
          <w:color w:val="111111"/>
          <w:sz w:val="22"/>
          <w:szCs w:val="22"/>
          <w:lang w:val="en-US"/>
        </w:rPr>
        <w:t>)</w:t>
      </w:r>
    </w:p>
    <w:p w:rsidR="00D7636F" w:rsidRDefault="00D7636F" w:rsidP="00D7636F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920377">
        <w:rPr>
          <w:color w:val="111111"/>
          <w:sz w:val="28"/>
          <w:szCs w:val="28"/>
        </w:rPr>
        <w:t xml:space="preserve">Визуализируем полученную границу разделения классов. Для этого нам понадобится </w:t>
      </w:r>
      <w:r>
        <w:rPr>
          <w:color w:val="111111"/>
          <w:sz w:val="28"/>
          <w:szCs w:val="28"/>
        </w:rPr>
        <w:t>функция</w:t>
      </w:r>
      <w:r w:rsidRPr="00920377">
        <w:rPr>
          <w:color w:val="111111"/>
          <w:sz w:val="28"/>
          <w:szCs w:val="28"/>
        </w:rPr>
        <w:t xml:space="preserve"> для построения границ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</w:rPr>
        <w:t>plot_decision_regions</w:t>
      </w:r>
      <w:proofErr w:type="spellEnd"/>
      <w:r w:rsidRPr="00920377">
        <w:rPr>
          <w:color w:val="111111"/>
          <w:sz w:val="28"/>
          <w:szCs w:val="28"/>
        </w:rPr>
        <w:t xml:space="preserve"> из библиотеки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</w:rPr>
        <w:t>mlxtend</w:t>
      </w:r>
      <w:proofErr w:type="spellEnd"/>
      <w:r w:rsidRPr="00920377">
        <w:rPr>
          <w:color w:val="111111"/>
          <w:sz w:val="28"/>
          <w:szCs w:val="28"/>
        </w:rPr>
        <w:t xml:space="preserve">. </w:t>
      </w:r>
      <w:r>
        <w:rPr>
          <w:color w:val="111111"/>
          <w:sz w:val="28"/>
          <w:szCs w:val="28"/>
        </w:rPr>
        <w:t xml:space="preserve">Библиотеку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</w:rPr>
        <w:t>mlxtend</w:t>
      </w:r>
      <w:proofErr w:type="spellEnd"/>
      <w:r w:rsidRPr="0010277A">
        <w:rPr>
          <w:color w:val="111111"/>
          <w:sz w:val="28"/>
          <w:szCs w:val="28"/>
        </w:rPr>
        <w:t xml:space="preserve"> можно</w:t>
      </w:r>
      <w:r>
        <w:rPr>
          <w:color w:val="111111"/>
          <w:sz w:val="28"/>
          <w:szCs w:val="28"/>
        </w:rPr>
        <w:t xml:space="preserve"> установить командой:</w:t>
      </w:r>
    </w:p>
    <w:p w:rsidR="00D7636F" w:rsidRPr="00337C2A" w:rsidRDefault="00D7636F" w:rsidP="00D7636F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B72F4D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proofErr w:type="gramEnd"/>
      <w:r w:rsidRPr="00337C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72F4D">
        <w:rPr>
          <w:rFonts w:ascii="Courier New" w:hAnsi="Courier New" w:cs="Courier New"/>
          <w:sz w:val="28"/>
          <w:szCs w:val="28"/>
          <w:lang w:val="en-US"/>
        </w:rPr>
        <w:t>install</w:t>
      </w:r>
      <w:r w:rsidRPr="00337C2A">
        <w:rPr>
          <w:rFonts w:ascii="Courier New" w:hAnsi="Courier New" w:cs="Courier New"/>
          <w:sz w:val="28"/>
          <w:szCs w:val="28"/>
          <w:lang w:val="en-US"/>
        </w:rPr>
        <w:t xml:space="preserve"> -</w:t>
      </w:r>
      <w:r w:rsidRPr="00B72F4D">
        <w:rPr>
          <w:rFonts w:ascii="Courier New" w:hAnsi="Courier New" w:cs="Courier New"/>
          <w:sz w:val="28"/>
          <w:szCs w:val="28"/>
          <w:lang w:val="en-US"/>
        </w:rPr>
        <w:t>c</w:t>
      </w:r>
      <w:r w:rsidRPr="00337C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B72F4D">
        <w:rPr>
          <w:rFonts w:ascii="Courier New" w:hAnsi="Courier New" w:cs="Courier New"/>
          <w:sz w:val="28"/>
          <w:szCs w:val="28"/>
          <w:lang w:val="en-US"/>
        </w:rPr>
        <w:t>conda</w:t>
      </w:r>
      <w:proofErr w:type="spellEnd"/>
      <w:r w:rsidRPr="00337C2A">
        <w:rPr>
          <w:rFonts w:ascii="Courier New" w:hAnsi="Courier New" w:cs="Courier New"/>
          <w:sz w:val="28"/>
          <w:szCs w:val="28"/>
          <w:lang w:val="en-US"/>
        </w:rPr>
        <w:t>-</w:t>
      </w:r>
      <w:r w:rsidRPr="00B72F4D">
        <w:rPr>
          <w:rFonts w:ascii="Courier New" w:hAnsi="Courier New" w:cs="Courier New"/>
          <w:sz w:val="28"/>
          <w:szCs w:val="28"/>
          <w:lang w:val="en-US"/>
        </w:rPr>
        <w:t>forge</w:t>
      </w:r>
      <w:r w:rsidRPr="00337C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B72F4D">
        <w:rPr>
          <w:rFonts w:ascii="Courier New" w:hAnsi="Courier New" w:cs="Courier New"/>
          <w:sz w:val="28"/>
          <w:szCs w:val="28"/>
          <w:lang w:val="en-US"/>
        </w:rPr>
        <w:t>mlxtend</w:t>
      </w:r>
      <w:proofErr w:type="spellEnd"/>
    </w:p>
    <w:p w:rsidR="00D7636F" w:rsidRPr="0010277A" w:rsidRDefault="00D7636F" w:rsidP="00D7636F">
      <w:pPr>
        <w:pStyle w:val="a8"/>
        <w:shd w:val="clear" w:color="auto" w:fill="FFFFFF"/>
        <w:spacing w:before="120" w:beforeAutospacing="0" w:after="0" w:afterAutospacing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которую надо выполнить через командную строку </w:t>
      </w:r>
      <w:r>
        <w:rPr>
          <w:sz w:val="28"/>
          <w:szCs w:val="28"/>
          <w:lang w:val="en-US"/>
        </w:rPr>
        <w:t>Anaconda</w:t>
      </w:r>
      <w:r w:rsidRPr="00B72F4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Prompt</w:t>
      </w:r>
      <w:r w:rsidRPr="00B72F4D">
        <w:rPr>
          <w:sz w:val="28"/>
          <w:szCs w:val="28"/>
        </w:rPr>
        <w:t>)</w:t>
      </w:r>
      <w:r w:rsidRPr="0010277A">
        <w:rPr>
          <w:sz w:val="28"/>
          <w:szCs w:val="28"/>
        </w:rPr>
        <w:t>.</w:t>
      </w:r>
      <w:proofErr w:type="gramEnd"/>
    </w:p>
    <w:p w:rsidR="00D7636F" w:rsidRPr="00920377" w:rsidRDefault="00D7636F" w:rsidP="00D7636F">
      <w:pPr>
        <w:pStyle w:val="a8"/>
        <w:shd w:val="clear" w:color="auto" w:fill="FFFFFF"/>
        <w:spacing w:before="120" w:beforeAutospacing="0" w:after="0" w:afterAutospacing="0"/>
        <w:jc w:val="both"/>
        <w:rPr>
          <w:color w:val="111111"/>
          <w:sz w:val="28"/>
          <w:szCs w:val="28"/>
        </w:rPr>
      </w:pPr>
      <w:r>
        <w:rPr>
          <w:sz w:val="28"/>
          <w:szCs w:val="28"/>
        </w:rPr>
        <w:t>Другой вариант установки</w:t>
      </w:r>
      <w:r w:rsidRPr="00920377">
        <w:rPr>
          <w:color w:val="111111"/>
          <w:sz w:val="28"/>
          <w:szCs w:val="28"/>
        </w:rPr>
        <w:t xml:space="preserve"> библиотек</w:t>
      </w:r>
      <w:r>
        <w:rPr>
          <w:color w:val="111111"/>
          <w:sz w:val="28"/>
          <w:szCs w:val="28"/>
        </w:rPr>
        <w:t>и - использовать в блокноте команду</w:t>
      </w:r>
      <w:r w:rsidRPr="00920377">
        <w:rPr>
          <w:color w:val="111111"/>
          <w:sz w:val="28"/>
          <w:szCs w:val="28"/>
        </w:rPr>
        <w:t>:</w:t>
      </w:r>
    </w:p>
    <w:p w:rsidR="00D7636F" w:rsidRPr="002D1690" w:rsidRDefault="00D7636F" w:rsidP="00D7636F">
      <w:pPr>
        <w:pStyle w:val="a8"/>
        <w:shd w:val="clear" w:color="auto" w:fill="FFFFFF"/>
        <w:spacing w:before="120" w:beforeAutospacing="0" w:after="120" w:afterAutospacing="0"/>
        <w:ind w:left="2268"/>
        <w:jc w:val="both"/>
        <w:rPr>
          <w:rFonts w:ascii="Courier New" w:hAnsi="Courier New" w:cs="Courier New"/>
          <w:color w:val="111111"/>
          <w:sz w:val="28"/>
          <w:szCs w:val="28"/>
        </w:rPr>
      </w:pPr>
      <w:r w:rsidRPr="00920377">
        <w:rPr>
          <w:rFonts w:ascii="Courier New" w:hAnsi="Courier New" w:cs="Courier New"/>
          <w:color w:val="111111"/>
          <w:sz w:val="28"/>
          <w:szCs w:val="28"/>
        </w:rPr>
        <w:t>!</w:t>
      </w:r>
      <w:r w:rsidRPr="00920377">
        <w:rPr>
          <w:rFonts w:ascii="Courier New" w:hAnsi="Courier New" w:cs="Courier New"/>
          <w:color w:val="111111"/>
          <w:sz w:val="28"/>
          <w:szCs w:val="28"/>
          <w:lang w:val="en-US"/>
        </w:rPr>
        <w:t>pip</w:t>
      </w:r>
      <w:r w:rsidRPr="002D1690"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r w:rsidRPr="00920377">
        <w:rPr>
          <w:rFonts w:ascii="Courier New" w:hAnsi="Courier New" w:cs="Courier New"/>
          <w:color w:val="111111"/>
          <w:sz w:val="28"/>
          <w:szCs w:val="28"/>
          <w:lang w:val="en-US"/>
        </w:rPr>
        <w:t>install</w:t>
      </w:r>
      <w:r w:rsidRPr="002D1690"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  <w:lang w:val="en-US"/>
        </w:rPr>
        <w:t>mlxtend</w:t>
      </w:r>
      <w:proofErr w:type="spellEnd"/>
    </w:p>
    <w:p w:rsidR="00D7636F" w:rsidRDefault="00D7636F" w:rsidP="00D7636F">
      <w:pPr>
        <w:pStyle w:val="a8"/>
        <w:shd w:val="clear" w:color="auto" w:fill="FFFFFF"/>
        <w:spacing w:before="120" w:beforeAutospacing="0" w:after="0" w:afterAutospacing="0"/>
        <w:jc w:val="both"/>
        <w:rPr>
          <w:sz w:val="28"/>
          <w:szCs w:val="28"/>
        </w:rPr>
      </w:pPr>
      <w:r>
        <w:rPr>
          <w:rFonts w:ascii="Arial" w:hAnsi="Arial" w:cs="Arial"/>
          <w:noProof/>
          <w:color w:val="111111"/>
          <w:sz w:val="27"/>
          <w:szCs w:val="27"/>
        </w:rPr>
        <w:lastRenderedPageBreak/>
        <w:drawing>
          <wp:inline distT="0" distB="0" distL="0" distR="0" wp14:anchorId="63249639" wp14:editId="0DA3F488">
            <wp:extent cx="4402648" cy="1264257"/>
            <wp:effectExtent l="0" t="0" r="0" b="0"/>
            <wp:docPr id="1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/>
                    <a:srcRect b="74921"/>
                    <a:stretch/>
                  </pic:blipFill>
                  <pic:spPr bwMode="auto">
                    <a:xfrm>
                      <a:off x="0" y="0"/>
                      <a:ext cx="4400550" cy="126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36F" w:rsidRPr="0010277A" w:rsidRDefault="00D7636F" w:rsidP="00D7636F">
      <w:pPr>
        <w:pStyle w:val="a8"/>
        <w:shd w:val="clear" w:color="auto" w:fill="FFFFFF"/>
        <w:spacing w:before="120" w:beforeAutospacing="0" w:after="0" w:afterAutospacing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 . .</w:t>
      </w:r>
    </w:p>
    <w:p w:rsidR="00D7636F" w:rsidRPr="0010277A" w:rsidRDefault="00D7636F" w:rsidP="00D7636F">
      <w:pPr>
        <w:pStyle w:val="a8"/>
        <w:shd w:val="clear" w:color="auto" w:fill="FFFFFF"/>
        <w:spacing w:before="120" w:beforeAutospacing="0" w:after="0" w:afterAutospacing="0"/>
        <w:jc w:val="both"/>
        <w:rPr>
          <w:sz w:val="28"/>
          <w:szCs w:val="28"/>
        </w:rPr>
      </w:pPr>
      <w:r>
        <w:rPr>
          <w:rFonts w:ascii="Arial" w:hAnsi="Arial" w:cs="Arial"/>
          <w:noProof/>
          <w:color w:val="111111"/>
          <w:sz w:val="27"/>
          <w:szCs w:val="27"/>
        </w:rPr>
        <w:drawing>
          <wp:inline distT="0" distB="0" distL="0" distR="0" wp14:anchorId="65E8C77E" wp14:editId="2E3A0E8E">
            <wp:extent cx="4402647" cy="1264257"/>
            <wp:effectExtent l="0" t="0" r="0" b="0"/>
            <wp:docPr id="2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/>
                    <a:srcRect t="74921"/>
                    <a:stretch/>
                  </pic:blipFill>
                  <pic:spPr bwMode="auto">
                    <a:xfrm>
                      <a:off x="0" y="0"/>
                      <a:ext cx="4400550" cy="126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Выполним построение границ обученного дерева решений. В функцию передаем обучающие данные, метки классов (их надо преобразовать к целому типу) и обученное дерево</w:t>
      </w:r>
      <w:r w:rsidR="00EA7A15" w:rsidRPr="00EA7A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</w:t>
      </w:r>
      <w:proofErr w:type="spellStart"/>
      <w:r w:rsidR="00EA7A15" w:rsidRPr="00EA7A15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clf</w:t>
      </w:r>
      <w:proofErr w:type="spellEnd"/>
      <w:r w:rsidR="00EA7A15" w:rsidRPr="00EA7A15"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ru-RU"/>
        </w:rPr>
        <w:t>=</w:t>
      </w:r>
      <w:r w:rsidR="00EA7A15" w:rsidRPr="00EA7A15">
        <w:rPr>
          <w:rFonts w:ascii="Courier New" w:hAnsi="Courier New" w:cs="Courier New"/>
          <w:color w:val="111111"/>
          <w:sz w:val="28"/>
          <w:szCs w:val="28"/>
          <w:shd w:val="clear" w:color="auto" w:fill="FFFFFF"/>
        </w:rPr>
        <w:t>tree</w:t>
      </w:r>
      <w:r w:rsidR="00EA7A15" w:rsidRPr="00EA7A15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)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 Границы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решений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приведены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на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рис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.</w:t>
      </w:r>
      <w:r w:rsidRPr="00D80EB5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10</w:t>
      </w:r>
      <w:r w:rsidRPr="00A14128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.</w:t>
      </w:r>
    </w:p>
    <w:p w:rsidR="00577108" w:rsidRPr="00A14128" w:rsidRDefault="00577108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4705350" cy="7429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044D3901" wp14:editId="21907F8E">
            <wp:extent cx="4794637" cy="377372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033" cy="377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6F" w:rsidRPr="00A75502" w:rsidRDefault="00D7636F" w:rsidP="00D7636F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Рис.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10</w:t>
      </w: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 Границы дерева решений</w:t>
      </w:r>
    </w:p>
    <w:p w:rsidR="00577108" w:rsidRPr="001907A8" w:rsidRDefault="00577108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D7636F" w:rsidRPr="0090182D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lastRenderedPageBreak/>
        <w:t xml:space="preserve">Построение дерева решений для набора </w:t>
      </w:r>
      <w:r>
        <w:rPr>
          <w:rFonts w:ascii="Times New Roman" w:hAnsi="Times New Roman"/>
          <w:b/>
          <w:color w:val="111111"/>
          <w:sz w:val="28"/>
          <w:szCs w:val="28"/>
          <w:shd w:val="clear" w:color="auto" w:fill="FFFFFF"/>
        </w:rPr>
        <w:t>iris</w:t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Загрузим данные из набора данных о трех видах цветов ириса (см. предыдущее практическое занятие). Для дерева принятия решения стандартизировать данные не надо.</w:t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Создадим набор данных из двух признаков с индексами 2 и 3 и набор данных с целевой переменной</w:t>
      </w:r>
    </w:p>
    <w:p w:rsidR="00A1594A" w:rsidRDefault="00A1594A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619500" cy="1990725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B72F4D"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3F7A3A29" wp14:editId="4F160CFD">
            <wp:extent cx="739471" cy="54487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44195" cy="5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4A" w:rsidRDefault="00A1594A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5934075" cy="1219200"/>
            <wp:effectExtent l="0" t="0" r="952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Построим модель дерева принятия решений. Установим глубину </w:t>
      </w:r>
      <w:r w:rsidRPr="0090182D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дерева 4. </w:t>
      </w:r>
      <w:r w:rsidRPr="002D0F50">
        <w:rPr>
          <w:rFonts w:ascii="Times New Roman" w:hAnsi="Times New Roman"/>
          <w:color w:val="111111"/>
          <w:sz w:val="28"/>
          <w:szCs w:val="28"/>
          <w:lang w:val="ru-RU"/>
        </w:rPr>
        <w:t>В качестве целевой функции будем использовать критерий Джини.</w:t>
      </w:r>
    </w:p>
    <w:p w:rsidR="00A1594A" w:rsidRDefault="00A1594A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lang w:val="ru-RU" w:eastAsia="ru-RU"/>
        </w:rPr>
        <w:drawing>
          <wp:inline distT="0" distB="0" distL="0" distR="0">
            <wp:extent cx="5676900" cy="7429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Для вывода границ решения используем пакет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mlextend</w:t>
      </w:r>
      <w:proofErr w:type="spell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и на графике отобразим образцы проверочного набора </w:t>
      </w:r>
      <w:r w:rsidRPr="0090182D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(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рис.11).</w:t>
      </w:r>
    </w:p>
    <w:p w:rsidR="00A1594A" w:rsidRPr="002A1150" w:rsidRDefault="00A1594A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4629150" cy="89535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</w:p>
    <w:p w:rsidR="00D7636F" w:rsidRDefault="00D7636F" w:rsidP="00D7636F">
      <w:pPr>
        <w:widowControl/>
        <w:shd w:val="clear" w:color="auto" w:fill="FFFFFF"/>
        <w:spacing w:after="120"/>
        <w:jc w:val="center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2A1150"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lastRenderedPageBreak/>
        <w:drawing>
          <wp:inline distT="0" distB="0" distL="0" distR="0" wp14:anchorId="1BFD1470" wp14:editId="5705CDF3">
            <wp:extent cx="3772330" cy="282271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74072" cy="282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6F" w:rsidRPr="0021583E" w:rsidRDefault="00D7636F" w:rsidP="00D7636F">
      <w:pPr>
        <w:widowControl/>
        <w:shd w:val="clear" w:color="auto" w:fill="FFFFFF"/>
        <w:spacing w:after="120"/>
        <w:jc w:val="center"/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</w:pPr>
      <w:r w:rsidRPr="0021583E"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>Рис.</w:t>
      </w:r>
      <w:r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>11</w:t>
      </w:r>
      <w:r w:rsidRPr="0021583E"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 xml:space="preserve"> Границы областей классов</w:t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Оценим точность предсказания на контрольных данных.</w:t>
      </w:r>
    </w:p>
    <w:p w:rsidR="00A1594A" w:rsidRDefault="00A1594A" w:rsidP="00A1594A">
      <w:pPr>
        <w:widowControl/>
        <w:shd w:val="clear" w:color="auto" w:fill="FFFFFF"/>
        <w:spacing w:after="120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5857875" cy="1457325"/>
            <wp:effectExtent l="0" t="0" r="9525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ind w:firstLine="709"/>
        <w:jc w:val="both"/>
        <w:rPr>
          <w:rFonts w:ascii="Courier New" w:hAnsi="Courier New" w:cs="Courier New"/>
          <w:color w:val="111111"/>
          <w:shd w:val="clear" w:color="auto" w:fill="FFFFFF"/>
          <w:lang w:val="ru-RU"/>
        </w:rPr>
      </w:pPr>
      <w:r w:rsidRPr="002A1150">
        <w:rPr>
          <w:rFonts w:ascii="Courier New" w:hAnsi="Courier New" w:cs="Courier New"/>
          <w:noProof/>
          <w:color w:val="111111"/>
          <w:shd w:val="clear" w:color="auto" w:fill="FFFFFF"/>
          <w:lang w:val="ru-RU" w:eastAsia="ru-RU"/>
        </w:rPr>
        <w:drawing>
          <wp:inline distT="0" distB="0" distL="0" distR="0" wp14:anchorId="14BAC523" wp14:editId="5C298BBB">
            <wp:extent cx="2556851" cy="27829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79631" cy="28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F6" w:rsidRDefault="00EA2CF6" w:rsidP="00D7636F">
      <w:pPr>
        <w:widowControl/>
        <w:shd w:val="clear" w:color="auto" w:fill="FFFFFF"/>
        <w:ind w:firstLine="709"/>
        <w:jc w:val="both"/>
        <w:rPr>
          <w:rFonts w:ascii="Courier New" w:hAnsi="Courier New" w:cs="Courier New"/>
          <w:color w:val="111111"/>
          <w:shd w:val="clear" w:color="auto" w:fill="FFFFFF"/>
          <w:lang w:val="ru-RU"/>
        </w:rPr>
      </w:pPr>
      <w:r>
        <w:rPr>
          <w:rFonts w:ascii="Courier New" w:hAnsi="Courier New" w:cs="Courier New"/>
          <w:noProof/>
          <w:color w:val="111111"/>
          <w:shd w:val="clear" w:color="auto" w:fill="FFFFFF"/>
          <w:lang w:val="ru-RU" w:eastAsia="ru-RU"/>
        </w:rPr>
        <w:drawing>
          <wp:inline distT="0" distB="0" distL="0" distR="0">
            <wp:extent cx="3219450" cy="47625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E65779"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40E271BB" wp14:editId="4A31E2E2">
            <wp:extent cx="926805" cy="37371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30327" cy="37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Выведем</w:t>
      </w:r>
      <w:r w:rsidRPr="00E6577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матрицу</w:t>
      </w:r>
      <w:r w:rsidRPr="00E65779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ошибок</w:t>
      </w:r>
    </w:p>
    <w:p w:rsidR="00EA2CF6" w:rsidRPr="00E65779" w:rsidRDefault="00EA2CF6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5191125" cy="60960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 w:rsidRPr="00E65779"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76D9CAAB" wp14:editId="1C4108C5">
            <wp:extent cx="2934029" cy="97801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35387" cy="9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6F" w:rsidRDefault="00D7636F" w:rsidP="00D7636F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Библиотека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scikit</w:t>
      </w:r>
      <w:proofErr w:type="spellEnd"/>
      <w:r w:rsidRPr="00A8276D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-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learn</w:t>
      </w:r>
      <w:r w:rsidRPr="00A8276D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позволяет экспортировать дерево решений в файл </w:t>
      </w:r>
      <w:r w:rsidRPr="00A8276D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dot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, который можно визуализировать с помощью библиотеки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graphviz</w:t>
      </w:r>
      <w:proofErr w:type="spell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D7636F" w:rsidRPr="001907A8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lastRenderedPageBreak/>
        <w:t xml:space="preserve">Для этого необходимо предварительно установить библиотеку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pydotplus</w:t>
      </w:r>
      <w:proofErr w:type="spell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и импортировать библиотеку 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graphviz</w:t>
      </w:r>
      <w:proofErr w:type="spellEnd"/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(только через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Anaconda</w:t>
      </w:r>
      <w:r w:rsidR="0027359F" w:rsidRP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Navigator</w:t>
      </w:r>
      <w:r w:rsidR="0027359F" w:rsidRP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или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Anaconda</w:t>
      </w:r>
      <w:r w:rsidR="0027359F" w:rsidRP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Prompt</w:t>
      </w:r>
      <w:r w:rsidR="0027359F" w:rsidRP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)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. </w:t>
      </w:r>
    </w:p>
    <w:p w:rsidR="0027359F" w:rsidRPr="0027359F" w:rsidRDefault="0027359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143250" cy="447675"/>
            <wp:effectExtent l="0" t="0" r="0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27359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После установки пакетов выполним код для получения файла изображения дерева в формате </w:t>
      </w:r>
      <w:r w:rsidRPr="00A57A56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  <w:proofErr w:type="spellStart"/>
      <w:r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png</w:t>
      </w:r>
      <w:proofErr w:type="spellEnd"/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27359F" w:rsidRPr="0027359F" w:rsidRDefault="0027359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5667375" cy="1076325"/>
            <wp:effectExtent l="0" t="0" r="9525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27359F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t>Экспортируем график во внешний файл командой</w:t>
      </w:r>
    </w:p>
    <w:p w:rsidR="0027359F" w:rsidRPr="0027359F" w:rsidRDefault="0027359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219325" cy="285750"/>
            <wp:effectExtent l="0" t="0" r="952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A8276D" w:rsidRDefault="00D7636F" w:rsidP="00D7636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Файл с изображением (рис.12) будет в той же папке, где и </w:t>
      </w:r>
      <w:r w:rsidR="0027359F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файл блокнота.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</w:t>
      </w:r>
    </w:p>
    <w:p w:rsidR="00D7636F" w:rsidRDefault="00D7636F" w:rsidP="00D7636F">
      <w:pPr>
        <w:widowControl/>
        <w:shd w:val="clear" w:color="auto" w:fill="FFFFFF"/>
        <w:spacing w:after="120"/>
        <w:jc w:val="center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 wp14:anchorId="05FA30C8" wp14:editId="6A2E1982">
            <wp:extent cx="4200525" cy="406131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406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36F" w:rsidRPr="0021583E" w:rsidRDefault="00D7636F" w:rsidP="00D7636F">
      <w:pPr>
        <w:widowControl/>
        <w:shd w:val="clear" w:color="auto" w:fill="FFFFFF"/>
        <w:spacing w:after="120"/>
        <w:ind w:firstLine="709"/>
        <w:jc w:val="center"/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</w:pPr>
      <w:r w:rsidRPr="0021583E"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>Рис.</w:t>
      </w:r>
      <w:r w:rsidR="003507FD"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>12</w:t>
      </w:r>
      <w:r w:rsidRPr="0021583E">
        <w:rPr>
          <w:rFonts w:ascii="Times New Roman" w:hAnsi="Times New Roman"/>
          <w:b/>
          <w:color w:val="111111"/>
          <w:sz w:val="24"/>
          <w:szCs w:val="24"/>
          <w:shd w:val="clear" w:color="auto" w:fill="FFFFFF"/>
          <w:lang w:val="ru-RU"/>
        </w:rPr>
        <w:t>. Дерево решений классификации цветов ириса.</w:t>
      </w:r>
    </w:p>
    <w:p w:rsidR="003521BA" w:rsidRDefault="00D7636F" w:rsidP="0027359F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По дереву видно, что классификация выполняется не совсем чисто. Можно подрезать дерево (задать меньшую глубину) и посмотреть, к чему это приведет.  </w:t>
      </w:r>
      <w:r w:rsidR="003521BA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br w:type="page"/>
      </w:r>
    </w:p>
    <w:p w:rsidR="003521BA" w:rsidRPr="002344A9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222222"/>
          <w:sz w:val="28"/>
          <w:szCs w:val="28"/>
        </w:rPr>
      </w:pPr>
      <w:bookmarkStart w:id="5" w:name="class_4"/>
      <w:bookmarkEnd w:id="5"/>
      <w:r w:rsidRPr="002344A9">
        <w:rPr>
          <w:b/>
          <w:color w:val="222222"/>
          <w:sz w:val="28"/>
          <w:szCs w:val="28"/>
        </w:rPr>
        <w:lastRenderedPageBreak/>
        <w:t>4. Метрические методы классификации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222222"/>
          <w:sz w:val="28"/>
          <w:szCs w:val="28"/>
        </w:rPr>
        <w:t>Продолжим рассмотрение методов классификации на примере</w:t>
      </w:r>
      <w:r w:rsidRPr="00E4321E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двух</w:t>
      </w:r>
      <w:r w:rsidRPr="00E4321E">
        <w:rPr>
          <w:color w:val="111111"/>
          <w:sz w:val="28"/>
          <w:szCs w:val="28"/>
        </w:rPr>
        <w:t xml:space="preserve"> популярных </w:t>
      </w:r>
      <w:r>
        <w:rPr>
          <w:color w:val="111111"/>
          <w:sz w:val="28"/>
          <w:szCs w:val="28"/>
        </w:rPr>
        <w:t xml:space="preserve">метрических </w:t>
      </w:r>
      <w:r w:rsidRPr="00E4321E">
        <w:rPr>
          <w:color w:val="111111"/>
          <w:sz w:val="28"/>
          <w:szCs w:val="28"/>
        </w:rPr>
        <w:t>методов решения задачи классификации</w:t>
      </w:r>
      <w:r>
        <w:rPr>
          <w:color w:val="111111"/>
          <w:sz w:val="28"/>
          <w:szCs w:val="28"/>
        </w:rPr>
        <w:t>: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E4321E">
        <w:rPr>
          <w:color w:val="111111"/>
          <w:sz w:val="28"/>
          <w:szCs w:val="28"/>
        </w:rPr>
        <w:t xml:space="preserve">– </w:t>
      </w:r>
      <w:hyperlink w:anchor="class_4_1" w:history="1">
        <w:r w:rsidRPr="00A1594A">
          <w:rPr>
            <w:rStyle w:val="a9"/>
            <w:sz w:val="28"/>
            <w:szCs w:val="28"/>
          </w:rPr>
          <w:t>метод ближайших соседей (</w:t>
        </w:r>
        <w:r w:rsidRPr="00A1594A">
          <w:rPr>
            <w:rStyle w:val="a9"/>
            <w:sz w:val="28"/>
            <w:szCs w:val="28"/>
            <w:lang w:val="en-US"/>
          </w:rPr>
          <w:t>KNN</w:t>
        </w:r>
        <w:r w:rsidRPr="00A1594A">
          <w:rPr>
            <w:rStyle w:val="a9"/>
            <w:sz w:val="28"/>
            <w:szCs w:val="28"/>
          </w:rPr>
          <w:t xml:space="preserve"> - </w:t>
        </w:r>
        <w:r w:rsidRPr="00A1594A">
          <w:rPr>
            <w:rStyle w:val="a9"/>
            <w:sz w:val="28"/>
            <w:szCs w:val="28"/>
            <w:lang w:val="en-US"/>
          </w:rPr>
          <w:t>k</w:t>
        </w:r>
        <w:r w:rsidRPr="00A1594A">
          <w:rPr>
            <w:rStyle w:val="a9"/>
            <w:sz w:val="28"/>
            <w:szCs w:val="28"/>
          </w:rPr>
          <w:t>-</w:t>
        </w:r>
        <w:r w:rsidRPr="00A1594A">
          <w:rPr>
            <w:rStyle w:val="a9"/>
            <w:sz w:val="28"/>
            <w:szCs w:val="28"/>
            <w:lang w:val="en-US"/>
          </w:rPr>
          <w:t>nearest</w:t>
        </w:r>
        <w:r w:rsidRPr="00A1594A">
          <w:rPr>
            <w:rStyle w:val="a9"/>
            <w:sz w:val="28"/>
            <w:szCs w:val="28"/>
          </w:rPr>
          <w:t xml:space="preserve"> </w:t>
        </w:r>
        <w:r w:rsidRPr="00A1594A">
          <w:rPr>
            <w:rStyle w:val="a9"/>
            <w:sz w:val="28"/>
            <w:szCs w:val="28"/>
            <w:lang w:val="en-US"/>
          </w:rPr>
          <w:t>neighbor</w:t>
        </w:r>
        <w:r w:rsidRPr="00A1594A">
          <w:rPr>
            <w:rStyle w:val="a9"/>
            <w:sz w:val="28"/>
            <w:szCs w:val="28"/>
          </w:rPr>
          <w:t>)</w:t>
        </w:r>
      </w:hyperlink>
      <w:r w:rsidRPr="00E4321E">
        <w:rPr>
          <w:color w:val="111111"/>
          <w:sz w:val="28"/>
          <w:szCs w:val="28"/>
        </w:rPr>
        <w:t>.</w:t>
      </w:r>
    </w:p>
    <w:p w:rsidR="003521BA" w:rsidRPr="002344A9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2344A9">
        <w:rPr>
          <w:color w:val="111111"/>
          <w:sz w:val="28"/>
          <w:szCs w:val="28"/>
        </w:rPr>
        <w:t xml:space="preserve">– </w:t>
      </w:r>
      <w:hyperlink w:anchor="class_4_2" w:history="1">
        <w:r w:rsidRPr="00A1594A">
          <w:rPr>
            <w:rStyle w:val="a9"/>
            <w:sz w:val="28"/>
            <w:szCs w:val="28"/>
          </w:rPr>
          <w:t>метод опорных векторов (</w:t>
        </w:r>
        <w:r w:rsidRPr="00A1594A">
          <w:rPr>
            <w:rStyle w:val="a9"/>
            <w:sz w:val="28"/>
            <w:szCs w:val="28"/>
            <w:lang w:val="en-US"/>
          </w:rPr>
          <w:t>SVM</w:t>
        </w:r>
        <w:r w:rsidRPr="00A1594A">
          <w:rPr>
            <w:rStyle w:val="a9"/>
            <w:sz w:val="28"/>
            <w:szCs w:val="28"/>
          </w:rPr>
          <w:t xml:space="preserve"> – </w:t>
        </w:r>
        <w:r w:rsidRPr="00A1594A">
          <w:rPr>
            <w:rStyle w:val="a9"/>
            <w:sz w:val="28"/>
            <w:szCs w:val="28"/>
            <w:lang w:val="en-US"/>
          </w:rPr>
          <w:t>Support</w:t>
        </w:r>
        <w:r w:rsidRPr="00A1594A">
          <w:rPr>
            <w:rStyle w:val="a9"/>
            <w:sz w:val="28"/>
            <w:szCs w:val="28"/>
          </w:rPr>
          <w:t xml:space="preserve"> </w:t>
        </w:r>
        <w:r w:rsidRPr="00A1594A">
          <w:rPr>
            <w:rStyle w:val="a9"/>
            <w:sz w:val="28"/>
            <w:szCs w:val="28"/>
            <w:lang w:val="en-US"/>
          </w:rPr>
          <w:t>Vector</w:t>
        </w:r>
        <w:r w:rsidRPr="00A1594A">
          <w:rPr>
            <w:rStyle w:val="a9"/>
            <w:sz w:val="28"/>
            <w:szCs w:val="28"/>
          </w:rPr>
          <w:t xml:space="preserve"> </w:t>
        </w:r>
        <w:r w:rsidRPr="00A1594A">
          <w:rPr>
            <w:rStyle w:val="a9"/>
            <w:sz w:val="28"/>
            <w:szCs w:val="28"/>
            <w:lang w:val="en-US"/>
          </w:rPr>
          <w:t>Machine</w:t>
        </w:r>
        <w:r w:rsidRPr="00A1594A">
          <w:rPr>
            <w:rStyle w:val="a9"/>
            <w:sz w:val="28"/>
            <w:szCs w:val="28"/>
          </w:rPr>
          <w:t>).</w:t>
        </w:r>
      </w:hyperlink>
    </w:p>
    <w:p w:rsidR="003521BA" w:rsidRPr="002344A9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3521BA" w:rsidRPr="000C421E" w:rsidRDefault="003521BA" w:rsidP="003521BA">
      <w:pPr>
        <w:pStyle w:val="a8"/>
        <w:numPr>
          <w:ilvl w:val="1"/>
          <w:numId w:val="14"/>
        </w:numPr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  <w:lang w:val="en-US"/>
        </w:rPr>
      </w:pPr>
      <w:bookmarkStart w:id="6" w:name="class_4_1"/>
      <w:bookmarkEnd w:id="6"/>
      <w:r w:rsidRPr="000C421E">
        <w:rPr>
          <w:b/>
          <w:color w:val="111111"/>
          <w:sz w:val="28"/>
          <w:szCs w:val="28"/>
        </w:rPr>
        <w:t>Метод ближайших соседей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Данный метод определяет принадлежность нового объекта к тому или иному классу по ближайшему окружению (по классам ближайших соседей).</w:t>
      </w:r>
    </w:p>
    <w:p w:rsidR="003521BA" w:rsidRPr="00074318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074318">
        <w:rPr>
          <w:color w:val="111111"/>
          <w:sz w:val="28"/>
          <w:szCs w:val="28"/>
        </w:rPr>
        <w:t>А</w:t>
      </w:r>
      <w:r w:rsidRPr="00074318">
        <w:rPr>
          <w:rFonts w:hint="eastAsia"/>
          <w:color w:val="111111"/>
          <w:sz w:val="28"/>
          <w:szCs w:val="28"/>
        </w:rPr>
        <w:t>лгоритм</w:t>
      </w:r>
      <w:r w:rsidRPr="00074318">
        <w:rPr>
          <w:color w:val="111111"/>
          <w:sz w:val="28"/>
          <w:szCs w:val="28"/>
        </w:rPr>
        <w:t xml:space="preserve"> KNN я</w:t>
      </w:r>
      <w:r w:rsidRPr="00074318">
        <w:rPr>
          <w:rFonts w:hint="eastAsia"/>
          <w:color w:val="111111"/>
          <w:sz w:val="28"/>
          <w:szCs w:val="28"/>
        </w:rPr>
        <w:t>вляется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довольно</w:t>
      </w:r>
      <w:r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пр</w:t>
      </w:r>
      <w:r w:rsidRPr="00074318">
        <w:rPr>
          <w:color w:val="111111"/>
          <w:sz w:val="28"/>
          <w:szCs w:val="28"/>
        </w:rPr>
        <w:t xml:space="preserve">остым и включает </w:t>
      </w:r>
      <w:r w:rsidRPr="00074318">
        <w:rPr>
          <w:rFonts w:hint="eastAsia"/>
          <w:color w:val="111111"/>
          <w:sz w:val="28"/>
          <w:szCs w:val="28"/>
        </w:rPr>
        <w:t>следующи</w:t>
      </w:r>
      <w:r w:rsidRPr="00074318">
        <w:rPr>
          <w:color w:val="111111"/>
          <w:sz w:val="28"/>
          <w:szCs w:val="28"/>
        </w:rPr>
        <w:t xml:space="preserve">е </w:t>
      </w:r>
      <w:r w:rsidRPr="00074318">
        <w:rPr>
          <w:rFonts w:hint="eastAsia"/>
          <w:color w:val="111111"/>
          <w:sz w:val="28"/>
          <w:szCs w:val="28"/>
        </w:rPr>
        <w:t>шаги</w:t>
      </w:r>
      <w:r w:rsidRPr="00074318">
        <w:rPr>
          <w:color w:val="111111"/>
          <w:sz w:val="28"/>
          <w:szCs w:val="28"/>
        </w:rPr>
        <w:t>:</w:t>
      </w:r>
    </w:p>
    <w:p w:rsidR="003521BA" w:rsidRPr="00074318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074318">
        <w:rPr>
          <w:color w:val="111111"/>
          <w:sz w:val="28"/>
          <w:szCs w:val="28"/>
        </w:rPr>
        <w:t xml:space="preserve">1. </w:t>
      </w:r>
      <w:r w:rsidRPr="00074318">
        <w:rPr>
          <w:rFonts w:hint="eastAsia"/>
          <w:color w:val="111111"/>
          <w:sz w:val="28"/>
          <w:szCs w:val="28"/>
        </w:rPr>
        <w:t>Выбрать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число</w:t>
      </w:r>
      <w:r w:rsidRPr="00074318">
        <w:rPr>
          <w:color w:val="111111"/>
          <w:sz w:val="28"/>
          <w:szCs w:val="28"/>
        </w:rPr>
        <w:t xml:space="preserve"> k </w:t>
      </w:r>
      <w:r w:rsidRPr="00074318">
        <w:rPr>
          <w:rFonts w:hint="eastAsia"/>
          <w:color w:val="111111"/>
          <w:sz w:val="28"/>
          <w:szCs w:val="28"/>
        </w:rPr>
        <w:t>и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метрику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расстояния</w:t>
      </w:r>
      <w:r w:rsidRPr="00074318">
        <w:rPr>
          <w:color w:val="111111"/>
          <w:sz w:val="28"/>
          <w:szCs w:val="28"/>
        </w:rPr>
        <w:t>.</w:t>
      </w:r>
    </w:p>
    <w:p w:rsidR="003521BA" w:rsidRPr="00074318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074318">
        <w:rPr>
          <w:color w:val="111111"/>
          <w:sz w:val="28"/>
          <w:szCs w:val="28"/>
        </w:rPr>
        <w:t xml:space="preserve">2. </w:t>
      </w:r>
      <w:r w:rsidRPr="00074318">
        <w:rPr>
          <w:rFonts w:hint="eastAsia"/>
          <w:color w:val="111111"/>
          <w:sz w:val="28"/>
          <w:szCs w:val="28"/>
        </w:rPr>
        <w:t>Найти</w:t>
      </w:r>
      <w:r w:rsidRPr="00074318">
        <w:rPr>
          <w:color w:val="111111"/>
          <w:sz w:val="28"/>
          <w:szCs w:val="28"/>
        </w:rPr>
        <w:t xml:space="preserve"> k </w:t>
      </w:r>
      <w:r w:rsidRPr="00074318">
        <w:rPr>
          <w:rFonts w:hint="eastAsia"/>
          <w:color w:val="111111"/>
          <w:sz w:val="28"/>
          <w:szCs w:val="28"/>
        </w:rPr>
        <w:t>ближайших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соседей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образца</w:t>
      </w:r>
      <w:r>
        <w:rPr>
          <w:color w:val="111111"/>
          <w:sz w:val="28"/>
          <w:szCs w:val="28"/>
        </w:rPr>
        <w:t xml:space="preserve"> (объекта)</w:t>
      </w:r>
      <w:r w:rsidRPr="00074318">
        <w:rPr>
          <w:color w:val="111111"/>
          <w:sz w:val="28"/>
          <w:szCs w:val="28"/>
        </w:rPr>
        <w:t xml:space="preserve">, </w:t>
      </w:r>
      <w:r w:rsidRPr="00074318">
        <w:rPr>
          <w:rFonts w:hint="eastAsia"/>
          <w:color w:val="111111"/>
          <w:sz w:val="28"/>
          <w:szCs w:val="28"/>
        </w:rPr>
        <w:t>который</w:t>
      </w:r>
      <w:r w:rsidRPr="0007431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надо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классифицировать</w:t>
      </w:r>
      <w:r w:rsidRPr="00074318">
        <w:rPr>
          <w:color w:val="111111"/>
          <w:sz w:val="28"/>
          <w:szCs w:val="28"/>
        </w:rPr>
        <w:t>.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074318">
        <w:rPr>
          <w:color w:val="111111"/>
          <w:sz w:val="28"/>
          <w:szCs w:val="28"/>
        </w:rPr>
        <w:t xml:space="preserve">3. </w:t>
      </w:r>
      <w:r w:rsidRPr="00074318">
        <w:rPr>
          <w:rFonts w:hint="eastAsia"/>
          <w:color w:val="111111"/>
          <w:sz w:val="28"/>
          <w:szCs w:val="28"/>
        </w:rPr>
        <w:t>Присвоить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метку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класса</w:t>
      </w:r>
      <w:r w:rsidRPr="0007431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путем </w:t>
      </w:r>
      <w:r w:rsidRPr="00074318">
        <w:rPr>
          <w:rFonts w:hint="eastAsia"/>
          <w:color w:val="111111"/>
          <w:sz w:val="28"/>
          <w:szCs w:val="28"/>
        </w:rPr>
        <w:t>мажоритарн</w:t>
      </w:r>
      <w:r>
        <w:rPr>
          <w:color w:val="111111"/>
          <w:sz w:val="28"/>
          <w:szCs w:val="28"/>
        </w:rPr>
        <w:t>ого</w:t>
      </w:r>
      <w:r w:rsidRPr="00074318">
        <w:rPr>
          <w:color w:val="111111"/>
          <w:sz w:val="28"/>
          <w:szCs w:val="28"/>
        </w:rPr>
        <w:t xml:space="preserve"> </w:t>
      </w:r>
      <w:r w:rsidRPr="00074318">
        <w:rPr>
          <w:rFonts w:hint="eastAsia"/>
          <w:color w:val="111111"/>
          <w:sz w:val="28"/>
          <w:szCs w:val="28"/>
        </w:rPr>
        <w:t>голосовани</w:t>
      </w:r>
      <w:r>
        <w:rPr>
          <w:color w:val="111111"/>
          <w:sz w:val="28"/>
          <w:szCs w:val="28"/>
        </w:rPr>
        <w:t>я (большинством голосов)</w:t>
      </w:r>
      <w:r w:rsidRPr="00074318">
        <w:rPr>
          <w:color w:val="111111"/>
          <w:sz w:val="28"/>
          <w:szCs w:val="28"/>
        </w:rPr>
        <w:t>.</w:t>
      </w:r>
      <w:r w:rsidRPr="00E4321E">
        <w:rPr>
          <w:color w:val="111111"/>
          <w:sz w:val="28"/>
          <w:szCs w:val="28"/>
        </w:rPr>
        <w:t xml:space="preserve"> </w:t>
      </w:r>
    </w:p>
    <w:p w:rsidR="003521BA" w:rsidRPr="00074318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На рисунке 13 показано, как определяется класс объекта на основе мажоритарного голосования </w:t>
      </w:r>
      <w:r w:rsidRPr="00074318">
        <w:rPr>
          <w:color w:val="111111"/>
          <w:sz w:val="28"/>
          <w:szCs w:val="28"/>
        </w:rPr>
        <w:t>[1].</w:t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jc w:val="center"/>
        <w:rPr>
          <w:color w:val="111111"/>
          <w:sz w:val="28"/>
          <w:szCs w:val="28"/>
          <w:lang w:val="en-US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 wp14:anchorId="6ECE25AD" wp14:editId="758861DE">
            <wp:extent cx="3956602" cy="3308156"/>
            <wp:effectExtent l="19050" t="0" r="5798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896" cy="3310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1BA" w:rsidRPr="008C2783" w:rsidRDefault="003521BA" w:rsidP="003521BA">
      <w:pPr>
        <w:pStyle w:val="a8"/>
        <w:shd w:val="clear" w:color="auto" w:fill="FFFFFF"/>
        <w:spacing w:before="120" w:beforeAutospacing="0" w:after="120" w:afterAutospacing="0"/>
        <w:jc w:val="center"/>
        <w:rPr>
          <w:b/>
          <w:i/>
          <w:color w:val="111111"/>
        </w:rPr>
      </w:pPr>
      <w:r w:rsidRPr="008C2783">
        <w:rPr>
          <w:b/>
          <w:i/>
          <w:color w:val="111111"/>
        </w:rPr>
        <w:t>Рис.1</w:t>
      </w:r>
      <w:r>
        <w:rPr>
          <w:b/>
          <w:i/>
          <w:color w:val="111111"/>
        </w:rPr>
        <w:t>3</w:t>
      </w:r>
      <w:r w:rsidRPr="008C2783">
        <w:rPr>
          <w:b/>
          <w:i/>
          <w:color w:val="111111"/>
        </w:rPr>
        <w:t xml:space="preserve"> Определение класса объекта методом мажоритарного голосования</w:t>
      </w:r>
    </w:p>
    <w:p w:rsidR="003521BA" w:rsidRPr="008C2783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А</w:t>
      </w:r>
      <w:r w:rsidRPr="008C2783">
        <w:rPr>
          <w:rFonts w:hint="eastAsia"/>
          <w:color w:val="222222"/>
          <w:sz w:val="28"/>
          <w:szCs w:val="28"/>
        </w:rPr>
        <w:t>лгоритм</w:t>
      </w:r>
      <w:r w:rsidRPr="008C2783">
        <w:rPr>
          <w:color w:val="222222"/>
          <w:sz w:val="28"/>
          <w:szCs w:val="28"/>
        </w:rPr>
        <w:t xml:space="preserve"> KNN</w:t>
      </w:r>
      <w:r>
        <w:rPr>
          <w:color w:val="222222"/>
          <w:sz w:val="28"/>
          <w:szCs w:val="28"/>
        </w:rPr>
        <w:t>, вы</w:t>
      </w:r>
      <w:r w:rsidRPr="008C2783">
        <w:rPr>
          <w:rFonts w:hint="eastAsia"/>
          <w:color w:val="222222"/>
          <w:sz w:val="28"/>
          <w:szCs w:val="28"/>
        </w:rPr>
        <w:t>бра</w:t>
      </w:r>
      <w:r>
        <w:rPr>
          <w:color w:val="222222"/>
          <w:sz w:val="28"/>
          <w:szCs w:val="28"/>
        </w:rPr>
        <w:t>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метрик</w:t>
      </w:r>
      <w:r>
        <w:rPr>
          <w:color w:val="222222"/>
          <w:sz w:val="28"/>
          <w:szCs w:val="28"/>
        </w:rPr>
        <w:t>у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расстояни</w:t>
      </w:r>
      <w:r>
        <w:rPr>
          <w:color w:val="222222"/>
          <w:sz w:val="28"/>
          <w:szCs w:val="28"/>
        </w:rPr>
        <w:t>й</w:t>
      </w:r>
      <w:r w:rsidRPr="008C2783">
        <w:rPr>
          <w:color w:val="222222"/>
          <w:sz w:val="28"/>
          <w:szCs w:val="28"/>
        </w:rPr>
        <w:t xml:space="preserve">, </w:t>
      </w:r>
      <w:r w:rsidRPr="008C2783">
        <w:rPr>
          <w:rFonts w:hint="eastAsia"/>
          <w:color w:val="222222"/>
          <w:sz w:val="28"/>
          <w:szCs w:val="28"/>
        </w:rPr>
        <w:t>находит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наборе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данных</w:t>
      </w:r>
      <w:r w:rsidRPr="008C2783">
        <w:rPr>
          <w:color w:val="222222"/>
          <w:sz w:val="28"/>
          <w:szCs w:val="28"/>
        </w:rPr>
        <w:t xml:space="preserve"> k </w:t>
      </w:r>
      <w:r w:rsidRPr="008C2783">
        <w:rPr>
          <w:rFonts w:hint="eastAsia"/>
          <w:color w:val="222222"/>
          <w:sz w:val="28"/>
          <w:szCs w:val="28"/>
        </w:rPr>
        <w:t>образцов</w:t>
      </w:r>
      <w:r>
        <w:rPr>
          <w:color w:val="222222"/>
          <w:sz w:val="28"/>
          <w:szCs w:val="28"/>
        </w:rPr>
        <w:t xml:space="preserve"> (объектов)</w:t>
      </w:r>
      <w:r w:rsidRPr="008C2783">
        <w:rPr>
          <w:color w:val="222222"/>
          <w:sz w:val="28"/>
          <w:szCs w:val="28"/>
        </w:rPr>
        <w:t xml:space="preserve">, </w:t>
      </w:r>
      <w:r w:rsidRPr="008C2783">
        <w:rPr>
          <w:rFonts w:hint="eastAsia"/>
          <w:color w:val="222222"/>
          <w:sz w:val="28"/>
          <w:szCs w:val="28"/>
        </w:rPr>
        <w:t>которые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являются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самыми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близкими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к</w:t>
      </w:r>
      <w:r w:rsidRPr="008C2783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>нему</w:t>
      </w:r>
      <w:r w:rsidRPr="008C2783">
        <w:rPr>
          <w:color w:val="222222"/>
          <w:sz w:val="28"/>
          <w:szCs w:val="28"/>
        </w:rPr>
        <w:t xml:space="preserve"> (</w:t>
      </w:r>
      <w:r w:rsidRPr="008C2783">
        <w:rPr>
          <w:rFonts w:hint="eastAsia"/>
          <w:color w:val="222222"/>
          <w:sz w:val="28"/>
          <w:szCs w:val="28"/>
        </w:rPr>
        <w:t>самыми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похожими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на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не</w:t>
      </w:r>
      <w:r>
        <w:rPr>
          <w:color w:val="222222"/>
          <w:sz w:val="28"/>
          <w:szCs w:val="28"/>
        </w:rPr>
        <w:t>го</w:t>
      </w:r>
      <w:r w:rsidRPr="008C2783">
        <w:rPr>
          <w:color w:val="222222"/>
          <w:sz w:val="28"/>
          <w:szCs w:val="28"/>
        </w:rPr>
        <w:t xml:space="preserve">). </w:t>
      </w:r>
      <w:r w:rsidRPr="008C2783">
        <w:rPr>
          <w:rFonts w:hint="eastAsia"/>
          <w:color w:val="222222"/>
          <w:sz w:val="28"/>
          <w:szCs w:val="28"/>
        </w:rPr>
        <w:t>Метка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класса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новой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точки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данных</w:t>
      </w:r>
      <w:r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затем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определяется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мажоритарным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голосованием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среди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е</w:t>
      </w:r>
      <w:r>
        <w:rPr>
          <w:color w:val="222222"/>
          <w:sz w:val="28"/>
          <w:szCs w:val="28"/>
        </w:rPr>
        <w:t>го</w:t>
      </w:r>
      <w:r w:rsidRPr="008C2783">
        <w:rPr>
          <w:color w:val="222222"/>
          <w:sz w:val="28"/>
          <w:szCs w:val="28"/>
        </w:rPr>
        <w:t xml:space="preserve"> k </w:t>
      </w:r>
      <w:r w:rsidRPr="008C2783">
        <w:rPr>
          <w:rFonts w:hint="eastAsia"/>
          <w:color w:val="222222"/>
          <w:sz w:val="28"/>
          <w:szCs w:val="28"/>
        </w:rPr>
        <w:t>ближайших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соседей</w:t>
      </w:r>
      <w:r w:rsidRPr="008C2783">
        <w:rPr>
          <w:color w:val="222222"/>
          <w:sz w:val="28"/>
          <w:szCs w:val="28"/>
        </w:rPr>
        <w:t>.</w:t>
      </w:r>
    </w:p>
    <w:p w:rsidR="003521BA" w:rsidRPr="008C2783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8C2783">
        <w:rPr>
          <w:rFonts w:hint="eastAsia"/>
          <w:color w:val="222222"/>
          <w:sz w:val="28"/>
          <w:szCs w:val="28"/>
        </w:rPr>
        <w:t>Основное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преимущество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такого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подхода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состоит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том</w:t>
      </w:r>
      <w:r w:rsidRPr="008C2783">
        <w:rPr>
          <w:color w:val="222222"/>
          <w:sz w:val="28"/>
          <w:szCs w:val="28"/>
        </w:rPr>
        <w:t xml:space="preserve">, </w:t>
      </w:r>
      <w:r w:rsidRPr="008C2783">
        <w:rPr>
          <w:rFonts w:hint="eastAsia"/>
          <w:color w:val="222222"/>
          <w:sz w:val="28"/>
          <w:szCs w:val="28"/>
        </w:rPr>
        <w:t>что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классификатор</w:t>
      </w:r>
      <w:r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немедленно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адаптируется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по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мере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сбора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новых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тренировочных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данных</w:t>
      </w:r>
      <w:r w:rsidRPr="008C2783">
        <w:rPr>
          <w:color w:val="222222"/>
          <w:sz w:val="28"/>
          <w:szCs w:val="28"/>
        </w:rPr>
        <w:t>.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8C2783">
        <w:rPr>
          <w:rFonts w:hint="eastAsia"/>
          <w:color w:val="222222"/>
          <w:sz w:val="28"/>
          <w:szCs w:val="28"/>
        </w:rPr>
        <w:lastRenderedPageBreak/>
        <w:t>Однако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его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оборотная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сторона</w:t>
      </w:r>
      <w:r>
        <w:rPr>
          <w:color w:val="222222"/>
          <w:sz w:val="28"/>
          <w:szCs w:val="28"/>
        </w:rPr>
        <w:t>: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вычислительная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сложность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классифицирования</w:t>
      </w:r>
      <w:r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новых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образцов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растет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линейно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вместе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с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числом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образцов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в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тренировочном</w:t>
      </w:r>
      <w:r w:rsidRPr="008C2783"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наборе</w:t>
      </w:r>
      <w:r>
        <w:rPr>
          <w:color w:val="222222"/>
          <w:sz w:val="28"/>
          <w:szCs w:val="28"/>
        </w:rPr>
        <w:t xml:space="preserve"> </w:t>
      </w:r>
      <w:r w:rsidRPr="008C2783">
        <w:rPr>
          <w:rFonts w:hint="eastAsia"/>
          <w:color w:val="222222"/>
          <w:sz w:val="28"/>
          <w:szCs w:val="28"/>
        </w:rPr>
        <w:t>данных</w:t>
      </w:r>
      <w:r>
        <w:rPr>
          <w:color w:val="222222"/>
          <w:sz w:val="28"/>
          <w:szCs w:val="28"/>
        </w:rPr>
        <w:t>.</w:t>
      </w:r>
    </w:p>
    <w:p w:rsidR="003521BA" w:rsidRPr="008B72CB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8B72CB">
        <w:rPr>
          <w:color w:val="222222"/>
          <w:sz w:val="28"/>
          <w:szCs w:val="28"/>
        </w:rPr>
        <w:t xml:space="preserve">Качество классификации методом </w:t>
      </w:r>
      <w:r>
        <w:rPr>
          <w:color w:val="222222"/>
          <w:sz w:val="28"/>
          <w:szCs w:val="28"/>
          <w:lang w:val="en-US"/>
        </w:rPr>
        <w:t>KNN</w:t>
      </w:r>
      <w:r w:rsidRPr="008B72CB">
        <w:rPr>
          <w:color w:val="222222"/>
          <w:sz w:val="28"/>
          <w:szCs w:val="28"/>
        </w:rPr>
        <w:t xml:space="preserve"> зависит от нескольких параметров</w:t>
      </w:r>
      <w:r>
        <w:rPr>
          <w:color w:val="222222"/>
          <w:sz w:val="28"/>
          <w:szCs w:val="28"/>
        </w:rPr>
        <w:t xml:space="preserve">. Прежде </w:t>
      </w:r>
      <w:proofErr w:type="gramStart"/>
      <w:r>
        <w:rPr>
          <w:color w:val="222222"/>
          <w:sz w:val="28"/>
          <w:szCs w:val="28"/>
        </w:rPr>
        <w:t>всего</w:t>
      </w:r>
      <w:proofErr w:type="gramEnd"/>
      <w:r>
        <w:rPr>
          <w:color w:val="222222"/>
          <w:sz w:val="28"/>
          <w:szCs w:val="28"/>
        </w:rPr>
        <w:t xml:space="preserve"> от</w:t>
      </w:r>
      <w:r w:rsidRPr="008B72CB">
        <w:rPr>
          <w:color w:val="222222"/>
          <w:sz w:val="28"/>
          <w:szCs w:val="28"/>
        </w:rPr>
        <w:t>:</w:t>
      </w:r>
    </w:p>
    <w:p w:rsidR="003521BA" w:rsidRPr="008B72CB" w:rsidRDefault="003521BA" w:rsidP="003521BA">
      <w:pPr>
        <w:widowControl/>
        <w:numPr>
          <w:ilvl w:val="0"/>
          <w:numId w:val="11"/>
        </w:numPr>
        <w:shd w:val="clear" w:color="auto" w:fill="FFFFFF"/>
        <w:tabs>
          <w:tab w:val="clear" w:pos="720"/>
        </w:tabs>
        <w:spacing w:after="75"/>
        <w:ind w:left="1134"/>
        <w:rPr>
          <w:rFonts w:ascii="Times New Roman" w:hAnsi="Times New Roman"/>
          <w:color w:val="111111"/>
          <w:sz w:val="28"/>
          <w:szCs w:val="28"/>
        </w:rPr>
      </w:pPr>
      <w:proofErr w:type="spellStart"/>
      <w:r w:rsidRPr="008B72CB">
        <w:rPr>
          <w:rFonts w:ascii="Times New Roman" w:hAnsi="Times New Roman"/>
          <w:color w:val="111111"/>
          <w:sz w:val="28"/>
          <w:szCs w:val="28"/>
        </w:rPr>
        <w:t>числ</w:t>
      </w:r>
      <w:proofErr w:type="spellEnd"/>
      <w:r w:rsidRPr="008B72CB">
        <w:rPr>
          <w:rFonts w:ascii="Times New Roman" w:hAnsi="Times New Roman"/>
          <w:color w:val="111111"/>
          <w:sz w:val="28"/>
          <w:szCs w:val="28"/>
          <w:lang w:val="ru-RU"/>
        </w:rPr>
        <w:t>а</w:t>
      </w:r>
      <w:r w:rsidRPr="008B72CB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8B72CB">
        <w:rPr>
          <w:rFonts w:ascii="Times New Roman" w:hAnsi="Times New Roman"/>
          <w:color w:val="111111"/>
          <w:sz w:val="28"/>
          <w:szCs w:val="28"/>
        </w:rPr>
        <w:t>соседей</w:t>
      </w:r>
      <w:proofErr w:type="spellEnd"/>
      <w:r w:rsidRPr="008B72CB">
        <w:rPr>
          <w:rFonts w:ascii="Times New Roman" w:hAnsi="Times New Roman"/>
          <w:color w:val="111111"/>
          <w:sz w:val="28"/>
          <w:szCs w:val="28"/>
          <w:lang w:val="ru-RU"/>
        </w:rPr>
        <w:t xml:space="preserve"> </w:t>
      </w:r>
      <w:r w:rsidRPr="008B72CB">
        <w:rPr>
          <w:rFonts w:ascii="Times New Roman" w:hAnsi="Times New Roman"/>
          <w:color w:val="111111"/>
          <w:sz w:val="28"/>
          <w:szCs w:val="28"/>
        </w:rPr>
        <w:t>k</w:t>
      </w:r>
    </w:p>
    <w:p w:rsidR="003521BA" w:rsidRPr="008B72CB" w:rsidRDefault="003521BA" w:rsidP="003521BA">
      <w:pPr>
        <w:widowControl/>
        <w:numPr>
          <w:ilvl w:val="0"/>
          <w:numId w:val="11"/>
        </w:numPr>
        <w:shd w:val="clear" w:color="auto" w:fill="FFFFFF"/>
        <w:tabs>
          <w:tab w:val="clear" w:pos="720"/>
        </w:tabs>
        <w:spacing w:before="75" w:after="75"/>
        <w:ind w:left="1134"/>
        <w:rPr>
          <w:rFonts w:ascii="Times New Roman" w:hAnsi="Times New Roman"/>
          <w:color w:val="111111"/>
          <w:sz w:val="28"/>
          <w:szCs w:val="28"/>
          <w:lang w:val="ru-RU"/>
        </w:rPr>
      </w:pPr>
      <w:r w:rsidRPr="008B72CB">
        <w:rPr>
          <w:rFonts w:ascii="Times New Roman" w:hAnsi="Times New Roman"/>
          <w:color w:val="111111"/>
          <w:sz w:val="28"/>
          <w:szCs w:val="28"/>
          <w:lang w:val="ru-RU"/>
        </w:rPr>
        <w:t xml:space="preserve">метрики расстояния между объектами </w:t>
      </w:r>
    </w:p>
    <w:p w:rsidR="003521BA" w:rsidRPr="008B72CB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Величину </w:t>
      </w:r>
      <w:r>
        <w:rPr>
          <w:color w:val="222222"/>
          <w:sz w:val="28"/>
          <w:szCs w:val="28"/>
          <w:lang w:val="en-US"/>
        </w:rPr>
        <w:t>k</w:t>
      </w:r>
      <w:r w:rsidRPr="008B72CB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</w:rPr>
        <w:t>часто определяют опытным путем или исходя из анализа набора данных.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Существует несколько видов метрик близости (расстояний). </w:t>
      </w:r>
      <w:r w:rsidRPr="00070110">
        <w:rPr>
          <w:color w:val="222222"/>
          <w:sz w:val="28"/>
          <w:szCs w:val="28"/>
        </w:rPr>
        <w:t xml:space="preserve">Часто используются такие метрики расстояний: </w:t>
      </w:r>
    </w:p>
    <w:p w:rsidR="003521BA" w:rsidRDefault="003521BA" w:rsidP="003521BA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070110">
        <w:rPr>
          <w:color w:val="222222"/>
          <w:sz w:val="28"/>
          <w:szCs w:val="28"/>
        </w:rPr>
        <w:t xml:space="preserve">евклидово расстояние, </w:t>
      </w:r>
    </w:p>
    <w:p w:rsidR="003521BA" w:rsidRDefault="003521BA" w:rsidP="003521BA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070110">
        <w:rPr>
          <w:color w:val="222222"/>
          <w:sz w:val="28"/>
          <w:szCs w:val="28"/>
        </w:rPr>
        <w:t xml:space="preserve">манхэттенское расстояние (часто называемое расстоянием городских кварталов) </w:t>
      </w:r>
    </w:p>
    <w:p w:rsidR="003521BA" w:rsidRDefault="003521BA" w:rsidP="003521BA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070110">
        <w:rPr>
          <w:color w:val="222222"/>
          <w:sz w:val="28"/>
          <w:szCs w:val="28"/>
        </w:rPr>
        <w:t xml:space="preserve">расстояние </w:t>
      </w:r>
      <w:proofErr w:type="spellStart"/>
      <w:r w:rsidRPr="00070110">
        <w:rPr>
          <w:color w:val="222222"/>
          <w:sz w:val="28"/>
          <w:szCs w:val="28"/>
        </w:rPr>
        <w:t>Минковского</w:t>
      </w:r>
      <w:proofErr w:type="spellEnd"/>
      <w:r w:rsidRPr="00070110">
        <w:rPr>
          <w:color w:val="222222"/>
          <w:sz w:val="28"/>
          <w:szCs w:val="28"/>
        </w:rPr>
        <w:t xml:space="preserve">. </w:t>
      </w:r>
    </w:p>
    <w:p w:rsidR="003521BA" w:rsidRPr="008B72CB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sz w:val="28"/>
          <w:szCs w:val="28"/>
        </w:rPr>
      </w:pPr>
      <w:r w:rsidRPr="008B72CB">
        <w:rPr>
          <w:rFonts w:hint="eastAsia"/>
          <w:color w:val="222222"/>
          <w:sz w:val="28"/>
          <w:szCs w:val="28"/>
        </w:rPr>
        <w:t>Расстояние</w:t>
      </w:r>
      <w:r w:rsidRPr="008B72CB">
        <w:rPr>
          <w:color w:val="222222"/>
          <w:sz w:val="28"/>
          <w:szCs w:val="28"/>
        </w:rPr>
        <w:t xml:space="preserve"> </w:t>
      </w:r>
      <w:proofErr w:type="spellStart"/>
      <w:r w:rsidRPr="008B72CB">
        <w:rPr>
          <w:rFonts w:hint="eastAsia"/>
          <w:color w:val="222222"/>
          <w:sz w:val="28"/>
          <w:szCs w:val="28"/>
        </w:rPr>
        <w:t>Минковского</w:t>
      </w:r>
      <w:proofErr w:type="spellEnd"/>
      <w:r>
        <w:rPr>
          <w:color w:val="222222"/>
          <w:sz w:val="28"/>
          <w:szCs w:val="28"/>
        </w:rPr>
        <w:t>:</w:t>
      </w:r>
      <w:r w:rsidRPr="008B72CB">
        <w:rPr>
          <w:color w:val="222222"/>
          <w:sz w:val="28"/>
          <w:szCs w:val="28"/>
        </w:rPr>
        <w:t xml:space="preserve"> </w:t>
      </w:r>
    </w:p>
    <w:p w:rsidR="003521BA" w:rsidRPr="00BA552A" w:rsidRDefault="003521BA" w:rsidP="003521BA">
      <w:pPr>
        <w:pStyle w:val="a8"/>
        <w:shd w:val="clear" w:color="auto" w:fill="FFFFFF"/>
        <w:spacing w:before="0" w:beforeAutospacing="0" w:after="0" w:afterAutospacing="0"/>
        <w:ind w:left="1134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 wp14:anchorId="4C56C100" wp14:editId="37370347">
            <wp:extent cx="2846705" cy="763270"/>
            <wp:effectExtent l="19050" t="0" r="0" b="0"/>
            <wp:docPr id="6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8B72CB">
        <w:rPr>
          <w:rFonts w:hint="eastAsia"/>
          <w:color w:val="222222"/>
          <w:sz w:val="28"/>
          <w:szCs w:val="28"/>
        </w:rPr>
        <w:t>является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обобщением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евклидова</w:t>
      </w:r>
      <w:r w:rsidRPr="008B72CB">
        <w:rPr>
          <w:color w:val="222222"/>
          <w:sz w:val="28"/>
          <w:szCs w:val="28"/>
        </w:rPr>
        <w:t xml:space="preserve"> и </w:t>
      </w:r>
      <w:r w:rsidRPr="008B72CB">
        <w:rPr>
          <w:rFonts w:hint="eastAsia"/>
          <w:color w:val="222222"/>
          <w:sz w:val="28"/>
          <w:szCs w:val="28"/>
        </w:rPr>
        <w:t>манхэттенского расстояния</w:t>
      </w:r>
      <w:r w:rsidRPr="00BA552A">
        <w:rPr>
          <w:rFonts w:hint="eastAsia"/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При </w:t>
      </w:r>
      <w:r>
        <w:rPr>
          <w:color w:val="111111"/>
          <w:sz w:val="28"/>
          <w:szCs w:val="28"/>
          <w:lang w:val="en-US"/>
        </w:rPr>
        <w:t>p</w:t>
      </w:r>
      <w:r w:rsidRPr="00070110">
        <w:rPr>
          <w:color w:val="111111"/>
          <w:sz w:val="28"/>
          <w:szCs w:val="28"/>
        </w:rPr>
        <w:t xml:space="preserve">=2 </w:t>
      </w:r>
      <w:r>
        <w:rPr>
          <w:color w:val="111111"/>
          <w:sz w:val="28"/>
          <w:szCs w:val="28"/>
        </w:rPr>
        <w:t>о</w:t>
      </w:r>
      <w:r w:rsidRPr="00BA552A">
        <w:rPr>
          <w:rFonts w:hint="eastAsia"/>
          <w:color w:val="111111"/>
          <w:sz w:val="28"/>
          <w:szCs w:val="28"/>
        </w:rPr>
        <w:t>но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становится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евклидовым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расстоянием</w:t>
      </w:r>
      <w:r>
        <w:rPr>
          <w:color w:val="111111"/>
          <w:sz w:val="28"/>
          <w:szCs w:val="28"/>
        </w:rPr>
        <w:t xml:space="preserve">, а при </w:t>
      </w:r>
      <w:proofErr w:type="gramStart"/>
      <w:r w:rsidRPr="00BA552A">
        <w:rPr>
          <w:rFonts w:hint="eastAsia"/>
          <w:color w:val="111111"/>
          <w:sz w:val="28"/>
          <w:szCs w:val="28"/>
        </w:rPr>
        <w:t>р</w:t>
      </w:r>
      <w:proofErr w:type="gramEnd"/>
      <w:r w:rsidRPr="00BA552A">
        <w:rPr>
          <w:color w:val="111111"/>
          <w:sz w:val="28"/>
          <w:szCs w:val="28"/>
        </w:rPr>
        <w:t>=</w:t>
      </w:r>
      <w:r>
        <w:rPr>
          <w:color w:val="111111"/>
          <w:sz w:val="28"/>
          <w:szCs w:val="28"/>
        </w:rPr>
        <w:t>1</w:t>
      </w:r>
      <w:r w:rsidRPr="00BA552A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-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манхэттенским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расстоянием</w:t>
      </w:r>
      <w:r w:rsidRPr="00BA552A">
        <w:rPr>
          <w:color w:val="111111"/>
          <w:sz w:val="28"/>
          <w:szCs w:val="28"/>
        </w:rPr>
        <w:t>.</w:t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222222"/>
          <w:sz w:val="28"/>
          <w:szCs w:val="28"/>
        </w:rPr>
        <w:t>М</w:t>
      </w:r>
      <w:r w:rsidRPr="008B72CB">
        <w:rPr>
          <w:rFonts w:hint="eastAsia"/>
          <w:color w:val="222222"/>
          <w:sz w:val="28"/>
          <w:szCs w:val="28"/>
        </w:rPr>
        <w:t>етрику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расстояния</w:t>
      </w:r>
      <w:r>
        <w:rPr>
          <w:color w:val="222222"/>
          <w:sz w:val="28"/>
          <w:szCs w:val="28"/>
        </w:rPr>
        <w:t xml:space="preserve"> выбирают исходя из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признаков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в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наборе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данных</w:t>
      </w:r>
      <w:r w:rsidRPr="008B72CB">
        <w:rPr>
          <w:color w:val="222222"/>
          <w:sz w:val="28"/>
          <w:szCs w:val="28"/>
        </w:rPr>
        <w:t xml:space="preserve">. </w:t>
      </w:r>
      <w:r w:rsidRPr="008B72CB">
        <w:rPr>
          <w:rFonts w:hint="eastAsia"/>
          <w:color w:val="222222"/>
          <w:sz w:val="28"/>
          <w:szCs w:val="28"/>
        </w:rPr>
        <w:t>Для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образцов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с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вещественными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значениями</w:t>
      </w:r>
      <w:r w:rsidRPr="008B72CB">
        <w:rPr>
          <w:color w:val="222222"/>
          <w:sz w:val="28"/>
          <w:szCs w:val="28"/>
        </w:rPr>
        <w:t xml:space="preserve">, </w:t>
      </w:r>
      <w:r w:rsidRPr="008B72CB">
        <w:rPr>
          <w:rFonts w:hint="eastAsia"/>
          <w:color w:val="222222"/>
          <w:sz w:val="28"/>
          <w:szCs w:val="28"/>
        </w:rPr>
        <w:t>нередко</w:t>
      </w:r>
      <w:r w:rsidRPr="008B72CB">
        <w:rPr>
          <w:color w:val="222222"/>
          <w:sz w:val="28"/>
          <w:szCs w:val="28"/>
        </w:rPr>
        <w:t xml:space="preserve"> </w:t>
      </w:r>
      <w:proofErr w:type="gramStart"/>
      <w:r w:rsidRPr="008B72CB">
        <w:rPr>
          <w:rFonts w:hint="eastAsia"/>
          <w:color w:val="222222"/>
          <w:sz w:val="28"/>
          <w:szCs w:val="28"/>
        </w:rPr>
        <w:t>используется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простая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евклидова</w:t>
      </w:r>
      <w:proofErr w:type="gramEnd"/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мера</w:t>
      </w:r>
      <w:r w:rsidRPr="008B72CB">
        <w:rPr>
          <w:color w:val="222222"/>
          <w:sz w:val="28"/>
          <w:szCs w:val="28"/>
        </w:rPr>
        <w:t xml:space="preserve"> </w:t>
      </w:r>
      <w:r w:rsidRPr="008B72CB">
        <w:rPr>
          <w:rFonts w:hint="eastAsia"/>
          <w:color w:val="222222"/>
          <w:sz w:val="28"/>
          <w:szCs w:val="28"/>
        </w:rPr>
        <w:t>расстояния</w:t>
      </w:r>
      <w:r w:rsidRPr="008B72CB">
        <w:rPr>
          <w:color w:val="222222"/>
          <w:sz w:val="28"/>
          <w:szCs w:val="28"/>
        </w:rPr>
        <w:t xml:space="preserve">. </w:t>
      </w:r>
      <w:r w:rsidRPr="00070110">
        <w:rPr>
          <w:color w:val="222222"/>
          <w:sz w:val="28"/>
          <w:szCs w:val="28"/>
        </w:rPr>
        <w:t>П</w:t>
      </w:r>
      <w:r w:rsidRPr="00070110">
        <w:rPr>
          <w:color w:val="111111"/>
          <w:sz w:val="28"/>
          <w:szCs w:val="28"/>
        </w:rPr>
        <w:t>ри использовании большинства метрик значения признаков надо масштабировать</w:t>
      </w:r>
      <w:r>
        <w:rPr>
          <w:color w:val="111111"/>
          <w:sz w:val="28"/>
          <w:szCs w:val="28"/>
        </w:rPr>
        <w:t xml:space="preserve"> (приводить к одному масштабу)</w:t>
      </w:r>
      <w:r w:rsidRPr="00070110">
        <w:rPr>
          <w:color w:val="111111"/>
          <w:sz w:val="28"/>
          <w:szCs w:val="28"/>
        </w:rPr>
        <w:t>. Иначе признак с диапазоном изменения значений в тысячу единиц будет доминировать (вносить больший вклад) над признаком с диапазоном изменения  сотни или десятка единиц.</w:t>
      </w:r>
    </w:p>
    <w:p w:rsidR="003521BA" w:rsidRDefault="003521BA" w:rsidP="003521B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Для построения дерева решений будем использовать библиотеку </w:t>
      </w:r>
      <w:proofErr w:type="spellStart"/>
      <w:r w:rsidRPr="00304819">
        <w:rPr>
          <w:rFonts w:ascii="Courier New" w:hAnsi="Courier New" w:cs="Courier New"/>
          <w:color w:val="111111"/>
          <w:sz w:val="28"/>
          <w:szCs w:val="28"/>
        </w:rPr>
        <w:t>scikit-learn</w:t>
      </w:r>
      <w:proofErr w:type="spellEnd"/>
      <w:r w:rsidRPr="00304819">
        <w:rPr>
          <w:color w:val="111111"/>
          <w:sz w:val="28"/>
          <w:szCs w:val="28"/>
        </w:rPr>
        <w:t>.</w:t>
      </w:r>
      <w:r>
        <w:rPr>
          <w:color w:val="111111"/>
          <w:sz w:val="28"/>
          <w:szCs w:val="28"/>
        </w:rPr>
        <w:t xml:space="preserve"> Создадим новый блокнот и вначале импортируем необходимые библиотеки для анализа данных на графике:</w:t>
      </w:r>
    </w:p>
    <w:p w:rsidR="007B3738" w:rsidRDefault="007B3738" w:rsidP="003521B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466975" cy="771525"/>
            <wp:effectExtent l="0" t="0" r="9525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Б</w:t>
      </w:r>
      <w:r w:rsidRPr="001E3216">
        <w:rPr>
          <w:rFonts w:hint="eastAsia"/>
          <w:color w:val="111111"/>
          <w:sz w:val="28"/>
          <w:szCs w:val="28"/>
        </w:rPr>
        <w:t>удем</w:t>
      </w:r>
      <w:r w:rsidRPr="001A1302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использовать</w:t>
      </w:r>
      <w:r w:rsidRPr="001A1302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известный</w:t>
      </w:r>
      <w:r w:rsidRPr="001A1302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набор</w:t>
      </w:r>
      <w:r w:rsidRPr="001A1302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данных</w:t>
      </w:r>
      <w:r w:rsidRPr="001A1302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цветков</w:t>
      </w:r>
      <w:r w:rsidRPr="001A1302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ириса</w:t>
      </w:r>
      <w:r w:rsidRPr="001A1302">
        <w:rPr>
          <w:color w:val="111111"/>
          <w:sz w:val="28"/>
          <w:szCs w:val="28"/>
        </w:rPr>
        <w:t xml:space="preserve">. </w:t>
      </w:r>
      <w:r>
        <w:rPr>
          <w:color w:val="111111"/>
          <w:sz w:val="28"/>
          <w:szCs w:val="28"/>
        </w:rPr>
        <w:t>Э</w:t>
      </w:r>
      <w:r w:rsidRPr="001E3216">
        <w:rPr>
          <w:rFonts w:hint="eastAsia"/>
          <w:color w:val="111111"/>
          <w:sz w:val="28"/>
          <w:szCs w:val="28"/>
        </w:rPr>
        <w:t>тот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набор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данных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часто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используется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для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тестирования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 xml:space="preserve">алгоритмов </w:t>
      </w:r>
      <w:r>
        <w:rPr>
          <w:color w:val="111111"/>
          <w:sz w:val="28"/>
          <w:szCs w:val="28"/>
        </w:rPr>
        <w:t xml:space="preserve">классификации машинного обучения и </w:t>
      </w:r>
      <w:r w:rsidRPr="001E3216">
        <w:rPr>
          <w:rFonts w:hint="eastAsia"/>
          <w:color w:val="111111"/>
          <w:sz w:val="28"/>
          <w:szCs w:val="28"/>
        </w:rPr>
        <w:t>имеется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в</w:t>
      </w:r>
      <w:r w:rsidRPr="001E3216">
        <w:rPr>
          <w:color w:val="111111"/>
          <w:sz w:val="28"/>
          <w:szCs w:val="28"/>
        </w:rPr>
        <w:t xml:space="preserve"> </w:t>
      </w:r>
      <w:r w:rsidRPr="001E3216">
        <w:rPr>
          <w:rFonts w:hint="eastAsia"/>
          <w:color w:val="111111"/>
          <w:sz w:val="28"/>
          <w:szCs w:val="28"/>
        </w:rPr>
        <w:t>библиотеке</w:t>
      </w:r>
      <w:r w:rsidRPr="001E3216">
        <w:rPr>
          <w:color w:val="111111"/>
          <w:sz w:val="28"/>
          <w:szCs w:val="28"/>
        </w:rPr>
        <w:t xml:space="preserve"> </w:t>
      </w:r>
      <w:proofErr w:type="spellStart"/>
      <w:r w:rsidRPr="001E3216">
        <w:rPr>
          <w:color w:val="111111"/>
          <w:sz w:val="28"/>
          <w:szCs w:val="28"/>
        </w:rPr>
        <w:t>scikit-lea</w:t>
      </w:r>
      <w:r>
        <w:rPr>
          <w:color w:val="111111"/>
          <w:sz w:val="28"/>
          <w:szCs w:val="28"/>
        </w:rPr>
        <w:t>rn</w:t>
      </w:r>
      <w:proofErr w:type="spellEnd"/>
      <w:r>
        <w:rPr>
          <w:color w:val="111111"/>
          <w:sz w:val="28"/>
          <w:szCs w:val="28"/>
        </w:rPr>
        <w:t xml:space="preserve">. </w:t>
      </w:r>
    </w:p>
    <w:p w:rsidR="007B3738" w:rsidRDefault="007B3738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lastRenderedPageBreak/>
        <w:drawing>
          <wp:inline distT="0" distB="0" distL="0" distR="0">
            <wp:extent cx="3162300" cy="733425"/>
            <wp:effectExtent l="0" t="0" r="0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Набор содержит 150 образцов цветков ириса трех сортов. В качестве признаков будем использовать длину и ширину лепестков. Создадим массив признаков </w:t>
      </w:r>
      <w:r w:rsidRPr="00E00A61">
        <w:rPr>
          <w:rFonts w:ascii="Courier New" w:hAnsi="Courier New" w:cs="Courier New"/>
          <w:color w:val="111111"/>
          <w:sz w:val="28"/>
          <w:szCs w:val="28"/>
        </w:rPr>
        <w:t>х</w:t>
      </w:r>
      <w:r>
        <w:rPr>
          <w:color w:val="111111"/>
          <w:sz w:val="28"/>
          <w:szCs w:val="28"/>
        </w:rPr>
        <w:t xml:space="preserve"> (</w:t>
      </w:r>
      <w:r w:rsidR="007B3738">
        <w:rPr>
          <w:color w:val="111111"/>
          <w:sz w:val="28"/>
          <w:szCs w:val="28"/>
        </w:rPr>
        <w:t xml:space="preserve">выберем </w:t>
      </w:r>
      <w:r>
        <w:rPr>
          <w:color w:val="111111"/>
          <w:sz w:val="28"/>
          <w:szCs w:val="28"/>
        </w:rPr>
        <w:t xml:space="preserve">3 и 4 колонки загруженного набора данных) и массив меток класса (сортов цветка) </w:t>
      </w:r>
      <w:r w:rsidRPr="00E00A61">
        <w:rPr>
          <w:rFonts w:ascii="Courier New" w:hAnsi="Courier New" w:cs="Courier New"/>
          <w:color w:val="111111"/>
          <w:sz w:val="28"/>
          <w:szCs w:val="28"/>
          <w:lang w:val="en-US"/>
        </w:rPr>
        <w:t>y</w:t>
      </w:r>
      <w:r>
        <w:rPr>
          <w:color w:val="111111"/>
          <w:sz w:val="28"/>
          <w:szCs w:val="28"/>
        </w:rPr>
        <w:t>.</w:t>
      </w:r>
    </w:p>
    <w:p w:rsidR="007B3738" w:rsidRDefault="007B3738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2819400" cy="1571625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Pr="00254511" w:rsidRDefault="003521BA" w:rsidP="003521BA">
      <w:pPr>
        <w:pStyle w:val="a8"/>
        <w:shd w:val="clear" w:color="auto" w:fill="FFFFFF"/>
        <w:spacing w:before="120" w:beforeAutospacing="0" w:after="120" w:afterAutospacing="0"/>
        <w:ind w:left="1134"/>
        <w:jc w:val="both"/>
        <w:rPr>
          <w:color w:val="111111"/>
          <w:sz w:val="28"/>
          <w:szCs w:val="28"/>
          <w:lang w:val="en-US"/>
        </w:rPr>
      </w:pPr>
      <w:r w:rsidRPr="00254511">
        <w:rPr>
          <w:noProof/>
          <w:color w:val="111111"/>
          <w:sz w:val="28"/>
          <w:szCs w:val="28"/>
        </w:rPr>
        <w:drawing>
          <wp:inline distT="0" distB="0" distL="0" distR="0" wp14:anchorId="1F9A6661" wp14:editId="01565A74">
            <wp:extent cx="787179" cy="597171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92756" cy="60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 w:rsidRPr="00E00A61">
        <w:rPr>
          <w:rFonts w:hint="eastAsia"/>
          <w:color w:val="111111"/>
          <w:sz w:val="28"/>
          <w:szCs w:val="28"/>
        </w:rPr>
        <w:t>При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помощи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функции</w:t>
      </w:r>
      <w:r w:rsidRPr="00E00A61">
        <w:rPr>
          <w:color w:val="111111"/>
          <w:sz w:val="28"/>
          <w:szCs w:val="28"/>
        </w:rPr>
        <w:t xml:space="preserve"> </w:t>
      </w:r>
      <w:proofErr w:type="spellStart"/>
      <w:r w:rsidRPr="00E00A61">
        <w:rPr>
          <w:rFonts w:ascii="Courier New" w:hAnsi="Courier New" w:cs="Courier New"/>
          <w:color w:val="111111"/>
          <w:sz w:val="28"/>
          <w:szCs w:val="28"/>
        </w:rPr>
        <w:t>train_test_split</w:t>
      </w:r>
      <w:proofErr w:type="spellEnd"/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из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модуля</w:t>
      </w:r>
      <w:r w:rsidRPr="00E00A61">
        <w:rPr>
          <w:color w:val="111111"/>
          <w:sz w:val="28"/>
          <w:szCs w:val="28"/>
        </w:rPr>
        <w:t xml:space="preserve"> </w:t>
      </w:r>
      <w:proofErr w:type="spellStart"/>
      <w:r w:rsidRPr="00E00A61">
        <w:rPr>
          <w:color w:val="111111"/>
          <w:sz w:val="28"/>
          <w:szCs w:val="28"/>
        </w:rPr>
        <w:t>model_selection</w:t>
      </w:r>
      <w:proofErr w:type="spellEnd"/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библиотеки</w:t>
      </w:r>
      <w:r w:rsidRPr="00E00A61">
        <w:rPr>
          <w:color w:val="111111"/>
          <w:sz w:val="28"/>
          <w:szCs w:val="28"/>
        </w:rPr>
        <w:t xml:space="preserve"> </w:t>
      </w:r>
      <w:proofErr w:type="spellStart"/>
      <w:r w:rsidRPr="00E00A61">
        <w:rPr>
          <w:color w:val="111111"/>
          <w:sz w:val="28"/>
          <w:szCs w:val="28"/>
        </w:rPr>
        <w:t>scikit_lea</w:t>
      </w:r>
      <w:r>
        <w:rPr>
          <w:color w:val="111111"/>
          <w:sz w:val="28"/>
          <w:szCs w:val="28"/>
          <w:lang w:val="en-US"/>
        </w:rPr>
        <w:t>rn</w:t>
      </w:r>
      <w:proofErr w:type="spellEnd"/>
      <w:r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произвольным</w:t>
      </w:r>
      <w:r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образом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раздел</w:t>
      </w:r>
      <w:r>
        <w:rPr>
          <w:color w:val="111111"/>
          <w:sz w:val="28"/>
          <w:szCs w:val="28"/>
        </w:rPr>
        <w:t>и</w:t>
      </w:r>
      <w:r w:rsidRPr="00E00A61">
        <w:rPr>
          <w:rFonts w:hint="eastAsia"/>
          <w:color w:val="111111"/>
          <w:sz w:val="28"/>
          <w:szCs w:val="28"/>
        </w:rPr>
        <w:t>м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массивы</w:t>
      </w:r>
      <w:r w:rsidRPr="00E00A61">
        <w:rPr>
          <w:color w:val="111111"/>
          <w:sz w:val="28"/>
          <w:szCs w:val="28"/>
        </w:rPr>
        <w:t xml:space="preserve"> </w:t>
      </w:r>
      <w:r w:rsidRPr="00070110">
        <w:rPr>
          <w:rFonts w:ascii="Courier New" w:hAnsi="Courier New" w:cs="Courier New"/>
          <w:color w:val="111111"/>
          <w:sz w:val="32"/>
          <w:szCs w:val="32"/>
          <w:lang w:val="en-US"/>
        </w:rPr>
        <w:t>x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и</w:t>
      </w:r>
      <w:r w:rsidRPr="00E00A61">
        <w:rPr>
          <w:color w:val="111111"/>
          <w:sz w:val="28"/>
          <w:szCs w:val="28"/>
        </w:rPr>
        <w:t xml:space="preserve"> </w:t>
      </w:r>
      <w:proofErr w:type="gramStart"/>
      <w:r w:rsidRPr="00070110">
        <w:rPr>
          <w:rFonts w:ascii="Courier New" w:hAnsi="Courier New" w:cs="Courier New"/>
          <w:color w:val="111111"/>
          <w:sz w:val="32"/>
          <w:szCs w:val="32"/>
        </w:rPr>
        <w:t>у</w:t>
      </w:r>
      <w:proofErr w:type="gramEnd"/>
      <w:r w:rsidRPr="00E00A61">
        <w:rPr>
          <w:color w:val="111111"/>
          <w:sz w:val="28"/>
          <w:szCs w:val="28"/>
        </w:rPr>
        <w:t xml:space="preserve"> </w:t>
      </w:r>
      <w:proofErr w:type="gramStart"/>
      <w:r w:rsidRPr="00E00A61">
        <w:rPr>
          <w:rFonts w:hint="eastAsia"/>
          <w:color w:val="111111"/>
          <w:sz w:val="28"/>
          <w:szCs w:val="28"/>
        </w:rPr>
        <w:t>на</w:t>
      </w:r>
      <w:proofErr w:type="gramEnd"/>
      <w:r w:rsidRPr="00E00A61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обучающие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данные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в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размере</w:t>
      </w:r>
      <w:r w:rsidRPr="00E00A61">
        <w:rPr>
          <w:color w:val="111111"/>
          <w:sz w:val="28"/>
          <w:szCs w:val="28"/>
        </w:rPr>
        <w:t xml:space="preserve"> 70% (105 </w:t>
      </w:r>
      <w:r w:rsidRPr="00E00A61">
        <w:rPr>
          <w:rFonts w:hint="eastAsia"/>
          <w:color w:val="111111"/>
          <w:sz w:val="28"/>
          <w:szCs w:val="28"/>
        </w:rPr>
        <w:t>образцов</w:t>
      </w:r>
      <w:r w:rsidRPr="00E00A61">
        <w:rPr>
          <w:color w:val="111111"/>
          <w:sz w:val="28"/>
          <w:szCs w:val="28"/>
        </w:rPr>
        <w:t>)</w:t>
      </w:r>
      <w:r>
        <w:rPr>
          <w:color w:val="111111"/>
          <w:sz w:val="28"/>
          <w:szCs w:val="28"/>
        </w:rPr>
        <w:t xml:space="preserve"> и контрольные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данные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в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размере</w:t>
      </w:r>
      <w:r w:rsidRPr="00E00A61">
        <w:rPr>
          <w:color w:val="111111"/>
          <w:sz w:val="28"/>
          <w:szCs w:val="28"/>
        </w:rPr>
        <w:t xml:space="preserve"> 30% (45 </w:t>
      </w:r>
      <w:r w:rsidRPr="00E00A61">
        <w:rPr>
          <w:rFonts w:hint="eastAsia"/>
          <w:color w:val="111111"/>
          <w:sz w:val="28"/>
          <w:szCs w:val="28"/>
        </w:rPr>
        <w:t>образцов</w:t>
      </w:r>
      <w:r w:rsidRPr="00E00A61">
        <w:rPr>
          <w:color w:val="111111"/>
          <w:sz w:val="28"/>
          <w:szCs w:val="28"/>
        </w:rPr>
        <w:t>)</w:t>
      </w:r>
      <w:r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от</w:t>
      </w:r>
      <w:r w:rsidRPr="00E00A61"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общего</w:t>
      </w:r>
      <w:r>
        <w:rPr>
          <w:color w:val="111111"/>
          <w:sz w:val="28"/>
          <w:szCs w:val="28"/>
        </w:rPr>
        <w:t xml:space="preserve"> </w:t>
      </w:r>
      <w:r w:rsidRPr="00E00A61">
        <w:rPr>
          <w:rFonts w:hint="eastAsia"/>
          <w:color w:val="111111"/>
          <w:sz w:val="28"/>
          <w:szCs w:val="28"/>
        </w:rPr>
        <w:t>объема</w:t>
      </w:r>
      <w:r w:rsidRPr="00E00A61">
        <w:rPr>
          <w:color w:val="111111"/>
          <w:sz w:val="28"/>
          <w:szCs w:val="28"/>
        </w:rPr>
        <w:t>.</w:t>
      </w:r>
    </w:p>
    <w:p w:rsidR="007B3738" w:rsidRPr="008B72CB" w:rsidRDefault="007B3738" w:rsidP="007B3738">
      <w:pPr>
        <w:pStyle w:val="a8"/>
        <w:shd w:val="clear" w:color="auto" w:fill="FFFFFF"/>
        <w:spacing w:before="120" w:beforeAutospacing="0" w:after="120" w:afterAutospacing="0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5934075" cy="1209675"/>
            <wp:effectExtent l="0" t="0" r="9525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rFonts w:ascii="Courier New" w:hAnsi="Courier New" w:cs="Courier New"/>
          <w:color w:val="111111"/>
          <w:sz w:val="28"/>
          <w:szCs w:val="28"/>
        </w:rPr>
        <w:t xml:space="preserve">Функция </w:t>
      </w:r>
      <w:proofErr w:type="spellStart"/>
      <w:r w:rsidRPr="00E00A61">
        <w:rPr>
          <w:rFonts w:ascii="Courier New" w:hAnsi="Courier New" w:cs="Courier New"/>
          <w:color w:val="111111"/>
          <w:sz w:val="28"/>
          <w:szCs w:val="28"/>
        </w:rPr>
        <w:t>train_test_split</w:t>
      </w:r>
      <w:proofErr w:type="spellEnd"/>
      <w:r w:rsidRPr="00E00A61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перед разделением набора данных перемешивает строки исходного набора, так как образцы цветков одного вида в исходном наборе располагаются группами. Если этого не сделать, то в обучающий набор попадут образцы только двух классов из трех. Параметр </w:t>
      </w:r>
      <w:r w:rsidRPr="00554AA5">
        <w:rPr>
          <w:rFonts w:ascii="Courier New" w:hAnsi="Courier New" w:cs="Courier New"/>
          <w:color w:val="111111"/>
          <w:sz w:val="28"/>
          <w:szCs w:val="28"/>
          <w:lang w:val="en-US"/>
        </w:rPr>
        <w:t>random</w:t>
      </w:r>
      <w:r w:rsidRPr="00554AA5">
        <w:rPr>
          <w:rFonts w:ascii="Courier New" w:hAnsi="Courier New" w:cs="Courier New"/>
          <w:color w:val="111111"/>
          <w:sz w:val="28"/>
          <w:szCs w:val="28"/>
        </w:rPr>
        <w:t>_</w:t>
      </w:r>
      <w:r w:rsidRPr="00554AA5">
        <w:rPr>
          <w:rFonts w:ascii="Courier New" w:hAnsi="Courier New" w:cs="Courier New"/>
          <w:color w:val="111111"/>
          <w:sz w:val="28"/>
          <w:szCs w:val="28"/>
          <w:lang w:val="en-US"/>
        </w:rPr>
        <w:t>state</w:t>
      </w:r>
      <w:r w:rsidRPr="00554AA5">
        <w:rPr>
          <w:rFonts w:ascii="Courier New" w:hAnsi="Courier New" w:cs="Courier New"/>
          <w:color w:val="111111"/>
          <w:sz w:val="28"/>
          <w:szCs w:val="28"/>
        </w:rPr>
        <w:t>=1</w:t>
      </w:r>
      <w:r w:rsidRPr="00255C8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обеспечивает одинаковое распределение при повторном решении задачи. А параметр </w:t>
      </w:r>
      <w:r w:rsidRPr="00554AA5">
        <w:rPr>
          <w:rFonts w:ascii="Courier New" w:hAnsi="Courier New" w:cs="Courier New"/>
          <w:color w:val="111111"/>
          <w:sz w:val="28"/>
          <w:szCs w:val="28"/>
          <w:lang w:val="en-US"/>
        </w:rPr>
        <w:t>stratify</w:t>
      </w:r>
      <w:r w:rsidRPr="00554AA5">
        <w:rPr>
          <w:rFonts w:ascii="Courier New" w:hAnsi="Courier New" w:cs="Courier New"/>
          <w:color w:val="111111"/>
          <w:sz w:val="28"/>
          <w:szCs w:val="28"/>
        </w:rPr>
        <w:t>=</w:t>
      </w:r>
      <w:r w:rsidRPr="00554AA5">
        <w:rPr>
          <w:rFonts w:ascii="Courier New" w:hAnsi="Courier New" w:cs="Courier New"/>
          <w:color w:val="111111"/>
          <w:sz w:val="28"/>
          <w:szCs w:val="28"/>
          <w:lang w:val="en-US"/>
        </w:rPr>
        <w:t>y</w:t>
      </w:r>
      <w:r w:rsidRPr="00255C8B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обеспечивает пропорциональное соотношение образцов каждого класса, как и в исходном наборе. В этом можно убедиться, вызвав функцию </w:t>
      </w:r>
      <w:r w:rsidRPr="00FE1DD4">
        <w:rPr>
          <w:rFonts w:ascii="Courier New" w:hAnsi="Courier New" w:cs="Courier New"/>
          <w:color w:val="111111"/>
          <w:sz w:val="28"/>
          <w:szCs w:val="28"/>
          <w:lang w:val="en-US"/>
        </w:rPr>
        <w:t>np</w:t>
      </w:r>
      <w:r w:rsidRPr="00FE1DD4">
        <w:rPr>
          <w:rFonts w:ascii="Courier New" w:hAnsi="Courier New" w:cs="Courier New"/>
          <w:color w:val="111111"/>
          <w:sz w:val="28"/>
          <w:szCs w:val="28"/>
        </w:rPr>
        <w:t>.</w:t>
      </w:r>
      <w:proofErr w:type="spellStart"/>
      <w:r w:rsidRPr="00FE1DD4">
        <w:rPr>
          <w:rFonts w:ascii="Courier New" w:hAnsi="Courier New" w:cs="Courier New"/>
          <w:color w:val="111111"/>
          <w:sz w:val="28"/>
          <w:szCs w:val="28"/>
          <w:lang w:val="en-US"/>
        </w:rPr>
        <w:t>bincount</w:t>
      </w:r>
      <w:proofErr w:type="spellEnd"/>
      <w:r>
        <w:rPr>
          <w:color w:val="111111"/>
          <w:sz w:val="28"/>
          <w:szCs w:val="28"/>
        </w:rPr>
        <w:t>, которая подсчитывает количество образцов каждого класса.</w:t>
      </w:r>
      <w:r w:rsidRPr="002678FD">
        <w:rPr>
          <w:color w:val="111111"/>
          <w:sz w:val="28"/>
          <w:szCs w:val="28"/>
        </w:rPr>
        <w:t xml:space="preserve"> </w:t>
      </w:r>
    </w:p>
    <w:p w:rsidR="007B3738" w:rsidRDefault="007B3738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4171950" cy="428625"/>
            <wp:effectExtent l="0" t="0" r="0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 wp14:anchorId="63933B55" wp14:editId="22581A40">
            <wp:extent cx="4087556" cy="349858"/>
            <wp:effectExtent l="0" t="0" r="0" b="0"/>
            <wp:docPr id="7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 cstate="print"/>
                    <a:srcRect t="56863"/>
                    <a:stretch/>
                  </pic:blipFill>
                  <pic:spPr bwMode="auto">
                    <a:xfrm>
                      <a:off x="0" y="0"/>
                      <a:ext cx="4086860" cy="34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1BA" w:rsidRPr="001907A8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lastRenderedPageBreak/>
        <w:t>Далее необходимо выполнить подготовку данных. М</w:t>
      </w:r>
      <w:r w:rsidRPr="00FE1DD4">
        <w:rPr>
          <w:rFonts w:hint="eastAsia"/>
          <w:color w:val="111111"/>
          <w:sz w:val="28"/>
          <w:szCs w:val="28"/>
        </w:rPr>
        <w:t>ногие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алгоритмы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машинного</w:t>
      </w:r>
      <w:r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обучения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в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целях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улучшения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качества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требуют</w:t>
      </w:r>
      <w:r w:rsidRPr="00FE1DD4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приведение признаков к одному масштабу. В</w:t>
      </w:r>
      <w:r w:rsidRPr="00FE1DD4">
        <w:rPr>
          <w:rFonts w:hint="eastAsia"/>
          <w:color w:val="111111"/>
          <w:sz w:val="28"/>
          <w:szCs w:val="28"/>
        </w:rPr>
        <w:t>ыполним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стандартизацию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признаков</w:t>
      </w:r>
      <w:r w:rsidRPr="00FE1DD4">
        <w:rPr>
          <w:color w:val="111111"/>
          <w:sz w:val="28"/>
          <w:szCs w:val="28"/>
        </w:rPr>
        <w:t>,</w:t>
      </w:r>
      <w:r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воспользовавшись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для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этого</w:t>
      </w:r>
      <w:r w:rsidRPr="00FE1DD4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классом</w:t>
      </w:r>
      <w:r w:rsidRPr="00FE1DD4">
        <w:rPr>
          <w:color w:val="111111"/>
          <w:sz w:val="28"/>
          <w:szCs w:val="28"/>
        </w:rPr>
        <w:t xml:space="preserve"> </w:t>
      </w:r>
      <w:proofErr w:type="spellStart"/>
      <w:r w:rsidRPr="00FE1DD4">
        <w:rPr>
          <w:rFonts w:ascii="Courier New" w:hAnsi="Courier New" w:cs="Courier New"/>
          <w:color w:val="111111"/>
          <w:sz w:val="28"/>
          <w:szCs w:val="28"/>
        </w:rPr>
        <w:t>StandardScaler</w:t>
      </w:r>
      <w:proofErr w:type="spellEnd"/>
      <w:r>
        <w:rPr>
          <w:rFonts w:ascii="Courier New" w:hAnsi="Courier New" w:cs="Courier New"/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из</w:t>
      </w:r>
      <w:r w:rsidRPr="00BA552A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модуля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ascii="Courier New" w:hAnsi="Courier New" w:cs="Courier New"/>
          <w:color w:val="111111"/>
          <w:sz w:val="28"/>
          <w:szCs w:val="28"/>
          <w:lang w:val="en-US"/>
        </w:rPr>
        <w:t>preprocessing</w:t>
      </w:r>
      <w:r w:rsidRPr="00BA552A">
        <w:rPr>
          <w:color w:val="111111"/>
          <w:sz w:val="28"/>
          <w:szCs w:val="28"/>
        </w:rPr>
        <w:t xml:space="preserve"> </w:t>
      </w:r>
      <w:r w:rsidRPr="00FE1DD4">
        <w:rPr>
          <w:rFonts w:hint="eastAsia"/>
          <w:color w:val="111111"/>
          <w:sz w:val="28"/>
          <w:szCs w:val="28"/>
        </w:rPr>
        <w:t>библиотеки</w:t>
      </w:r>
      <w:r w:rsidRPr="00BA552A">
        <w:rPr>
          <w:color w:val="111111"/>
          <w:sz w:val="28"/>
          <w:szCs w:val="28"/>
        </w:rPr>
        <w:t xml:space="preserve"> </w:t>
      </w:r>
      <w:proofErr w:type="spellStart"/>
      <w:r w:rsidRPr="00BA552A">
        <w:rPr>
          <w:rFonts w:ascii="Courier New" w:hAnsi="Courier New" w:cs="Courier New"/>
          <w:color w:val="111111"/>
          <w:sz w:val="28"/>
          <w:szCs w:val="28"/>
          <w:lang w:val="en-US"/>
        </w:rPr>
        <w:t>scikit</w:t>
      </w:r>
      <w:proofErr w:type="spellEnd"/>
      <w:r w:rsidRPr="00BA552A">
        <w:rPr>
          <w:rFonts w:ascii="Courier New" w:hAnsi="Courier New" w:cs="Courier New"/>
          <w:color w:val="111111"/>
          <w:sz w:val="28"/>
          <w:szCs w:val="28"/>
        </w:rPr>
        <w:t>-</w:t>
      </w:r>
      <w:r w:rsidRPr="00BA552A">
        <w:rPr>
          <w:rFonts w:ascii="Courier New" w:hAnsi="Courier New" w:cs="Courier New"/>
          <w:color w:val="111111"/>
          <w:sz w:val="28"/>
          <w:szCs w:val="28"/>
          <w:lang w:val="en-US"/>
        </w:rPr>
        <w:t>learn</w:t>
      </w:r>
      <w:r>
        <w:rPr>
          <w:color w:val="111111"/>
          <w:sz w:val="28"/>
          <w:szCs w:val="28"/>
        </w:rPr>
        <w:t>. При стандартизации из значения каждого признака вычитают среднее и полученную разность делят на стандартное отклонение.</w:t>
      </w:r>
    </w:p>
    <w:p w:rsidR="00D433A8" w:rsidRPr="00D433A8" w:rsidRDefault="00D433A8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111111"/>
          <w:sz w:val="28"/>
          <w:szCs w:val="28"/>
          <w:lang w:val="en-US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600450" cy="1057275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Pr="00505508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  <w:lang w:val="en-US"/>
        </w:rPr>
      </w:pPr>
    </w:p>
    <w:p w:rsidR="003521BA" w:rsidRPr="002D6162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236A81">
        <w:rPr>
          <w:color w:val="111111"/>
          <w:sz w:val="28"/>
          <w:szCs w:val="28"/>
          <w:shd w:val="clear" w:color="auto" w:fill="FFFFFF"/>
        </w:rPr>
        <w:t xml:space="preserve">Для построения </w:t>
      </w:r>
      <w:r>
        <w:rPr>
          <w:color w:val="111111"/>
          <w:sz w:val="28"/>
          <w:szCs w:val="28"/>
          <w:shd w:val="clear" w:color="auto" w:fill="FFFFFF"/>
        </w:rPr>
        <w:t xml:space="preserve">модели ближайших соседей </w:t>
      </w:r>
      <w:r w:rsidRPr="00236A81">
        <w:rPr>
          <w:color w:val="111111"/>
          <w:sz w:val="28"/>
          <w:szCs w:val="28"/>
          <w:shd w:val="clear" w:color="auto" w:fill="FFFFFF"/>
        </w:rPr>
        <w:t xml:space="preserve">используют </w:t>
      </w:r>
      <w:r>
        <w:rPr>
          <w:color w:val="111111"/>
          <w:sz w:val="28"/>
          <w:szCs w:val="28"/>
          <w:shd w:val="clear" w:color="auto" w:fill="FFFFFF"/>
        </w:rPr>
        <w:t xml:space="preserve">класс </w:t>
      </w:r>
      <w:proofErr w:type="spellStart"/>
      <w:r>
        <w:rPr>
          <w:rFonts w:ascii="Courier New" w:hAnsi="Courier New" w:cs="Courier New"/>
          <w:color w:val="111111"/>
          <w:sz w:val="28"/>
          <w:szCs w:val="28"/>
          <w:shd w:val="clear" w:color="auto" w:fill="FFFFFF"/>
          <w:lang w:val="en-US"/>
        </w:rPr>
        <w:t>KNeighborsClassifier</w:t>
      </w:r>
      <w:proofErr w:type="spellEnd"/>
      <w:r w:rsidRPr="00737CCF">
        <w:rPr>
          <w:color w:val="111111"/>
          <w:sz w:val="28"/>
          <w:szCs w:val="28"/>
          <w:shd w:val="clear" w:color="auto" w:fill="FFFFFF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 xml:space="preserve">библиотеки </w:t>
      </w:r>
      <w:proofErr w:type="spellStart"/>
      <w:r w:rsidRPr="00236A81">
        <w:rPr>
          <w:bCs/>
          <w:sz w:val="28"/>
          <w:szCs w:val="28"/>
        </w:rPr>
        <w:t>scikit</w:t>
      </w:r>
      <w:r w:rsidRPr="00236A81">
        <w:rPr>
          <w:bCs/>
          <w:sz w:val="28"/>
          <w:szCs w:val="28"/>
        </w:rPr>
        <w:noBreakHyphen/>
        <w:t>learn</w:t>
      </w:r>
      <w:proofErr w:type="spellEnd"/>
      <w:r>
        <w:rPr>
          <w:bCs/>
          <w:sz w:val="28"/>
          <w:szCs w:val="28"/>
        </w:rPr>
        <w:t xml:space="preserve"> [4</w:t>
      </w:r>
      <w:r w:rsidRPr="001D3DC6">
        <w:rPr>
          <w:bCs/>
          <w:sz w:val="28"/>
          <w:szCs w:val="28"/>
        </w:rPr>
        <w:t>]</w:t>
      </w:r>
      <w:r>
        <w:rPr>
          <w:bCs/>
          <w:sz w:val="28"/>
          <w:szCs w:val="28"/>
        </w:rPr>
        <w:t>.</w:t>
      </w:r>
    </w:p>
    <w:p w:rsidR="003521BA" w:rsidRDefault="003521BA" w:rsidP="003521B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  <w:lang w:val="en-US"/>
        </w:rPr>
      </w:pPr>
      <w:r>
        <w:rPr>
          <w:color w:val="111111"/>
          <w:sz w:val="28"/>
          <w:szCs w:val="28"/>
        </w:rPr>
        <w:t>Создадим и обучим модель. В качестве меры расстояния выберем евклидово (</w:t>
      </w:r>
      <w:proofErr w:type="spellStart"/>
      <w:r>
        <w:rPr>
          <w:color w:val="111111"/>
          <w:sz w:val="28"/>
          <w:szCs w:val="28"/>
        </w:rPr>
        <w:t>Минковского</w:t>
      </w:r>
      <w:proofErr w:type="spellEnd"/>
      <w:r>
        <w:rPr>
          <w:color w:val="111111"/>
          <w:sz w:val="28"/>
          <w:szCs w:val="28"/>
        </w:rPr>
        <w:t xml:space="preserve"> с параметром </w:t>
      </w:r>
      <w:r>
        <w:rPr>
          <w:color w:val="111111"/>
          <w:sz w:val="28"/>
          <w:szCs w:val="28"/>
          <w:lang w:val="en-US"/>
        </w:rPr>
        <w:t>p</w:t>
      </w:r>
      <w:r w:rsidRPr="00554AA5">
        <w:rPr>
          <w:color w:val="111111"/>
          <w:sz w:val="28"/>
          <w:szCs w:val="28"/>
        </w:rPr>
        <w:t>=2)</w:t>
      </w:r>
      <w:r>
        <w:rPr>
          <w:color w:val="111111"/>
          <w:sz w:val="28"/>
          <w:szCs w:val="28"/>
        </w:rPr>
        <w:t xml:space="preserve">. </w:t>
      </w:r>
      <w:r w:rsidRPr="00BA552A">
        <w:rPr>
          <w:rFonts w:hint="eastAsia"/>
          <w:color w:val="111111"/>
          <w:sz w:val="28"/>
          <w:szCs w:val="28"/>
        </w:rPr>
        <w:t>Правильный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выбор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числа</w:t>
      </w:r>
      <w:r w:rsidRPr="00BA552A">
        <w:rPr>
          <w:color w:val="111111"/>
          <w:sz w:val="28"/>
          <w:szCs w:val="28"/>
        </w:rPr>
        <w:t xml:space="preserve"> k </w:t>
      </w:r>
      <w:r w:rsidRPr="00BA552A">
        <w:rPr>
          <w:rFonts w:hint="eastAsia"/>
          <w:color w:val="111111"/>
          <w:sz w:val="28"/>
          <w:szCs w:val="28"/>
        </w:rPr>
        <w:t>крайне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важен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для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нахождения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хорошего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равновесия</w:t>
      </w:r>
      <w:r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между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переобучением</w:t>
      </w:r>
      <w:r w:rsidRPr="00BA552A">
        <w:rPr>
          <w:color w:val="111111"/>
          <w:sz w:val="28"/>
          <w:szCs w:val="28"/>
        </w:rPr>
        <w:t xml:space="preserve"> </w:t>
      </w:r>
      <w:r w:rsidRPr="00BA552A">
        <w:rPr>
          <w:rFonts w:hint="eastAsia"/>
          <w:color w:val="111111"/>
          <w:sz w:val="28"/>
          <w:szCs w:val="28"/>
        </w:rPr>
        <w:t>и</w:t>
      </w:r>
      <w:r w:rsidRPr="00BA552A">
        <w:rPr>
          <w:color w:val="111111"/>
          <w:sz w:val="28"/>
          <w:szCs w:val="28"/>
        </w:rPr>
        <w:t xml:space="preserve"> </w:t>
      </w:r>
      <w:proofErr w:type="spellStart"/>
      <w:r w:rsidRPr="00BA552A">
        <w:rPr>
          <w:rFonts w:hint="eastAsia"/>
          <w:color w:val="111111"/>
          <w:sz w:val="28"/>
          <w:szCs w:val="28"/>
        </w:rPr>
        <w:t>недообучением</w:t>
      </w:r>
      <w:proofErr w:type="spellEnd"/>
      <w:r w:rsidRPr="00BA552A">
        <w:rPr>
          <w:color w:val="111111"/>
          <w:sz w:val="28"/>
          <w:szCs w:val="28"/>
        </w:rPr>
        <w:t xml:space="preserve">. </w:t>
      </w:r>
      <w:r>
        <w:rPr>
          <w:color w:val="111111"/>
          <w:sz w:val="28"/>
          <w:szCs w:val="28"/>
        </w:rPr>
        <w:t>Зададим</w:t>
      </w:r>
      <w:r w:rsidRPr="001A1302">
        <w:rPr>
          <w:color w:val="111111"/>
          <w:sz w:val="28"/>
          <w:szCs w:val="28"/>
          <w:lang w:val="en-US"/>
        </w:rPr>
        <w:t xml:space="preserve"> </w:t>
      </w:r>
      <w:r>
        <w:rPr>
          <w:color w:val="111111"/>
          <w:sz w:val="28"/>
          <w:szCs w:val="28"/>
        </w:rPr>
        <w:t>параметр</w:t>
      </w:r>
      <w:r w:rsidRPr="001A1302">
        <w:rPr>
          <w:color w:val="111111"/>
          <w:sz w:val="28"/>
          <w:szCs w:val="28"/>
          <w:lang w:val="en-US"/>
        </w:rPr>
        <w:t xml:space="preserve"> </w:t>
      </w:r>
      <w:r>
        <w:rPr>
          <w:color w:val="111111"/>
          <w:sz w:val="28"/>
          <w:szCs w:val="28"/>
          <w:lang w:val="en-US"/>
        </w:rPr>
        <w:t>k=5</w:t>
      </w:r>
      <w:r w:rsidRPr="001A1302">
        <w:rPr>
          <w:color w:val="111111"/>
          <w:sz w:val="28"/>
          <w:szCs w:val="28"/>
          <w:lang w:val="en-US"/>
        </w:rPr>
        <w:t xml:space="preserve"> (</w:t>
      </w:r>
      <w:proofErr w:type="spellStart"/>
      <w:r>
        <w:rPr>
          <w:color w:val="111111"/>
          <w:sz w:val="28"/>
          <w:szCs w:val="28"/>
          <w:lang w:val="en-US"/>
        </w:rPr>
        <w:t>n_neighbors</w:t>
      </w:r>
      <w:proofErr w:type="spellEnd"/>
      <w:r>
        <w:rPr>
          <w:color w:val="111111"/>
          <w:sz w:val="28"/>
          <w:szCs w:val="28"/>
          <w:lang w:val="en-US"/>
        </w:rPr>
        <w:t>):</w:t>
      </w:r>
    </w:p>
    <w:p w:rsidR="00D433A8" w:rsidRPr="001A1302" w:rsidRDefault="00D433A8" w:rsidP="003521BA">
      <w:pPr>
        <w:pStyle w:val="a8"/>
        <w:shd w:val="clear" w:color="auto" w:fill="FFFFFF"/>
        <w:spacing w:before="0" w:beforeAutospacing="0" w:after="120" w:afterAutospacing="0"/>
        <w:ind w:firstLine="709"/>
        <w:jc w:val="both"/>
        <w:rPr>
          <w:color w:val="111111"/>
          <w:sz w:val="28"/>
          <w:szCs w:val="28"/>
          <w:lang w:val="en-US"/>
        </w:rPr>
      </w:pPr>
      <w:r>
        <w:rPr>
          <w:noProof/>
          <w:color w:val="111111"/>
          <w:sz w:val="28"/>
          <w:szCs w:val="28"/>
        </w:rPr>
        <w:drawing>
          <wp:inline distT="0" distB="0" distL="0" distR="0">
            <wp:extent cx="3962400" cy="1219200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Pr="00920377" w:rsidRDefault="003521BA" w:rsidP="003521BA">
      <w:pPr>
        <w:pStyle w:val="a8"/>
        <w:shd w:val="clear" w:color="auto" w:fill="FFFFFF"/>
        <w:spacing w:before="120" w:beforeAutospacing="0" w:after="0" w:afterAutospacing="0"/>
        <w:ind w:firstLine="709"/>
        <w:jc w:val="both"/>
        <w:rPr>
          <w:color w:val="111111"/>
          <w:sz w:val="28"/>
          <w:szCs w:val="28"/>
        </w:rPr>
      </w:pPr>
      <w:r w:rsidRPr="00920377">
        <w:rPr>
          <w:color w:val="111111"/>
          <w:sz w:val="28"/>
          <w:szCs w:val="28"/>
        </w:rPr>
        <w:t xml:space="preserve">Визуализируем полученную границу разделения классов. Для этого понадобится </w:t>
      </w:r>
      <w:r>
        <w:rPr>
          <w:color w:val="111111"/>
          <w:sz w:val="28"/>
          <w:szCs w:val="28"/>
        </w:rPr>
        <w:t>функция</w:t>
      </w:r>
      <w:r w:rsidRPr="00920377">
        <w:rPr>
          <w:color w:val="111111"/>
          <w:sz w:val="28"/>
          <w:szCs w:val="28"/>
        </w:rPr>
        <w:t xml:space="preserve"> для построения границ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</w:rPr>
        <w:t>plot_decision_regions</w:t>
      </w:r>
      <w:proofErr w:type="spellEnd"/>
      <w:r w:rsidRPr="00920377">
        <w:rPr>
          <w:color w:val="111111"/>
          <w:sz w:val="28"/>
          <w:szCs w:val="28"/>
        </w:rPr>
        <w:t xml:space="preserve"> из библиотеки </w:t>
      </w:r>
      <w:proofErr w:type="spellStart"/>
      <w:r w:rsidRPr="00920377">
        <w:rPr>
          <w:rFonts w:ascii="Courier New" w:hAnsi="Courier New" w:cs="Courier New"/>
          <w:color w:val="111111"/>
          <w:sz w:val="28"/>
          <w:szCs w:val="28"/>
        </w:rPr>
        <w:t>mlxtend</w:t>
      </w:r>
      <w:proofErr w:type="spellEnd"/>
      <w:r w:rsidRPr="00920377">
        <w:rPr>
          <w:color w:val="111111"/>
          <w:sz w:val="28"/>
          <w:szCs w:val="28"/>
        </w:rPr>
        <w:t xml:space="preserve">. </w:t>
      </w:r>
      <w:r>
        <w:rPr>
          <w:color w:val="111111"/>
          <w:sz w:val="28"/>
          <w:szCs w:val="28"/>
        </w:rPr>
        <w:t>(описание ее установки приведено в работе по логическим методам классификации)</w:t>
      </w:r>
      <w:r w:rsidRPr="00920377">
        <w:rPr>
          <w:color w:val="111111"/>
          <w:sz w:val="28"/>
          <w:szCs w:val="28"/>
        </w:rPr>
        <w:t>:</w:t>
      </w:r>
    </w:p>
    <w:p w:rsidR="003521BA" w:rsidRPr="002344A9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  <w:shd w:val="clear" w:color="auto" w:fill="FFFFFF"/>
          <w:lang w:val="en-US"/>
        </w:rPr>
      </w:pPr>
      <w:r>
        <w:rPr>
          <w:color w:val="111111"/>
          <w:sz w:val="28"/>
          <w:szCs w:val="28"/>
          <w:shd w:val="clear" w:color="auto" w:fill="FFFFFF"/>
        </w:rPr>
        <w:t>Выполним построение границ обученной модели. В функцию передаем проверочные данные, метки их классов (их надо преобразовать к целому типу) и обученную модель. Границы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>решений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 xml:space="preserve"> </w:t>
      </w:r>
      <w:r w:rsidR="00D433A8">
        <w:rPr>
          <w:color w:val="111111"/>
          <w:sz w:val="28"/>
          <w:szCs w:val="28"/>
          <w:shd w:val="clear" w:color="auto" w:fill="FFFFFF"/>
        </w:rPr>
        <w:t xml:space="preserve">на проверочных данных </w:t>
      </w:r>
      <w:r>
        <w:rPr>
          <w:color w:val="111111"/>
          <w:sz w:val="28"/>
          <w:szCs w:val="28"/>
          <w:shd w:val="clear" w:color="auto" w:fill="FFFFFF"/>
        </w:rPr>
        <w:t>приведены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>на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>рис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>.</w:t>
      </w:r>
      <w:r w:rsidRPr="003521BA">
        <w:rPr>
          <w:color w:val="111111"/>
          <w:sz w:val="28"/>
          <w:szCs w:val="28"/>
          <w:shd w:val="clear" w:color="auto" w:fill="FFFFFF"/>
          <w:lang w:val="en-US"/>
        </w:rPr>
        <w:t>14</w:t>
      </w:r>
      <w:r w:rsidRPr="002344A9">
        <w:rPr>
          <w:color w:val="111111"/>
          <w:sz w:val="28"/>
          <w:szCs w:val="28"/>
          <w:shd w:val="clear" w:color="auto" w:fill="FFFFFF"/>
          <w:lang w:val="en-US"/>
        </w:rPr>
        <w:t>.</w:t>
      </w:r>
    </w:p>
    <w:p w:rsidR="003521BA" w:rsidRPr="002344A9" w:rsidRDefault="00D433A8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  <w:shd w:val="clear" w:color="auto" w:fill="FFFFFF"/>
          <w:lang w:val="en-US"/>
        </w:rPr>
      </w:pPr>
      <w:r>
        <w:rPr>
          <w:noProof/>
          <w:color w:val="111111"/>
          <w:sz w:val="28"/>
          <w:szCs w:val="28"/>
          <w:shd w:val="clear" w:color="auto" w:fill="FFFFFF"/>
        </w:rPr>
        <w:drawing>
          <wp:inline distT="0" distB="0" distL="0" distR="0">
            <wp:extent cx="3790950" cy="123825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</w:rPr>
      </w:pPr>
    </w:p>
    <w:p w:rsidR="003521BA" w:rsidRDefault="00D433A8" w:rsidP="003521BA">
      <w:pPr>
        <w:pStyle w:val="a8"/>
        <w:shd w:val="clear" w:color="auto" w:fill="FFFFFF"/>
        <w:spacing w:before="0" w:beforeAutospacing="0" w:after="0" w:afterAutospacing="0"/>
        <w:jc w:val="center"/>
        <w:rPr>
          <w:color w:val="111111"/>
          <w:sz w:val="28"/>
          <w:szCs w:val="28"/>
        </w:rPr>
      </w:pPr>
      <w:r>
        <w:rPr>
          <w:noProof/>
          <w:color w:val="111111"/>
          <w:sz w:val="28"/>
          <w:szCs w:val="28"/>
        </w:rPr>
        <w:lastRenderedPageBreak/>
        <w:drawing>
          <wp:inline distT="0" distB="0" distL="0" distR="0">
            <wp:extent cx="4272257" cy="3209925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57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Рис.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14</w:t>
      </w: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 Границы 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классификатора 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</w:rPr>
        <w:t>KNN</w:t>
      </w:r>
    </w:p>
    <w:p w:rsidR="003521BA" w:rsidRDefault="003521BA" w:rsidP="003521BA">
      <w:pPr>
        <w:widowControl/>
        <w:shd w:val="clear" w:color="auto" w:fill="FFFFFF"/>
        <w:spacing w:before="240" w:after="120"/>
        <w:ind w:firstLine="709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Оценим точность полученной модели на проверочных данных</w:t>
      </w:r>
    </w:p>
    <w:p w:rsidR="00D433A8" w:rsidRDefault="001F2522" w:rsidP="00D433A8">
      <w:pPr>
        <w:widowControl/>
        <w:shd w:val="clear" w:color="auto" w:fill="FFFFFF"/>
        <w:spacing w:before="240" w:after="120"/>
        <w:ind w:firstLine="142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5086350" cy="1114425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154" w:rsidRDefault="00066154" w:rsidP="00D433A8">
      <w:pPr>
        <w:widowControl/>
        <w:shd w:val="clear" w:color="auto" w:fill="FFFFFF"/>
        <w:spacing w:before="240" w:after="120"/>
        <w:ind w:firstLine="142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noProof/>
          <w:color w:val="111111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085975" cy="285750"/>
            <wp:effectExtent l="0" t="0" r="952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3545F0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Оценим точность модели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на проверочных данных, используя метрику </w:t>
      </w:r>
      <w:r w:rsidRPr="003545F0">
        <w:rPr>
          <w:rStyle w:val="pre"/>
          <w:rFonts w:ascii="Courier New" w:eastAsia="Calibri" w:hAnsi="Courier New" w:cs="Courier New"/>
          <w:color w:val="212529"/>
          <w:sz w:val="28"/>
          <w:szCs w:val="28"/>
        </w:rPr>
        <w:t>accuracy</w:t>
      </w:r>
      <w:r w:rsidRPr="003545F0">
        <w:rPr>
          <w:rStyle w:val="pre"/>
          <w:rFonts w:ascii="Courier New" w:eastAsia="Calibri" w:hAnsi="Courier New" w:cs="Courier New"/>
          <w:color w:val="212529"/>
          <w:sz w:val="28"/>
          <w:szCs w:val="28"/>
          <w:lang w:val="ru-RU"/>
        </w:rPr>
        <w:t>_</w:t>
      </w:r>
      <w:r w:rsidRPr="003545F0">
        <w:rPr>
          <w:rStyle w:val="pre"/>
          <w:rFonts w:ascii="Courier New" w:eastAsia="Calibri" w:hAnsi="Courier New" w:cs="Courier New"/>
          <w:color w:val="212529"/>
          <w:sz w:val="28"/>
          <w:szCs w:val="28"/>
        </w:rPr>
        <w:t>score</w:t>
      </w:r>
      <w:r w:rsidRPr="003545F0">
        <w:rPr>
          <w:rStyle w:val="sig-paren"/>
          <w:rFonts w:ascii="Courier New" w:eastAsia="Calibri" w:hAnsi="Courier New" w:cs="Courier New"/>
          <w:color w:val="212529"/>
          <w:sz w:val="28"/>
          <w:szCs w:val="28"/>
          <w:lang w:val="ru-RU"/>
        </w:rPr>
        <w:t>(реальные значения</w:t>
      </w:r>
      <w:r w:rsidRPr="003545F0">
        <w:rPr>
          <w:rFonts w:ascii="Courier New" w:hAnsi="Courier New" w:cs="Courier New"/>
          <w:color w:val="212529"/>
          <w:sz w:val="28"/>
          <w:szCs w:val="28"/>
          <w:lang w:val="ru-RU"/>
        </w:rPr>
        <w:t>,</w:t>
      </w:r>
      <w:r>
        <w:rPr>
          <w:rFonts w:ascii="Courier New" w:hAnsi="Courier New" w:cs="Courier New"/>
          <w:color w:val="212529"/>
          <w:sz w:val="28"/>
          <w:szCs w:val="28"/>
          <w:lang w:val="ru-RU"/>
        </w:rPr>
        <w:t xml:space="preserve"> </w:t>
      </w:r>
      <w:r w:rsidRPr="003545F0">
        <w:rPr>
          <w:rFonts w:ascii="Courier New" w:hAnsi="Courier New" w:cs="Courier New"/>
          <w:color w:val="212529"/>
          <w:sz w:val="28"/>
          <w:szCs w:val="28"/>
          <w:lang w:val="ru-RU"/>
        </w:rPr>
        <w:t>предсказание)</w:t>
      </w:r>
      <w:r w:rsidRPr="003545F0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066154" w:rsidRDefault="00066154" w:rsidP="00066154">
      <w:pPr>
        <w:widowControl/>
        <w:shd w:val="clear" w:color="auto" w:fill="FFFFFF"/>
        <w:spacing w:before="120" w:after="120"/>
        <w:ind w:firstLine="142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5838825" cy="723900"/>
            <wp:effectExtent l="0" t="0" r="952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left="1134"/>
        <w:jc w:val="both"/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50D3BF5D" wp14:editId="66612774">
            <wp:extent cx="3124697" cy="246490"/>
            <wp:effectExtent l="0" t="0" r="0" b="0"/>
            <wp:docPr id="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5" cstate="print"/>
                    <a:srcRect t="80255"/>
                    <a:stretch/>
                  </pic:blipFill>
                  <pic:spPr bwMode="auto">
                    <a:xfrm>
                      <a:off x="0" y="0"/>
                      <a:ext cx="3124835" cy="24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left="1134"/>
        <w:jc w:val="both"/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t>Выведем</w:t>
      </w:r>
      <w:r w:rsidRPr="002344A9"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t>матрицу</w:t>
      </w:r>
      <w:r w:rsidRPr="002344A9"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t>ошибок</w:t>
      </w:r>
    </w:p>
    <w:p w:rsidR="00066154" w:rsidRPr="002344A9" w:rsidRDefault="00066154" w:rsidP="003521BA">
      <w:pPr>
        <w:widowControl/>
        <w:shd w:val="clear" w:color="auto" w:fill="FFFFFF"/>
        <w:spacing w:before="120" w:after="120"/>
        <w:ind w:left="1134"/>
        <w:jc w:val="both"/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4752975" cy="752475"/>
            <wp:effectExtent l="0" t="0" r="9525" b="952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left="567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592D3D"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lastRenderedPageBreak/>
        <w:drawing>
          <wp:inline distT="0" distB="0" distL="0" distR="0" wp14:anchorId="71749AD6" wp14:editId="2164E500">
            <wp:extent cx="3233083" cy="104162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41953" cy="104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Как видно точность предсказания довольно высокая - 100%.</w:t>
      </w:r>
    </w:p>
    <w:p w:rsidR="003521BA" w:rsidRPr="00D6602C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</w:p>
    <w:p w:rsidR="003521BA" w:rsidRPr="000C421E" w:rsidRDefault="003521BA" w:rsidP="003521BA">
      <w:pPr>
        <w:pStyle w:val="a5"/>
        <w:numPr>
          <w:ilvl w:val="1"/>
          <w:numId w:val="14"/>
        </w:numPr>
        <w:shd w:val="clear" w:color="auto" w:fill="FFFFFF"/>
        <w:spacing w:before="120" w:after="120"/>
        <w:jc w:val="both"/>
        <w:rPr>
          <w:rFonts w:ascii="Times New Roman" w:hAnsi="Times New Roman"/>
          <w:b/>
          <w:color w:val="212529"/>
          <w:szCs w:val="28"/>
        </w:rPr>
      </w:pPr>
      <w:bookmarkStart w:id="7" w:name="class_4_2"/>
      <w:bookmarkEnd w:id="7"/>
      <w:r w:rsidRPr="000C421E">
        <w:rPr>
          <w:rFonts w:ascii="Times New Roman" w:hAnsi="Times New Roman"/>
          <w:b/>
          <w:color w:val="212529"/>
          <w:szCs w:val="28"/>
        </w:rPr>
        <w:t>Метод опорных векторов</w:t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Еще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одн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им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широко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используемы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м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алгоритм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ом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обучения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является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метод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опорных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векторов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(</w:t>
      </w:r>
      <w:proofErr w:type="spellStart"/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>suppo</w:t>
      </w:r>
      <w:proofErr w:type="spellEnd"/>
      <w:r>
        <w:rPr>
          <w:rFonts w:ascii="Times New Roman" w:hAnsi="Times New Roman"/>
          <w:color w:val="212529"/>
          <w:sz w:val="28"/>
          <w:szCs w:val="28"/>
        </w:rPr>
        <w:t>r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t </w:t>
      </w:r>
      <w:proofErr w:type="spellStart"/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>vecto</w:t>
      </w:r>
      <w:proofErr w:type="spellEnd"/>
      <w:r>
        <w:rPr>
          <w:rFonts w:ascii="Times New Roman" w:hAnsi="Times New Roman"/>
          <w:color w:val="212529"/>
          <w:sz w:val="28"/>
          <w:szCs w:val="28"/>
        </w:rPr>
        <w:t>r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spellStart"/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>machine</w:t>
      </w:r>
      <w:proofErr w:type="spellEnd"/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, SVM). В SVM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задача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оптимизации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состоит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том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чтобы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максимизировать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-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расстояние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между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разделяющей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гиперплоскостью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>(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границей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решения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)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самыми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близкими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к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этой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тренировочными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образцами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так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называемыми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опорными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векторами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Это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проиллюстрировано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на</w:t>
      </w: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F61EA7">
        <w:rPr>
          <w:rFonts w:ascii="Times New Roman" w:hAnsi="Times New Roman" w:hint="eastAsia"/>
          <w:color w:val="212529"/>
          <w:sz w:val="28"/>
          <w:szCs w:val="28"/>
          <w:lang w:val="ru-RU"/>
        </w:rPr>
        <w:t>рисунке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15.</w:t>
      </w:r>
    </w:p>
    <w:p w:rsidR="003521BA" w:rsidRDefault="003521BA" w:rsidP="003521BA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28A97C4C" wp14:editId="091234EC">
            <wp:extent cx="4023360" cy="206573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706" cy="206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Рис. 15 Метод опорных векторов</w:t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Обоснованием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наличия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границ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решения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широкими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зазорами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(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полосами</w:t>
      </w:r>
      <w:proofErr w:type="gramStart"/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)</w:t>
      </w:r>
      <w:proofErr w:type="gramEnd"/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заключается в том,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что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такие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модели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правило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имеют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более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низкую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ошибку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обобщения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тогда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модели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малым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зазором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более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подвержены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переобучени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ю.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Для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получения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интуитивного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понимания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максимизации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приглядимся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повнимательнее</w:t>
      </w:r>
      <w:proofErr w:type="gramEnd"/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положительной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отрицательной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гиперплоскостям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которые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параллельны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границе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решения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и могут быть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выра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жены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следующим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образом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7B8907A0" wp14:editId="52F68BD8">
            <wp:extent cx="2829802" cy="682998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712" cy="68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Если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вычесть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два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линейных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уравнения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(1</w:t>
      </w:r>
      <w:proofErr w:type="gramStart"/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)</w:t>
      </w:r>
      <w:proofErr w:type="gramEnd"/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(2)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друг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из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друга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то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получим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5CDF8BA9" wp14:editId="06FDC5CA">
            <wp:extent cx="1932167" cy="46396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57" cy="46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lastRenderedPageBreak/>
        <w:t>Можно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выполнить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его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нормализацию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по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длине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(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величине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)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вектора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w,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которая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определяется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следующим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образом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51CB4DEA" wp14:editId="7F78F082">
            <wp:extent cx="1238782" cy="874644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671" cy="87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Таким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образом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мы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приходим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к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следующему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ED2AD5">
        <w:rPr>
          <w:rFonts w:ascii="Times New Roman" w:hAnsi="Times New Roman" w:hint="eastAsia"/>
          <w:color w:val="212529"/>
          <w:sz w:val="28"/>
          <w:szCs w:val="28"/>
          <w:lang w:val="ru-RU"/>
        </w:rPr>
        <w:t>уравнению</w:t>
      </w:r>
      <w:r w:rsidRPr="00ED2AD5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6ACA08F9" wp14:editId="63C7391B">
            <wp:extent cx="2242268" cy="86534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457" cy="86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Pr="00D66748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Л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евую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часть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предыдущего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уравнения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интерпретировать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расстояние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между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положительной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отрицательной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гиперплоскостями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т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т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от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сам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ый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з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а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зо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р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,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котор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ый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необходимо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максимизировать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Pr="00D66748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Теперь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целевая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функция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SVM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сводится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к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максимизации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этого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зазора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путем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максимизации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0EB0AA03" wp14:editId="2A76EC2A">
            <wp:extent cx="273586" cy="444994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66" cy="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учетом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ограничения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что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образцы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классифицированы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правильно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proofErr w:type="gramStart"/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Это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записать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следующим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образом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(для </w:t>
      </w:r>
      <w:proofErr w:type="spellStart"/>
      <w:r>
        <w:rPr>
          <w:rFonts w:ascii="Times New Roman" w:hAnsi="Times New Roman"/>
          <w:color w:val="212529"/>
          <w:sz w:val="28"/>
          <w:szCs w:val="28"/>
        </w:rPr>
        <w:t>i</w:t>
      </w:r>
      <w:proofErr w:type="spellEnd"/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=1. .</w:t>
      </w:r>
      <w:proofErr w:type="gramEnd"/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.</w:t>
      </w:r>
      <w:r>
        <w:rPr>
          <w:rFonts w:ascii="Times New Roman" w:hAnsi="Times New Roman"/>
          <w:color w:val="212529"/>
          <w:sz w:val="28"/>
          <w:szCs w:val="28"/>
        </w:rPr>
        <w:t>N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, где </w:t>
      </w:r>
      <w:r>
        <w:rPr>
          <w:rFonts w:ascii="Times New Roman" w:hAnsi="Times New Roman"/>
          <w:color w:val="212529"/>
          <w:sz w:val="28"/>
          <w:szCs w:val="28"/>
        </w:rPr>
        <w:t>N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– количество образцов в наборе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):</w:t>
      </w:r>
      <w:proofErr w:type="gramEnd"/>
    </w:p>
    <w:p w:rsidR="003521BA" w:rsidRPr="00F61EA7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2A03182B" wp14:editId="53C2E5CA">
            <wp:extent cx="3172571" cy="635784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617" cy="6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Эти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два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уравнения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сущности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говорят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том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что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все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отрицательные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образцы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должны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попасть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на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одну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сторону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от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отрицательной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гиперплоскости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тогда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все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положительные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образцы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должны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остаться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за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положительной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гиперплоскостью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Это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записать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более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компактно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следующим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D66748">
        <w:rPr>
          <w:rFonts w:ascii="Times New Roman" w:hAnsi="Times New Roman" w:hint="eastAsia"/>
          <w:color w:val="212529"/>
          <w:sz w:val="28"/>
          <w:szCs w:val="28"/>
          <w:lang w:val="ru-RU"/>
        </w:rPr>
        <w:t>образом</w:t>
      </w:r>
      <w:r w:rsidRPr="00D66748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1BE66CB0" wp14:editId="71E455C8">
            <wp:extent cx="2401294" cy="397757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097" cy="39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Тем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не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менее</w:t>
      </w:r>
      <w:proofErr w:type="gramEnd"/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на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практике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проще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минимизировать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обратный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член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 </w:t>
      </w:r>
      <w:r w:rsidRPr="00265F72">
        <w:rPr>
          <w:rFonts w:ascii="Times New Roman" w:hAnsi="Times New Roman" w:hint="eastAsia"/>
          <w:noProof/>
          <w:color w:val="212529"/>
          <w:sz w:val="28"/>
          <w:szCs w:val="28"/>
          <w:vertAlign w:val="subscript"/>
          <w:lang w:val="ru-RU" w:eastAsia="ru-RU"/>
        </w:rPr>
        <w:drawing>
          <wp:inline distT="0" distB="0" distL="0" distR="0" wp14:anchorId="402F51E2" wp14:editId="726519C6">
            <wp:extent cx="323449" cy="3021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3" cy="30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что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сделать с использованием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квадратичн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ого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265F72">
        <w:rPr>
          <w:rFonts w:ascii="Times New Roman" w:hAnsi="Times New Roman" w:hint="eastAsia"/>
          <w:color w:val="212529"/>
          <w:sz w:val="28"/>
          <w:szCs w:val="28"/>
          <w:lang w:val="ru-RU"/>
        </w:rPr>
        <w:t>программировани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я</w:t>
      </w:r>
      <w:r w:rsidRPr="00265F72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Pr="003B7050" w:rsidRDefault="003521BA" w:rsidP="003521BA">
      <w:pPr>
        <w:widowControl/>
        <w:autoSpaceDE w:val="0"/>
        <w:autoSpaceDN w:val="0"/>
        <w:adjustRightInd w:val="0"/>
        <w:spacing w:before="120" w:after="120"/>
        <w:ind w:firstLine="709"/>
        <w:jc w:val="center"/>
        <w:rPr>
          <w:rFonts w:ascii="Times New Roman" w:hAnsi="Times New Roman"/>
          <w:b/>
          <w:color w:val="212529"/>
          <w:sz w:val="28"/>
          <w:szCs w:val="28"/>
          <w:lang w:val="ru-RU"/>
        </w:rPr>
      </w:pP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Обработка</w:t>
      </w:r>
      <w:r w:rsidRPr="003B7050">
        <w:rPr>
          <w:rFonts w:ascii="Times New Roman" w:hAnsi="Times New Roman"/>
          <w:b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нелинейно</w:t>
      </w:r>
      <w:r w:rsidRPr="003B7050">
        <w:rPr>
          <w:rFonts w:ascii="Times New Roman" w:hAnsi="Times New Roman"/>
          <w:b/>
          <w:color w:val="212529"/>
          <w:sz w:val="28"/>
          <w:szCs w:val="28"/>
          <w:lang w:val="ru-RU"/>
        </w:rPr>
        <w:t xml:space="preserve"> сепарабельного (</w:t>
      </w: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разделимого</w:t>
      </w:r>
      <w:r w:rsidRPr="003B7050">
        <w:rPr>
          <w:rFonts w:ascii="Times New Roman" w:hAnsi="Times New Roman"/>
          <w:b/>
          <w:color w:val="212529"/>
          <w:sz w:val="28"/>
          <w:szCs w:val="28"/>
          <w:lang w:val="ru-RU"/>
        </w:rPr>
        <w:t xml:space="preserve">) </w:t>
      </w: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случая</w:t>
      </w:r>
      <w:r w:rsidRPr="003B7050">
        <w:rPr>
          <w:rFonts w:ascii="Times New Roman" w:hAnsi="Times New Roman"/>
          <w:b/>
          <w:color w:val="212529"/>
          <w:sz w:val="28"/>
          <w:szCs w:val="28"/>
          <w:lang w:val="ru-RU"/>
        </w:rPr>
        <w:t xml:space="preserve"> с использованием фиктивн</w:t>
      </w: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ых</w:t>
      </w:r>
      <w:r w:rsidRPr="003B7050">
        <w:rPr>
          <w:rFonts w:ascii="Times New Roman" w:hAnsi="Times New Roman"/>
          <w:b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b/>
          <w:color w:val="212529"/>
          <w:sz w:val="28"/>
          <w:szCs w:val="28"/>
          <w:lang w:val="ru-RU"/>
        </w:rPr>
        <w:t>переменных</w:t>
      </w:r>
    </w:p>
    <w:p w:rsidR="003521BA" w:rsidRPr="003B7050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Хотя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мы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не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собираемся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уходить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еще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глубже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proofErr w:type="gramEnd"/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более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изощренные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математические</w:t>
      </w:r>
    </w:p>
    <w:p w:rsidR="003521BA" w:rsidRPr="003B7050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концепции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которые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лежат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основе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данной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классификации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все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же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вкратце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упомянем</w:t>
      </w:r>
    </w:p>
    <w:p w:rsidR="003521BA" w:rsidRPr="003B7050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Владимир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spellStart"/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Вапник</w:t>
      </w:r>
      <w:proofErr w:type="spellEnd"/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1995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предложил метод классификации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мягким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зазором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Для этого им была введена фиктивная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(</w:t>
      </w:r>
      <w:proofErr w:type="spellStart"/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>slack</w:t>
      </w:r>
      <w:proofErr w:type="spellEnd"/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)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переменн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ая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 w:hint="eastAsia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38B58343" wp14:editId="2679744A">
            <wp:extent cx="135173" cy="270344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369" cy="28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Мотивация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. Идея метода 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состояла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том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что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линейные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ограничения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должны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быть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ослаблены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для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нелинейно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разделимых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данных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тем</w:t>
      </w:r>
      <w:proofErr w:type="gramEnd"/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чтобы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сделать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lastRenderedPageBreak/>
        <w:t xml:space="preserve">возможным обеспечить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сходимость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оптимизации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при наличии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ошибочной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классификации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условиях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надлежащего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штрафования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стоимости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Фиктивн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ая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переменная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положительными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значениями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просто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добавляется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к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линейным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B7050">
        <w:rPr>
          <w:rFonts w:ascii="Times New Roman" w:hAnsi="Times New Roman" w:hint="eastAsia"/>
          <w:color w:val="212529"/>
          <w:sz w:val="28"/>
          <w:szCs w:val="28"/>
          <w:lang w:val="ru-RU"/>
        </w:rPr>
        <w:t>ограничениям</w:t>
      </w:r>
      <w:r w:rsidRPr="003B7050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7E45C0D7" wp14:editId="5503FB4E">
            <wp:extent cx="3323645" cy="675977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499" cy="67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Поэтому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новой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целевой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функцией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подлежащей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минимизации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(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подчиняющейся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предыдущим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ограничениям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),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становится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688EBF24" wp14:editId="4747C728">
            <wp:extent cx="1693103" cy="715617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71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Используя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переменную</w:t>
      </w:r>
      <w:proofErr w:type="gramStart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proofErr w:type="gramEnd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управлять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штрафом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за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ошибочную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классификацию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>.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Большие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значения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переменной</w:t>
      </w:r>
      <w:proofErr w:type="gramStart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proofErr w:type="gramEnd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соответствуют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штрафам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за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большие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ошибки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классификации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тогда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выбор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мен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ьших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значений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С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обозначает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меньшую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строгость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отношении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этих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ошибок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П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араметр</w:t>
      </w:r>
      <w:proofErr w:type="gramStart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proofErr w:type="gramEnd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можно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использовать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для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управления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шириной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зазора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следовательно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настр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аивать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компромисс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между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смещением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дисперсией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как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проиллюстрировано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на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рисунке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16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>:</w:t>
      </w:r>
    </w:p>
    <w:p w:rsidR="003521BA" w:rsidRDefault="003521BA" w:rsidP="003521BA">
      <w:pPr>
        <w:widowControl/>
        <w:autoSpaceDE w:val="0"/>
        <w:autoSpaceDN w:val="0"/>
        <w:adjustRightInd w:val="0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 wp14:anchorId="10EBB1F8" wp14:editId="3D172AF2">
            <wp:extent cx="5931535" cy="213106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Рис.16 Влияние параметра</w:t>
      </w:r>
      <w:proofErr w:type="gramStart"/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С</w:t>
      </w:r>
      <w:proofErr w:type="gramEnd"/>
    </w:p>
    <w:p w:rsidR="003521BA" w:rsidRPr="00C546A8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Это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идея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связана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регуляризацией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котор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ая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обсуждал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ась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при рассмотрении классификации методом логистической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ре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грессии.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>У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меньшение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величины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параметра</w:t>
      </w:r>
      <w:proofErr w:type="gramStart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351430">
        <w:rPr>
          <w:rFonts w:ascii="Courier New" w:hAnsi="Courier New" w:cs="Courier New"/>
          <w:color w:val="212529"/>
          <w:sz w:val="28"/>
          <w:szCs w:val="28"/>
          <w:lang w:val="ru-RU"/>
        </w:rPr>
        <w:t>С</w:t>
      </w:r>
      <w:proofErr w:type="gramEnd"/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увеличивает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смещение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модели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понижает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ее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дисперсию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Рассмотрев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ключевые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идеи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лежащие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основе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линейного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метода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SVM,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теперь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разработаем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модель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SVM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для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классификации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различных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цветков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наборе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данных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цветков</w:t>
      </w:r>
      <w:r w:rsidRPr="00C546A8">
        <w:rPr>
          <w:rFonts w:ascii="Times New Roman" w:hAnsi="Times New Roman"/>
          <w:color w:val="212529"/>
          <w:sz w:val="28"/>
          <w:szCs w:val="28"/>
          <w:lang w:val="ru-RU"/>
        </w:rPr>
        <w:t xml:space="preserve"> </w:t>
      </w:r>
      <w:r w:rsidRPr="00C546A8">
        <w:rPr>
          <w:rFonts w:ascii="Times New Roman" w:hAnsi="Times New Roman" w:hint="eastAsia"/>
          <w:color w:val="212529"/>
          <w:sz w:val="28"/>
          <w:szCs w:val="28"/>
          <w:lang w:val="ru-RU"/>
        </w:rPr>
        <w:t>ириса</w:t>
      </w:r>
      <w:r w:rsidRPr="006C332C">
        <w:rPr>
          <w:rFonts w:ascii="Times New Roman" w:hAnsi="Times New Roman"/>
          <w:color w:val="212529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Загрузка и подготовка данных выполняется так же, как и методе </w:t>
      </w:r>
      <w:r>
        <w:rPr>
          <w:rFonts w:ascii="Times New Roman" w:hAnsi="Times New Roman"/>
          <w:color w:val="212529"/>
          <w:sz w:val="28"/>
          <w:szCs w:val="28"/>
        </w:rPr>
        <w:t>KNN</w:t>
      </w:r>
      <w:r w:rsidRPr="00622247">
        <w:rPr>
          <w:rFonts w:ascii="Times New Roman" w:hAnsi="Times New Roman"/>
          <w:color w:val="212529"/>
          <w:sz w:val="28"/>
          <w:szCs w:val="28"/>
          <w:lang w:val="ru-RU"/>
        </w:rPr>
        <w:t>.</w:t>
      </w:r>
    </w:p>
    <w:p w:rsidR="003521BA" w:rsidRDefault="003521BA" w:rsidP="003521BA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Загрузим класс </w:t>
      </w:r>
      <w:r w:rsidRPr="006C332C">
        <w:rPr>
          <w:rFonts w:ascii="Times New Roman" w:hAnsi="Times New Roman"/>
          <w:color w:val="212529"/>
          <w:sz w:val="28"/>
          <w:szCs w:val="28"/>
          <w:lang w:val="ru-RU"/>
        </w:rPr>
        <w:t>SVC</w:t>
      </w:r>
    </w:p>
    <w:p w:rsidR="00DE6463" w:rsidRPr="00DE6463" w:rsidRDefault="00DE6463" w:rsidP="003521BA">
      <w:pPr>
        <w:widowControl/>
        <w:autoSpaceDE w:val="0"/>
        <w:autoSpaceDN w:val="0"/>
        <w:adjustRightInd w:val="0"/>
        <w:spacing w:after="120"/>
        <w:ind w:firstLine="709"/>
        <w:jc w:val="both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3143250" cy="447675"/>
            <wp:effectExtent l="0" t="0" r="0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lastRenderedPageBreak/>
        <w:t>Далее строим модель.</w:t>
      </w:r>
    </w:p>
    <w:p w:rsidR="00DE6463" w:rsidRPr="00DE6463" w:rsidRDefault="00DE6463" w:rsidP="003521BA">
      <w:pPr>
        <w:widowControl/>
        <w:autoSpaceDE w:val="0"/>
        <w:autoSpaceDN w:val="0"/>
        <w:adjustRightInd w:val="0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3390900" cy="771525"/>
            <wp:effectExtent l="0" t="0" r="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</w:p>
    <w:p w:rsidR="003521BA" w:rsidRDefault="003521BA" w:rsidP="003521BA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color w:val="111111"/>
          <w:sz w:val="28"/>
          <w:szCs w:val="28"/>
          <w:shd w:val="clear" w:color="auto" w:fill="FFFFFF"/>
        </w:rPr>
      </w:pPr>
      <w:r>
        <w:rPr>
          <w:color w:val="111111"/>
          <w:sz w:val="28"/>
          <w:szCs w:val="28"/>
          <w:shd w:val="clear" w:color="auto" w:fill="FFFFFF"/>
        </w:rPr>
        <w:t>Выполним построение границ обученной модели. В функцию передаем обучающие данные, метки классов  и обученную модель. Границы решений приведены на рис.17.</w:t>
      </w:r>
    </w:p>
    <w:p w:rsidR="003521BA" w:rsidRDefault="00DE6463" w:rsidP="003521BA">
      <w:pPr>
        <w:widowControl/>
        <w:autoSpaceDE w:val="0"/>
        <w:autoSpaceDN w:val="0"/>
        <w:adjustRightInd w:val="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3581400" cy="106680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DE6463" w:rsidP="003521BA">
      <w:pPr>
        <w:widowControl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4414364" cy="3314700"/>
            <wp:effectExtent l="0" t="0" r="571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364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3521BA" w:rsidP="003521BA">
      <w:pPr>
        <w:widowControl/>
        <w:shd w:val="clear" w:color="auto" w:fill="FFFFFF"/>
        <w:spacing w:before="120" w:after="120"/>
        <w:jc w:val="center"/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</w:pP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Рис.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>17</w:t>
      </w:r>
      <w:r w:rsidRPr="00A75502"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 Границы 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  <w:lang w:val="ru-RU"/>
        </w:rPr>
        <w:t xml:space="preserve">классификатора </w:t>
      </w:r>
      <w:r>
        <w:rPr>
          <w:rFonts w:ascii="Times New Roman" w:hAnsi="Times New Roman"/>
          <w:b/>
          <w:i/>
          <w:color w:val="111111"/>
          <w:sz w:val="24"/>
          <w:szCs w:val="24"/>
          <w:shd w:val="clear" w:color="auto" w:fill="FFFFFF"/>
        </w:rPr>
        <w:t>SVM</w:t>
      </w:r>
    </w:p>
    <w:p w:rsidR="003521BA" w:rsidRDefault="00DE6463" w:rsidP="00DE6463">
      <w:pPr>
        <w:widowControl/>
        <w:shd w:val="clear" w:color="auto" w:fill="FFFFFF"/>
        <w:spacing w:before="360" w:after="120"/>
        <w:ind w:firstLine="567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 xml:space="preserve">Оценим </w:t>
      </w:r>
      <w:r w:rsidR="003521BA">
        <w:rPr>
          <w:rFonts w:ascii="Times New Roman" w:hAnsi="Times New Roman"/>
          <w:color w:val="212529"/>
          <w:sz w:val="28"/>
          <w:szCs w:val="28"/>
          <w:lang w:val="ru-RU"/>
        </w:rPr>
        <w:t>точность на проверочных данных</w:t>
      </w:r>
    </w:p>
    <w:p w:rsidR="003521BA" w:rsidRDefault="001F2522" w:rsidP="003521BA">
      <w:pPr>
        <w:widowControl/>
        <w:shd w:val="clear" w:color="auto" w:fill="FFFFFF"/>
        <w:spacing w:before="120" w:after="120"/>
        <w:ind w:left="709"/>
        <w:jc w:val="both"/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3495675" cy="752475"/>
            <wp:effectExtent l="0" t="0" r="9525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BA" w:rsidRDefault="001F2522" w:rsidP="003521BA">
      <w:pPr>
        <w:widowControl/>
        <w:shd w:val="clear" w:color="auto" w:fill="FFFFFF"/>
        <w:spacing w:before="120" w:after="120"/>
        <w:ind w:left="851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drawing>
          <wp:inline distT="0" distB="0" distL="0" distR="0">
            <wp:extent cx="4800600" cy="76200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22" w:rsidRDefault="001F2522" w:rsidP="003521BA">
      <w:pPr>
        <w:widowControl/>
        <w:shd w:val="clear" w:color="auto" w:fill="FFFFFF"/>
        <w:spacing w:before="120" w:after="120"/>
        <w:ind w:left="851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12529"/>
          <w:sz w:val="28"/>
          <w:szCs w:val="28"/>
          <w:lang w:val="ru-RU" w:eastAsia="ru-RU"/>
        </w:rPr>
        <w:lastRenderedPageBreak/>
        <w:drawing>
          <wp:inline distT="0" distB="0" distL="0" distR="0">
            <wp:extent cx="3019425" cy="990600"/>
            <wp:effectExtent l="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22" w:rsidRPr="001F2522" w:rsidRDefault="001F2522" w:rsidP="003521BA">
      <w:pPr>
        <w:widowControl/>
        <w:shd w:val="clear" w:color="auto" w:fill="FFFFFF"/>
        <w:spacing w:before="120" w:after="120"/>
        <w:ind w:left="851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</w:p>
    <w:p w:rsidR="003521BA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>
        <w:rPr>
          <w:rFonts w:ascii="Times New Roman" w:hAnsi="Times New Roman"/>
          <w:color w:val="212529"/>
          <w:sz w:val="28"/>
          <w:szCs w:val="28"/>
          <w:lang w:val="ru-RU"/>
        </w:rPr>
        <w:t>Как видно точность предсказания довольно высокая.</w:t>
      </w:r>
    </w:p>
    <w:p w:rsidR="003521BA" w:rsidRPr="00F61EA7" w:rsidRDefault="003521BA" w:rsidP="003521BA">
      <w:pPr>
        <w:widowControl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/>
        </w:rPr>
      </w:pPr>
      <w:r w:rsidRPr="00F61EA7">
        <w:rPr>
          <w:rFonts w:ascii="Times New Roman" w:hAnsi="Times New Roman"/>
          <w:color w:val="212529"/>
          <w:sz w:val="28"/>
          <w:szCs w:val="28"/>
          <w:lang w:val="ru-RU"/>
        </w:rPr>
        <w:t>Также SVM используется в задачах регрессии и обнаружения выбросов.</w:t>
      </w:r>
    </w:p>
    <w:p w:rsidR="00D7636F" w:rsidRDefault="00D7636F">
      <w:pPr>
        <w:widowControl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B24C10" w:rsidRPr="005C7982" w:rsidRDefault="00B24C10" w:rsidP="00B24C10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 w:rsidRPr="005C7982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Задание</w:t>
      </w:r>
    </w:p>
    <w:p w:rsidR="00B24C10" w:rsidRDefault="00B24C10" w:rsidP="004355D9">
      <w:pPr>
        <w:widowControl/>
        <w:shd w:val="clear" w:color="auto" w:fill="FFFFFF"/>
        <w:ind w:firstLine="426"/>
        <w:jc w:val="both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1. </w:t>
      </w:r>
      <w:r w:rsidR="002623FA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З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адайте свои данны</w:t>
      </w:r>
      <w:r w:rsidR="005A2D02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е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для классификации</w:t>
      </w:r>
      <w:r w:rsidR="002623FA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по примеру п.1. 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Постройте модель</w:t>
      </w:r>
      <w:r w:rsidR="001A6918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логистической регрессии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, обучите ее и оцените качеств</w:t>
      </w:r>
      <w:r w:rsidR="001A6918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о</w:t>
      </w: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 предсказания</w:t>
      </w:r>
      <w:r w:rsidR="002623FA"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>.</w:t>
      </w:r>
    </w:p>
    <w:p w:rsidR="002623FA" w:rsidRDefault="002623FA" w:rsidP="004355D9">
      <w:pPr>
        <w:widowControl/>
        <w:shd w:val="clear" w:color="auto" w:fill="FFFFFF"/>
        <w:ind w:firstLine="426"/>
        <w:jc w:val="both"/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2. Выполните построение моделей логистической регрессии на реальном примере классификации вин. Набор также находится в списке наборов </w:t>
      </w:r>
      <w:r w:rsidRPr="002623FA">
        <w:rPr>
          <w:rFonts w:ascii="Courier New" w:hAnsi="Courier New" w:cs="Courier New"/>
          <w:color w:val="000000"/>
          <w:sz w:val="28"/>
          <w:szCs w:val="28"/>
          <w:lang w:eastAsia="ru-RU"/>
        </w:rPr>
        <w:t>datasets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inherit" w:hAnsi="inherit"/>
          <w:color w:val="000000"/>
          <w:sz w:val="28"/>
          <w:szCs w:val="28"/>
          <w:lang w:val="ru-RU" w:eastAsia="ru-RU"/>
        </w:rPr>
        <w:t xml:space="preserve">из </w:t>
      </w:r>
      <w:r w:rsidRPr="00707B26">
        <w:rPr>
          <w:rFonts w:ascii="inherit" w:hAnsi="inherit"/>
          <w:color w:val="000000"/>
          <w:sz w:val="28"/>
          <w:szCs w:val="28"/>
          <w:lang w:val="ru-RU" w:eastAsia="ru-RU"/>
        </w:rPr>
        <w:t xml:space="preserve">библиотеки </w:t>
      </w:r>
      <w:proofErr w:type="spellStart"/>
      <w:r w:rsidRPr="002623FA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scikit-lea</w:t>
      </w:r>
      <w:r w:rsidRPr="002623FA">
        <w:rPr>
          <w:rFonts w:ascii="Courier New" w:eastAsia="HiddenHorzOCR" w:hAnsi="Courier New" w:cs="Courier New"/>
          <w:color w:val="050505"/>
          <w:sz w:val="28"/>
          <w:szCs w:val="28"/>
          <w:lang w:eastAsia="ru-RU"/>
        </w:rPr>
        <w:t>rn</w:t>
      </w:r>
      <w:proofErr w:type="spellEnd"/>
      <w:r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 xml:space="preserve">. Набор загружается методом </w:t>
      </w:r>
      <w:proofErr w:type="spellStart"/>
      <w:r w:rsidRPr="002623FA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load_wine</w:t>
      </w:r>
      <w:proofErr w:type="spellEnd"/>
      <w:r w:rsidRPr="002623FA">
        <w:rPr>
          <w:rFonts w:ascii="Courier New" w:eastAsia="HiddenHorzOCR" w:hAnsi="Courier New" w:cs="Courier New"/>
          <w:color w:val="050505"/>
          <w:sz w:val="28"/>
          <w:szCs w:val="28"/>
          <w:lang w:val="ru-RU" w:eastAsia="ru-RU"/>
        </w:rPr>
        <w:t>()</w:t>
      </w:r>
      <w:r w:rsidRPr="002623FA">
        <w:rPr>
          <w:rFonts w:ascii="Times New Roman" w:eastAsia="HiddenHorzOCR" w:hAnsi="Times New Roman"/>
          <w:color w:val="050505"/>
          <w:sz w:val="28"/>
          <w:szCs w:val="28"/>
          <w:lang w:val="ru-RU" w:eastAsia="ru-RU"/>
        </w:rPr>
        <w:t>.</w:t>
      </w:r>
    </w:p>
    <w:p w:rsidR="003507FD" w:rsidRDefault="003507FD" w:rsidP="004355D9">
      <w:pPr>
        <w:pStyle w:val="a8"/>
        <w:shd w:val="clear" w:color="auto" w:fill="FFFFFF"/>
        <w:spacing w:before="120" w:beforeAutospacing="0" w:after="120" w:afterAutospacing="0"/>
        <w:ind w:firstLine="426"/>
        <w:jc w:val="both"/>
        <w:rPr>
          <w:color w:val="222222"/>
          <w:sz w:val="28"/>
          <w:szCs w:val="28"/>
        </w:rPr>
      </w:pPr>
      <w:r>
        <w:rPr>
          <w:color w:val="111111"/>
          <w:sz w:val="28"/>
          <w:szCs w:val="28"/>
          <w:shd w:val="clear" w:color="auto" w:fill="FFFFFF"/>
        </w:rPr>
        <w:t xml:space="preserve">3. </w:t>
      </w:r>
      <w:r>
        <w:rPr>
          <w:color w:val="222222"/>
          <w:sz w:val="28"/>
          <w:szCs w:val="28"/>
        </w:rPr>
        <w:t>Проведите эксперимент с моделью принятия решений для набора случайных чисел:</w:t>
      </w:r>
    </w:p>
    <w:p w:rsidR="003507FD" w:rsidRDefault="003507FD" w:rsidP="003507FD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а) </w:t>
      </w:r>
      <w:r w:rsidR="00337C2A">
        <w:rPr>
          <w:color w:val="222222"/>
          <w:sz w:val="28"/>
          <w:szCs w:val="28"/>
        </w:rPr>
        <w:t>меняя</w:t>
      </w:r>
      <w:r>
        <w:rPr>
          <w:color w:val="222222"/>
          <w:sz w:val="28"/>
          <w:szCs w:val="28"/>
        </w:rPr>
        <w:t xml:space="preserve"> глубину дерева решений (например, 3 или 5)</w:t>
      </w:r>
    </w:p>
    <w:p w:rsidR="003507FD" w:rsidRDefault="003507FD" w:rsidP="003507FD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б) выбрав критерий энтропии (параметр модели </w:t>
      </w:r>
      <w:proofErr w:type="spellStart"/>
      <w:r w:rsidRPr="005856FB">
        <w:rPr>
          <w:rFonts w:ascii="Courier New" w:hAnsi="Courier New" w:cs="Courier New"/>
          <w:color w:val="222222"/>
          <w:sz w:val="28"/>
          <w:szCs w:val="28"/>
        </w:rPr>
        <w:t>criterion</w:t>
      </w:r>
      <w:proofErr w:type="spellEnd"/>
      <w:r w:rsidRPr="005856FB">
        <w:rPr>
          <w:rFonts w:ascii="Courier New" w:hAnsi="Courier New" w:cs="Courier New"/>
          <w:color w:val="222222"/>
          <w:sz w:val="28"/>
          <w:szCs w:val="28"/>
        </w:rPr>
        <w:t>='</w:t>
      </w:r>
      <w:proofErr w:type="spellStart"/>
      <w:r w:rsidRPr="005856FB">
        <w:rPr>
          <w:rFonts w:ascii="Courier New" w:hAnsi="Courier New" w:cs="Courier New"/>
          <w:color w:val="222222"/>
          <w:sz w:val="28"/>
          <w:szCs w:val="28"/>
        </w:rPr>
        <w:t>entropy</w:t>
      </w:r>
      <w:proofErr w:type="spellEnd"/>
      <w:r w:rsidRPr="005856FB">
        <w:rPr>
          <w:rFonts w:ascii="Courier New" w:hAnsi="Courier New" w:cs="Courier New"/>
          <w:color w:val="222222"/>
          <w:sz w:val="28"/>
          <w:szCs w:val="28"/>
        </w:rPr>
        <w:t>'</w:t>
      </w:r>
      <w:r>
        <w:rPr>
          <w:color w:val="222222"/>
          <w:sz w:val="28"/>
          <w:szCs w:val="28"/>
        </w:rPr>
        <w:t>)</w:t>
      </w:r>
      <w:r w:rsidRPr="005856FB">
        <w:rPr>
          <w:color w:val="222222"/>
          <w:sz w:val="28"/>
          <w:szCs w:val="28"/>
        </w:rPr>
        <w:t xml:space="preserve"> </w:t>
      </w:r>
    </w:p>
    <w:p w:rsidR="003507FD" w:rsidRPr="00B252BD" w:rsidRDefault="001A6918" w:rsidP="003507FD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Запишите результаты в таблицу. </w:t>
      </w:r>
      <w:r w:rsidR="003507FD">
        <w:rPr>
          <w:color w:val="222222"/>
          <w:sz w:val="28"/>
          <w:szCs w:val="28"/>
        </w:rPr>
        <w:t>Проведите сравнительный анализ полученных результатов</w:t>
      </w:r>
    </w:p>
    <w:p w:rsidR="003507FD" w:rsidRDefault="003507FD" w:rsidP="004355D9">
      <w:pPr>
        <w:pStyle w:val="a8"/>
        <w:shd w:val="clear" w:color="auto" w:fill="FFFFFF"/>
        <w:spacing w:before="120" w:beforeAutospacing="0" w:after="120" w:afterAutospacing="0"/>
        <w:ind w:firstLine="426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4. Проведите эксперимент с моделью принятия решений для набора данных цветов ириса.</w:t>
      </w:r>
      <w:r w:rsidR="00E66FCD">
        <w:rPr>
          <w:color w:val="222222"/>
          <w:sz w:val="28"/>
          <w:szCs w:val="28"/>
        </w:rPr>
        <w:t xml:space="preserve"> </w:t>
      </w:r>
      <w:r w:rsidR="00337C2A">
        <w:rPr>
          <w:color w:val="222222"/>
          <w:sz w:val="28"/>
          <w:szCs w:val="28"/>
        </w:rPr>
        <w:t>Меняйте</w:t>
      </w:r>
      <w:r w:rsidR="00E66FCD">
        <w:rPr>
          <w:color w:val="222222"/>
          <w:sz w:val="28"/>
          <w:szCs w:val="28"/>
        </w:rPr>
        <w:t xml:space="preserve"> глубину дерева и целевую функцию (критерий Джини, критерий энтропии).</w:t>
      </w:r>
    </w:p>
    <w:p w:rsidR="00E66FCD" w:rsidRPr="00E66FCD" w:rsidRDefault="00E66FCD" w:rsidP="004355D9">
      <w:pPr>
        <w:pStyle w:val="a8"/>
        <w:shd w:val="clear" w:color="auto" w:fill="FFFFFF"/>
        <w:spacing w:before="120" w:beforeAutospacing="0" w:after="120" w:afterAutospacing="0"/>
        <w:ind w:firstLine="426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Запишите результаты в таблицу. Проведите сравнительный анализ полученных результатов</w:t>
      </w:r>
    </w:p>
    <w:p w:rsidR="003521BA" w:rsidRPr="00E66FCD" w:rsidRDefault="003521BA" w:rsidP="004355D9">
      <w:pPr>
        <w:pStyle w:val="a8"/>
        <w:shd w:val="clear" w:color="auto" w:fill="FFFFFF"/>
        <w:spacing w:before="120" w:beforeAutospacing="0" w:after="120" w:afterAutospacing="0"/>
        <w:ind w:firstLine="426"/>
        <w:jc w:val="both"/>
        <w:rPr>
          <w:color w:val="222222"/>
          <w:sz w:val="28"/>
          <w:szCs w:val="28"/>
        </w:rPr>
      </w:pPr>
      <w:r>
        <w:rPr>
          <w:color w:val="111111"/>
          <w:sz w:val="28"/>
          <w:szCs w:val="28"/>
          <w:shd w:val="clear" w:color="auto" w:fill="FFFFFF"/>
        </w:rPr>
        <w:t xml:space="preserve">5. </w:t>
      </w:r>
      <w:r w:rsidRPr="00997BBB">
        <w:rPr>
          <w:color w:val="222222"/>
          <w:sz w:val="28"/>
          <w:szCs w:val="28"/>
        </w:rPr>
        <w:t xml:space="preserve">Проведите эксперимент с моделью </w:t>
      </w:r>
      <w:r w:rsidRPr="00997BBB">
        <w:rPr>
          <w:color w:val="222222"/>
          <w:sz w:val="28"/>
          <w:szCs w:val="28"/>
          <w:lang w:val="en-US"/>
        </w:rPr>
        <w:t>KNN</w:t>
      </w:r>
      <w:r w:rsidR="00E66FCD">
        <w:rPr>
          <w:color w:val="222222"/>
          <w:sz w:val="28"/>
          <w:szCs w:val="28"/>
        </w:rPr>
        <w:t xml:space="preserve"> для набора данных цветов ириса.</w:t>
      </w:r>
    </w:p>
    <w:p w:rsidR="003521BA" w:rsidRPr="0089115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997BBB">
        <w:rPr>
          <w:color w:val="222222"/>
          <w:sz w:val="28"/>
          <w:szCs w:val="28"/>
        </w:rPr>
        <w:t>а) мен</w:t>
      </w:r>
      <w:r w:rsidR="00337C2A">
        <w:rPr>
          <w:color w:val="222222"/>
          <w:sz w:val="28"/>
          <w:szCs w:val="28"/>
        </w:rPr>
        <w:t>яй</w:t>
      </w:r>
      <w:r w:rsidRPr="00997BBB">
        <w:rPr>
          <w:color w:val="222222"/>
          <w:sz w:val="28"/>
          <w:szCs w:val="28"/>
        </w:rPr>
        <w:t xml:space="preserve">те параметр </w:t>
      </w:r>
      <w:r w:rsidRPr="00997BBB">
        <w:rPr>
          <w:color w:val="222222"/>
          <w:sz w:val="28"/>
          <w:szCs w:val="28"/>
          <w:lang w:val="en-US"/>
        </w:rPr>
        <w:t>k</w:t>
      </w:r>
      <w:r w:rsidRPr="0089115A">
        <w:rPr>
          <w:color w:val="222222"/>
          <w:sz w:val="28"/>
          <w:szCs w:val="28"/>
        </w:rPr>
        <w:t xml:space="preserve"> (</w:t>
      </w:r>
      <w:r>
        <w:rPr>
          <w:color w:val="222222"/>
          <w:sz w:val="28"/>
          <w:szCs w:val="28"/>
        </w:rPr>
        <w:t xml:space="preserve">параметр </w:t>
      </w:r>
      <w:r>
        <w:rPr>
          <w:color w:val="111111"/>
          <w:sz w:val="28"/>
          <w:szCs w:val="28"/>
          <w:lang w:val="en-US"/>
        </w:rPr>
        <w:t>n</w:t>
      </w:r>
      <w:r w:rsidRPr="0089115A">
        <w:rPr>
          <w:color w:val="111111"/>
          <w:sz w:val="28"/>
          <w:szCs w:val="28"/>
        </w:rPr>
        <w:t>_</w:t>
      </w:r>
      <w:r>
        <w:rPr>
          <w:color w:val="111111"/>
          <w:sz w:val="28"/>
          <w:szCs w:val="28"/>
          <w:lang w:val="en-US"/>
        </w:rPr>
        <w:t>neighbors</w:t>
      </w:r>
      <w:r>
        <w:rPr>
          <w:color w:val="111111"/>
          <w:sz w:val="28"/>
          <w:szCs w:val="28"/>
        </w:rPr>
        <w:t>)</w:t>
      </w:r>
    </w:p>
    <w:p w:rsidR="003521BA" w:rsidRPr="00997BBB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997BBB">
        <w:rPr>
          <w:color w:val="222222"/>
          <w:sz w:val="28"/>
          <w:szCs w:val="28"/>
        </w:rPr>
        <w:t>б) выберите другую метрику</w:t>
      </w:r>
      <w:r w:rsidRPr="0089115A">
        <w:rPr>
          <w:color w:val="222222"/>
          <w:sz w:val="28"/>
          <w:szCs w:val="28"/>
        </w:rPr>
        <w:t xml:space="preserve"> (</w:t>
      </w:r>
      <w:r>
        <w:rPr>
          <w:color w:val="222222"/>
          <w:sz w:val="28"/>
          <w:szCs w:val="28"/>
        </w:rPr>
        <w:t xml:space="preserve">параметр </w:t>
      </w:r>
      <w:r>
        <w:rPr>
          <w:color w:val="222222"/>
          <w:sz w:val="28"/>
          <w:szCs w:val="28"/>
          <w:lang w:val="en-US"/>
        </w:rPr>
        <w:t>p</w:t>
      </w:r>
      <w:r w:rsidRPr="0089115A">
        <w:rPr>
          <w:color w:val="222222"/>
          <w:sz w:val="28"/>
          <w:szCs w:val="28"/>
        </w:rPr>
        <w:t>)</w:t>
      </w:r>
      <w:r w:rsidRPr="00997BBB">
        <w:rPr>
          <w:color w:val="222222"/>
          <w:sz w:val="28"/>
          <w:szCs w:val="28"/>
        </w:rPr>
        <w:t xml:space="preserve"> </w:t>
      </w:r>
    </w:p>
    <w:p w:rsidR="003521BA" w:rsidRPr="001835E0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в)</w:t>
      </w:r>
      <w:r w:rsidRPr="00997BBB">
        <w:rPr>
          <w:color w:val="222222"/>
          <w:sz w:val="28"/>
          <w:szCs w:val="28"/>
        </w:rPr>
        <w:t xml:space="preserve"> </w:t>
      </w:r>
      <w:r w:rsidR="00E66FCD">
        <w:rPr>
          <w:color w:val="222222"/>
          <w:sz w:val="28"/>
          <w:szCs w:val="28"/>
        </w:rPr>
        <w:t xml:space="preserve">Запишите результаты в таблицу. </w:t>
      </w:r>
      <w:r>
        <w:rPr>
          <w:color w:val="222222"/>
          <w:sz w:val="28"/>
          <w:szCs w:val="28"/>
        </w:rPr>
        <w:t>Проведите с</w:t>
      </w:r>
      <w:r w:rsidRPr="00997BBB">
        <w:rPr>
          <w:color w:val="222222"/>
          <w:sz w:val="28"/>
          <w:szCs w:val="28"/>
        </w:rPr>
        <w:t>равните</w:t>
      </w:r>
      <w:r>
        <w:rPr>
          <w:color w:val="222222"/>
          <w:sz w:val="28"/>
          <w:szCs w:val="28"/>
        </w:rPr>
        <w:t>льный анализ</w:t>
      </w:r>
      <w:r w:rsidRPr="00997BBB">
        <w:rPr>
          <w:color w:val="222222"/>
          <w:sz w:val="28"/>
          <w:szCs w:val="28"/>
        </w:rPr>
        <w:t xml:space="preserve"> полученны</w:t>
      </w:r>
      <w:r>
        <w:rPr>
          <w:color w:val="222222"/>
          <w:sz w:val="28"/>
          <w:szCs w:val="28"/>
        </w:rPr>
        <w:t>х результатов</w:t>
      </w:r>
    </w:p>
    <w:p w:rsidR="003521BA" w:rsidRPr="00E66FCD" w:rsidRDefault="00812548" w:rsidP="004355D9">
      <w:pPr>
        <w:pStyle w:val="a8"/>
        <w:shd w:val="clear" w:color="auto" w:fill="FFFFFF"/>
        <w:spacing w:before="120" w:beforeAutospacing="0" w:after="120" w:afterAutospacing="0"/>
        <w:ind w:firstLine="426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6.</w:t>
      </w:r>
      <w:r w:rsidR="003521BA" w:rsidRPr="00997BBB">
        <w:rPr>
          <w:color w:val="222222"/>
          <w:sz w:val="28"/>
          <w:szCs w:val="28"/>
        </w:rPr>
        <w:t xml:space="preserve"> Проведите эксперимент с моделью </w:t>
      </w:r>
      <w:r w:rsidR="003521BA">
        <w:rPr>
          <w:color w:val="222222"/>
          <w:sz w:val="28"/>
          <w:szCs w:val="28"/>
          <w:lang w:val="en-US"/>
        </w:rPr>
        <w:t>SVM</w:t>
      </w:r>
      <w:r w:rsidR="00E66FCD">
        <w:rPr>
          <w:color w:val="222222"/>
          <w:sz w:val="28"/>
          <w:szCs w:val="28"/>
        </w:rPr>
        <w:t xml:space="preserve"> для набора данных цветов ириса.</w:t>
      </w:r>
    </w:p>
    <w:p w:rsidR="003521BA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 w:rsidRPr="00997BBB">
        <w:rPr>
          <w:color w:val="222222"/>
          <w:sz w:val="28"/>
          <w:szCs w:val="28"/>
        </w:rPr>
        <w:lastRenderedPageBreak/>
        <w:t>а) мен</w:t>
      </w:r>
      <w:r w:rsidR="00337C2A">
        <w:rPr>
          <w:color w:val="222222"/>
          <w:sz w:val="28"/>
          <w:szCs w:val="28"/>
        </w:rPr>
        <w:t>яйте</w:t>
      </w:r>
      <w:r w:rsidRPr="00997BBB">
        <w:rPr>
          <w:color w:val="222222"/>
          <w:sz w:val="28"/>
          <w:szCs w:val="28"/>
        </w:rPr>
        <w:t xml:space="preserve"> параметр </w:t>
      </w:r>
      <w:r>
        <w:rPr>
          <w:color w:val="222222"/>
          <w:sz w:val="28"/>
          <w:szCs w:val="28"/>
          <w:lang w:val="en-US"/>
        </w:rPr>
        <w:t>C</w:t>
      </w:r>
    </w:p>
    <w:p w:rsidR="003521BA" w:rsidRPr="003158EE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б) измените параметр </w:t>
      </w:r>
      <w:r>
        <w:rPr>
          <w:color w:val="222222"/>
          <w:sz w:val="28"/>
          <w:szCs w:val="28"/>
          <w:lang w:val="en-US"/>
        </w:rPr>
        <w:t>kernel</w:t>
      </w:r>
      <w:r w:rsidRPr="003158EE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c</w:t>
      </w:r>
      <w:r w:rsidRPr="003158EE">
        <w:rPr>
          <w:color w:val="222222"/>
          <w:sz w:val="28"/>
          <w:szCs w:val="28"/>
        </w:rPr>
        <w:t xml:space="preserve"> </w:t>
      </w:r>
      <w:proofErr w:type="gramStart"/>
      <w:r>
        <w:rPr>
          <w:color w:val="222222"/>
          <w:sz w:val="28"/>
          <w:szCs w:val="28"/>
        </w:rPr>
        <w:t>линейного</w:t>
      </w:r>
      <w:proofErr w:type="gramEnd"/>
      <w:r>
        <w:rPr>
          <w:color w:val="222222"/>
          <w:sz w:val="28"/>
          <w:szCs w:val="28"/>
        </w:rPr>
        <w:t xml:space="preserve"> (</w:t>
      </w:r>
      <w:r>
        <w:rPr>
          <w:color w:val="222222"/>
          <w:sz w:val="28"/>
          <w:szCs w:val="28"/>
          <w:lang w:val="en-US"/>
        </w:rPr>
        <w:t>linear</w:t>
      </w:r>
      <w:r w:rsidRPr="003158EE">
        <w:rPr>
          <w:color w:val="222222"/>
          <w:sz w:val="28"/>
          <w:szCs w:val="28"/>
        </w:rPr>
        <w:t xml:space="preserve">) </w:t>
      </w:r>
      <w:r>
        <w:rPr>
          <w:color w:val="222222"/>
          <w:sz w:val="28"/>
          <w:szCs w:val="28"/>
        </w:rPr>
        <w:t>на ядерный вариант (</w:t>
      </w:r>
      <w:proofErr w:type="spellStart"/>
      <w:r>
        <w:rPr>
          <w:color w:val="222222"/>
          <w:sz w:val="28"/>
          <w:szCs w:val="28"/>
          <w:lang w:val="en-US"/>
        </w:rPr>
        <w:t>rbf</w:t>
      </w:r>
      <w:proofErr w:type="spellEnd"/>
      <w:r>
        <w:rPr>
          <w:color w:val="222222"/>
          <w:sz w:val="28"/>
          <w:szCs w:val="28"/>
        </w:rPr>
        <w:t xml:space="preserve">), добавив дополнительный параметр </w:t>
      </w:r>
      <w:r>
        <w:rPr>
          <w:color w:val="222222"/>
          <w:sz w:val="28"/>
          <w:szCs w:val="28"/>
          <w:lang w:val="en-US"/>
        </w:rPr>
        <w:t>gamma</w:t>
      </w:r>
      <w:r w:rsidRPr="003158EE">
        <w:rPr>
          <w:color w:val="222222"/>
          <w:sz w:val="28"/>
          <w:szCs w:val="28"/>
        </w:rPr>
        <w:t>=100.0</w:t>
      </w:r>
    </w:p>
    <w:p w:rsidR="003521BA" w:rsidRPr="001835E0" w:rsidRDefault="003521BA" w:rsidP="003521BA">
      <w:pPr>
        <w:pStyle w:val="a8"/>
        <w:shd w:val="clear" w:color="auto" w:fill="FFFFFF"/>
        <w:spacing w:before="120" w:beforeAutospacing="0" w:after="120" w:afterAutospacing="0"/>
        <w:ind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в)</w:t>
      </w:r>
      <w:r w:rsidRPr="00997BBB">
        <w:rPr>
          <w:color w:val="222222"/>
          <w:sz w:val="28"/>
          <w:szCs w:val="28"/>
        </w:rPr>
        <w:t xml:space="preserve"> </w:t>
      </w:r>
      <w:r w:rsidR="00E66FCD">
        <w:rPr>
          <w:color w:val="222222"/>
          <w:sz w:val="28"/>
          <w:szCs w:val="28"/>
        </w:rPr>
        <w:t xml:space="preserve">Запишите результаты в таблицу. </w:t>
      </w:r>
      <w:r>
        <w:rPr>
          <w:color w:val="222222"/>
          <w:sz w:val="28"/>
          <w:szCs w:val="28"/>
        </w:rPr>
        <w:t>Проведите с</w:t>
      </w:r>
      <w:r w:rsidRPr="00997BBB">
        <w:rPr>
          <w:color w:val="222222"/>
          <w:sz w:val="28"/>
          <w:szCs w:val="28"/>
        </w:rPr>
        <w:t>равните</w:t>
      </w:r>
      <w:r>
        <w:rPr>
          <w:color w:val="222222"/>
          <w:sz w:val="28"/>
          <w:szCs w:val="28"/>
        </w:rPr>
        <w:t>льный анализ</w:t>
      </w:r>
      <w:r w:rsidRPr="00997BBB">
        <w:rPr>
          <w:color w:val="222222"/>
          <w:sz w:val="28"/>
          <w:szCs w:val="28"/>
        </w:rPr>
        <w:t xml:space="preserve"> полученны</w:t>
      </w:r>
      <w:r>
        <w:rPr>
          <w:color w:val="222222"/>
          <w:sz w:val="28"/>
          <w:szCs w:val="28"/>
        </w:rPr>
        <w:t>х результатов</w:t>
      </w:r>
    </w:p>
    <w:p w:rsidR="003507FD" w:rsidRDefault="003507FD">
      <w:pPr>
        <w:widowControl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</w:p>
    <w:p w:rsidR="001D3DC6" w:rsidRPr="001D3DC6" w:rsidRDefault="001D3DC6" w:rsidP="001D3DC6">
      <w:pPr>
        <w:widowControl/>
        <w:shd w:val="clear" w:color="auto" w:fill="FFFFFF"/>
        <w:spacing w:after="120"/>
        <w:ind w:firstLine="709"/>
        <w:jc w:val="both"/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</w:pPr>
      <w:r w:rsidRPr="001D3DC6">
        <w:rPr>
          <w:rFonts w:ascii="Times New Roman" w:hAnsi="Times New Roman"/>
          <w:b/>
          <w:color w:val="111111"/>
          <w:sz w:val="28"/>
          <w:szCs w:val="28"/>
          <w:shd w:val="clear" w:color="auto" w:fill="FFFFFF"/>
          <w:lang w:val="ru-RU"/>
        </w:rPr>
        <w:t>Список источников</w:t>
      </w:r>
    </w:p>
    <w:p w:rsidR="001D3DC6" w:rsidRPr="001D3DC6" w:rsidRDefault="001D3DC6" w:rsidP="001D3DC6">
      <w:pPr>
        <w:ind w:left="284" w:hanging="284"/>
        <w:rPr>
          <w:rFonts w:ascii="Times New Roman" w:hAnsi="Times New Roman"/>
          <w:sz w:val="28"/>
          <w:szCs w:val="28"/>
          <w:lang w:val="ru-RU"/>
        </w:rPr>
      </w:pPr>
      <w:r w:rsidRPr="001D3DC6">
        <w:rPr>
          <w:rFonts w:ascii="Times New Roman" w:hAnsi="Times New Roman"/>
          <w:sz w:val="28"/>
          <w:szCs w:val="28"/>
          <w:lang w:val="ru-RU"/>
        </w:rPr>
        <w:t xml:space="preserve">1. Рашка С., </w:t>
      </w:r>
      <w:proofErr w:type="spellStart"/>
      <w:r w:rsidRPr="001D3DC6">
        <w:rPr>
          <w:rFonts w:ascii="Times New Roman" w:hAnsi="Times New Roman"/>
          <w:sz w:val="28"/>
          <w:szCs w:val="28"/>
          <w:lang w:val="ru-RU"/>
        </w:rPr>
        <w:t>Мирджалили</w:t>
      </w:r>
      <w:proofErr w:type="spellEnd"/>
      <w:r w:rsidRPr="001D3DC6">
        <w:rPr>
          <w:rFonts w:ascii="Times New Roman" w:hAnsi="Times New Roman"/>
          <w:sz w:val="28"/>
          <w:szCs w:val="28"/>
          <w:lang w:val="ru-RU"/>
        </w:rPr>
        <w:t xml:space="preserve"> В. </w:t>
      </w:r>
      <w:proofErr w:type="spellStart"/>
      <w:r w:rsidRPr="001D3DC6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1D3DC6">
        <w:rPr>
          <w:rFonts w:ascii="Times New Roman" w:hAnsi="Times New Roman"/>
          <w:sz w:val="28"/>
          <w:szCs w:val="28"/>
          <w:lang w:val="ru-RU"/>
        </w:rPr>
        <w:t xml:space="preserve"> и машинное обучение.</w:t>
      </w:r>
      <w:r w:rsidR="00257846">
        <w:rPr>
          <w:rFonts w:ascii="Times New Roman" w:hAnsi="Times New Roman"/>
          <w:sz w:val="28"/>
          <w:szCs w:val="28"/>
          <w:lang w:val="ru-RU"/>
        </w:rPr>
        <w:t xml:space="preserve"> 3 изд.</w:t>
      </w:r>
      <w:r w:rsidRPr="001D3DC6">
        <w:rPr>
          <w:rFonts w:ascii="Times New Roman" w:hAnsi="Times New Roman"/>
          <w:sz w:val="28"/>
          <w:szCs w:val="28"/>
          <w:lang w:val="ru-RU"/>
        </w:rPr>
        <w:t>- СПб</w:t>
      </w:r>
      <w:proofErr w:type="gramStart"/>
      <w:r w:rsidRPr="001D3DC6">
        <w:rPr>
          <w:rFonts w:ascii="Times New Roman" w:hAnsi="Times New Roman"/>
          <w:sz w:val="28"/>
          <w:szCs w:val="28"/>
          <w:lang w:val="ru-RU"/>
        </w:rPr>
        <w:t xml:space="preserve">.: </w:t>
      </w:r>
      <w:proofErr w:type="gramEnd"/>
      <w:r w:rsidRPr="001D3DC6">
        <w:rPr>
          <w:rFonts w:ascii="Times New Roman" w:hAnsi="Times New Roman"/>
          <w:sz w:val="28"/>
          <w:szCs w:val="28"/>
          <w:lang w:val="ru-RU"/>
        </w:rPr>
        <w:t>ООО «Диалектика», 20</w:t>
      </w:r>
      <w:r w:rsidR="00257846">
        <w:rPr>
          <w:rFonts w:ascii="Times New Roman" w:hAnsi="Times New Roman"/>
          <w:sz w:val="28"/>
          <w:szCs w:val="28"/>
          <w:lang w:val="ru-RU"/>
        </w:rPr>
        <w:t>20</w:t>
      </w:r>
      <w:r w:rsidRPr="001D3DC6">
        <w:rPr>
          <w:rFonts w:ascii="Times New Roman" w:hAnsi="Times New Roman"/>
          <w:sz w:val="28"/>
          <w:szCs w:val="28"/>
          <w:lang w:val="ru-RU"/>
        </w:rPr>
        <w:t>.</w:t>
      </w:r>
    </w:p>
    <w:p w:rsidR="001D3DC6" w:rsidRPr="00D80EB5" w:rsidRDefault="001D3DC6" w:rsidP="001D3DC6">
      <w:pPr>
        <w:ind w:left="284" w:hanging="284"/>
        <w:rPr>
          <w:rFonts w:ascii="Times New Roman" w:hAnsi="Times New Roman"/>
          <w:sz w:val="26"/>
          <w:szCs w:val="26"/>
        </w:rPr>
      </w:pPr>
      <w:r w:rsidRPr="004D74DD">
        <w:rPr>
          <w:rFonts w:ascii="Times New Roman" w:hAnsi="Times New Roman"/>
          <w:sz w:val="28"/>
          <w:szCs w:val="28"/>
          <w:lang w:val="ru-RU"/>
        </w:rPr>
        <w:t>2</w:t>
      </w:r>
      <w:r w:rsidRPr="001D3DC6">
        <w:rPr>
          <w:rFonts w:ascii="Times New Roman" w:hAnsi="Times New Roman"/>
          <w:sz w:val="28"/>
          <w:szCs w:val="28"/>
          <w:lang w:val="ru-RU"/>
        </w:rPr>
        <w:t>. Класс ло</w:t>
      </w:r>
      <w:bookmarkStart w:id="8" w:name="_GoBack"/>
      <w:bookmarkEnd w:id="8"/>
      <w:r w:rsidRPr="001D3DC6">
        <w:rPr>
          <w:rFonts w:ascii="Times New Roman" w:hAnsi="Times New Roman"/>
          <w:sz w:val="28"/>
          <w:szCs w:val="28"/>
          <w:lang w:val="ru-RU"/>
        </w:rPr>
        <w:t xml:space="preserve">гистической регрессии в </w:t>
      </w:r>
      <w:proofErr w:type="spellStart"/>
      <w:r w:rsidRPr="001D3DC6">
        <w:rPr>
          <w:rFonts w:ascii="Times New Roman" w:hAnsi="Times New Roman"/>
          <w:sz w:val="28"/>
          <w:szCs w:val="28"/>
          <w:lang w:val="ru-RU"/>
        </w:rPr>
        <w:t>scikit-learn</w:t>
      </w:r>
      <w:proofErr w:type="spellEnd"/>
      <w:r w:rsidRPr="001D3DC6">
        <w:rPr>
          <w:rFonts w:ascii="Times New Roman" w:hAnsi="Times New Roman"/>
          <w:sz w:val="28"/>
          <w:szCs w:val="28"/>
          <w:lang w:val="ru-RU"/>
        </w:rPr>
        <w:t xml:space="preserve"> .- </w:t>
      </w:r>
      <w:hyperlink r:id="rId148" w:history="1">
        <w:r w:rsidR="00D7636F" w:rsidRPr="00D80EB5">
          <w:rPr>
            <w:rStyle w:val="a9"/>
            <w:rFonts w:ascii="Times New Roman" w:hAnsi="Times New Roman"/>
            <w:sz w:val="26"/>
            <w:szCs w:val="26"/>
          </w:rPr>
          <w:t>https://scikit-learn.org/stable/modules/generated/sklearn.linear_model.LogisticRegression.html</w:t>
        </w:r>
      </w:hyperlink>
    </w:p>
    <w:p w:rsidR="00D7636F" w:rsidRPr="00E0084D" w:rsidRDefault="00D7636F" w:rsidP="00D7636F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  <w:t xml:space="preserve">3. Класс дерева принятия решений в </w:t>
      </w:r>
      <w:proofErr w:type="spellStart"/>
      <w:r w:rsidRPr="00236A81">
        <w:rPr>
          <w:rFonts w:ascii="Times New Roman" w:hAnsi="Times New Roman"/>
          <w:bCs/>
          <w:sz w:val="28"/>
          <w:szCs w:val="28"/>
          <w:lang w:val="ru-RU"/>
        </w:rPr>
        <w:t>scikit</w:t>
      </w:r>
      <w:r w:rsidRPr="00236A81">
        <w:rPr>
          <w:rFonts w:ascii="Times New Roman" w:hAnsi="Times New Roman"/>
          <w:bCs/>
          <w:sz w:val="28"/>
          <w:szCs w:val="28"/>
          <w:lang w:val="ru-RU"/>
        </w:rPr>
        <w:noBreakHyphen/>
        <w:t>learn</w:t>
      </w:r>
      <w:proofErr w:type="spellEnd"/>
      <w:r>
        <w:rPr>
          <w:rFonts w:ascii="Times New Roman" w:hAnsi="Times New Roman"/>
          <w:bCs/>
          <w:sz w:val="28"/>
          <w:szCs w:val="28"/>
          <w:lang w:val="ru-RU"/>
        </w:rPr>
        <w:t xml:space="preserve">.-  </w:t>
      </w:r>
      <w:r w:rsidRPr="00E0084D">
        <w:rPr>
          <w:rFonts w:ascii="Times New Roman" w:hAnsi="Times New Roman"/>
          <w:bCs/>
          <w:sz w:val="28"/>
          <w:szCs w:val="28"/>
          <w:lang w:val="ru-RU"/>
        </w:rPr>
        <w:t>https://scikit-learn.org/stable/modules/generated/sklearn.tree.DecisionTreeClassifier.html</w:t>
      </w:r>
    </w:p>
    <w:p w:rsidR="003521BA" w:rsidRPr="005856FB" w:rsidRDefault="003521BA" w:rsidP="003521BA">
      <w:pPr>
        <w:widowControl/>
        <w:shd w:val="clear" w:color="auto" w:fill="FFFFFF"/>
        <w:spacing w:after="120"/>
        <w:ind w:left="284" w:hanging="284"/>
        <w:rPr>
          <w:rFonts w:ascii="Times New Roman" w:hAnsi="Times New Roman"/>
          <w:color w:val="11111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 </w:t>
      </w:r>
      <w:r w:rsidRPr="001D3DC6">
        <w:rPr>
          <w:rFonts w:ascii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/>
          <w:sz w:val="28"/>
          <w:szCs w:val="28"/>
          <w:lang w:val="ru-RU"/>
        </w:rPr>
        <w:t xml:space="preserve">метода </w:t>
      </w:r>
      <w:r>
        <w:rPr>
          <w:rFonts w:ascii="Times New Roman" w:hAnsi="Times New Roman"/>
          <w:sz w:val="28"/>
          <w:szCs w:val="28"/>
        </w:rPr>
        <w:t>KNN</w:t>
      </w:r>
      <w:r w:rsidRPr="001D3DC6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1D3DC6">
        <w:rPr>
          <w:rFonts w:ascii="Times New Roman" w:hAnsi="Times New Roman"/>
          <w:sz w:val="28"/>
          <w:szCs w:val="28"/>
          <w:lang w:val="ru-RU"/>
        </w:rPr>
        <w:t>scikit-learn</w:t>
      </w:r>
      <w:proofErr w:type="spellEnd"/>
      <w:r w:rsidRPr="001D3DC6">
        <w:rPr>
          <w:rFonts w:ascii="Times New Roman" w:hAnsi="Times New Roman"/>
          <w:sz w:val="28"/>
          <w:szCs w:val="28"/>
          <w:lang w:val="ru-RU"/>
        </w:rPr>
        <w:t xml:space="preserve"> .- </w:t>
      </w:r>
      <w:r w:rsidRPr="002D6162">
        <w:rPr>
          <w:rFonts w:ascii="Times New Roman" w:hAnsi="Times New Roman"/>
          <w:sz w:val="26"/>
          <w:szCs w:val="26"/>
          <w:lang w:val="ru-RU"/>
        </w:rPr>
        <w:t>https://scikit-learn.org/stable/modules/generated/sklearn.neighbors.KNeighborsClassifier.html</w:t>
      </w:r>
    </w:p>
    <w:p w:rsidR="00D7636F" w:rsidRPr="001D3DC6" w:rsidRDefault="00D7636F" w:rsidP="001D3DC6">
      <w:pPr>
        <w:ind w:left="284" w:hanging="284"/>
        <w:rPr>
          <w:rFonts w:ascii="Times New Roman" w:hAnsi="Times New Roman"/>
          <w:sz w:val="28"/>
          <w:szCs w:val="28"/>
          <w:lang w:val="ru-RU"/>
        </w:rPr>
      </w:pPr>
    </w:p>
    <w:sectPr w:rsidR="00D7636F" w:rsidRPr="001D3DC6" w:rsidSect="00D817C9">
      <w:footerReference w:type="default" r:id="rId149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918" w:rsidRDefault="001A6918" w:rsidP="002E780F">
      <w:r>
        <w:separator/>
      </w:r>
    </w:p>
  </w:endnote>
  <w:endnote w:type="continuationSeparator" w:id="0">
    <w:p w:rsidR="001A6918" w:rsidRDefault="001A6918" w:rsidP="002E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9166390"/>
      <w:docPartObj>
        <w:docPartGallery w:val="Page Numbers (Bottom of Page)"/>
        <w:docPartUnique/>
      </w:docPartObj>
    </w:sdtPr>
    <w:sdtEndPr/>
    <w:sdtContent>
      <w:p w:rsidR="001A6918" w:rsidRDefault="001A691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7C2A" w:rsidRPr="00337C2A">
          <w:rPr>
            <w:noProof/>
            <w:lang w:val="ru-RU"/>
          </w:rPr>
          <w:t>36</w:t>
        </w:r>
        <w:r>
          <w:fldChar w:fldCharType="end"/>
        </w:r>
      </w:p>
    </w:sdtContent>
  </w:sdt>
  <w:p w:rsidR="001A6918" w:rsidRDefault="001A691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918" w:rsidRDefault="001A6918" w:rsidP="002E780F">
      <w:r>
        <w:separator/>
      </w:r>
    </w:p>
  </w:footnote>
  <w:footnote w:type="continuationSeparator" w:id="0">
    <w:p w:rsidR="001A6918" w:rsidRDefault="001A6918" w:rsidP="002E7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0" o:spid="_x0000_i1026" type="#_x0000_t75" style="width:29.4pt;height:13.8pt;visibility:visible;mso-wrap-style:square" o:bullet="t">
        <v:imagedata r:id="rId1" o:title=""/>
      </v:shape>
    </w:pict>
  </w:numPicBullet>
  <w:numPicBullet w:numPicBulletId="1">
    <w:pict>
      <v:shape id="Рисунок 22" o:spid="_x0000_i1027" type="#_x0000_t75" style="width:28.2pt;height:17.4pt;visibility:visible;mso-wrap-style:square" o:bullet="t">
        <v:imagedata r:id="rId2" o:title=""/>
      </v:shape>
    </w:pict>
  </w:numPicBullet>
  <w:numPicBullet w:numPicBulletId="2">
    <w:pict>
      <v:shape id="Рисунок 24" o:spid="_x0000_i1028" type="#_x0000_t75" style="width:30pt;height:11.4pt;visibility:visible;mso-wrap-style:square" o:bullet="t">
        <v:imagedata r:id="rId3" o:title=""/>
      </v:shape>
    </w:pict>
  </w:numPicBullet>
  <w:numPicBullet w:numPicBulletId="3">
    <w:pict>
      <v:shape id="Рисунок 32" o:spid="_x0000_i1029" type="#_x0000_t75" style="width:39pt;height:17.4pt;visibility:visible;mso-wrap-style:square" o:bullet="t">
        <v:imagedata r:id="rId4" o:title=""/>
      </v:shape>
    </w:pict>
  </w:numPicBullet>
  <w:abstractNum w:abstractNumId="0">
    <w:nsid w:val="08BE02B4"/>
    <w:multiLevelType w:val="hybridMultilevel"/>
    <w:tmpl w:val="9EB06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9C1164"/>
    <w:multiLevelType w:val="hybridMultilevel"/>
    <w:tmpl w:val="36A4AEF8"/>
    <w:lvl w:ilvl="0" w:tplc="D1B800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B4B1A68"/>
    <w:multiLevelType w:val="multilevel"/>
    <w:tmpl w:val="8FF64F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2E774828"/>
    <w:multiLevelType w:val="multilevel"/>
    <w:tmpl w:val="D242C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330D3E89"/>
    <w:multiLevelType w:val="hybridMultilevel"/>
    <w:tmpl w:val="AE6E5432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476B09"/>
    <w:multiLevelType w:val="multilevel"/>
    <w:tmpl w:val="FF840E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7961080"/>
    <w:multiLevelType w:val="multilevel"/>
    <w:tmpl w:val="7D12AA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BED1847"/>
    <w:multiLevelType w:val="hybridMultilevel"/>
    <w:tmpl w:val="E0FA9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97D49"/>
    <w:multiLevelType w:val="multilevel"/>
    <w:tmpl w:val="496414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7F6DD3"/>
    <w:multiLevelType w:val="hybridMultilevel"/>
    <w:tmpl w:val="14B252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C5E4AF4"/>
    <w:multiLevelType w:val="multilevel"/>
    <w:tmpl w:val="528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21A3A0C"/>
    <w:multiLevelType w:val="hybridMultilevel"/>
    <w:tmpl w:val="1D244486"/>
    <w:lvl w:ilvl="0" w:tplc="2332B4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3304C75"/>
    <w:multiLevelType w:val="hybridMultilevel"/>
    <w:tmpl w:val="B4826B5C"/>
    <w:lvl w:ilvl="0" w:tplc="6076E2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B0A029F"/>
    <w:multiLevelType w:val="multilevel"/>
    <w:tmpl w:val="80F4B54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1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12"/>
  </w:num>
  <w:num w:numId="10">
    <w:abstractNumId w:val="10"/>
  </w:num>
  <w:num w:numId="11">
    <w:abstractNumId w:val="5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C10"/>
    <w:rsid w:val="000168BF"/>
    <w:rsid w:val="0002127D"/>
    <w:rsid w:val="000241C7"/>
    <w:rsid w:val="00066154"/>
    <w:rsid w:val="00076294"/>
    <w:rsid w:val="000A10A0"/>
    <w:rsid w:val="000A73F0"/>
    <w:rsid w:val="000D15D5"/>
    <w:rsid w:val="001418D6"/>
    <w:rsid w:val="00152CDE"/>
    <w:rsid w:val="001907A8"/>
    <w:rsid w:val="001A6918"/>
    <w:rsid w:val="001B6746"/>
    <w:rsid w:val="001D3DC6"/>
    <w:rsid w:val="001D400C"/>
    <w:rsid w:val="001F2522"/>
    <w:rsid w:val="00236BE2"/>
    <w:rsid w:val="00241A91"/>
    <w:rsid w:val="00257846"/>
    <w:rsid w:val="002623FA"/>
    <w:rsid w:val="0027359F"/>
    <w:rsid w:val="00274919"/>
    <w:rsid w:val="002C5FC4"/>
    <w:rsid w:val="002E780F"/>
    <w:rsid w:val="00337C2A"/>
    <w:rsid w:val="00345B92"/>
    <w:rsid w:val="0034626F"/>
    <w:rsid w:val="003507FD"/>
    <w:rsid w:val="003521BA"/>
    <w:rsid w:val="00356933"/>
    <w:rsid w:val="00367076"/>
    <w:rsid w:val="003B11C9"/>
    <w:rsid w:val="00415B57"/>
    <w:rsid w:val="0041743A"/>
    <w:rsid w:val="004329AD"/>
    <w:rsid w:val="004355D9"/>
    <w:rsid w:val="004621E5"/>
    <w:rsid w:val="00491744"/>
    <w:rsid w:val="00491CD2"/>
    <w:rsid w:val="004D74DD"/>
    <w:rsid w:val="004F14E6"/>
    <w:rsid w:val="005020B6"/>
    <w:rsid w:val="005034C2"/>
    <w:rsid w:val="0057204A"/>
    <w:rsid w:val="00577108"/>
    <w:rsid w:val="005876B1"/>
    <w:rsid w:val="00592E2D"/>
    <w:rsid w:val="005A2D02"/>
    <w:rsid w:val="005C0243"/>
    <w:rsid w:val="005D03D3"/>
    <w:rsid w:val="006024FF"/>
    <w:rsid w:val="00615999"/>
    <w:rsid w:val="00656111"/>
    <w:rsid w:val="006577F8"/>
    <w:rsid w:val="0066076C"/>
    <w:rsid w:val="00685A57"/>
    <w:rsid w:val="006E09DC"/>
    <w:rsid w:val="006F3C99"/>
    <w:rsid w:val="006F6254"/>
    <w:rsid w:val="00707B26"/>
    <w:rsid w:val="00737CCF"/>
    <w:rsid w:val="00786D46"/>
    <w:rsid w:val="007B3738"/>
    <w:rsid w:val="007E3456"/>
    <w:rsid w:val="00810B82"/>
    <w:rsid w:val="00812548"/>
    <w:rsid w:val="008314EF"/>
    <w:rsid w:val="00845453"/>
    <w:rsid w:val="00873D36"/>
    <w:rsid w:val="00882084"/>
    <w:rsid w:val="00882A54"/>
    <w:rsid w:val="008A3F11"/>
    <w:rsid w:val="008B71BC"/>
    <w:rsid w:val="008E7B6D"/>
    <w:rsid w:val="00914D00"/>
    <w:rsid w:val="00915A9F"/>
    <w:rsid w:val="009A527B"/>
    <w:rsid w:val="009C7E8E"/>
    <w:rsid w:val="009D3BD9"/>
    <w:rsid w:val="009F5385"/>
    <w:rsid w:val="00A01417"/>
    <w:rsid w:val="00A1594A"/>
    <w:rsid w:val="00A20778"/>
    <w:rsid w:val="00A570C5"/>
    <w:rsid w:val="00A57A04"/>
    <w:rsid w:val="00AA0A8E"/>
    <w:rsid w:val="00B24C10"/>
    <w:rsid w:val="00B33926"/>
    <w:rsid w:val="00BA692C"/>
    <w:rsid w:val="00C13F56"/>
    <w:rsid w:val="00C35FF2"/>
    <w:rsid w:val="00C70AFD"/>
    <w:rsid w:val="00D02681"/>
    <w:rsid w:val="00D433A8"/>
    <w:rsid w:val="00D45032"/>
    <w:rsid w:val="00D506ED"/>
    <w:rsid w:val="00D7636F"/>
    <w:rsid w:val="00D80EB5"/>
    <w:rsid w:val="00D817C9"/>
    <w:rsid w:val="00D84BD4"/>
    <w:rsid w:val="00D86EBF"/>
    <w:rsid w:val="00D9119A"/>
    <w:rsid w:val="00D975E4"/>
    <w:rsid w:val="00DD1AD6"/>
    <w:rsid w:val="00DE6463"/>
    <w:rsid w:val="00DF5DA7"/>
    <w:rsid w:val="00E17455"/>
    <w:rsid w:val="00E24724"/>
    <w:rsid w:val="00E55299"/>
    <w:rsid w:val="00E5736F"/>
    <w:rsid w:val="00E61EF6"/>
    <w:rsid w:val="00E66FCD"/>
    <w:rsid w:val="00E717D0"/>
    <w:rsid w:val="00EA2CF6"/>
    <w:rsid w:val="00EA4BFA"/>
    <w:rsid w:val="00EA6C3D"/>
    <w:rsid w:val="00EA7A15"/>
    <w:rsid w:val="00EC2919"/>
    <w:rsid w:val="00EC6DFC"/>
    <w:rsid w:val="00EE1231"/>
    <w:rsid w:val="00EE605E"/>
    <w:rsid w:val="00F01E94"/>
    <w:rsid w:val="00F215D1"/>
    <w:rsid w:val="00F367EC"/>
    <w:rsid w:val="00F5632E"/>
    <w:rsid w:val="00F56852"/>
    <w:rsid w:val="00F76F1F"/>
    <w:rsid w:val="00F8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C10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table" w:styleId="a4">
    <w:name w:val="Table Grid"/>
    <w:basedOn w:val="a1"/>
    <w:uiPriority w:val="59"/>
    <w:rsid w:val="00B24C10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24C10"/>
    <w:pPr>
      <w:widowControl/>
      <w:spacing w:after="200" w:line="276" w:lineRule="auto"/>
      <w:ind w:left="720"/>
      <w:contextualSpacing/>
    </w:pPr>
    <w:rPr>
      <w:rFonts w:eastAsia="SimSun" w:cs="Arial"/>
      <w:sz w:val="28"/>
      <w:lang w:val="ru-RU" w:eastAsia="zh-CN"/>
    </w:rPr>
  </w:style>
  <w:style w:type="paragraph" w:styleId="a6">
    <w:name w:val="Balloon Text"/>
    <w:basedOn w:val="a"/>
    <w:link w:val="a7"/>
    <w:uiPriority w:val="99"/>
    <w:semiHidden/>
    <w:unhideWhenUsed/>
    <w:rsid w:val="00B24C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C10"/>
    <w:rPr>
      <w:rFonts w:ascii="Tahoma" w:hAnsi="Tahoma" w:cs="Tahoma"/>
      <w:sz w:val="16"/>
      <w:szCs w:val="16"/>
      <w:lang w:val="en-US" w:eastAsia="en-US"/>
    </w:rPr>
  </w:style>
  <w:style w:type="character" w:customStyle="1" w:styleId="crayon-r">
    <w:name w:val="crayon-r"/>
    <w:basedOn w:val="a0"/>
    <w:rsid w:val="00707B26"/>
  </w:style>
  <w:style w:type="character" w:customStyle="1" w:styleId="crayon-h">
    <w:name w:val="crayon-h"/>
    <w:basedOn w:val="a0"/>
    <w:rsid w:val="00707B26"/>
  </w:style>
  <w:style w:type="character" w:customStyle="1" w:styleId="crayon-e">
    <w:name w:val="crayon-e"/>
    <w:basedOn w:val="a0"/>
    <w:rsid w:val="00707B26"/>
  </w:style>
  <w:style w:type="character" w:customStyle="1" w:styleId="crayon-st">
    <w:name w:val="crayon-st"/>
    <w:basedOn w:val="a0"/>
    <w:rsid w:val="00707B26"/>
  </w:style>
  <w:style w:type="character" w:customStyle="1" w:styleId="crayon-v">
    <w:name w:val="crayon-v"/>
    <w:basedOn w:val="a0"/>
    <w:rsid w:val="00707B26"/>
  </w:style>
  <w:style w:type="character" w:customStyle="1" w:styleId="crayon-sy">
    <w:name w:val="crayon-sy"/>
    <w:basedOn w:val="a0"/>
    <w:rsid w:val="00707B26"/>
  </w:style>
  <w:style w:type="character" w:customStyle="1" w:styleId="crayon-c">
    <w:name w:val="crayon-c"/>
    <w:basedOn w:val="a0"/>
    <w:rsid w:val="00707B26"/>
  </w:style>
  <w:style w:type="character" w:customStyle="1" w:styleId="crayon-i">
    <w:name w:val="crayon-i"/>
    <w:basedOn w:val="a0"/>
    <w:rsid w:val="00707B26"/>
  </w:style>
  <w:style w:type="paragraph" w:styleId="a8">
    <w:name w:val="Normal (Web)"/>
    <w:basedOn w:val="a"/>
    <w:uiPriority w:val="99"/>
    <w:unhideWhenUsed/>
    <w:rsid w:val="00D7636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Hyperlink"/>
    <w:basedOn w:val="a0"/>
    <w:uiPriority w:val="99"/>
    <w:unhideWhenUsed/>
    <w:rsid w:val="00D7636F"/>
    <w:rPr>
      <w:color w:val="0000FF" w:themeColor="hyperlink"/>
      <w:u w:val="single"/>
    </w:rPr>
  </w:style>
  <w:style w:type="character" w:styleId="aa">
    <w:name w:val="Emphasis"/>
    <w:basedOn w:val="a0"/>
    <w:uiPriority w:val="20"/>
    <w:qFormat/>
    <w:rsid w:val="003521BA"/>
    <w:rPr>
      <w:i/>
      <w:iCs/>
    </w:rPr>
  </w:style>
  <w:style w:type="character" w:styleId="HTML">
    <w:name w:val="HTML Code"/>
    <w:basedOn w:val="a0"/>
    <w:uiPriority w:val="99"/>
    <w:semiHidden/>
    <w:unhideWhenUsed/>
    <w:rsid w:val="003521BA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0"/>
    <w:rsid w:val="003521BA"/>
  </w:style>
  <w:style w:type="character" w:customStyle="1" w:styleId="sig-paren">
    <w:name w:val="sig-paren"/>
    <w:basedOn w:val="a0"/>
    <w:rsid w:val="003521BA"/>
  </w:style>
  <w:style w:type="character" w:styleId="ab">
    <w:name w:val="FollowedHyperlink"/>
    <w:basedOn w:val="a0"/>
    <w:uiPriority w:val="99"/>
    <w:semiHidden/>
    <w:unhideWhenUsed/>
    <w:rsid w:val="00A1594A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2E780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780F"/>
    <w:rPr>
      <w:rFonts w:ascii="Calibri" w:hAnsi="Calibri"/>
      <w:sz w:val="22"/>
      <w:szCs w:val="22"/>
      <w:lang w:val="en-US" w:eastAsia="en-US"/>
    </w:rPr>
  </w:style>
  <w:style w:type="paragraph" w:styleId="ae">
    <w:name w:val="footer"/>
    <w:basedOn w:val="a"/>
    <w:link w:val="af"/>
    <w:uiPriority w:val="99"/>
    <w:unhideWhenUsed/>
    <w:rsid w:val="002E780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780F"/>
    <w:rPr>
      <w:rFonts w:ascii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C10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table" w:styleId="a4">
    <w:name w:val="Table Grid"/>
    <w:basedOn w:val="a1"/>
    <w:uiPriority w:val="59"/>
    <w:rsid w:val="00B24C10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24C10"/>
    <w:pPr>
      <w:widowControl/>
      <w:spacing w:after="200" w:line="276" w:lineRule="auto"/>
      <w:ind w:left="720"/>
      <w:contextualSpacing/>
    </w:pPr>
    <w:rPr>
      <w:rFonts w:eastAsia="SimSun" w:cs="Arial"/>
      <w:sz w:val="28"/>
      <w:lang w:val="ru-RU" w:eastAsia="zh-CN"/>
    </w:rPr>
  </w:style>
  <w:style w:type="paragraph" w:styleId="a6">
    <w:name w:val="Balloon Text"/>
    <w:basedOn w:val="a"/>
    <w:link w:val="a7"/>
    <w:uiPriority w:val="99"/>
    <w:semiHidden/>
    <w:unhideWhenUsed/>
    <w:rsid w:val="00B24C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C10"/>
    <w:rPr>
      <w:rFonts w:ascii="Tahoma" w:hAnsi="Tahoma" w:cs="Tahoma"/>
      <w:sz w:val="16"/>
      <w:szCs w:val="16"/>
      <w:lang w:val="en-US" w:eastAsia="en-US"/>
    </w:rPr>
  </w:style>
  <w:style w:type="character" w:customStyle="1" w:styleId="crayon-r">
    <w:name w:val="crayon-r"/>
    <w:basedOn w:val="a0"/>
    <w:rsid w:val="00707B26"/>
  </w:style>
  <w:style w:type="character" w:customStyle="1" w:styleId="crayon-h">
    <w:name w:val="crayon-h"/>
    <w:basedOn w:val="a0"/>
    <w:rsid w:val="00707B26"/>
  </w:style>
  <w:style w:type="character" w:customStyle="1" w:styleId="crayon-e">
    <w:name w:val="crayon-e"/>
    <w:basedOn w:val="a0"/>
    <w:rsid w:val="00707B26"/>
  </w:style>
  <w:style w:type="character" w:customStyle="1" w:styleId="crayon-st">
    <w:name w:val="crayon-st"/>
    <w:basedOn w:val="a0"/>
    <w:rsid w:val="00707B26"/>
  </w:style>
  <w:style w:type="character" w:customStyle="1" w:styleId="crayon-v">
    <w:name w:val="crayon-v"/>
    <w:basedOn w:val="a0"/>
    <w:rsid w:val="00707B26"/>
  </w:style>
  <w:style w:type="character" w:customStyle="1" w:styleId="crayon-sy">
    <w:name w:val="crayon-sy"/>
    <w:basedOn w:val="a0"/>
    <w:rsid w:val="00707B26"/>
  </w:style>
  <w:style w:type="character" w:customStyle="1" w:styleId="crayon-c">
    <w:name w:val="crayon-c"/>
    <w:basedOn w:val="a0"/>
    <w:rsid w:val="00707B26"/>
  </w:style>
  <w:style w:type="character" w:customStyle="1" w:styleId="crayon-i">
    <w:name w:val="crayon-i"/>
    <w:basedOn w:val="a0"/>
    <w:rsid w:val="00707B26"/>
  </w:style>
  <w:style w:type="paragraph" w:styleId="a8">
    <w:name w:val="Normal (Web)"/>
    <w:basedOn w:val="a"/>
    <w:uiPriority w:val="99"/>
    <w:unhideWhenUsed/>
    <w:rsid w:val="00D7636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Hyperlink"/>
    <w:basedOn w:val="a0"/>
    <w:uiPriority w:val="99"/>
    <w:unhideWhenUsed/>
    <w:rsid w:val="00D7636F"/>
    <w:rPr>
      <w:color w:val="0000FF" w:themeColor="hyperlink"/>
      <w:u w:val="single"/>
    </w:rPr>
  </w:style>
  <w:style w:type="character" w:styleId="aa">
    <w:name w:val="Emphasis"/>
    <w:basedOn w:val="a0"/>
    <w:uiPriority w:val="20"/>
    <w:qFormat/>
    <w:rsid w:val="003521BA"/>
    <w:rPr>
      <w:i/>
      <w:iCs/>
    </w:rPr>
  </w:style>
  <w:style w:type="character" w:styleId="HTML">
    <w:name w:val="HTML Code"/>
    <w:basedOn w:val="a0"/>
    <w:uiPriority w:val="99"/>
    <w:semiHidden/>
    <w:unhideWhenUsed/>
    <w:rsid w:val="003521BA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0"/>
    <w:rsid w:val="003521BA"/>
  </w:style>
  <w:style w:type="character" w:customStyle="1" w:styleId="sig-paren">
    <w:name w:val="sig-paren"/>
    <w:basedOn w:val="a0"/>
    <w:rsid w:val="003521BA"/>
  </w:style>
  <w:style w:type="character" w:styleId="ab">
    <w:name w:val="FollowedHyperlink"/>
    <w:basedOn w:val="a0"/>
    <w:uiPriority w:val="99"/>
    <w:semiHidden/>
    <w:unhideWhenUsed/>
    <w:rsid w:val="00A1594A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2E780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780F"/>
    <w:rPr>
      <w:rFonts w:ascii="Calibri" w:hAnsi="Calibri"/>
      <w:sz w:val="22"/>
      <w:szCs w:val="22"/>
      <w:lang w:val="en-US" w:eastAsia="en-US"/>
    </w:rPr>
  </w:style>
  <w:style w:type="paragraph" w:styleId="ae">
    <w:name w:val="footer"/>
    <w:basedOn w:val="a"/>
    <w:link w:val="af"/>
    <w:uiPriority w:val="99"/>
    <w:unhideWhenUsed/>
    <w:rsid w:val="002E780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780F"/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footer" Target="footer1.xml"/><Relationship Id="rId5" Type="http://schemas.openxmlformats.org/officeDocument/2006/relationships/settings" Target="settings.xml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fontTable" Target="fontTable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footnotes" Target="footnotes.xml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numbering" Target="numbering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endnotes" Target="endnotes.xml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tyles" Target="style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hyperlink" Target="https://scikit-learn.org/stable/modules/generated/sklearn.linear_model.LogisticRegression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9121D-6C9A-4AA1-820B-1A814517B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37</Pages>
  <Words>4997</Words>
  <Characters>28487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19</cp:revision>
  <dcterms:created xsi:type="dcterms:W3CDTF">2024-01-24T14:56:00Z</dcterms:created>
  <dcterms:modified xsi:type="dcterms:W3CDTF">2025-03-12T23:03:00Z</dcterms:modified>
</cp:coreProperties>
</file>