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C3BB" w14:textId="213895DB" w:rsidR="007008B6" w:rsidRDefault="00AC3A47">
      <w:pPr>
        <w:rPr>
          <w:rFonts w:ascii="Times New Roman" w:hAnsi="Times New Roman" w:cs="Times New Roman"/>
          <w:sz w:val="28"/>
          <w:szCs w:val="28"/>
        </w:rPr>
      </w:pPr>
      <w:r w:rsidRPr="002210D2">
        <w:rPr>
          <w:rFonts w:ascii="Times New Roman" w:hAnsi="Times New Roman" w:cs="Times New Roman"/>
          <w:sz w:val="28"/>
          <w:szCs w:val="28"/>
        </w:rPr>
        <w:t>Теоретические вопросы:</w:t>
      </w:r>
    </w:p>
    <w:p w14:paraId="0953F0A2" w14:textId="77777777" w:rsidR="002210D2" w:rsidRDefault="002210D2">
      <w:pPr>
        <w:rPr>
          <w:rFonts w:ascii="Times New Roman" w:hAnsi="Times New Roman" w:cs="Times New Roman"/>
          <w:sz w:val="28"/>
          <w:szCs w:val="28"/>
        </w:rPr>
      </w:pPr>
    </w:p>
    <w:p w14:paraId="4FC169EE" w14:textId="2947776E" w:rsid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определения: Тестирование ПО, качество ПО, контроль качества, обеспечение качества, ошибки ПО</w:t>
      </w:r>
    </w:p>
    <w:p w14:paraId="2E8E998B" w14:textId="393AEBD6" w:rsid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тестирования ПО</w:t>
      </w:r>
    </w:p>
    <w:p w14:paraId="4D58DAE2" w14:textId="6D542ED4" w:rsid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характеристики качества ПО</w:t>
      </w:r>
    </w:p>
    <w:p w14:paraId="6CF8986F" w14:textId="3A3CA267" w:rsid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тестирования</w:t>
      </w:r>
    </w:p>
    <w:p w14:paraId="00350600" w14:textId="19C4B1E8" w:rsid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Принципы тестирования</w:t>
      </w:r>
    </w:p>
    <w:p w14:paraId="0975C969" w14:textId="7B5ACF93" w:rsid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Верификация и валидация</w:t>
      </w:r>
    </w:p>
    <w:p w14:paraId="7C6C67A4" w14:textId="08F5EE95" w:rsid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план, тест дизайн, тестовый сценарий, тест кейс</w:t>
      </w:r>
    </w:p>
    <w:p w14:paraId="56F7667F" w14:textId="004DCE08" w:rsid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Жизненный цикл разработки ПО</w:t>
      </w:r>
    </w:p>
    <w:p w14:paraId="5EF1B35A" w14:textId="567A1CB3" w:rsid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Водопадная модель разработки</w:t>
      </w:r>
    </w:p>
    <w:p w14:paraId="4E4C5B91" w14:textId="2A1B41E2" w:rsid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 </w:t>
      </w:r>
      <w:r>
        <w:rPr>
          <w:rFonts w:ascii="Times New Roman" w:hAnsi="Times New Roman" w:cs="Times New Roman"/>
          <w:sz w:val="28"/>
          <w:szCs w:val="28"/>
        </w:rPr>
        <w:t>образная модель разработки</w:t>
      </w:r>
    </w:p>
    <w:p w14:paraId="13F37E8D" w14:textId="386F4185" w:rsidR="002210D2" w:rsidRP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Модель </w:t>
      </w:r>
      <w:r>
        <w:rPr>
          <w:rFonts w:ascii="Times New Roman" w:hAnsi="Times New Roman" w:cs="Times New Roman"/>
          <w:sz w:val="28"/>
          <w:szCs w:val="28"/>
          <w:lang w:val="en-US"/>
        </w:rPr>
        <w:t>Agile</w:t>
      </w:r>
    </w:p>
    <w:p w14:paraId="46920F3A" w14:textId="06B267DB" w:rsid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Автоматизация тестирования</w:t>
      </w:r>
    </w:p>
    <w:p w14:paraId="0F592517" w14:textId="6DB03D7A" w:rsid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Пирамида автоматизации</w:t>
      </w:r>
    </w:p>
    <w:p w14:paraId="5AA58DDF" w14:textId="151C0262" w:rsid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Unit </w:t>
      </w:r>
      <w:r>
        <w:rPr>
          <w:rFonts w:ascii="Times New Roman" w:hAnsi="Times New Roman" w:cs="Times New Roman"/>
          <w:sz w:val="28"/>
          <w:szCs w:val="28"/>
        </w:rPr>
        <w:t>тестирование</w:t>
      </w:r>
    </w:p>
    <w:p w14:paraId="426322FE" w14:textId="60D815C8" w:rsid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Функциональное тестирование</w:t>
      </w:r>
    </w:p>
    <w:p w14:paraId="1142DDF7" w14:textId="1D10EF84" w:rsid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Нефункциональное тестирование</w:t>
      </w:r>
    </w:p>
    <w:p w14:paraId="6CB99A52" w14:textId="37FD84B8" w:rsid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Тестирование «белым ящиком»</w:t>
      </w:r>
    </w:p>
    <w:p w14:paraId="15DD658F" w14:textId="3C0DD126" w:rsid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«черным ящиком»</w:t>
      </w:r>
    </w:p>
    <w:p w14:paraId="7B6ABAF2" w14:textId="500536A3" w:rsid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Usability </w:t>
      </w:r>
      <w:r>
        <w:rPr>
          <w:rFonts w:ascii="Times New Roman" w:hAnsi="Times New Roman" w:cs="Times New Roman"/>
          <w:sz w:val="28"/>
          <w:szCs w:val="28"/>
        </w:rPr>
        <w:t>тестирование</w:t>
      </w:r>
    </w:p>
    <w:p w14:paraId="7605282C" w14:textId="4450C3E1" w:rsidR="002210D2" w:rsidRDefault="002210D2" w:rsidP="00221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Виды заглушек в автоматизированном тестировании</w:t>
      </w:r>
    </w:p>
    <w:p w14:paraId="23B1D5ED" w14:textId="77777777" w:rsidR="002210D2" w:rsidRDefault="002210D2" w:rsidP="002210D2">
      <w:pPr>
        <w:rPr>
          <w:rFonts w:ascii="Times New Roman" w:hAnsi="Times New Roman" w:cs="Times New Roman"/>
          <w:sz w:val="28"/>
          <w:szCs w:val="28"/>
        </w:rPr>
      </w:pPr>
    </w:p>
    <w:p w14:paraId="44B6CFB2" w14:textId="2DDF09CA" w:rsidR="002210D2" w:rsidRDefault="002210D2" w:rsidP="002210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Практические задания:</w:t>
      </w:r>
    </w:p>
    <w:p w14:paraId="43C97FA4" w14:textId="77777777" w:rsidR="002210D2" w:rsidRDefault="002210D2" w:rsidP="002210D2">
      <w:pPr>
        <w:rPr>
          <w:rFonts w:ascii="Times New Roman" w:hAnsi="Times New Roman" w:cs="Times New Roman"/>
          <w:sz w:val="28"/>
          <w:szCs w:val="28"/>
        </w:rPr>
      </w:pPr>
    </w:p>
    <w:p w14:paraId="40ECC0CA" w14:textId="74D916DB" w:rsidR="002210D2" w:rsidRDefault="00726E20" w:rsidP="00B770E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тест-кейс для проверки</w:t>
      </w:r>
      <w:r w:rsidR="009E277A">
        <w:rPr>
          <w:rFonts w:ascii="Times New Roman" w:hAnsi="Times New Roman" w:cs="Times New Roman"/>
          <w:sz w:val="28"/>
          <w:szCs w:val="28"/>
        </w:rPr>
        <w:t xml:space="preserve"> пол</w:t>
      </w:r>
      <w:r>
        <w:rPr>
          <w:rFonts w:ascii="Times New Roman" w:hAnsi="Times New Roman" w:cs="Times New Roman"/>
          <w:sz w:val="28"/>
          <w:szCs w:val="28"/>
        </w:rPr>
        <w:t>я</w:t>
      </w:r>
      <w:r w:rsidR="009E277A">
        <w:rPr>
          <w:rFonts w:ascii="Times New Roman" w:hAnsi="Times New Roman" w:cs="Times New Roman"/>
          <w:sz w:val="28"/>
          <w:szCs w:val="28"/>
        </w:rPr>
        <w:t xml:space="preserve"> ввода возраста детей (вводить можно целые числа от 3 до 18) методом эквивалентного разбиения</w:t>
      </w:r>
    </w:p>
    <w:p w14:paraId="580BAE17" w14:textId="45488C25" w:rsidR="00726E20" w:rsidRDefault="00726E20" w:rsidP="00B770E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тест-кейс для проверки поля ввода количества заказов в корзине (вводить можно целые числа от 1 до 10) методом АГС</w:t>
      </w:r>
    </w:p>
    <w:p w14:paraId="1F8F9AC1" w14:textId="0745FB07" w:rsidR="00726E20" w:rsidRDefault="00B770E9" w:rsidP="00B770E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тест-кейс для тестирования поля ввода пароля (пароль состоит из 6 символов, должен содержать латинские буквы и цифры, содержит хотя бы одну заглавную букву) методом причинно-следственных связей</w:t>
      </w:r>
    </w:p>
    <w:p w14:paraId="1CD93AFE" w14:textId="77777777" w:rsidR="00B770E9" w:rsidRDefault="00B770E9" w:rsidP="005F58A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4B7FD33" w14:textId="339C9C95" w:rsidR="005F58AD" w:rsidRDefault="005F58AD" w:rsidP="005F58A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2FC271" wp14:editId="6DEADB5D">
            <wp:extent cx="2314575" cy="3502054"/>
            <wp:effectExtent l="0" t="0" r="0" b="3175"/>
            <wp:docPr id="151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7956" cy="350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B797" w14:textId="1B375D77" w:rsidR="005F58AD" w:rsidRDefault="005F58AD" w:rsidP="005F58A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</w:p>
    <w:p w14:paraId="207BE850" w14:textId="77777777" w:rsidR="005F58AD" w:rsidRDefault="005F58AD" w:rsidP="005F58A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5C91308A" w14:textId="145983D4" w:rsidR="005F58AD" w:rsidRPr="005F58AD" w:rsidRDefault="005F58AD" w:rsidP="005F58A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58AD">
        <w:rPr>
          <w:rFonts w:ascii="Times New Roman" w:hAnsi="Times New Roman" w:cs="Times New Roman"/>
          <w:sz w:val="28"/>
          <w:szCs w:val="28"/>
        </w:rPr>
        <w:t xml:space="preserve">Написать тест-кейс на покрытие решения для тестирования кода, представленного на рис. 1 </w:t>
      </w:r>
    </w:p>
    <w:p w14:paraId="62553817" w14:textId="717E91C3" w:rsidR="005F58AD" w:rsidRDefault="005F58AD" w:rsidP="005F58A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58AD">
        <w:rPr>
          <w:rFonts w:ascii="Times New Roman" w:hAnsi="Times New Roman" w:cs="Times New Roman"/>
          <w:sz w:val="28"/>
          <w:szCs w:val="28"/>
        </w:rPr>
        <w:t xml:space="preserve">Написать тест-кейс на покрытие </w:t>
      </w:r>
      <w:r>
        <w:rPr>
          <w:rFonts w:ascii="Times New Roman" w:hAnsi="Times New Roman" w:cs="Times New Roman"/>
          <w:sz w:val="28"/>
          <w:szCs w:val="28"/>
        </w:rPr>
        <w:t>условий</w:t>
      </w:r>
      <w:r w:rsidRPr="005F58AD">
        <w:rPr>
          <w:rFonts w:ascii="Times New Roman" w:hAnsi="Times New Roman" w:cs="Times New Roman"/>
          <w:sz w:val="28"/>
          <w:szCs w:val="28"/>
        </w:rPr>
        <w:t xml:space="preserve"> для тестирования кода, представленного на рис. 1 </w:t>
      </w:r>
    </w:p>
    <w:p w14:paraId="65450522" w14:textId="6D93A947" w:rsidR="005F58AD" w:rsidRPr="005F58AD" w:rsidRDefault="005F58AD" w:rsidP="005F58A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58AD">
        <w:rPr>
          <w:rFonts w:ascii="Times New Roman" w:hAnsi="Times New Roman" w:cs="Times New Roman"/>
          <w:sz w:val="28"/>
          <w:szCs w:val="28"/>
        </w:rPr>
        <w:t xml:space="preserve">Написать тест-кейс на </w:t>
      </w:r>
      <w:r>
        <w:rPr>
          <w:rFonts w:ascii="Times New Roman" w:hAnsi="Times New Roman" w:cs="Times New Roman"/>
          <w:sz w:val="28"/>
          <w:szCs w:val="28"/>
        </w:rPr>
        <w:t xml:space="preserve">комбинаторное </w:t>
      </w:r>
      <w:r w:rsidRPr="005F58AD">
        <w:rPr>
          <w:rFonts w:ascii="Times New Roman" w:hAnsi="Times New Roman" w:cs="Times New Roman"/>
          <w:sz w:val="28"/>
          <w:szCs w:val="28"/>
        </w:rPr>
        <w:t xml:space="preserve">покрытие </w:t>
      </w:r>
      <w:r>
        <w:rPr>
          <w:rFonts w:ascii="Times New Roman" w:hAnsi="Times New Roman" w:cs="Times New Roman"/>
          <w:sz w:val="28"/>
          <w:szCs w:val="28"/>
        </w:rPr>
        <w:t xml:space="preserve">условий </w:t>
      </w:r>
      <w:r w:rsidRPr="005F58AD">
        <w:rPr>
          <w:rFonts w:ascii="Times New Roman" w:hAnsi="Times New Roman" w:cs="Times New Roman"/>
          <w:sz w:val="28"/>
          <w:szCs w:val="28"/>
        </w:rPr>
        <w:t xml:space="preserve">для тестирования кода, представленного на рис. 1 </w:t>
      </w:r>
    </w:p>
    <w:p w14:paraId="54D1FDFB" w14:textId="631CDE00" w:rsidR="005F58AD" w:rsidRDefault="005F58AD" w:rsidP="005F58A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58AD">
        <w:rPr>
          <w:rFonts w:ascii="Times New Roman" w:hAnsi="Times New Roman" w:cs="Times New Roman"/>
          <w:sz w:val="28"/>
          <w:szCs w:val="28"/>
        </w:rPr>
        <w:t xml:space="preserve">Написать тест-кейс на </w:t>
      </w:r>
      <w:r>
        <w:rPr>
          <w:rFonts w:ascii="Times New Roman" w:hAnsi="Times New Roman" w:cs="Times New Roman"/>
          <w:sz w:val="28"/>
          <w:szCs w:val="28"/>
        </w:rPr>
        <w:t xml:space="preserve">прохождение всех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путей </w:t>
      </w:r>
      <w:r w:rsidRPr="005F58AD">
        <w:rPr>
          <w:rFonts w:ascii="Times New Roman" w:hAnsi="Times New Roman" w:cs="Times New Roman"/>
          <w:sz w:val="28"/>
          <w:szCs w:val="28"/>
        </w:rPr>
        <w:t xml:space="preserve"> для</w:t>
      </w:r>
      <w:proofErr w:type="gramEnd"/>
      <w:r w:rsidRPr="005F58AD">
        <w:rPr>
          <w:rFonts w:ascii="Times New Roman" w:hAnsi="Times New Roman" w:cs="Times New Roman"/>
          <w:sz w:val="28"/>
          <w:szCs w:val="28"/>
        </w:rPr>
        <w:t xml:space="preserve"> тестирования кода, представленного на рис. 1 </w:t>
      </w:r>
    </w:p>
    <w:p w14:paraId="1CBD7456" w14:textId="1090E4FF" w:rsidR="005F58AD" w:rsidRPr="005F58AD" w:rsidRDefault="005F58AD" w:rsidP="005F58A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сайта </w:t>
      </w:r>
      <w:hyperlink r:id="rId6" w:history="1">
        <w:r w:rsidRPr="00B70EC4">
          <w:rPr>
            <w:rStyle w:val="a4"/>
            <w:rFonts w:ascii="Times New Roman" w:hAnsi="Times New Roman" w:cs="Times New Roman"/>
            <w:sz w:val="28"/>
            <w:szCs w:val="28"/>
          </w:rPr>
          <w:t>https://rguk.ru/</w:t>
        </w:r>
      </w:hyperlink>
      <w:r w:rsidRPr="005F58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составить 2 пользовательских сценария для тестирования</w:t>
      </w:r>
    </w:p>
    <w:p w14:paraId="40107851" w14:textId="17D80E5B" w:rsidR="005F58AD" w:rsidRPr="005F58AD" w:rsidRDefault="005F58AD" w:rsidP="005F58A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сайта </w:t>
      </w:r>
      <w:hyperlink r:id="rId7" w:history="1">
        <w:r w:rsidRPr="00B70EC4">
          <w:rPr>
            <w:rStyle w:val="a4"/>
            <w:rFonts w:ascii="Times New Roman" w:hAnsi="Times New Roman" w:cs="Times New Roman"/>
            <w:sz w:val="28"/>
            <w:szCs w:val="28"/>
          </w:rPr>
          <w:t>https://rguk.ru/</w:t>
        </w:r>
      </w:hyperlink>
      <w:r w:rsidRPr="005F58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составить тест-кейс для тестирования</w:t>
      </w:r>
    </w:p>
    <w:p w14:paraId="278AA689" w14:textId="61E7EF1D" w:rsidR="005F58AD" w:rsidRPr="005F58AD" w:rsidRDefault="005F58AD" w:rsidP="005F58A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Для сайта </w:t>
      </w:r>
      <w:hyperlink r:id="rId8" w:history="1">
        <w:r w:rsidRPr="00B70EC4">
          <w:rPr>
            <w:rStyle w:val="a4"/>
            <w:rFonts w:ascii="Times New Roman" w:hAnsi="Times New Roman" w:cs="Times New Roman"/>
            <w:sz w:val="28"/>
            <w:szCs w:val="28"/>
          </w:rPr>
          <w:t>https://rguk.ru/</w:t>
        </w:r>
      </w:hyperlink>
      <w:r w:rsidRPr="005F58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составить тест-кейс для тестирования и реализовать его с помощью</w:t>
      </w:r>
      <w:r w:rsidR="00C502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027C" w:rsidRPr="00F207D7">
        <w:rPr>
          <w:sz w:val="28"/>
          <w:szCs w:val="28"/>
        </w:rPr>
        <w:t>Playwright</w:t>
      </w:r>
      <w:proofErr w:type="spellEnd"/>
      <w:r w:rsidR="00C5027C">
        <w:rPr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D1FF88" w14:textId="27B2E52D" w:rsidR="005F58AD" w:rsidRDefault="007F45A1" w:rsidP="005F58A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F45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сайта </w:t>
      </w:r>
      <w:hyperlink r:id="rId9" w:history="1">
        <w:r w:rsidRPr="00B70EC4">
          <w:rPr>
            <w:rStyle w:val="a4"/>
            <w:rFonts w:ascii="Times New Roman" w:hAnsi="Times New Roman" w:cs="Times New Roman"/>
            <w:sz w:val="28"/>
            <w:szCs w:val="28"/>
          </w:rPr>
          <w:t>https://rguk.ru/</w:t>
        </w:r>
      </w:hyperlink>
      <w:r w:rsidRPr="005F58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составить тест-кейс для тестирования и реализовать его с помощью </w:t>
      </w:r>
      <w:proofErr w:type="spellStart"/>
      <w:r w:rsidR="00C5027C" w:rsidRPr="00F207D7">
        <w:rPr>
          <w:sz w:val="28"/>
          <w:szCs w:val="28"/>
        </w:rPr>
        <w:t>Playwright</w:t>
      </w:r>
      <w:proofErr w:type="spellEnd"/>
      <w:r w:rsidR="00C5027C">
        <w:rPr>
          <w:sz w:val="28"/>
          <w:szCs w:val="28"/>
        </w:rPr>
        <w:t>.</w:t>
      </w:r>
      <w:r w:rsidR="00C5027C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>нести изменения, удалив избыточные элементы кода</w:t>
      </w:r>
    </w:p>
    <w:p w14:paraId="08D04DB3" w14:textId="4B0B1FAB" w:rsidR="007F45A1" w:rsidRPr="005F58AD" w:rsidRDefault="007F45A1" w:rsidP="005F58A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Написать функцию перевода сантиметров в дюймы и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7F45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 для тестирования функции на любом ЯП</w:t>
      </w:r>
    </w:p>
    <w:p w14:paraId="3459CECF" w14:textId="23E61DFA" w:rsidR="005F58AD" w:rsidRPr="007F45A1" w:rsidRDefault="005F58AD" w:rsidP="007F45A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5F58AD" w:rsidRPr="007F45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25895"/>
    <w:multiLevelType w:val="hybridMultilevel"/>
    <w:tmpl w:val="4FB2F6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4241AA"/>
    <w:multiLevelType w:val="hybridMultilevel"/>
    <w:tmpl w:val="0A629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444455">
    <w:abstractNumId w:val="0"/>
  </w:num>
  <w:num w:numId="2" w16cid:durableId="1887140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47"/>
    <w:rsid w:val="002210D2"/>
    <w:rsid w:val="004759C0"/>
    <w:rsid w:val="005F58AD"/>
    <w:rsid w:val="007008B6"/>
    <w:rsid w:val="00726E20"/>
    <w:rsid w:val="007F45A1"/>
    <w:rsid w:val="009E277A"/>
    <w:rsid w:val="00AC3A47"/>
    <w:rsid w:val="00B770E9"/>
    <w:rsid w:val="00C5027C"/>
    <w:rsid w:val="00F8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15743"/>
  <w15:chartTrackingRefBased/>
  <w15:docId w15:val="{A98AE812-F04E-4C8B-BC7C-C25804D6F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10D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F58A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F58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guk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guk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guk.ru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guk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V</dc:creator>
  <cp:keywords/>
  <dc:description/>
  <cp:lastModifiedBy>Ekaterina V</cp:lastModifiedBy>
  <cp:revision>2</cp:revision>
  <dcterms:created xsi:type="dcterms:W3CDTF">2026-06-16T09:11:00Z</dcterms:created>
  <dcterms:modified xsi:type="dcterms:W3CDTF">2026-06-16T09:11:00Z</dcterms:modified>
</cp:coreProperties>
</file>