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5355" w14:textId="247710CC" w:rsidR="0078677F" w:rsidRDefault="00051AB7">
      <w:r>
        <w:t>Kickstarter Campaign</w:t>
      </w:r>
    </w:p>
    <w:p w14:paraId="06CC1D75" w14:textId="6ED38EE7" w:rsidR="00051AB7" w:rsidRDefault="00051AB7"/>
    <w:p w14:paraId="451E24D6" w14:textId="0899D8AA" w:rsidR="00051AB7" w:rsidRDefault="00051AB7" w:rsidP="00051AB7">
      <w:pPr>
        <w:pStyle w:val="ListParagraph"/>
        <w:numPr>
          <w:ilvl w:val="0"/>
          <w:numId w:val="1"/>
        </w:numPr>
      </w:pPr>
      <w:r w:rsidRPr="00051AB7">
        <w:t>Given the provided data, what are three conclusions we can draw about Kickstarter campaigns?</w:t>
      </w:r>
    </w:p>
    <w:p w14:paraId="721772BE" w14:textId="5C5DCA04" w:rsidR="00051AB7" w:rsidRDefault="00051AB7" w:rsidP="00051AB7">
      <w:pPr>
        <w:pStyle w:val="ListParagraph"/>
        <w:numPr>
          <w:ilvl w:val="1"/>
          <w:numId w:val="1"/>
        </w:numPr>
      </w:pPr>
      <w:r>
        <w:t>Based on the data 30% more campaigns were successful than failed.</w:t>
      </w:r>
    </w:p>
    <w:p w14:paraId="151BE614" w14:textId="29B33F53" w:rsidR="00051AB7" w:rsidRDefault="00051AB7" w:rsidP="00051AB7">
      <w:pPr>
        <w:pStyle w:val="ListParagraph"/>
        <w:numPr>
          <w:ilvl w:val="1"/>
          <w:numId w:val="1"/>
        </w:numPr>
      </w:pPr>
      <w:r>
        <w:t>The most successful category was theater, then music, then film &amp; video and then technology the remaining categories were very small portions of the total successful campaigns.</w:t>
      </w:r>
    </w:p>
    <w:p w14:paraId="6E38F264" w14:textId="72848AA7" w:rsidR="00051AB7" w:rsidRDefault="00051AB7" w:rsidP="00051AB7">
      <w:pPr>
        <w:pStyle w:val="ListParagraph"/>
        <w:numPr>
          <w:ilvl w:val="1"/>
          <w:numId w:val="1"/>
        </w:numPr>
      </w:pPr>
      <w:r>
        <w:t xml:space="preserve">Of the category Theater the plays were the most successful sub category.  Plays were </w:t>
      </w:r>
      <w:r w:rsidR="00DC25D8">
        <w:t>approximately 26</w:t>
      </w:r>
      <w:r>
        <w:t>% of the total successful campaigns including all categories.</w:t>
      </w:r>
    </w:p>
    <w:p w14:paraId="3FBA79A7" w14:textId="77777777" w:rsidR="00051AB7" w:rsidRDefault="00051AB7" w:rsidP="00051AB7">
      <w:pPr>
        <w:pStyle w:val="ListParagraph"/>
        <w:ind w:left="1440"/>
      </w:pPr>
    </w:p>
    <w:p w14:paraId="1D85E851" w14:textId="6FD9D32E" w:rsidR="00051AB7" w:rsidRDefault="00051AB7" w:rsidP="00051AB7">
      <w:pPr>
        <w:pStyle w:val="ListParagraph"/>
        <w:numPr>
          <w:ilvl w:val="0"/>
          <w:numId w:val="1"/>
        </w:numPr>
      </w:pPr>
      <w:r w:rsidRPr="00051AB7">
        <w:t>What are some limitations of this dataset?</w:t>
      </w:r>
    </w:p>
    <w:p w14:paraId="128791E9" w14:textId="3665D753" w:rsidR="00051AB7" w:rsidRDefault="00051AB7" w:rsidP="00051AB7">
      <w:pPr>
        <w:pStyle w:val="ListParagraph"/>
        <w:numPr>
          <w:ilvl w:val="1"/>
          <w:numId w:val="1"/>
        </w:numPr>
      </w:pPr>
      <w:r>
        <w:t xml:space="preserve">There are very few live </w:t>
      </w:r>
      <w:r w:rsidR="00627DF6">
        <w:t>campaigns</w:t>
      </w:r>
      <w:r>
        <w:t xml:space="preserve"> currently going so it seems like this data may be stagnant or </w:t>
      </w:r>
      <w:r w:rsidR="00627DF6">
        <w:t>this method of fundraising is no longer heavily used.</w:t>
      </w:r>
    </w:p>
    <w:p w14:paraId="7C0260CB" w14:textId="77777777" w:rsidR="00627DF6" w:rsidRDefault="00627DF6" w:rsidP="00627DF6">
      <w:pPr>
        <w:pStyle w:val="ListParagraph"/>
        <w:ind w:left="1440"/>
      </w:pPr>
    </w:p>
    <w:p w14:paraId="16E2F195" w14:textId="7E55A347" w:rsidR="00627DF6" w:rsidRDefault="00627DF6" w:rsidP="00627DF6">
      <w:pPr>
        <w:pStyle w:val="ListParagraph"/>
        <w:numPr>
          <w:ilvl w:val="0"/>
          <w:numId w:val="1"/>
        </w:numPr>
      </w:pPr>
      <w:r w:rsidRPr="00627DF6">
        <w:t>What are some other possible tables and/or graphs that we could create?</w:t>
      </w:r>
    </w:p>
    <w:p w14:paraId="71AE0187" w14:textId="5A403EA2" w:rsidR="00627DF6" w:rsidRDefault="00627DF6" w:rsidP="00051AB7">
      <w:pPr>
        <w:pStyle w:val="ListParagraph"/>
        <w:numPr>
          <w:ilvl w:val="1"/>
          <w:numId w:val="1"/>
        </w:numPr>
      </w:pPr>
      <w:r>
        <w:t>A line graph by year to see if there was an overall decline in campaigns year over year.</w:t>
      </w:r>
    </w:p>
    <w:sectPr w:rsidR="0062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664A4"/>
    <w:multiLevelType w:val="hybridMultilevel"/>
    <w:tmpl w:val="226A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B7"/>
    <w:rsid w:val="00051AB7"/>
    <w:rsid w:val="000F0386"/>
    <w:rsid w:val="00627DF6"/>
    <w:rsid w:val="00DC25D8"/>
    <w:rsid w:val="00E6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250"/>
  <w15:chartTrackingRefBased/>
  <w15:docId w15:val="{3569E80A-8EC1-4499-8D72-D6D381D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Brady</dc:creator>
  <cp:keywords/>
  <dc:description/>
  <cp:lastModifiedBy>Cindy Brady</cp:lastModifiedBy>
  <cp:revision>2</cp:revision>
  <dcterms:created xsi:type="dcterms:W3CDTF">2020-09-13T21:29:00Z</dcterms:created>
  <dcterms:modified xsi:type="dcterms:W3CDTF">2020-09-13T21:47:00Z</dcterms:modified>
</cp:coreProperties>
</file>