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203AFE"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1683F79F"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5FBF3DF7"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46B91734"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45BC0400" w14:textId="13398D61" w:rsidR="00587F4C" w:rsidRDefault="0056608F" w:rsidP="0061051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w:t>
      </w:r>
      <w:r w:rsidR="00577A1F">
        <w:rPr>
          <w:rFonts w:ascii="Times New Roman" w:eastAsia="Times New Roman" w:hAnsi="Times New Roman" w:cs="Times New Roman"/>
          <w:b/>
          <w:sz w:val="24"/>
          <w:szCs w:val="24"/>
        </w:rPr>
        <w:t>oftware Requirement Specification Document</w:t>
      </w:r>
    </w:p>
    <w:p w14:paraId="58F2533C" w14:textId="77777777" w:rsidR="00E044B2" w:rsidRPr="00E044B2" w:rsidRDefault="00E044B2" w:rsidP="00610510">
      <w:pPr>
        <w:spacing w:line="480" w:lineRule="auto"/>
        <w:jc w:val="center"/>
        <w:rPr>
          <w:rFonts w:ascii="Times New Roman" w:eastAsia="Times New Roman" w:hAnsi="Times New Roman" w:cs="Times New Roman"/>
          <w:b/>
          <w:sz w:val="24"/>
          <w:szCs w:val="24"/>
        </w:rPr>
      </w:pPr>
    </w:p>
    <w:p w14:paraId="636FF977" w14:textId="15ED711C" w:rsidR="00587F4C" w:rsidRPr="00587F4C" w:rsidRDefault="00D176C4" w:rsidP="0061051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Cindy Cruz Gonzalez</w:t>
      </w:r>
    </w:p>
    <w:p w14:paraId="59C22DCF" w14:textId="4257BF85" w:rsidR="00B271A4" w:rsidRPr="00587F4C" w:rsidRDefault="007E665E" w:rsidP="0061051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610510">
        <w:rPr>
          <w:rFonts w:ascii="Times New Roman" w:eastAsia="Times New Roman" w:hAnsi="Times New Roman" w:cs="Times New Roman"/>
          <w:sz w:val="24"/>
          <w:szCs w:val="24"/>
        </w:rPr>
        <w:t>University</w:t>
      </w:r>
      <w:r w:rsidR="003365D3">
        <w:rPr>
          <w:rFonts w:ascii="Times New Roman" w:eastAsia="Times New Roman" w:hAnsi="Times New Roman" w:cs="Times New Roman"/>
          <w:sz w:val="24"/>
          <w:szCs w:val="24"/>
        </w:rPr>
        <w:t xml:space="preserve"> of Arizona Global Campus</w:t>
      </w:r>
    </w:p>
    <w:p w14:paraId="4671ECD8" w14:textId="3E1A5A54" w:rsidR="00D176C4" w:rsidRDefault="0042376E" w:rsidP="00E044B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CST499 Capstone for Computer Software Technology</w:t>
      </w:r>
    </w:p>
    <w:p w14:paraId="6713EECA" w14:textId="0DAC66A9" w:rsidR="00E044B2" w:rsidRDefault="0042376E" w:rsidP="00E044B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Instructor </w:t>
      </w:r>
      <w:proofErr w:type="spellStart"/>
      <w:r>
        <w:rPr>
          <w:rFonts w:ascii="Times New Roman" w:eastAsia="Times New Roman" w:hAnsi="Times New Roman" w:cs="Times New Roman"/>
          <w:sz w:val="24"/>
          <w:szCs w:val="24"/>
        </w:rPr>
        <w:t>Rangitsch</w:t>
      </w:r>
      <w:proofErr w:type="spellEnd"/>
    </w:p>
    <w:p w14:paraId="02BCBA51" w14:textId="0EA2F29E" w:rsidR="00E044B2" w:rsidRPr="00587F4C" w:rsidRDefault="00577A1F" w:rsidP="00E044B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May 1</w:t>
      </w:r>
      <w:proofErr w:type="gramStart"/>
      <w:r w:rsidR="0042376E">
        <w:rPr>
          <w:rFonts w:ascii="Times New Roman" w:eastAsia="Times New Roman" w:hAnsi="Times New Roman" w:cs="Times New Roman"/>
          <w:sz w:val="24"/>
          <w:szCs w:val="24"/>
        </w:rPr>
        <w:t xml:space="preserve"> 2025</w:t>
      </w:r>
      <w:proofErr w:type="gramEnd"/>
    </w:p>
    <w:p w14:paraId="62BE8B82" w14:textId="7D9F1484" w:rsidR="00F315A1" w:rsidRPr="00587F4C" w:rsidRDefault="00587F4C">
      <w:pPr>
        <w:spacing w:after="160" w:line="259" w:lineRule="auto"/>
        <w:rPr>
          <w:rFonts w:ascii="Times New Roman" w:eastAsia="Times New Roman" w:hAnsi="Times New Roman" w:cs="Times New Roman"/>
          <w:sz w:val="24"/>
          <w:szCs w:val="24"/>
        </w:rPr>
      </w:pPr>
      <w:r w:rsidRPr="00587F4C">
        <w:rPr>
          <w:rFonts w:ascii="Times New Roman" w:eastAsia="Times New Roman" w:hAnsi="Times New Roman" w:cs="Times New Roman"/>
          <w:sz w:val="24"/>
          <w:szCs w:val="24"/>
        </w:rPr>
        <w:br w:type="page"/>
      </w:r>
    </w:p>
    <w:p w14:paraId="54BACBC0" w14:textId="77777777" w:rsidR="00577A1F" w:rsidRDefault="00577A1F" w:rsidP="00577A1F">
      <w:pPr>
        <w:pStyle w:val="Heading1"/>
      </w:pPr>
      <w:r>
        <w:rPr>
          <w:rStyle w:val="Strong"/>
          <w:b/>
          <w:bCs/>
        </w:rPr>
        <w:lastRenderedPageBreak/>
        <w:t>Software Requirements Specification (SRS)</w:t>
      </w:r>
    </w:p>
    <w:p w14:paraId="1D2758E6" w14:textId="22884166" w:rsidR="00577A1F" w:rsidRDefault="00577A1F" w:rsidP="00577A1F">
      <w:pPr>
        <w:pStyle w:val="NormalWeb"/>
      </w:pPr>
      <w:r>
        <w:rPr>
          <w:rStyle w:val="Strong"/>
        </w:rPr>
        <w:t>Project Title:</w:t>
      </w:r>
      <w:r>
        <w:t xml:space="preserve"> Online Course Enrollment System</w:t>
      </w:r>
      <w:r>
        <w:br/>
      </w:r>
      <w:r>
        <w:rPr>
          <w:rStyle w:val="Strong"/>
        </w:rPr>
        <w:t>Version:</w:t>
      </w:r>
      <w:r>
        <w:t xml:space="preserve"> 1.0</w:t>
      </w:r>
      <w:r>
        <w:br/>
      </w:r>
      <w:r>
        <w:rPr>
          <w:rStyle w:val="Strong"/>
        </w:rPr>
        <w:t>Date:</w:t>
      </w:r>
      <w:r>
        <w:t xml:space="preserve"> May </w:t>
      </w:r>
      <w:r w:rsidR="00452AD9">
        <w:t>1</w:t>
      </w:r>
      <w:r>
        <w:t>, 2025</w:t>
      </w:r>
    </w:p>
    <w:p w14:paraId="098A225C" w14:textId="4018FC26" w:rsidR="00577A1F" w:rsidRDefault="00577A1F" w:rsidP="00577A1F"/>
    <w:p w14:paraId="1354DCBF" w14:textId="77777777" w:rsidR="00577A1F" w:rsidRDefault="00577A1F" w:rsidP="00577A1F">
      <w:pPr>
        <w:pStyle w:val="Heading2"/>
        <w:spacing w:line="480" w:lineRule="auto"/>
      </w:pPr>
      <w:r>
        <w:rPr>
          <w:rStyle w:val="Strong"/>
          <w:b/>
          <w:bCs/>
        </w:rPr>
        <w:t>1. Introduction</w:t>
      </w:r>
    </w:p>
    <w:p w14:paraId="39A53D24" w14:textId="77777777" w:rsidR="00577A1F" w:rsidRDefault="00577A1F" w:rsidP="00577A1F">
      <w:pPr>
        <w:pStyle w:val="Heading3"/>
        <w:spacing w:line="480" w:lineRule="auto"/>
      </w:pPr>
      <w:r>
        <w:t>1.1 Purpose</w:t>
      </w:r>
    </w:p>
    <w:p w14:paraId="132758EF" w14:textId="0CA23C2E" w:rsidR="00577A1F" w:rsidRDefault="00577A1F" w:rsidP="00577A1F">
      <w:pPr>
        <w:pStyle w:val="NormalWeb"/>
        <w:spacing w:line="480" w:lineRule="auto"/>
      </w:pPr>
      <w:r>
        <w:t>The purpose of this document is to define the software requirements for an Online Course Enrollment System</w:t>
      </w:r>
      <w:r w:rsidR="00452AD9">
        <w:t xml:space="preserve"> for students</w:t>
      </w:r>
      <w:r>
        <w:t xml:space="preserve"> The system will enable students to register, create user profiles, browse available courses, enroll in courses, and manage their course enrollments online.</w:t>
      </w:r>
    </w:p>
    <w:p w14:paraId="678B8DE8" w14:textId="77777777" w:rsidR="00577A1F" w:rsidRDefault="00577A1F" w:rsidP="00577A1F">
      <w:pPr>
        <w:pStyle w:val="Heading3"/>
        <w:spacing w:line="480" w:lineRule="auto"/>
      </w:pPr>
      <w:r>
        <w:t>1.2 Scope</w:t>
      </w:r>
    </w:p>
    <w:p w14:paraId="6FCFE940" w14:textId="77777777" w:rsidR="00577A1F" w:rsidRDefault="00577A1F" w:rsidP="00577A1F">
      <w:pPr>
        <w:pStyle w:val="NormalWeb"/>
        <w:spacing w:line="480" w:lineRule="auto"/>
      </w:pPr>
      <w:r>
        <w:t>This system will support registration of new users, login functionality, management of course offerings for three semesters (spring, summer, fall), and enrollment and waitlisting capabilities. The system ensures data integrity by enforcing unique user IDs and managing course capacity dynamically.</w:t>
      </w:r>
    </w:p>
    <w:p w14:paraId="6B8770C0" w14:textId="2646D54A" w:rsidR="00577A1F" w:rsidRDefault="00577A1F" w:rsidP="00452AD9">
      <w:pPr>
        <w:pStyle w:val="Heading3"/>
        <w:spacing w:line="480" w:lineRule="auto"/>
      </w:pPr>
      <w:r>
        <w:t>1.3 Definitions, Acronyms, and Abbreviations</w:t>
      </w:r>
    </w:p>
    <w:p w14:paraId="45FD7846" w14:textId="77777777" w:rsidR="00577A1F" w:rsidRDefault="00577A1F" w:rsidP="00577A1F">
      <w:pPr>
        <w:pStyle w:val="NormalWeb"/>
        <w:numPr>
          <w:ilvl w:val="0"/>
          <w:numId w:val="2"/>
        </w:numPr>
        <w:spacing w:line="480" w:lineRule="auto"/>
      </w:pPr>
      <w:r>
        <w:rPr>
          <w:rStyle w:val="Strong"/>
        </w:rPr>
        <w:t>User:</w:t>
      </w:r>
      <w:r>
        <w:t xml:space="preserve"> A student who uses the system to register and enroll in courses</w:t>
      </w:r>
    </w:p>
    <w:p w14:paraId="0983DFCF" w14:textId="77777777" w:rsidR="00577A1F" w:rsidRDefault="00577A1F" w:rsidP="00577A1F">
      <w:pPr>
        <w:pStyle w:val="NormalWeb"/>
        <w:numPr>
          <w:ilvl w:val="0"/>
          <w:numId w:val="2"/>
        </w:numPr>
        <w:spacing w:line="480" w:lineRule="auto"/>
      </w:pPr>
      <w:r>
        <w:rPr>
          <w:rStyle w:val="Strong"/>
        </w:rPr>
        <w:t>Waitlist:</w:t>
      </w:r>
      <w:r>
        <w:t xml:space="preserve"> A list of students waiting to enroll if a course is full</w:t>
      </w:r>
    </w:p>
    <w:p w14:paraId="232DB36F" w14:textId="77777777" w:rsidR="00577A1F" w:rsidRDefault="00086BFB" w:rsidP="00577A1F">
      <w:pPr>
        <w:spacing w:line="480" w:lineRule="auto"/>
      </w:pPr>
      <w:r>
        <w:rPr>
          <w:noProof/>
        </w:rPr>
        <w:pict w14:anchorId="63FAD85C">
          <v:rect id="_x0000_i1027" alt="" style="width:468pt;height:.05pt;mso-width-percent:0;mso-height-percent:0;mso-width-percent:0;mso-height-percent:0" o:hralign="center" o:hrstd="t" o:hr="t" fillcolor="#a0a0a0" stroked="f"/>
        </w:pict>
      </w:r>
    </w:p>
    <w:p w14:paraId="2B497BBF" w14:textId="77777777" w:rsidR="00577A1F" w:rsidRDefault="00577A1F" w:rsidP="00577A1F">
      <w:pPr>
        <w:pStyle w:val="Heading2"/>
        <w:spacing w:line="480" w:lineRule="auto"/>
      </w:pPr>
      <w:r>
        <w:rPr>
          <w:rStyle w:val="Strong"/>
          <w:b/>
          <w:bCs/>
        </w:rPr>
        <w:lastRenderedPageBreak/>
        <w:t>2. Overall Description</w:t>
      </w:r>
    </w:p>
    <w:p w14:paraId="3D1D20BC" w14:textId="77777777" w:rsidR="00577A1F" w:rsidRDefault="00577A1F" w:rsidP="00577A1F">
      <w:pPr>
        <w:pStyle w:val="Heading3"/>
        <w:spacing w:line="480" w:lineRule="auto"/>
      </w:pPr>
      <w:r>
        <w:t>2.1 Product Perspective</w:t>
      </w:r>
    </w:p>
    <w:p w14:paraId="217D97AD" w14:textId="06714E2B" w:rsidR="00577A1F" w:rsidRDefault="00577A1F" w:rsidP="00577A1F">
      <w:pPr>
        <w:pStyle w:val="NormalWeb"/>
        <w:spacing w:line="480" w:lineRule="auto"/>
      </w:pPr>
      <w:r>
        <w:t xml:space="preserve">The Online Course Enrollment System is a new, independent system to be developed from scratch. </w:t>
      </w:r>
    </w:p>
    <w:p w14:paraId="6A309758" w14:textId="77777777" w:rsidR="00577A1F" w:rsidRDefault="00577A1F" w:rsidP="00577A1F">
      <w:pPr>
        <w:pStyle w:val="Heading3"/>
        <w:spacing w:line="480" w:lineRule="auto"/>
      </w:pPr>
      <w:r>
        <w:t>2.2 Product Functions</w:t>
      </w:r>
    </w:p>
    <w:p w14:paraId="652B0074" w14:textId="77777777" w:rsidR="00577A1F" w:rsidRDefault="00577A1F" w:rsidP="00577A1F">
      <w:pPr>
        <w:pStyle w:val="NormalWeb"/>
        <w:numPr>
          <w:ilvl w:val="0"/>
          <w:numId w:val="3"/>
        </w:numPr>
        <w:spacing w:line="480" w:lineRule="auto"/>
      </w:pPr>
      <w:r>
        <w:t>User registration and profile management</w:t>
      </w:r>
    </w:p>
    <w:p w14:paraId="3DBD5B26" w14:textId="77777777" w:rsidR="00577A1F" w:rsidRDefault="00577A1F" w:rsidP="00577A1F">
      <w:pPr>
        <w:pStyle w:val="NormalWeb"/>
        <w:numPr>
          <w:ilvl w:val="0"/>
          <w:numId w:val="3"/>
        </w:numPr>
        <w:spacing w:line="480" w:lineRule="auto"/>
      </w:pPr>
      <w:r>
        <w:t>Secure login/logout mechanism</w:t>
      </w:r>
    </w:p>
    <w:p w14:paraId="245EA80F" w14:textId="77777777" w:rsidR="00577A1F" w:rsidRDefault="00577A1F" w:rsidP="00577A1F">
      <w:pPr>
        <w:pStyle w:val="NormalWeb"/>
        <w:numPr>
          <w:ilvl w:val="0"/>
          <w:numId w:val="3"/>
        </w:numPr>
        <w:spacing w:line="480" w:lineRule="auto"/>
      </w:pPr>
      <w:r>
        <w:t>View available courses by semester</w:t>
      </w:r>
    </w:p>
    <w:p w14:paraId="5E620676" w14:textId="77777777" w:rsidR="00577A1F" w:rsidRDefault="00577A1F" w:rsidP="00577A1F">
      <w:pPr>
        <w:pStyle w:val="NormalWeb"/>
        <w:numPr>
          <w:ilvl w:val="0"/>
          <w:numId w:val="3"/>
        </w:numPr>
        <w:spacing w:line="480" w:lineRule="auto"/>
      </w:pPr>
      <w:r>
        <w:t>Enroll in courses (subject to capacity)</w:t>
      </w:r>
    </w:p>
    <w:p w14:paraId="719ED3DA" w14:textId="77777777" w:rsidR="00577A1F" w:rsidRDefault="00577A1F" w:rsidP="00577A1F">
      <w:pPr>
        <w:pStyle w:val="NormalWeb"/>
        <w:numPr>
          <w:ilvl w:val="0"/>
          <w:numId w:val="3"/>
        </w:numPr>
        <w:spacing w:line="480" w:lineRule="auto"/>
      </w:pPr>
      <w:r>
        <w:t>Waitlist handling for full courses</w:t>
      </w:r>
    </w:p>
    <w:p w14:paraId="75323D1D" w14:textId="77777777" w:rsidR="00577A1F" w:rsidRDefault="00577A1F" w:rsidP="00577A1F">
      <w:pPr>
        <w:pStyle w:val="NormalWeb"/>
        <w:numPr>
          <w:ilvl w:val="0"/>
          <w:numId w:val="3"/>
        </w:numPr>
        <w:spacing w:line="480" w:lineRule="auto"/>
      </w:pPr>
      <w:r>
        <w:t>Cancel enrollment and notify waitlisted users</w:t>
      </w:r>
    </w:p>
    <w:p w14:paraId="235F8988" w14:textId="77777777" w:rsidR="00577A1F" w:rsidRDefault="00577A1F" w:rsidP="00577A1F">
      <w:pPr>
        <w:pStyle w:val="Heading3"/>
        <w:spacing w:line="480" w:lineRule="auto"/>
      </w:pPr>
      <w:r>
        <w:t>2.3 User Classes and Characteristics</w:t>
      </w:r>
    </w:p>
    <w:p w14:paraId="232BF3F6" w14:textId="77777777" w:rsidR="00577A1F" w:rsidRDefault="00577A1F" w:rsidP="00577A1F">
      <w:pPr>
        <w:pStyle w:val="NormalWeb"/>
        <w:numPr>
          <w:ilvl w:val="0"/>
          <w:numId w:val="4"/>
        </w:numPr>
        <w:spacing w:line="480" w:lineRule="auto"/>
      </w:pPr>
      <w:r>
        <w:rPr>
          <w:rStyle w:val="Strong"/>
        </w:rPr>
        <w:t>Student:</w:t>
      </w:r>
      <w:r>
        <w:t xml:space="preserve"> Registers, logs in, views </w:t>
      </w:r>
      <w:proofErr w:type="gramStart"/>
      <w:r>
        <w:t>courses</w:t>
      </w:r>
      <w:proofErr w:type="gramEnd"/>
      <w:r>
        <w:t>, enrolls, cancels, or joins waitlists</w:t>
      </w:r>
    </w:p>
    <w:p w14:paraId="34746B45" w14:textId="77777777" w:rsidR="00577A1F" w:rsidRDefault="00086BFB" w:rsidP="00577A1F">
      <w:pPr>
        <w:spacing w:line="480" w:lineRule="auto"/>
      </w:pPr>
      <w:r>
        <w:rPr>
          <w:noProof/>
        </w:rPr>
        <w:pict w14:anchorId="294B357D">
          <v:rect id="_x0000_i1026" alt="" style="width:468pt;height:.05pt;mso-width-percent:0;mso-height-percent:0;mso-width-percent:0;mso-height-percent:0" o:hralign="center" o:hrstd="t" o:hr="t" fillcolor="#a0a0a0" stroked="f"/>
        </w:pict>
      </w:r>
    </w:p>
    <w:p w14:paraId="71441393" w14:textId="77777777" w:rsidR="00577A1F" w:rsidRDefault="00577A1F" w:rsidP="00577A1F">
      <w:pPr>
        <w:pStyle w:val="Heading2"/>
        <w:spacing w:line="480" w:lineRule="auto"/>
      </w:pPr>
      <w:r>
        <w:rPr>
          <w:rStyle w:val="Strong"/>
          <w:b/>
          <w:bCs/>
        </w:rPr>
        <w:t>3. Specific Requirements</w:t>
      </w:r>
    </w:p>
    <w:p w14:paraId="5BAFE29D" w14:textId="77777777" w:rsidR="00577A1F" w:rsidRDefault="00577A1F" w:rsidP="00577A1F">
      <w:pPr>
        <w:pStyle w:val="Heading3"/>
        <w:spacing w:line="480" w:lineRule="auto"/>
      </w:pPr>
      <w:r>
        <w:t>3.1 User Registration</w:t>
      </w:r>
    </w:p>
    <w:p w14:paraId="059596C0" w14:textId="263AF720" w:rsidR="00577A1F" w:rsidRDefault="00577A1F" w:rsidP="00577A1F">
      <w:pPr>
        <w:pStyle w:val="NormalWeb"/>
        <w:numPr>
          <w:ilvl w:val="0"/>
          <w:numId w:val="5"/>
        </w:numPr>
        <w:spacing w:line="480" w:lineRule="auto"/>
      </w:pPr>
      <w:r>
        <w:t>The system sh</w:t>
      </w:r>
      <w:r w:rsidR="00452AD9">
        <w:t>ould</w:t>
      </w:r>
      <w:r>
        <w:t xml:space="preserve"> allow new users to register by creating an account.</w:t>
      </w:r>
    </w:p>
    <w:p w14:paraId="56C504F0" w14:textId="77777777" w:rsidR="00577A1F" w:rsidRDefault="00577A1F" w:rsidP="00577A1F">
      <w:pPr>
        <w:pStyle w:val="NormalWeb"/>
        <w:numPr>
          <w:ilvl w:val="0"/>
          <w:numId w:val="5"/>
        </w:numPr>
        <w:spacing w:line="480" w:lineRule="auto"/>
      </w:pPr>
      <w:r>
        <w:lastRenderedPageBreak/>
        <w:t xml:space="preserve">Each account must have a </w:t>
      </w:r>
      <w:r>
        <w:rPr>
          <w:rStyle w:val="Strong"/>
        </w:rPr>
        <w:t>unique user ID</w:t>
      </w:r>
      <w:r>
        <w:t xml:space="preserve"> and </w:t>
      </w:r>
      <w:r>
        <w:rPr>
          <w:rStyle w:val="Strong"/>
        </w:rPr>
        <w:t>password</w:t>
      </w:r>
      <w:r>
        <w:t>.</w:t>
      </w:r>
    </w:p>
    <w:p w14:paraId="5F5B4613" w14:textId="7B2EC757" w:rsidR="00577A1F" w:rsidRDefault="00577A1F" w:rsidP="00577A1F">
      <w:pPr>
        <w:pStyle w:val="NormalWeb"/>
        <w:numPr>
          <w:ilvl w:val="0"/>
          <w:numId w:val="5"/>
        </w:numPr>
        <w:spacing w:line="480" w:lineRule="auto"/>
      </w:pPr>
      <w:r>
        <w:t xml:space="preserve">The system </w:t>
      </w:r>
      <w:r w:rsidR="00452AD9">
        <w:t>should</w:t>
      </w:r>
      <w:r>
        <w:t xml:space="preserve"> prevent duplicate user IDs.</w:t>
      </w:r>
    </w:p>
    <w:p w14:paraId="4B9C2D67" w14:textId="77777777" w:rsidR="00577A1F" w:rsidRDefault="00577A1F" w:rsidP="00577A1F">
      <w:pPr>
        <w:pStyle w:val="NormalWeb"/>
        <w:numPr>
          <w:ilvl w:val="0"/>
          <w:numId w:val="5"/>
        </w:numPr>
        <w:spacing w:line="480" w:lineRule="auto"/>
      </w:pPr>
      <w:r>
        <w:t>The user must enter the following profile details:</w:t>
      </w:r>
    </w:p>
    <w:p w14:paraId="4186B4D7" w14:textId="77777777" w:rsidR="00577A1F" w:rsidRDefault="00577A1F" w:rsidP="00577A1F">
      <w:pPr>
        <w:pStyle w:val="NormalWeb"/>
        <w:numPr>
          <w:ilvl w:val="1"/>
          <w:numId w:val="5"/>
        </w:numPr>
        <w:spacing w:line="480" w:lineRule="auto"/>
      </w:pPr>
      <w:r>
        <w:t>Full Name</w:t>
      </w:r>
    </w:p>
    <w:p w14:paraId="67D46F93" w14:textId="77777777" w:rsidR="00577A1F" w:rsidRDefault="00577A1F" w:rsidP="00577A1F">
      <w:pPr>
        <w:pStyle w:val="NormalWeb"/>
        <w:numPr>
          <w:ilvl w:val="1"/>
          <w:numId w:val="5"/>
        </w:numPr>
        <w:spacing w:line="480" w:lineRule="auto"/>
      </w:pPr>
      <w:r>
        <w:t>Phone Number</w:t>
      </w:r>
    </w:p>
    <w:p w14:paraId="5BC94194" w14:textId="77777777" w:rsidR="00577A1F" w:rsidRDefault="00577A1F" w:rsidP="00577A1F">
      <w:pPr>
        <w:pStyle w:val="NormalWeb"/>
        <w:numPr>
          <w:ilvl w:val="1"/>
          <w:numId w:val="5"/>
        </w:numPr>
        <w:spacing w:line="480" w:lineRule="auto"/>
      </w:pPr>
      <w:r>
        <w:t>Email Address</w:t>
      </w:r>
    </w:p>
    <w:p w14:paraId="52E5A92D" w14:textId="77777777" w:rsidR="00577A1F" w:rsidRDefault="00577A1F" w:rsidP="00577A1F">
      <w:pPr>
        <w:pStyle w:val="NormalWeb"/>
        <w:numPr>
          <w:ilvl w:val="1"/>
          <w:numId w:val="5"/>
        </w:numPr>
        <w:spacing w:line="480" w:lineRule="auto"/>
      </w:pPr>
      <w:r>
        <w:t>Date of Birth</w:t>
      </w:r>
    </w:p>
    <w:p w14:paraId="141574E8" w14:textId="77777777" w:rsidR="00577A1F" w:rsidRDefault="00577A1F" w:rsidP="00577A1F">
      <w:pPr>
        <w:pStyle w:val="Heading3"/>
        <w:spacing w:line="480" w:lineRule="auto"/>
      </w:pPr>
      <w:r>
        <w:t>3.2 Login and Authentication</w:t>
      </w:r>
    </w:p>
    <w:p w14:paraId="1632A700" w14:textId="4510CC04" w:rsidR="00577A1F" w:rsidRDefault="00577A1F" w:rsidP="00577A1F">
      <w:pPr>
        <w:pStyle w:val="NormalWeb"/>
        <w:numPr>
          <w:ilvl w:val="0"/>
          <w:numId w:val="6"/>
        </w:numPr>
        <w:spacing w:line="480" w:lineRule="auto"/>
      </w:pPr>
      <w:r>
        <w:t>The system sh</w:t>
      </w:r>
      <w:r w:rsidR="00452AD9">
        <w:t>ould</w:t>
      </w:r>
      <w:r>
        <w:t xml:space="preserve"> allow users to log in using their unique ID and password.</w:t>
      </w:r>
    </w:p>
    <w:p w14:paraId="303D5FC0" w14:textId="04F1A15E" w:rsidR="00577A1F" w:rsidRDefault="00577A1F" w:rsidP="00577A1F">
      <w:pPr>
        <w:pStyle w:val="NormalWeb"/>
        <w:numPr>
          <w:ilvl w:val="0"/>
          <w:numId w:val="6"/>
        </w:numPr>
        <w:spacing w:line="480" w:lineRule="auto"/>
      </w:pPr>
      <w:r>
        <w:t>The system sh</w:t>
      </w:r>
      <w:r w:rsidR="00452AD9">
        <w:t xml:space="preserve">ould </w:t>
      </w:r>
      <w:r>
        <w:t>verify credentials and reject unauthorized login attempts.</w:t>
      </w:r>
    </w:p>
    <w:p w14:paraId="3D8F1DCB" w14:textId="77777777" w:rsidR="00577A1F" w:rsidRDefault="00577A1F" w:rsidP="00577A1F">
      <w:pPr>
        <w:pStyle w:val="Heading3"/>
        <w:spacing w:line="480" w:lineRule="auto"/>
      </w:pPr>
      <w:r>
        <w:t>3.3 Course Listings and Semesters</w:t>
      </w:r>
    </w:p>
    <w:p w14:paraId="3676D4CE" w14:textId="64B0E4FF" w:rsidR="00577A1F" w:rsidRDefault="00577A1F" w:rsidP="00577A1F">
      <w:pPr>
        <w:pStyle w:val="NormalWeb"/>
        <w:numPr>
          <w:ilvl w:val="0"/>
          <w:numId w:val="7"/>
        </w:numPr>
        <w:spacing w:line="480" w:lineRule="auto"/>
      </w:pPr>
      <w:r>
        <w:t>The system sh</w:t>
      </w:r>
      <w:r w:rsidR="00452AD9">
        <w:t xml:space="preserve">ould </w:t>
      </w:r>
      <w:r>
        <w:t>allow users to view a list of courses for each semester (Spring, Summer, Fall).</w:t>
      </w:r>
    </w:p>
    <w:p w14:paraId="07CEB76F" w14:textId="1188AEE3" w:rsidR="00577A1F" w:rsidRDefault="00577A1F" w:rsidP="00577A1F">
      <w:pPr>
        <w:pStyle w:val="NormalWeb"/>
        <w:numPr>
          <w:ilvl w:val="0"/>
          <w:numId w:val="7"/>
        </w:numPr>
        <w:spacing w:line="480" w:lineRule="auto"/>
      </w:pPr>
      <w:r>
        <w:t>Each course sh</w:t>
      </w:r>
      <w:r w:rsidR="00452AD9">
        <w:t>ould</w:t>
      </w:r>
      <w:r>
        <w:t xml:space="preserve"> include:</w:t>
      </w:r>
    </w:p>
    <w:p w14:paraId="205FD393" w14:textId="77777777" w:rsidR="00577A1F" w:rsidRDefault="00577A1F" w:rsidP="00577A1F">
      <w:pPr>
        <w:pStyle w:val="NormalWeb"/>
        <w:numPr>
          <w:ilvl w:val="1"/>
          <w:numId w:val="7"/>
        </w:numPr>
        <w:spacing w:line="480" w:lineRule="auto"/>
      </w:pPr>
      <w:r>
        <w:t>Course Name</w:t>
      </w:r>
    </w:p>
    <w:p w14:paraId="1744755D" w14:textId="77777777" w:rsidR="00577A1F" w:rsidRDefault="00577A1F" w:rsidP="00577A1F">
      <w:pPr>
        <w:pStyle w:val="NormalWeb"/>
        <w:numPr>
          <w:ilvl w:val="1"/>
          <w:numId w:val="7"/>
        </w:numPr>
        <w:spacing w:line="480" w:lineRule="auto"/>
      </w:pPr>
      <w:r>
        <w:t>Course Code</w:t>
      </w:r>
    </w:p>
    <w:p w14:paraId="385724C9" w14:textId="77777777" w:rsidR="00577A1F" w:rsidRDefault="00577A1F" w:rsidP="00577A1F">
      <w:pPr>
        <w:pStyle w:val="NormalWeb"/>
        <w:numPr>
          <w:ilvl w:val="1"/>
          <w:numId w:val="7"/>
        </w:numPr>
        <w:spacing w:line="480" w:lineRule="auto"/>
      </w:pPr>
      <w:r>
        <w:t>Semester Offered</w:t>
      </w:r>
    </w:p>
    <w:p w14:paraId="022B0F1C" w14:textId="77777777" w:rsidR="00577A1F" w:rsidRDefault="00577A1F" w:rsidP="00577A1F">
      <w:pPr>
        <w:pStyle w:val="NormalWeb"/>
        <w:numPr>
          <w:ilvl w:val="1"/>
          <w:numId w:val="7"/>
        </w:numPr>
        <w:spacing w:line="480" w:lineRule="auto"/>
      </w:pPr>
      <w:r>
        <w:t>Maximum Enrollment Capacity</w:t>
      </w:r>
    </w:p>
    <w:p w14:paraId="48EF61B7" w14:textId="77777777" w:rsidR="00577A1F" w:rsidRDefault="00577A1F" w:rsidP="00577A1F">
      <w:pPr>
        <w:pStyle w:val="NormalWeb"/>
        <w:numPr>
          <w:ilvl w:val="1"/>
          <w:numId w:val="7"/>
        </w:numPr>
        <w:spacing w:line="480" w:lineRule="auto"/>
      </w:pPr>
      <w:r>
        <w:t>Number of Current Enrollments</w:t>
      </w:r>
    </w:p>
    <w:p w14:paraId="22847A55" w14:textId="77777777" w:rsidR="00577A1F" w:rsidRDefault="00577A1F" w:rsidP="00577A1F">
      <w:pPr>
        <w:pStyle w:val="Heading3"/>
        <w:spacing w:line="480" w:lineRule="auto"/>
      </w:pPr>
      <w:r>
        <w:t>3.4 Course Enrollment</w:t>
      </w:r>
    </w:p>
    <w:p w14:paraId="4F55D8FB" w14:textId="186C9F2B" w:rsidR="00577A1F" w:rsidRDefault="00577A1F" w:rsidP="00577A1F">
      <w:pPr>
        <w:pStyle w:val="NormalWeb"/>
        <w:numPr>
          <w:ilvl w:val="0"/>
          <w:numId w:val="8"/>
        </w:numPr>
        <w:spacing w:line="480" w:lineRule="auto"/>
      </w:pPr>
      <w:r>
        <w:lastRenderedPageBreak/>
        <w:t>A user sh</w:t>
      </w:r>
      <w:r w:rsidR="00452AD9">
        <w:t xml:space="preserve">ould </w:t>
      </w:r>
      <w:r>
        <w:t>be able to enroll in any course that is not full.</w:t>
      </w:r>
    </w:p>
    <w:p w14:paraId="2B7207AD" w14:textId="728E7F52" w:rsidR="00577A1F" w:rsidRDefault="00577A1F" w:rsidP="00577A1F">
      <w:pPr>
        <w:pStyle w:val="NormalWeb"/>
        <w:numPr>
          <w:ilvl w:val="0"/>
          <w:numId w:val="8"/>
        </w:numPr>
        <w:spacing w:line="480" w:lineRule="auto"/>
      </w:pPr>
      <w:r>
        <w:t>If the course is full, the user sh</w:t>
      </w:r>
      <w:r w:rsidR="00452AD9">
        <w:t xml:space="preserve">ould </w:t>
      </w:r>
      <w:r>
        <w:t xml:space="preserve">be able to join a </w:t>
      </w:r>
      <w:r>
        <w:rPr>
          <w:rStyle w:val="Strong"/>
        </w:rPr>
        <w:t>waitlist</w:t>
      </w:r>
      <w:r>
        <w:t>.</w:t>
      </w:r>
    </w:p>
    <w:p w14:paraId="509D404D" w14:textId="77777777" w:rsidR="00577A1F" w:rsidRDefault="00577A1F" w:rsidP="00577A1F">
      <w:pPr>
        <w:pStyle w:val="NormalWeb"/>
        <w:numPr>
          <w:ilvl w:val="0"/>
          <w:numId w:val="8"/>
        </w:numPr>
        <w:spacing w:line="480" w:lineRule="auto"/>
      </w:pPr>
      <w:r>
        <w:t>A course's capacity may differ between courses.</w:t>
      </w:r>
    </w:p>
    <w:p w14:paraId="3BB8BC9D" w14:textId="77777777" w:rsidR="00577A1F" w:rsidRDefault="00577A1F" w:rsidP="00577A1F">
      <w:pPr>
        <w:pStyle w:val="Heading3"/>
        <w:spacing w:line="480" w:lineRule="auto"/>
      </w:pPr>
      <w:r>
        <w:t>3.5 Waitlist Management</w:t>
      </w:r>
    </w:p>
    <w:p w14:paraId="3928A96E" w14:textId="6B2C9938" w:rsidR="00577A1F" w:rsidRDefault="00577A1F" w:rsidP="00577A1F">
      <w:pPr>
        <w:pStyle w:val="NormalWeb"/>
        <w:numPr>
          <w:ilvl w:val="0"/>
          <w:numId w:val="9"/>
        </w:numPr>
        <w:spacing w:line="480" w:lineRule="auto"/>
      </w:pPr>
      <w:r>
        <w:t>When a user drops from a full course, the system sh</w:t>
      </w:r>
      <w:r w:rsidR="00452AD9">
        <w:t xml:space="preserve">ould </w:t>
      </w:r>
      <w:r>
        <w:t xml:space="preserve">notify the </w:t>
      </w:r>
      <w:r>
        <w:rPr>
          <w:rStyle w:val="Strong"/>
        </w:rPr>
        <w:t>first user on the waitlist</w:t>
      </w:r>
      <w:r>
        <w:t xml:space="preserve"> and allow them to enroll.</w:t>
      </w:r>
    </w:p>
    <w:p w14:paraId="67F8A4FE" w14:textId="7BB8E9D8" w:rsidR="00577A1F" w:rsidRDefault="00577A1F" w:rsidP="00577A1F">
      <w:pPr>
        <w:pStyle w:val="NormalWeb"/>
        <w:numPr>
          <w:ilvl w:val="0"/>
          <w:numId w:val="9"/>
        </w:numPr>
        <w:spacing w:line="480" w:lineRule="auto"/>
      </w:pPr>
      <w:r>
        <w:t>The waitlist sh</w:t>
      </w:r>
      <w:r w:rsidR="00452AD9">
        <w:t xml:space="preserve">ould </w:t>
      </w:r>
      <w:r>
        <w:t xml:space="preserve">operate on a </w:t>
      </w:r>
      <w:r>
        <w:rPr>
          <w:rStyle w:val="Strong"/>
        </w:rPr>
        <w:t>first-come, first-served</w:t>
      </w:r>
      <w:r>
        <w:t xml:space="preserve"> basis.</w:t>
      </w:r>
    </w:p>
    <w:p w14:paraId="48DEA1C7" w14:textId="77777777" w:rsidR="00577A1F" w:rsidRDefault="00577A1F" w:rsidP="00577A1F">
      <w:pPr>
        <w:pStyle w:val="Heading3"/>
        <w:spacing w:line="480" w:lineRule="auto"/>
      </w:pPr>
      <w:r>
        <w:t>3.6 Enrollment Cancellation</w:t>
      </w:r>
    </w:p>
    <w:p w14:paraId="1FF132A6" w14:textId="237C6C12" w:rsidR="00577A1F" w:rsidRDefault="00577A1F" w:rsidP="00577A1F">
      <w:pPr>
        <w:pStyle w:val="NormalWeb"/>
        <w:numPr>
          <w:ilvl w:val="0"/>
          <w:numId w:val="10"/>
        </w:numPr>
        <w:spacing w:line="480" w:lineRule="auto"/>
      </w:pPr>
      <w:r>
        <w:t>A user sh</w:t>
      </w:r>
      <w:r w:rsidR="005101B9">
        <w:t xml:space="preserve">ould </w:t>
      </w:r>
      <w:r>
        <w:t>be able to cancel enrollment in any course.</w:t>
      </w:r>
    </w:p>
    <w:p w14:paraId="0330DE9A" w14:textId="5BE1A25C" w:rsidR="00577A1F" w:rsidRDefault="00577A1F" w:rsidP="00577A1F">
      <w:pPr>
        <w:pStyle w:val="NormalWeb"/>
        <w:numPr>
          <w:ilvl w:val="0"/>
          <w:numId w:val="10"/>
        </w:numPr>
        <w:spacing w:line="480" w:lineRule="auto"/>
      </w:pPr>
      <w:r>
        <w:t>Upon cancellation, the system sh</w:t>
      </w:r>
      <w:r w:rsidR="005101B9">
        <w:t>ould</w:t>
      </w:r>
      <w:r>
        <w:t xml:space="preserve"> check the waitlist and notify the next eligible student.</w:t>
      </w:r>
    </w:p>
    <w:p w14:paraId="04D87AB0" w14:textId="77777777" w:rsidR="00577A1F" w:rsidRDefault="00086BFB" w:rsidP="00577A1F">
      <w:pPr>
        <w:spacing w:line="480" w:lineRule="auto"/>
      </w:pPr>
      <w:r>
        <w:rPr>
          <w:noProof/>
        </w:rPr>
        <w:pict w14:anchorId="454FBDBF">
          <v:rect id="_x0000_i1025" alt="" style="width:468pt;height:.05pt;mso-width-percent:0;mso-height-percent:0;mso-width-percent:0;mso-height-percent:0" o:hralign="center" o:hrstd="t" o:hr="t" fillcolor="#a0a0a0" stroked="f"/>
        </w:pict>
      </w:r>
    </w:p>
    <w:p w14:paraId="7FE76304" w14:textId="77777777" w:rsidR="00577A1F" w:rsidRDefault="00577A1F" w:rsidP="00577A1F">
      <w:pPr>
        <w:pStyle w:val="Heading2"/>
        <w:spacing w:line="480" w:lineRule="auto"/>
      </w:pPr>
      <w:r>
        <w:rPr>
          <w:rStyle w:val="Strong"/>
          <w:b/>
          <w:bCs/>
        </w:rPr>
        <w:t>4. Non-Functional Requirements</w:t>
      </w:r>
    </w:p>
    <w:p w14:paraId="6ACE804F" w14:textId="77777777" w:rsidR="00577A1F" w:rsidRDefault="00577A1F" w:rsidP="00577A1F">
      <w:pPr>
        <w:pStyle w:val="Heading3"/>
        <w:spacing w:line="480" w:lineRule="auto"/>
      </w:pPr>
      <w:r>
        <w:t>4.1 Security</w:t>
      </w:r>
    </w:p>
    <w:p w14:paraId="0F1D4EF6" w14:textId="3DAA147C" w:rsidR="00577A1F" w:rsidRDefault="00577A1F" w:rsidP="00577A1F">
      <w:pPr>
        <w:pStyle w:val="NormalWeb"/>
        <w:numPr>
          <w:ilvl w:val="0"/>
          <w:numId w:val="11"/>
        </w:numPr>
        <w:spacing w:line="480" w:lineRule="auto"/>
      </w:pPr>
      <w:r>
        <w:t>Passwords sh</w:t>
      </w:r>
      <w:r w:rsidR="005101B9">
        <w:t>ould</w:t>
      </w:r>
      <w:r>
        <w:t xml:space="preserve"> be stored securely using encryption.</w:t>
      </w:r>
    </w:p>
    <w:p w14:paraId="726AFB5F" w14:textId="3AE235E5" w:rsidR="00577A1F" w:rsidRDefault="00577A1F" w:rsidP="00577A1F">
      <w:pPr>
        <w:pStyle w:val="NormalWeb"/>
        <w:numPr>
          <w:ilvl w:val="0"/>
          <w:numId w:val="11"/>
        </w:numPr>
        <w:spacing w:line="480" w:lineRule="auto"/>
      </w:pPr>
      <w:r>
        <w:t>The system sh</w:t>
      </w:r>
      <w:r w:rsidR="005101B9">
        <w:t>ould</w:t>
      </w:r>
      <w:r>
        <w:t xml:space="preserve"> prevent brute-force login attempts.</w:t>
      </w:r>
    </w:p>
    <w:p w14:paraId="0D3A5AB5" w14:textId="77777777" w:rsidR="00577A1F" w:rsidRDefault="00577A1F" w:rsidP="00577A1F">
      <w:pPr>
        <w:pStyle w:val="Heading3"/>
        <w:spacing w:line="480" w:lineRule="auto"/>
      </w:pPr>
      <w:r>
        <w:t>4.2 Usability</w:t>
      </w:r>
    </w:p>
    <w:p w14:paraId="12B69A83" w14:textId="3A91D354" w:rsidR="00577A1F" w:rsidRDefault="00577A1F" w:rsidP="00577A1F">
      <w:pPr>
        <w:pStyle w:val="NormalWeb"/>
        <w:numPr>
          <w:ilvl w:val="0"/>
          <w:numId w:val="12"/>
        </w:numPr>
        <w:spacing w:line="480" w:lineRule="auto"/>
      </w:pPr>
      <w:r>
        <w:lastRenderedPageBreak/>
        <w:t>The interface sh</w:t>
      </w:r>
      <w:r w:rsidR="005101B9">
        <w:t>ould</w:t>
      </w:r>
      <w:r>
        <w:t xml:space="preserve"> be user-friendly and accessible via web and mobile browsers.</w:t>
      </w:r>
    </w:p>
    <w:p w14:paraId="02525562" w14:textId="77777777" w:rsidR="00577A1F" w:rsidRDefault="00577A1F" w:rsidP="00577A1F">
      <w:pPr>
        <w:pStyle w:val="Heading3"/>
        <w:spacing w:line="480" w:lineRule="auto"/>
      </w:pPr>
      <w:r>
        <w:t>4.3 Performance</w:t>
      </w:r>
    </w:p>
    <w:p w14:paraId="2BA23026" w14:textId="54019D6C" w:rsidR="00577A1F" w:rsidRDefault="00577A1F" w:rsidP="00577A1F">
      <w:pPr>
        <w:pStyle w:val="NormalWeb"/>
        <w:numPr>
          <w:ilvl w:val="0"/>
          <w:numId w:val="13"/>
        </w:numPr>
        <w:spacing w:line="480" w:lineRule="auto"/>
      </w:pPr>
      <w:r>
        <w:t>The system sh</w:t>
      </w:r>
      <w:r w:rsidR="005101B9">
        <w:t xml:space="preserve">ould </w:t>
      </w:r>
      <w:r>
        <w:t>support at least 1,000 concurrent users without performance degradation.</w:t>
      </w:r>
    </w:p>
    <w:p w14:paraId="081DE758" w14:textId="77777777" w:rsidR="00577A1F" w:rsidRDefault="00577A1F" w:rsidP="00577A1F">
      <w:pPr>
        <w:pStyle w:val="Heading3"/>
        <w:spacing w:line="480" w:lineRule="auto"/>
      </w:pPr>
      <w:r>
        <w:t>4.4 Availability</w:t>
      </w:r>
    </w:p>
    <w:p w14:paraId="53E7B452" w14:textId="0B4062BF" w:rsidR="00577A1F" w:rsidRDefault="00577A1F" w:rsidP="00577A1F">
      <w:pPr>
        <w:pStyle w:val="NormalWeb"/>
        <w:numPr>
          <w:ilvl w:val="0"/>
          <w:numId w:val="14"/>
        </w:numPr>
        <w:spacing w:line="480" w:lineRule="auto"/>
      </w:pPr>
      <w:r>
        <w:t>The system sh</w:t>
      </w:r>
      <w:r>
        <w:t>ould</w:t>
      </w:r>
      <w:r>
        <w:t xml:space="preserve"> be available 99.5% of the time during each semester</w:t>
      </w:r>
      <w:r>
        <w:t>.</w:t>
      </w:r>
    </w:p>
    <w:p w14:paraId="7B70B462" w14:textId="77777777" w:rsidR="00577A1F" w:rsidRDefault="00577A1F" w:rsidP="00577A1F">
      <w:pPr>
        <w:pStyle w:val="NormalWeb"/>
        <w:spacing w:line="480" w:lineRule="auto"/>
        <w:ind w:left="720"/>
        <w:rPr>
          <w:rStyle w:val="Strong"/>
          <w:b w:val="0"/>
          <w:bCs w:val="0"/>
        </w:rPr>
      </w:pPr>
    </w:p>
    <w:p w14:paraId="7A451116" w14:textId="77777777" w:rsidR="00577A1F" w:rsidRDefault="00577A1F" w:rsidP="00577A1F">
      <w:pPr>
        <w:pStyle w:val="NormalWeb"/>
        <w:spacing w:line="480" w:lineRule="auto"/>
        <w:ind w:left="720"/>
        <w:rPr>
          <w:rStyle w:val="Strong"/>
          <w:b w:val="0"/>
          <w:bCs w:val="0"/>
        </w:rPr>
      </w:pPr>
    </w:p>
    <w:p w14:paraId="2AD8059B" w14:textId="77777777" w:rsidR="00577A1F" w:rsidRDefault="00577A1F" w:rsidP="00577A1F">
      <w:pPr>
        <w:pStyle w:val="NormalWeb"/>
        <w:spacing w:line="480" w:lineRule="auto"/>
        <w:ind w:left="720"/>
        <w:rPr>
          <w:rStyle w:val="Strong"/>
          <w:b w:val="0"/>
          <w:bCs w:val="0"/>
        </w:rPr>
      </w:pPr>
    </w:p>
    <w:p w14:paraId="2B3682B4" w14:textId="77777777" w:rsidR="00577A1F" w:rsidRDefault="00577A1F" w:rsidP="00577A1F">
      <w:pPr>
        <w:pStyle w:val="NormalWeb"/>
        <w:spacing w:line="480" w:lineRule="auto"/>
        <w:ind w:left="720"/>
        <w:rPr>
          <w:rStyle w:val="Strong"/>
          <w:b w:val="0"/>
          <w:bCs w:val="0"/>
        </w:rPr>
      </w:pPr>
    </w:p>
    <w:p w14:paraId="729E249E" w14:textId="77777777" w:rsidR="00452AD9" w:rsidRDefault="00452AD9" w:rsidP="00577A1F">
      <w:pPr>
        <w:pStyle w:val="NormalWeb"/>
        <w:spacing w:line="480" w:lineRule="auto"/>
        <w:ind w:left="720"/>
        <w:rPr>
          <w:rStyle w:val="Strong"/>
          <w:b w:val="0"/>
          <w:bCs w:val="0"/>
        </w:rPr>
      </w:pPr>
    </w:p>
    <w:p w14:paraId="021157A6" w14:textId="77777777" w:rsidR="00452AD9" w:rsidRDefault="00452AD9" w:rsidP="00577A1F">
      <w:pPr>
        <w:pStyle w:val="NormalWeb"/>
        <w:spacing w:line="480" w:lineRule="auto"/>
        <w:ind w:left="720"/>
        <w:rPr>
          <w:rStyle w:val="Strong"/>
          <w:b w:val="0"/>
          <w:bCs w:val="0"/>
        </w:rPr>
      </w:pPr>
    </w:p>
    <w:p w14:paraId="5F05FCA7" w14:textId="77777777" w:rsidR="00452AD9" w:rsidRDefault="00452AD9" w:rsidP="00577A1F">
      <w:pPr>
        <w:pStyle w:val="NormalWeb"/>
        <w:spacing w:line="480" w:lineRule="auto"/>
        <w:ind w:left="720"/>
        <w:rPr>
          <w:rStyle w:val="Strong"/>
          <w:b w:val="0"/>
          <w:bCs w:val="0"/>
        </w:rPr>
      </w:pPr>
    </w:p>
    <w:p w14:paraId="0BC64F90" w14:textId="77777777" w:rsidR="005101B9" w:rsidRDefault="005101B9" w:rsidP="00577A1F">
      <w:pPr>
        <w:pStyle w:val="NormalWeb"/>
        <w:spacing w:line="480" w:lineRule="auto"/>
        <w:ind w:left="720"/>
        <w:rPr>
          <w:rStyle w:val="Strong"/>
          <w:b w:val="0"/>
          <w:bCs w:val="0"/>
        </w:rPr>
      </w:pPr>
    </w:p>
    <w:p w14:paraId="234A1EEA" w14:textId="77777777" w:rsidR="005101B9" w:rsidRDefault="005101B9" w:rsidP="00577A1F">
      <w:pPr>
        <w:pStyle w:val="NormalWeb"/>
        <w:spacing w:line="480" w:lineRule="auto"/>
        <w:ind w:left="720"/>
        <w:rPr>
          <w:rStyle w:val="Strong"/>
          <w:b w:val="0"/>
          <w:bCs w:val="0"/>
        </w:rPr>
      </w:pPr>
    </w:p>
    <w:p w14:paraId="62BAFF47" w14:textId="77777777" w:rsidR="005101B9" w:rsidRPr="00577A1F" w:rsidRDefault="005101B9" w:rsidP="00577A1F">
      <w:pPr>
        <w:pStyle w:val="NormalWeb"/>
        <w:spacing w:line="480" w:lineRule="auto"/>
        <w:ind w:left="720"/>
        <w:rPr>
          <w:rStyle w:val="Strong"/>
          <w:b w:val="0"/>
          <w:bCs w:val="0"/>
        </w:rPr>
      </w:pPr>
    </w:p>
    <w:p w14:paraId="502ADA6E" w14:textId="48287A46" w:rsidR="00577A1F" w:rsidRPr="00577A1F" w:rsidRDefault="00577A1F" w:rsidP="00577A1F">
      <w:pPr>
        <w:pStyle w:val="Heading2"/>
        <w:jc w:val="center"/>
        <w:rPr>
          <w:b w:val="0"/>
          <w:bCs w:val="0"/>
          <w:sz w:val="24"/>
          <w:szCs w:val="24"/>
        </w:rPr>
      </w:pPr>
      <w:r w:rsidRPr="00577A1F">
        <w:rPr>
          <w:rStyle w:val="Strong"/>
          <w:b/>
          <w:bCs/>
          <w:sz w:val="24"/>
          <w:szCs w:val="24"/>
        </w:rPr>
        <w:lastRenderedPageBreak/>
        <w:t>References</w:t>
      </w:r>
    </w:p>
    <w:p w14:paraId="170A89B7" w14:textId="77777777" w:rsidR="00577A1F" w:rsidRDefault="00577A1F" w:rsidP="005101B9">
      <w:pPr>
        <w:pStyle w:val="NormalWeb"/>
        <w:spacing w:line="480" w:lineRule="auto"/>
        <w:ind w:left="720" w:hanging="720"/>
      </w:pPr>
      <w:r>
        <w:t xml:space="preserve">IEEE. (2011). </w:t>
      </w:r>
      <w:r>
        <w:rPr>
          <w:rStyle w:val="Emphasis"/>
        </w:rPr>
        <w:t>IEEE Std 830-1998: IEEE Recommended Practice for Software Requirements Specifications</w:t>
      </w:r>
      <w:r>
        <w:t xml:space="preserve">. Institute of Electrical and Electronics Engineers. </w:t>
      </w:r>
      <w:hyperlink r:id="rId7" w:history="1">
        <w:r>
          <w:rPr>
            <w:rStyle w:val="Hyperlink"/>
          </w:rPr>
          <w:t>https://doi.org/10.1109/IEEESTD.1998.88286</w:t>
        </w:r>
      </w:hyperlink>
    </w:p>
    <w:p w14:paraId="0A51E1E3" w14:textId="77777777" w:rsidR="00577A1F" w:rsidRDefault="00577A1F" w:rsidP="005101B9">
      <w:pPr>
        <w:pStyle w:val="NormalWeb"/>
        <w:spacing w:line="480" w:lineRule="auto"/>
        <w:ind w:left="720" w:hanging="720"/>
      </w:pPr>
      <w:r>
        <w:t xml:space="preserve">Kim, J., &amp; Lee, W. (2019). An effective design of online course registration systems using student behavior analytics. </w:t>
      </w:r>
      <w:r>
        <w:rPr>
          <w:rStyle w:val="Emphasis"/>
        </w:rPr>
        <w:t>Journal of Educational Technology &amp; Society, 22</w:t>
      </w:r>
      <w:r>
        <w:t>(3), 113–123.</w:t>
      </w:r>
    </w:p>
    <w:p w14:paraId="3C6570DC" w14:textId="77777777" w:rsidR="0042376E" w:rsidRPr="00C20AB8" w:rsidRDefault="0042376E" w:rsidP="00C20AB8">
      <w:pPr>
        <w:pStyle w:val="citationindent"/>
        <w:spacing w:before="0" w:beforeAutospacing="0" w:after="0" w:afterAutospacing="0" w:line="480" w:lineRule="auto"/>
        <w:rPr>
          <w:b/>
        </w:rPr>
      </w:pPr>
    </w:p>
    <w:p w14:paraId="271B8829" w14:textId="77777777" w:rsidR="0042376E" w:rsidRPr="00C20AB8" w:rsidRDefault="0042376E" w:rsidP="00C20AB8">
      <w:pPr>
        <w:pStyle w:val="citationindent"/>
        <w:spacing w:before="0" w:beforeAutospacing="0" w:after="0" w:afterAutospacing="0" w:line="480" w:lineRule="auto"/>
        <w:jc w:val="center"/>
        <w:rPr>
          <w:b/>
        </w:rPr>
      </w:pPr>
    </w:p>
    <w:p w14:paraId="400E8B65" w14:textId="77777777" w:rsidR="0042376E" w:rsidRPr="00C20AB8" w:rsidRDefault="0042376E" w:rsidP="00C20AB8">
      <w:pPr>
        <w:pStyle w:val="citationindent"/>
        <w:spacing w:before="0" w:beforeAutospacing="0" w:after="0" w:afterAutospacing="0" w:line="480" w:lineRule="auto"/>
        <w:jc w:val="center"/>
        <w:rPr>
          <w:b/>
        </w:rPr>
      </w:pPr>
    </w:p>
    <w:p w14:paraId="5944FC00" w14:textId="77777777" w:rsidR="0042376E" w:rsidRPr="00C20AB8" w:rsidRDefault="0042376E" w:rsidP="00C20AB8">
      <w:pPr>
        <w:pStyle w:val="citationindent"/>
        <w:spacing w:before="0" w:beforeAutospacing="0" w:after="0" w:afterAutospacing="0" w:line="480" w:lineRule="auto"/>
        <w:jc w:val="center"/>
        <w:rPr>
          <w:b/>
        </w:rPr>
      </w:pPr>
    </w:p>
    <w:p w14:paraId="5FEA9EC9" w14:textId="77777777" w:rsidR="0042376E" w:rsidRPr="00C20AB8" w:rsidRDefault="0042376E" w:rsidP="00C20AB8">
      <w:pPr>
        <w:pStyle w:val="citationindent"/>
        <w:spacing w:before="0" w:beforeAutospacing="0" w:after="0" w:afterAutospacing="0" w:line="480" w:lineRule="auto"/>
        <w:jc w:val="center"/>
        <w:rPr>
          <w:b/>
        </w:rPr>
      </w:pPr>
    </w:p>
    <w:p w14:paraId="4F8BA2B7" w14:textId="16DC7286" w:rsidR="00587F4C" w:rsidRPr="00271070" w:rsidRDefault="00587F4C" w:rsidP="00C20AB8">
      <w:pPr>
        <w:pStyle w:val="citationindent"/>
        <w:spacing w:before="0" w:beforeAutospacing="0" w:after="0" w:afterAutospacing="0" w:line="480" w:lineRule="auto"/>
        <w:rPr>
          <w:b/>
        </w:rPr>
      </w:pPr>
    </w:p>
    <w:p w14:paraId="73377F9C" w14:textId="77777777" w:rsidR="00D0536C" w:rsidRPr="00D0536C" w:rsidRDefault="00D0536C" w:rsidP="00D0536C">
      <w:pPr>
        <w:spacing w:line="240" w:lineRule="auto"/>
        <w:rPr>
          <w:rFonts w:ascii="Times New Roman" w:eastAsia="Times New Roman" w:hAnsi="Times New Roman" w:cs="Times New Roman"/>
          <w:sz w:val="24"/>
          <w:szCs w:val="24"/>
        </w:rPr>
      </w:pPr>
    </w:p>
    <w:p w14:paraId="0252AF0F" w14:textId="77777777" w:rsidR="00587F4C" w:rsidRPr="00587F4C" w:rsidRDefault="00587F4C" w:rsidP="00C42AAE">
      <w:pPr>
        <w:spacing w:line="480" w:lineRule="auto"/>
        <w:rPr>
          <w:rFonts w:ascii="Times New Roman" w:hAnsi="Times New Roman" w:cs="Times New Roman"/>
          <w:sz w:val="24"/>
          <w:szCs w:val="24"/>
        </w:rPr>
      </w:pPr>
    </w:p>
    <w:sectPr w:rsidR="00587F4C" w:rsidRPr="00587F4C" w:rsidSect="00587F4C">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9AD822" w14:textId="77777777" w:rsidR="00086BFB" w:rsidRDefault="00086BFB" w:rsidP="00587F4C">
      <w:pPr>
        <w:spacing w:line="240" w:lineRule="auto"/>
      </w:pPr>
      <w:r>
        <w:separator/>
      </w:r>
    </w:p>
  </w:endnote>
  <w:endnote w:type="continuationSeparator" w:id="0">
    <w:p w14:paraId="1A3B1D65" w14:textId="77777777" w:rsidR="00086BFB" w:rsidRDefault="00086BFB" w:rsidP="00587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639FDF" w14:textId="77777777" w:rsidR="00086BFB" w:rsidRDefault="00086BFB" w:rsidP="00587F4C">
      <w:pPr>
        <w:spacing w:line="240" w:lineRule="auto"/>
      </w:pPr>
      <w:r>
        <w:separator/>
      </w:r>
    </w:p>
  </w:footnote>
  <w:footnote w:type="continuationSeparator" w:id="0">
    <w:p w14:paraId="36F9C481" w14:textId="77777777" w:rsidR="00086BFB" w:rsidRDefault="00086BFB" w:rsidP="00587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D6343" w14:textId="77777777" w:rsidR="003365D3" w:rsidRPr="00587F4C" w:rsidRDefault="003365D3">
    <w:pPr>
      <w:pStyle w:val="Header"/>
      <w:rPr>
        <w:rFonts w:ascii="Times New Roman" w:hAnsi="Times New Roman" w:cs="Times New Roman"/>
        <w:sz w:val="24"/>
        <w:szCs w:val="24"/>
      </w:rPr>
    </w:pPr>
    <w:r w:rsidRPr="00587F4C">
      <w:rPr>
        <w:rFonts w:ascii="Times New Roman" w:hAnsi="Times New Roman" w:cs="Times New Roman"/>
        <w:sz w:val="24"/>
        <w:szCs w:val="24"/>
      </w:rPr>
      <w:ptab w:relativeTo="margin" w:alignment="center" w:leader="none"/>
    </w:r>
    <w:r w:rsidRPr="00587F4C">
      <w:rPr>
        <w:rFonts w:ascii="Times New Roman" w:hAnsi="Times New Roman" w:cs="Times New Roman"/>
        <w:sz w:val="24"/>
        <w:szCs w:val="24"/>
      </w:rPr>
      <w:ptab w:relativeTo="margin" w:alignment="right" w:leader="none"/>
    </w:r>
    <w:r w:rsidRPr="00587F4C">
      <w:rPr>
        <w:rFonts w:ascii="Times New Roman" w:hAnsi="Times New Roman" w:cs="Times New Roman"/>
        <w:sz w:val="24"/>
        <w:szCs w:val="24"/>
      </w:rPr>
      <w:fldChar w:fldCharType="begin"/>
    </w:r>
    <w:r w:rsidRPr="00587F4C">
      <w:rPr>
        <w:rFonts w:ascii="Times New Roman" w:hAnsi="Times New Roman" w:cs="Times New Roman"/>
        <w:sz w:val="24"/>
        <w:szCs w:val="24"/>
      </w:rPr>
      <w:instrText xml:space="preserve"> PAGE   \* MERGEFORMAT </w:instrText>
    </w:r>
    <w:r w:rsidRPr="00587F4C">
      <w:rPr>
        <w:rFonts w:ascii="Times New Roman" w:hAnsi="Times New Roman" w:cs="Times New Roman"/>
        <w:sz w:val="24"/>
        <w:szCs w:val="24"/>
      </w:rPr>
      <w:fldChar w:fldCharType="separate"/>
    </w:r>
    <w:r>
      <w:rPr>
        <w:rFonts w:ascii="Times New Roman" w:hAnsi="Times New Roman" w:cs="Times New Roman"/>
        <w:noProof/>
        <w:sz w:val="24"/>
        <w:szCs w:val="24"/>
      </w:rPr>
      <w:t>3</w:t>
    </w:r>
    <w:r w:rsidRPr="00587F4C">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6F36C" w14:textId="77777777" w:rsidR="003365D3" w:rsidRPr="00587F4C" w:rsidRDefault="003365D3">
    <w:pPr>
      <w:pStyle w:val="Header"/>
      <w:rPr>
        <w:rFonts w:ascii="Times New Roman" w:hAnsi="Times New Roman" w:cs="Times New Roman"/>
        <w:sz w:val="24"/>
        <w:szCs w:val="24"/>
      </w:rPr>
    </w:pPr>
    <w:r w:rsidRPr="00587F4C">
      <w:rPr>
        <w:rFonts w:ascii="Times New Roman" w:hAnsi="Times New Roman" w:cs="Times New Roman"/>
        <w:sz w:val="24"/>
        <w:szCs w:val="24"/>
      </w:rPr>
      <w:ptab w:relativeTo="margin" w:alignment="center" w:leader="none"/>
    </w:r>
    <w:r w:rsidRPr="00587F4C">
      <w:rPr>
        <w:rFonts w:ascii="Times New Roman" w:hAnsi="Times New Roman" w:cs="Times New Roman"/>
        <w:sz w:val="24"/>
        <w:szCs w:val="24"/>
      </w:rPr>
      <w:ptab w:relativeTo="margin" w:alignment="right" w:leader="none"/>
    </w:r>
    <w:r w:rsidRPr="00587F4C">
      <w:rPr>
        <w:rFonts w:ascii="Times New Roman" w:hAnsi="Times New Roman" w:cs="Times New Roman"/>
        <w:sz w:val="24"/>
        <w:szCs w:val="24"/>
      </w:rPr>
      <w:fldChar w:fldCharType="begin"/>
    </w:r>
    <w:r w:rsidRPr="00587F4C">
      <w:rPr>
        <w:rFonts w:ascii="Times New Roman" w:hAnsi="Times New Roman" w:cs="Times New Roman"/>
        <w:sz w:val="24"/>
        <w:szCs w:val="24"/>
      </w:rPr>
      <w:instrText xml:space="preserve"> PAGE   \* MERGEFORMAT </w:instrText>
    </w:r>
    <w:r w:rsidRPr="00587F4C">
      <w:rPr>
        <w:rFonts w:ascii="Times New Roman" w:hAnsi="Times New Roman" w:cs="Times New Roman"/>
        <w:sz w:val="24"/>
        <w:szCs w:val="24"/>
      </w:rPr>
      <w:fldChar w:fldCharType="separate"/>
    </w:r>
    <w:r>
      <w:rPr>
        <w:rFonts w:ascii="Times New Roman" w:hAnsi="Times New Roman" w:cs="Times New Roman"/>
        <w:noProof/>
        <w:sz w:val="24"/>
        <w:szCs w:val="24"/>
      </w:rPr>
      <w:t>1</w:t>
    </w:r>
    <w:r w:rsidRPr="00587F4C">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B52FB"/>
    <w:multiLevelType w:val="multilevel"/>
    <w:tmpl w:val="57CC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F198F"/>
    <w:multiLevelType w:val="multilevel"/>
    <w:tmpl w:val="7966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80CAE"/>
    <w:multiLevelType w:val="multilevel"/>
    <w:tmpl w:val="2BE42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811B7"/>
    <w:multiLevelType w:val="multilevel"/>
    <w:tmpl w:val="7EB8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86605"/>
    <w:multiLevelType w:val="multilevel"/>
    <w:tmpl w:val="2314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110947"/>
    <w:multiLevelType w:val="multilevel"/>
    <w:tmpl w:val="4BAC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12119D"/>
    <w:multiLevelType w:val="multilevel"/>
    <w:tmpl w:val="DC7E4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990501"/>
    <w:multiLevelType w:val="multilevel"/>
    <w:tmpl w:val="5D54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B539B2"/>
    <w:multiLevelType w:val="multilevel"/>
    <w:tmpl w:val="2FF6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311814"/>
    <w:multiLevelType w:val="multilevel"/>
    <w:tmpl w:val="CD82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BB49E9"/>
    <w:multiLevelType w:val="multilevel"/>
    <w:tmpl w:val="6476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D37311"/>
    <w:multiLevelType w:val="multilevel"/>
    <w:tmpl w:val="69F4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8E1150"/>
    <w:multiLevelType w:val="multilevel"/>
    <w:tmpl w:val="9AA0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DD643F"/>
    <w:multiLevelType w:val="multilevel"/>
    <w:tmpl w:val="375A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D526E3"/>
    <w:multiLevelType w:val="multilevel"/>
    <w:tmpl w:val="16726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0383841">
    <w:abstractNumId w:val="9"/>
  </w:num>
  <w:num w:numId="2" w16cid:durableId="1931238653">
    <w:abstractNumId w:val="7"/>
  </w:num>
  <w:num w:numId="3" w16cid:durableId="1396272328">
    <w:abstractNumId w:val="5"/>
  </w:num>
  <w:num w:numId="4" w16cid:durableId="34894596">
    <w:abstractNumId w:val="14"/>
  </w:num>
  <w:num w:numId="5" w16cid:durableId="1289895774">
    <w:abstractNumId w:val="6"/>
  </w:num>
  <w:num w:numId="6" w16cid:durableId="714817440">
    <w:abstractNumId w:val="8"/>
  </w:num>
  <w:num w:numId="7" w16cid:durableId="1774352695">
    <w:abstractNumId w:val="2"/>
  </w:num>
  <w:num w:numId="8" w16cid:durableId="817114313">
    <w:abstractNumId w:val="1"/>
  </w:num>
  <w:num w:numId="9" w16cid:durableId="1709143877">
    <w:abstractNumId w:val="12"/>
  </w:num>
  <w:num w:numId="10" w16cid:durableId="460926864">
    <w:abstractNumId w:val="11"/>
  </w:num>
  <w:num w:numId="11" w16cid:durableId="1010374477">
    <w:abstractNumId w:val="13"/>
  </w:num>
  <w:num w:numId="12" w16cid:durableId="1357123080">
    <w:abstractNumId w:val="4"/>
  </w:num>
  <w:num w:numId="13" w16cid:durableId="1005861371">
    <w:abstractNumId w:val="0"/>
  </w:num>
  <w:num w:numId="14" w16cid:durableId="1294940025">
    <w:abstractNumId w:val="3"/>
  </w:num>
  <w:num w:numId="15" w16cid:durableId="15019701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M2Nzc1sjA0MjQxMTdT0lEKTi0uzszPAykwNK0FAFKDchgtAAAA"/>
  </w:docVars>
  <w:rsids>
    <w:rsidRoot w:val="00587F4C"/>
    <w:rsid w:val="000021E2"/>
    <w:rsid w:val="0001232B"/>
    <w:rsid w:val="00043C7D"/>
    <w:rsid w:val="00086BFB"/>
    <w:rsid w:val="001C669E"/>
    <w:rsid w:val="00203467"/>
    <w:rsid w:val="00225BC3"/>
    <w:rsid w:val="00265A02"/>
    <w:rsid w:val="00271070"/>
    <w:rsid w:val="003365D3"/>
    <w:rsid w:val="003758F6"/>
    <w:rsid w:val="0042376E"/>
    <w:rsid w:val="00452AD9"/>
    <w:rsid w:val="004628B8"/>
    <w:rsid w:val="00471F9F"/>
    <w:rsid w:val="004901ED"/>
    <w:rsid w:val="004907C6"/>
    <w:rsid w:val="005101B9"/>
    <w:rsid w:val="00522349"/>
    <w:rsid w:val="00534768"/>
    <w:rsid w:val="0056608F"/>
    <w:rsid w:val="00577A1F"/>
    <w:rsid w:val="00587F4C"/>
    <w:rsid w:val="005A4EEC"/>
    <w:rsid w:val="006001C8"/>
    <w:rsid w:val="00610510"/>
    <w:rsid w:val="006464B4"/>
    <w:rsid w:val="006A3D52"/>
    <w:rsid w:val="006A3F59"/>
    <w:rsid w:val="006D0A78"/>
    <w:rsid w:val="006D590C"/>
    <w:rsid w:val="0072286A"/>
    <w:rsid w:val="00751F3C"/>
    <w:rsid w:val="00754EF5"/>
    <w:rsid w:val="00774812"/>
    <w:rsid w:val="00793EF9"/>
    <w:rsid w:val="007E665E"/>
    <w:rsid w:val="00821720"/>
    <w:rsid w:val="00831B20"/>
    <w:rsid w:val="008845A4"/>
    <w:rsid w:val="008923FA"/>
    <w:rsid w:val="008A41A9"/>
    <w:rsid w:val="008F2833"/>
    <w:rsid w:val="008F33BB"/>
    <w:rsid w:val="009B08C0"/>
    <w:rsid w:val="009D3A20"/>
    <w:rsid w:val="009E689A"/>
    <w:rsid w:val="00A46278"/>
    <w:rsid w:val="00A5795D"/>
    <w:rsid w:val="00A90943"/>
    <w:rsid w:val="00AD35E5"/>
    <w:rsid w:val="00B271A4"/>
    <w:rsid w:val="00BA7258"/>
    <w:rsid w:val="00BC5981"/>
    <w:rsid w:val="00BD29D7"/>
    <w:rsid w:val="00BE7D60"/>
    <w:rsid w:val="00C1047D"/>
    <w:rsid w:val="00C20AB8"/>
    <w:rsid w:val="00C419D6"/>
    <w:rsid w:val="00C42AAE"/>
    <w:rsid w:val="00C71233"/>
    <w:rsid w:val="00C7530B"/>
    <w:rsid w:val="00D0536C"/>
    <w:rsid w:val="00D176C4"/>
    <w:rsid w:val="00D355E5"/>
    <w:rsid w:val="00D44870"/>
    <w:rsid w:val="00E044B2"/>
    <w:rsid w:val="00E04D70"/>
    <w:rsid w:val="00E30031"/>
    <w:rsid w:val="00E77903"/>
    <w:rsid w:val="00E8649C"/>
    <w:rsid w:val="00E9079F"/>
    <w:rsid w:val="00EB45F3"/>
    <w:rsid w:val="00F16BBF"/>
    <w:rsid w:val="00F315A1"/>
    <w:rsid w:val="00F44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9BE5"/>
  <w15:chartTrackingRefBased/>
  <w15:docId w15:val="{B95B79C1-18BA-4004-A4E5-B4C4FC7EB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F4C"/>
    <w:pPr>
      <w:spacing w:after="0" w:line="276" w:lineRule="auto"/>
    </w:pPr>
    <w:rPr>
      <w:rFonts w:ascii="Arial" w:hAnsi="Arial"/>
    </w:rPr>
  </w:style>
  <w:style w:type="paragraph" w:styleId="Heading1">
    <w:name w:val="heading 1"/>
    <w:basedOn w:val="Normal"/>
    <w:link w:val="Heading1Char"/>
    <w:uiPriority w:val="9"/>
    <w:qFormat/>
    <w:rsid w:val="00577A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7A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7A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F4C"/>
    <w:pPr>
      <w:tabs>
        <w:tab w:val="center" w:pos="4680"/>
        <w:tab w:val="right" w:pos="9360"/>
      </w:tabs>
      <w:spacing w:line="240" w:lineRule="auto"/>
    </w:pPr>
    <w:rPr>
      <w:rFonts w:asciiTheme="minorHAnsi" w:hAnsiTheme="minorHAnsi"/>
    </w:rPr>
  </w:style>
  <w:style w:type="character" w:customStyle="1" w:styleId="HeaderChar">
    <w:name w:val="Header Char"/>
    <w:basedOn w:val="DefaultParagraphFont"/>
    <w:link w:val="Header"/>
    <w:uiPriority w:val="99"/>
    <w:rsid w:val="00587F4C"/>
  </w:style>
  <w:style w:type="paragraph" w:styleId="Footer">
    <w:name w:val="footer"/>
    <w:basedOn w:val="Normal"/>
    <w:link w:val="FooterChar"/>
    <w:uiPriority w:val="99"/>
    <w:unhideWhenUsed/>
    <w:rsid w:val="00587F4C"/>
    <w:pPr>
      <w:tabs>
        <w:tab w:val="center" w:pos="4680"/>
        <w:tab w:val="right" w:pos="9360"/>
      </w:tabs>
      <w:spacing w:line="240" w:lineRule="auto"/>
    </w:pPr>
    <w:rPr>
      <w:rFonts w:asciiTheme="minorHAnsi" w:hAnsiTheme="minorHAnsi"/>
    </w:rPr>
  </w:style>
  <w:style w:type="character" w:customStyle="1" w:styleId="FooterChar">
    <w:name w:val="Footer Char"/>
    <w:basedOn w:val="DefaultParagraphFont"/>
    <w:link w:val="Footer"/>
    <w:uiPriority w:val="99"/>
    <w:rsid w:val="00587F4C"/>
  </w:style>
  <w:style w:type="character" w:styleId="Hyperlink">
    <w:name w:val="Hyperlink"/>
    <w:basedOn w:val="DefaultParagraphFont"/>
    <w:uiPriority w:val="99"/>
    <w:unhideWhenUsed/>
    <w:rsid w:val="00587F4C"/>
    <w:rPr>
      <w:color w:val="0563C1" w:themeColor="hyperlink"/>
      <w:u w:val="single"/>
    </w:rPr>
  </w:style>
  <w:style w:type="paragraph" w:styleId="NoSpacing">
    <w:name w:val="No Spacing"/>
    <w:uiPriority w:val="1"/>
    <w:qFormat/>
    <w:rsid w:val="00587F4C"/>
    <w:pPr>
      <w:spacing w:after="0" w:line="240" w:lineRule="auto"/>
    </w:pPr>
    <w:rPr>
      <w:rFonts w:ascii="Arial" w:hAnsi="Arial"/>
    </w:rPr>
  </w:style>
  <w:style w:type="character" w:styleId="Emphasis">
    <w:name w:val="Emphasis"/>
    <w:basedOn w:val="DefaultParagraphFont"/>
    <w:uiPriority w:val="20"/>
    <w:qFormat/>
    <w:rsid w:val="00587F4C"/>
    <w:rPr>
      <w:i/>
      <w:iCs/>
    </w:rPr>
  </w:style>
  <w:style w:type="paragraph" w:customStyle="1" w:styleId="citationindent">
    <w:name w:val="citationindent"/>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A">
    <w:name w:val="APA"/>
    <w:basedOn w:val="BodyText"/>
    <w:rsid w:val="00587F4C"/>
    <w:pPr>
      <w:spacing w:after="0" w:line="480" w:lineRule="auto"/>
      <w:ind w:firstLine="720"/>
    </w:pPr>
    <w:rPr>
      <w:rFonts w:ascii="Times New Roman" w:eastAsia="Times New Roman" w:hAnsi="Times New Roman" w:cs="Times New Roman"/>
      <w:sz w:val="24"/>
      <w:szCs w:val="24"/>
    </w:rPr>
  </w:style>
  <w:style w:type="paragraph" w:customStyle="1" w:styleId="apa-reference">
    <w:name w:val="apa-reference"/>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587F4C"/>
    <w:pPr>
      <w:spacing w:after="120"/>
    </w:pPr>
  </w:style>
  <w:style w:type="character" w:customStyle="1" w:styleId="BodyTextChar">
    <w:name w:val="Body Text Char"/>
    <w:basedOn w:val="DefaultParagraphFont"/>
    <w:link w:val="BodyText"/>
    <w:uiPriority w:val="99"/>
    <w:semiHidden/>
    <w:rsid w:val="00587F4C"/>
    <w:rPr>
      <w:rFonts w:ascii="Arial" w:hAnsi="Arial"/>
    </w:rPr>
  </w:style>
  <w:style w:type="character" w:customStyle="1" w:styleId="Mention1">
    <w:name w:val="Mention1"/>
    <w:basedOn w:val="DefaultParagraphFont"/>
    <w:uiPriority w:val="99"/>
    <w:semiHidden/>
    <w:unhideWhenUsed/>
    <w:rsid w:val="00751F3C"/>
    <w:rPr>
      <w:color w:val="2B579A"/>
      <w:shd w:val="clear" w:color="auto" w:fill="E6E6E6"/>
    </w:rPr>
  </w:style>
  <w:style w:type="character" w:styleId="Mention">
    <w:name w:val="Mention"/>
    <w:basedOn w:val="DefaultParagraphFont"/>
    <w:uiPriority w:val="99"/>
    <w:semiHidden/>
    <w:unhideWhenUsed/>
    <w:rsid w:val="00D355E5"/>
    <w:rPr>
      <w:color w:val="2B579A"/>
      <w:shd w:val="clear" w:color="auto" w:fill="E6E6E6"/>
    </w:rPr>
  </w:style>
  <w:style w:type="character" w:styleId="UnresolvedMention">
    <w:name w:val="Unresolved Mention"/>
    <w:basedOn w:val="DefaultParagraphFont"/>
    <w:uiPriority w:val="99"/>
    <w:semiHidden/>
    <w:unhideWhenUsed/>
    <w:rsid w:val="003365D3"/>
    <w:rPr>
      <w:color w:val="605E5C"/>
      <w:shd w:val="clear" w:color="auto" w:fill="E1DFDD"/>
    </w:rPr>
  </w:style>
  <w:style w:type="character" w:styleId="FollowedHyperlink">
    <w:name w:val="FollowedHyperlink"/>
    <w:basedOn w:val="DefaultParagraphFont"/>
    <w:uiPriority w:val="99"/>
    <w:semiHidden/>
    <w:unhideWhenUsed/>
    <w:rsid w:val="008F33BB"/>
    <w:rPr>
      <w:color w:val="954F72" w:themeColor="followedHyperlink"/>
      <w:u w:val="single"/>
    </w:rPr>
  </w:style>
  <w:style w:type="paragraph" w:styleId="NormalWeb">
    <w:name w:val="Normal (Web)"/>
    <w:basedOn w:val="Normal"/>
    <w:uiPriority w:val="99"/>
    <w:unhideWhenUsed/>
    <w:rsid w:val="004907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0AB8"/>
    <w:rPr>
      <w:b/>
      <w:bCs/>
    </w:rPr>
  </w:style>
  <w:style w:type="character" w:customStyle="1" w:styleId="Heading1Char">
    <w:name w:val="Heading 1 Char"/>
    <w:basedOn w:val="DefaultParagraphFont"/>
    <w:link w:val="Heading1"/>
    <w:uiPriority w:val="9"/>
    <w:rsid w:val="00577A1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7A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7A1F"/>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066779">
      <w:bodyDiv w:val="1"/>
      <w:marLeft w:val="0"/>
      <w:marRight w:val="0"/>
      <w:marTop w:val="0"/>
      <w:marBottom w:val="0"/>
      <w:divBdr>
        <w:top w:val="none" w:sz="0" w:space="0" w:color="auto"/>
        <w:left w:val="none" w:sz="0" w:space="0" w:color="auto"/>
        <w:bottom w:val="none" w:sz="0" w:space="0" w:color="auto"/>
        <w:right w:val="none" w:sz="0" w:space="0" w:color="auto"/>
      </w:divBdr>
    </w:div>
    <w:div w:id="999502287">
      <w:bodyDiv w:val="1"/>
      <w:marLeft w:val="0"/>
      <w:marRight w:val="0"/>
      <w:marTop w:val="0"/>
      <w:marBottom w:val="0"/>
      <w:divBdr>
        <w:top w:val="none" w:sz="0" w:space="0" w:color="auto"/>
        <w:left w:val="none" w:sz="0" w:space="0" w:color="auto"/>
        <w:bottom w:val="none" w:sz="0" w:space="0" w:color="auto"/>
        <w:right w:val="none" w:sz="0" w:space="0" w:color="auto"/>
      </w:divBdr>
      <w:divsChild>
        <w:div w:id="1843278646">
          <w:marLeft w:val="0"/>
          <w:marRight w:val="0"/>
          <w:marTop w:val="0"/>
          <w:marBottom w:val="0"/>
          <w:divBdr>
            <w:top w:val="none" w:sz="0" w:space="0" w:color="auto"/>
            <w:left w:val="none" w:sz="0" w:space="0" w:color="auto"/>
            <w:bottom w:val="none" w:sz="0" w:space="0" w:color="auto"/>
            <w:right w:val="none" w:sz="0" w:space="0" w:color="auto"/>
          </w:divBdr>
        </w:div>
      </w:divsChild>
    </w:div>
    <w:div w:id="1074664195">
      <w:bodyDiv w:val="1"/>
      <w:marLeft w:val="0"/>
      <w:marRight w:val="0"/>
      <w:marTop w:val="0"/>
      <w:marBottom w:val="0"/>
      <w:divBdr>
        <w:top w:val="none" w:sz="0" w:space="0" w:color="auto"/>
        <w:left w:val="none" w:sz="0" w:space="0" w:color="auto"/>
        <w:bottom w:val="none" w:sz="0" w:space="0" w:color="auto"/>
        <w:right w:val="none" w:sz="0" w:space="0" w:color="auto"/>
      </w:divBdr>
    </w:div>
    <w:div w:id="1100640929">
      <w:bodyDiv w:val="1"/>
      <w:marLeft w:val="0"/>
      <w:marRight w:val="0"/>
      <w:marTop w:val="0"/>
      <w:marBottom w:val="0"/>
      <w:divBdr>
        <w:top w:val="none" w:sz="0" w:space="0" w:color="auto"/>
        <w:left w:val="none" w:sz="0" w:space="0" w:color="auto"/>
        <w:bottom w:val="none" w:sz="0" w:space="0" w:color="auto"/>
        <w:right w:val="none" w:sz="0" w:space="0" w:color="auto"/>
      </w:divBdr>
      <w:divsChild>
        <w:div w:id="217087914">
          <w:marLeft w:val="0"/>
          <w:marRight w:val="0"/>
          <w:marTop w:val="0"/>
          <w:marBottom w:val="0"/>
          <w:divBdr>
            <w:top w:val="none" w:sz="0" w:space="0" w:color="auto"/>
            <w:left w:val="none" w:sz="0" w:space="0" w:color="auto"/>
            <w:bottom w:val="none" w:sz="0" w:space="0" w:color="auto"/>
            <w:right w:val="none" w:sz="0" w:space="0" w:color="auto"/>
          </w:divBdr>
        </w:div>
      </w:divsChild>
    </w:div>
    <w:div w:id="1341859492">
      <w:bodyDiv w:val="1"/>
      <w:marLeft w:val="0"/>
      <w:marRight w:val="0"/>
      <w:marTop w:val="0"/>
      <w:marBottom w:val="0"/>
      <w:divBdr>
        <w:top w:val="none" w:sz="0" w:space="0" w:color="auto"/>
        <w:left w:val="none" w:sz="0" w:space="0" w:color="auto"/>
        <w:bottom w:val="none" w:sz="0" w:space="0" w:color="auto"/>
        <w:right w:val="none" w:sz="0" w:space="0" w:color="auto"/>
      </w:divBdr>
    </w:div>
    <w:div w:id="1789667282">
      <w:bodyDiv w:val="1"/>
      <w:marLeft w:val="0"/>
      <w:marRight w:val="0"/>
      <w:marTop w:val="0"/>
      <w:marBottom w:val="0"/>
      <w:divBdr>
        <w:top w:val="none" w:sz="0" w:space="0" w:color="auto"/>
        <w:left w:val="none" w:sz="0" w:space="0" w:color="auto"/>
        <w:bottom w:val="none" w:sz="0" w:space="0" w:color="auto"/>
        <w:right w:val="none" w:sz="0" w:space="0" w:color="auto"/>
      </w:divBdr>
    </w:div>
    <w:div w:id="203130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109/IEEESTD.1998.8828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Millie Jones</dc:creator>
  <cp:keywords/>
  <dc:description/>
  <cp:lastModifiedBy>Cindy CruzGonzalez</cp:lastModifiedBy>
  <cp:revision>5</cp:revision>
  <dcterms:created xsi:type="dcterms:W3CDTF">2025-05-05T01:11:00Z</dcterms:created>
  <dcterms:modified xsi:type="dcterms:W3CDTF">2025-05-07T01:29:00Z</dcterms:modified>
</cp:coreProperties>
</file>