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F16E6A6">
      <w:pPr>
        <w:rPr>
          <w:rFonts w:hint="eastAsia" w:ascii="微软雅黑" w:hAnsi="微软雅黑" w:eastAsia="微软雅黑" w:cs="微软雅黑"/>
          <w:b/>
          <w:sz w:val="40"/>
          <w:lang w:eastAsia="zh-CN"/>
        </w:rPr>
      </w:pPr>
      <w:r>
        <w:rPr>
          <w:rFonts w:hint="eastAsia" w:ascii="微软雅黑" w:hAnsi="微软雅黑" w:eastAsia="微软雅黑" w:cs="微软雅黑"/>
          <w:b/>
          <w:sz w:val="40"/>
          <w:lang w:eastAsia="zh-CN"/>
        </w:rPr>
        <w:t>面试温习：Content-to-Knowledge Operations Skill</w:t>
      </w:r>
    </w:p>
    <w:p w14:paraId="67E56E2F">
      <w:pPr>
        <w:rPr>
          <w:rFonts w:hint="eastAsia" w:ascii="微软雅黑" w:hAnsi="微软雅黑" w:eastAsia="微软雅黑" w:cs="微软雅黑"/>
          <w:b w:val="0"/>
          <w:sz w:val="20"/>
          <w:lang w:eastAsia="zh-CN"/>
        </w:rPr>
      </w:pPr>
    </w:p>
    <w:p w14:paraId="217D6F3E">
      <w:pPr>
        <w:rPr>
          <w:rFonts w:hint="eastAsia" w:ascii="微软雅黑" w:hAnsi="微软雅黑" w:eastAsia="微软雅黑" w:cs="微软雅黑"/>
          <w:b/>
          <w:sz w:val="32"/>
          <w:lang w:eastAsia="zh-CN"/>
        </w:rPr>
      </w:pPr>
      <w:r>
        <w:rPr>
          <w:rFonts w:hint="eastAsia" w:ascii="微软雅黑" w:hAnsi="微软雅黑" w:eastAsia="微软雅黑" w:cs="微软雅黑"/>
          <w:b/>
          <w:sz w:val="32"/>
          <w:lang w:eastAsia="zh-CN"/>
        </w:rPr>
        <w:t>一页速记</w:t>
      </w:r>
    </w:p>
    <w:p w14:paraId="39EDC98A">
      <w:pPr>
        <w:rPr>
          <w:rFonts w:hint="eastAsia" w:ascii="微软雅黑" w:hAnsi="微软雅黑" w:eastAsia="微软雅黑" w:cs="微软雅黑"/>
          <w:b w:val="0"/>
          <w:sz w:val="20"/>
          <w:lang w:eastAsia="zh-CN"/>
        </w:rPr>
      </w:pPr>
    </w:p>
    <w:p w14:paraId="76B705B7">
      <w:pPr>
        <w:rPr>
          <w:rFonts w:hint="eastAsia" w:ascii="微软雅黑" w:hAnsi="微软雅黑" w:eastAsia="微软雅黑" w:cs="微软雅黑"/>
          <w:b/>
          <w:sz w:val="26"/>
          <w:lang w:eastAsia="zh-CN"/>
        </w:rPr>
      </w:pPr>
      <w:r>
        <w:rPr>
          <w:rFonts w:hint="eastAsia" w:ascii="微软雅黑" w:hAnsi="微软雅黑" w:eastAsia="微软雅黑" w:cs="微软雅黑"/>
          <w:b/>
          <w:sz w:val="26"/>
          <w:lang w:eastAsia="zh-CN"/>
        </w:rPr>
        <w:t>我做的是什么</w:t>
      </w:r>
    </w:p>
    <w:p w14:paraId="23A2E1D7">
      <w:pPr>
        <w:rPr>
          <w:rFonts w:hint="eastAsia" w:ascii="微软雅黑" w:hAnsi="微软雅黑" w:eastAsia="微软雅黑" w:cs="微软雅黑"/>
          <w:b w:val="0"/>
          <w:sz w:val="20"/>
          <w:lang w:eastAsia="zh-CN"/>
        </w:rPr>
      </w:pPr>
    </w:p>
    <w:p w14:paraId="0E7ED69F">
      <w:pPr>
        <w:rPr>
          <w:rFonts w:hint="eastAsia" w:ascii="微软雅黑" w:hAnsi="微软雅黑" w:eastAsia="微软雅黑" w:cs="微软雅黑"/>
          <w:b w:val="0"/>
          <w:sz w:val="20"/>
          <w:lang w:eastAsia="zh-CN"/>
        </w:rPr>
      </w:pPr>
      <w:r>
        <w:rPr>
          <w:rFonts w:hint="eastAsia" w:ascii="微软雅黑" w:hAnsi="微软雅黑" w:eastAsia="微软雅黑" w:cs="微软雅黑"/>
          <w:b w:val="0"/>
          <w:sz w:val="20"/>
          <w:lang w:eastAsia="zh-CN"/>
        </w:rPr>
        <w:t>我设计了一套通用的内容知识处理工作流，把书籍、报告、网页、视频、播客、会议记录和企业资料，转化为带来源、可验证、可检索、可关联、可持续维护的知识资产。</w:t>
      </w:r>
    </w:p>
    <w:p w14:paraId="16830C0A">
      <w:pPr>
        <w:rPr>
          <w:rFonts w:hint="eastAsia" w:ascii="微软雅黑" w:hAnsi="微软雅黑" w:eastAsia="微软雅黑" w:cs="微软雅黑"/>
          <w:b w:val="0"/>
          <w:sz w:val="20"/>
          <w:lang w:eastAsia="zh-CN"/>
        </w:rPr>
      </w:pPr>
    </w:p>
    <w:p w14:paraId="12C19F25">
      <w:pPr>
        <w:rPr>
          <w:rFonts w:hint="eastAsia" w:ascii="微软雅黑" w:hAnsi="微软雅黑" w:eastAsia="微软雅黑" w:cs="微软雅黑"/>
          <w:b/>
          <w:sz w:val="26"/>
          <w:lang w:eastAsia="zh-CN"/>
        </w:rPr>
      </w:pPr>
      <w:r>
        <w:rPr>
          <w:rFonts w:hint="eastAsia" w:ascii="微软雅黑" w:hAnsi="微软雅黑" w:eastAsia="微软雅黑" w:cs="微软雅黑"/>
          <w:b/>
          <w:sz w:val="26"/>
          <w:lang w:eastAsia="zh-CN"/>
        </w:rPr>
        <w:t>它解决什么问题</w:t>
      </w:r>
    </w:p>
    <w:p w14:paraId="6845789A">
      <w:pPr>
        <w:rPr>
          <w:rFonts w:hint="eastAsia" w:ascii="微软雅黑" w:hAnsi="微软雅黑" w:eastAsia="微软雅黑" w:cs="微软雅黑"/>
          <w:b w:val="0"/>
          <w:sz w:val="20"/>
          <w:lang w:eastAsia="zh-CN"/>
        </w:rPr>
      </w:pPr>
    </w:p>
    <w:p w14:paraId="5DCF19CD">
      <w:pPr>
        <w:rPr>
          <w:rFonts w:hint="eastAsia" w:ascii="微软雅黑" w:hAnsi="微软雅黑" w:eastAsia="微软雅黑" w:cs="微软雅黑"/>
          <w:b w:val="0"/>
          <w:sz w:val="20"/>
          <w:lang w:eastAsia="zh-CN"/>
        </w:rPr>
      </w:pPr>
      <w:r>
        <w:rPr>
          <w:rFonts w:hint="eastAsia" w:ascii="微软雅黑" w:hAnsi="微软雅黑" w:eastAsia="微软雅黑" w:cs="微软雅黑"/>
          <w:b w:val="0"/>
          <w:sz w:val="20"/>
          <w:lang w:eastAsia="zh-CN"/>
        </w:rPr>
        <w:t>资料很多，但长内容难理解、碎片内容难整合、看过的资料难找回、AI 总结缺少来源和质量控制。</w:t>
      </w:r>
    </w:p>
    <w:p w14:paraId="737D6FD5">
      <w:pPr>
        <w:rPr>
          <w:rFonts w:hint="eastAsia" w:ascii="微软雅黑" w:hAnsi="微软雅黑" w:eastAsia="微软雅黑" w:cs="微软雅黑"/>
          <w:b w:val="0"/>
          <w:sz w:val="20"/>
          <w:lang w:eastAsia="zh-CN"/>
        </w:rPr>
      </w:pPr>
    </w:p>
    <w:p w14:paraId="5901F0F7">
      <w:pPr>
        <w:rPr>
          <w:rFonts w:hint="eastAsia" w:ascii="微软雅黑" w:hAnsi="微软雅黑" w:eastAsia="微软雅黑" w:cs="微软雅黑"/>
          <w:b/>
          <w:sz w:val="26"/>
          <w:lang w:eastAsia="zh-CN"/>
        </w:rPr>
      </w:pPr>
      <w:r>
        <w:rPr>
          <w:rFonts w:hint="eastAsia" w:ascii="微软雅黑" w:hAnsi="微软雅黑" w:eastAsia="微软雅黑" w:cs="微软雅黑"/>
          <w:b/>
          <w:sz w:val="26"/>
          <w:lang w:eastAsia="zh-CN"/>
        </w:rPr>
        <w:t>核心闭环</w:t>
      </w:r>
    </w:p>
    <w:p w14:paraId="4905803A">
      <w:pPr>
        <w:rPr>
          <w:rFonts w:hint="eastAsia" w:ascii="微软雅黑" w:hAnsi="微软雅黑" w:eastAsia="微软雅黑" w:cs="微软雅黑"/>
          <w:b w:val="0"/>
          <w:sz w:val="20"/>
          <w:lang w:eastAsia="zh-CN"/>
        </w:rPr>
      </w:pPr>
    </w:p>
    <w:p w14:paraId="166CD226">
      <w:pPr>
        <w:rPr>
          <w:rFonts w:hint="eastAsia" w:ascii="微软雅黑" w:hAnsi="微软雅黑" w:eastAsia="微软雅黑" w:cs="微软雅黑"/>
          <w:b w:val="0"/>
          <w:sz w:val="20"/>
          <w:lang w:eastAsia="zh-CN"/>
        </w:rPr>
      </w:pPr>
      <w:r>
        <w:rPr>
          <w:rFonts w:hint="eastAsia" w:ascii="微软雅黑" w:hAnsi="微软雅黑" w:eastAsia="微软雅黑" w:cs="微软雅黑"/>
          <w:b w:val="0"/>
          <w:sz w:val="20"/>
          <w:lang w:eastAsia="zh-CN"/>
        </w:rPr>
        <w:t>内容接收 → 来源登记 → 文本/音视频预处理 → 结构拆解 → 概念/观点/证据抽取 → 多来源重合/增量/冲突分析 → 结构化知识卡 → 人工确认 → 写入知识库 → 检索复用 → 持续维护。</w:t>
      </w:r>
    </w:p>
    <w:p w14:paraId="665F3733">
      <w:pPr>
        <w:rPr>
          <w:rFonts w:hint="eastAsia" w:ascii="微软雅黑" w:hAnsi="微软雅黑" w:eastAsia="微软雅黑" w:cs="微软雅黑"/>
          <w:b w:val="0"/>
          <w:sz w:val="20"/>
          <w:lang w:eastAsia="zh-CN"/>
        </w:rPr>
      </w:pPr>
    </w:p>
    <w:p w14:paraId="660E5C0A">
      <w:pPr>
        <w:rPr>
          <w:rFonts w:hint="eastAsia" w:ascii="微软雅黑" w:hAnsi="微软雅黑" w:eastAsia="微软雅黑" w:cs="微软雅黑"/>
          <w:b/>
          <w:sz w:val="26"/>
          <w:lang w:eastAsia="zh-CN"/>
        </w:rPr>
      </w:pPr>
      <w:r>
        <w:rPr>
          <w:rFonts w:hint="eastAsia" w:ascii="微软雅黑" w:hAnsi="微软雅黑" w:eastAsia="微软雅黑" w:cs="微软雅黑"/>
          <w:b/>
          <w:sz w:val="26"/>
          <w:lang w:eastAsia="zh-CN"/>
        </w:rPr>
        <w:t>我的核心判断</w:t>
      </w:r>
    </w:p>
    <w:p w14:paraId="4890889E">
      <w:pPr>
        <w:rPr>
          <w:rFonts w:hint="eastAsia" w:ascii="微软雅黑" w:hAnsi="微软雅黑" w:eastAsia="微软雅黑" w:cs="微软雅黑"/>
          <w:b w:val="0"/>
          <w:sz w:val="20"/>
          <w:lang w:eastAsia="zh-CN"/>
        </w:rPr>
      </w:pPr>
    </w:p>
    <w:p w14:paraId="3C09F343">
      <w:pPr>
        <w:rPr>
          <w:rFonts w:hint="eastAsia" w:ascii="微软雅黑" w:hAnsi="微软雅黑" w:eastAsia="微软雅黑" w:cs="微软雅黑"/>
          <w:b w:val="0"/>
          <w:sz w:val="20"/>
          <w:lang w:eastAsia="zh-CN"/>
        </w:rPr>
      </w:pPr>
      <w:r>
        <w:rPr>
          <w:rFonts w:hint="eastAsia" w:ascii="微软雅黑" w:hAnsi="微软雅黑" w:eastAsia="微软雅黑" w:cs="微软雅黑"/>
          <w:b w:val="0"/>
          <w:sz w:val="20"/>
          <w:lang w:eastAsia="zh-CN"/>
        </w:rPr>
        <w:t>AI 只生成初稿，不直接成为最终事实。真正有价值的是让内容有来源、有结构、能被再次找到、可以继续组合。</w:t>
      </w:r>
    </w:p>
    <w:p w14:paraId="332D5F76">
      <w:pPr>
        <w:rPr>
          <w:rFonts w:hint="eastAsia" w:ascii="微软雅黑" w:hAnsi="微软雅黑" w:eastAsia="微软雅黑" w:cs="微软雅黑"/>
          <w:b w:val="0"/>
          <w:sz w:val="20"/>
          <w:lang w:eastAsia="zh-CN"/>
        </w:rPr>
      </w:pPr>
    </w:p>
    <w:p w14:paraId="4E9CF613">
      <w:pPr>
        <w:rPr>
          <w:rFonts w:hint="eastAsia" w:ascii="微软雅黑" w:hAnsi="微软雅黑" w:eastAsia="微软雅黑" w:cs="微软雅黑"/>
          <w:b/>
          <w:sz w:val="26"/>
          <w:lang w:eastAsia="zh-CN"/>
        </w:rPr>
      </w:pPr>
      <w:r>
        <w:rPr>
          <w:rFonts w:hint="eastAsia" w:ascii="微软雅黑" w:hAnsi="微软雅黑" w:eastAsia="微软雅黑" w:cs="微软雅黑"/>
          <w:b/>
          <w:sz w:val="26"/>
          <w:lang w:eastAsia="zh-CN"/>
        </w:rPr>
        <w:t>如何对应企业场景</w:t>
      </w:r>
    </w:p>
    <w:p w14:paraId="790319F0">
      <w:pPr>
        <w:rPr>
          <w:rFonts w:hint="eastAsia" w:ascii="微软雅黑" w:hAnsi="微软雅黑" w:eastAsia="微软雅黑" w:cs="微软雅黑"/>
          <w:b w:val="0"/>
          <w:sz w:val="20"/>
          <w:lang w:eastAsia="zh-CN"/>
        </w:rPr>
      </w:pPr>
    </w:p>
    <w:p w14:paraId="22642CA3">
      <w:pPr>
        <w:rPr>
          <w:rFonts w:hint="eastAsia" w:ascii="微软雅黑" w:hAnsi="微软雅黑" w:eastAsia="微软雅黑" w:cs="微软雅黑"/>
          <w:b w:val="0"/>
          <w:sz w:val="20"/>
          <w:lang w:eastAsia="zh-CN"/>
        </w:rPr>
      </w:pPr>
      <w:r>
        <w:rPr>
          <w:rFonts w:hint="eastAsia" w:ascii="微软雅黑" w:hAnsi="微软雅黑" w:eastAsia="微软雅黑" w:cs="微软雅黑"/>
          <w:b w:val="0"/>
          <w:sz w:val="20"/>
          <w:lang w:eastAsia="zh-CN"/>
        </w:rPr>
        <w:t>把输入替换成品牌资料、产品资料、用户反馈、竞品报告、培训材料和访谈记录，就能输出产品知识卡、用户洞察卡、竞品对比卡、内容选题卡和培训知识卡。</w:t>
      </w:r>
    </w:p>
    <w:p w14:paraId="6020A642">
      <w:pPr>
        <w:rPr>
          <w:rFonts w:hint="eastAsia" w:ascii="微软雅黑" w:hAnsi="微软雅黑" w:eastAsia="微软雅黑" w:cs="微软雅黑"/>
          <w:b w:val="0"/>
          <w:sz w:val="20"/>
          <w:lang w:eastAsia="zh-CN"/>
        </w:rPr>
      </w:pPr>
    </w:p>
    <w:p w14:paraId="6E000DC4">
      <w:pPr>
        <w:rPr>
          <w:rFonts w:hint="eastAsia" w:ascii="微软雅黑" w:hAnsi="微软雅黑" w:eastAsia="微软雅黑" w:cs="微软雅黑"/>
          <w:b/>
          <w:sz w:val="32"/>
          <w:lang w:eastAsia="zh-CN"/>
        </w:rPr>
      </w:pPr>
      <w:r>
        <w:rPr>
          <w:rFonts w:hint="eastAsia" w:ascii="微软雅黑" w:hAnsi="微软雅黑" w:eastAsia="微软雅黑" w:cs="微软雅黑"/>
          <w:b/>
          <w:sz w:val="32"/>
          <w:lang w:eastAsia="zh-CN"/>
        </w:rPr>
        <w:t>一、为什么不把作品定位成“个人知识库”</w:t>
      </w:r>
    </w:p>
    <w:p w14:paraId="71C514C6">
      <w:pPr>
        <w:rPr>
          <w:rFonts w:hint="eastAsia" w:ascii="微软雅黑" w:hAnsi="微软雅黑" w:eastAsia="微软雅黑" w:cs="微软雅黑"/>
          <w:b w:val="0"/>
          <w:sz w:val="20"/>
          <w:lang w:eastAsia="zh-CN"/>
        </w:rPr>
      </w:pPr>
    </w:p>
    <w:p w14:paraId="67CD90A6">
      <w:pPr>
        <w:rPr>
          <w:rFonts w:hint="eastAsia" w:ascii="微软雅黑" w:hAnsi="微软雅黑" w:eastAsia="微软雅黑" w:cs="微软雅黑"/>
          <w:b w:val="0"/>
          <w:sz w:val="20"/>
          <w:lang w:eastAsia="zh-CN"/>
        </w:rPr>
      </w:pPr>
      <w:r>
        <w:rPr>
          <w:rFonts w:hint="eastAsia" w:ascii="微软雅黑" w:hAnsi="微软雅黑" w:eastAsia="微软雅黑" w:cs="微软雅黑"/>
          <w:b w:val="0"/>
          <w:sz w:val="20"/>
          <w:lang w:eastAsia="zh-CN"/>
        </w:rPr>
        <w:t>“个人知识库”只能说明我整理过很多内容，但不一定能说明我解决了什么问题。</w:t>
      </w:r>
    </w:p>
    <w:p w14:paraId="26AE363E">
      <w:pPr>
        <w:rPr>
          <w:rFonts w:hint="eastAsia" w:ascii="微软雅黑" w:hAnsi="微软雅黑" w:eastAsia="微软雅黑" w:cs="微软雅黑"/>
          <w:b w:val="0"/>
          <w:sz w:val="20"/>
          <w:lang w:eastAsia="zh-CN"/>
        </w:rPr>
      </w:pPr>
    </w:p>
    <w:p w14:paraId="2C40F71F">
      <w:pPr>
        <w:rPr>
          <w:rFonts w:hint="eastAsia" w:ascii="微软雅黑" w:hAnsi="微软雅黑" w:eastAsia="微软雅黑" w:cs="微软雅黑"/>
          <w:b w:val="0"/>
          <w:sz w:val="20"/>
          <w:lang w:eastAsia="zh-CN"/>
        </w:rPr>
      </w:pPr>
      <w:r>
        <w:rPr>
          <w:rFonts w:hint="eastAsia" w:ascii="微软雅黑" w:hAnsi="微软雅黑" w:eastAsia="微软雅黑" w:cs="微软雅黑"/>
          <w:b w:val="0"/>
          <w:sz w:val="20"/>
          <w:lang w:eastAsia="zh-CN"/>
        </w:rPr>
        <w:t>更准确的定位是：</w:t>
      </w:r>
    </w:p>
    <w:p w14:paraId="23740766">
      <w:pPr>
        <w:rPr>
          <w:rFonts w:hint="eastAsia" w:ascii="微软雅黑" w:hAnsi="微软雅黑" w:eastAsia="微软雅黑" w:cs="微软雅黑"/>
          <w:b w:val="0"/>
          <w:sz w:val="20"/>
          <w:lang w:eastAsia="zh-CN"/>
        </w:rPr>
      </w:pPr>
    </w:p>
    <w:p w14:paraId="371F9BF2">
      <w:pPr>
        <w:rPr>
          <w:rFonts w:hint="eastAsia" w:ascii="微软雅黑" w:hAnsi="微软雅黑" w:eastAsia="微软雅黑" w:cs="微软雅黑"/>
          <w:b/>
          <w:sz w:val="20"/>
          <w:lang w:eastAsia="zh-CN"/>
        </w:rPr>
      </w:pPr>
      <w:r>
        <w:rPr>
          <w:rFonts w:hint="eastAsia" w:ascii="微软雅黑" w:hAnsi="微软雅黑" w:eastAsia="微软雅黑" w:cs="微软雅黑"/>
          <w:b/>
          <w:sz w:val="20"/>
          <w:lang w:eastAsia="zh-CN"/>
        </w:rPr>
        <w:t>提示：Content-to-Knowledge Operations Skill：把非结构化内容加工成可验证、可检索、可关联、可维护的知识资产。</w:t>
      </w:r>
    </w:p>
    <w:p w14:paraId="4C3ADB7B">
      <w:pPr>
        <w:rPr>
          <w:rFonts w:hint="eastAsia" w:ascii="微软雅黑" w:hAnsi="微软雅黑" w:eastAsia="微软雅黑" w:cs="微软雅黑"/>
          <w:b w:val="0"/>
          <w:sz w:val="20"/>
          <w:lang w:eastAsia="zh-CN"/>
        </w:rPr>
      </w:pPr>
    </w:p>
    <w:p w14:paraId="01E54EC9">
      <w:pPr>
        <w:rPr>
          <w:rFonts w:hint="eastAsia" w:ascii="微软雅黑" w:hAnsi="微软雅黑" w:eastAsia="微软雅黑" w:cs="微软雅黑"/>
          <w:b w:val="0"/>
          <w:sz w:val="20"/>
          <w:lang w:eastAsia="zh-CN"/>
        </w:rPr>
      </w:pPr>
      <w:r>
        <w:rPr>
          <w:rFonts w:hint="eastAsia" w:ascii="微软雅黑" w:hAnsi="微软雅黑" w:eastAsia="微软雅黑" w:cs="微软雅黑"/>
          <w:b w:val="0"/>
          <w:sz w:val="20"/>
          <w:lang w:eastAsia="zh-CN"/>
        </w:rPr>
        <w:t>个人的 AI、心理学和营养学资料只是验证流程的样本，不是 Skill 的行业限制。原本它服务于个人健康管理 App 的知识库，现在把其中可迁移的方法抽象出来。</w:t>
      </w:r>
    </w:p>
    <w:p w14:paraId="57E2B947">
      <w:pPr>
        <w:rPr>
          <w:rFonts w:hint="eastAsia" w:ascii="微软雅黑" w:hAnsi="微软雅黑" w:eastAsia="微软雅黑" w:cs="微软雅黑"/>
          <w:b w:val="0"/>
          <w:sz w:val="20"/>
          <w:lang w:eastAsia="zh-CN"/>
        </w:rPr>
      </w:pPr>
    </w:p>
    <w:p w14:paraId="378D24CC">
      <w:pPr>
        <w:rPr>
          <w:rFonts w:hint="eastAsia" w:ascii="微软雅黑" w:hAnsi="微软雅黑" w:eastAsia="微软雅黑" w:cs="微软雅黑"/>
          <w:b/>
          <w:sz w:val="32"/>
          <w:lang w:eastAsia="zh-CN"/>
        </w:rPr>
      </w:pPr>
      <w:r>
        <w:rPr>
          <w:rFonts w:hint="eastAsia" w:ascii="微软雅黑" w:hAnsi="微软雅黑" w:eastAsia="微软雅黑" w:cs="微软雅黑"/>
          <w:b/>
          <w:sz w:val="32"/>
          <w:lang w:eastAsia="zh-CN"/>
        </w:rPr>
        <w:t>二、系统要解决的四类问题</w:t>
      </w:r>
    </w:p>
    <w:p w14:paraId="2BC6B3F6">
      <w:pPr>
        <w:rPr>
          <w:rFonts w:hint="eastAsia" w:ascii="微软雅黑" w:hAnsi="微软雅黑" w:eastAsia="微软雅黑" w:cs="微软雅黑"/>
          <w:b w:val="0"/>
          <w:sz w:val="20"/>
          <w:lang w:eastAsia="zh-CN"/>
        </w:rPr>
      </w:pPr>
    </w:p>
    <w:p w14:paraId="34B92D5B">
      <w:pPr>
        <w:rPr>
          <w:rFonts w:hint="eastAsia" w:ascii="微软雅黑" w:hAnsi="微软雅黑" w:eastAsia="微软雅黑" w:cs="微软雅黑"/>
          <w:b/>
          <w:sz w:val="26"/>
          <w:lang w:eastAsia="zh-CN"/>
        </w:rPr>
      </w:pPr>
      <w:r>
        <w:rPr>
          <w:rFonts w:hint="eastAsia" w:ascii="微软雅黑" w:hAnsi="微软雅黑" w:eastAsia="微软雅黑" w:cs="微软雅黑"/>
          <w:b/>
          <w:sz w:val="26"/>
          <w:lang w:eastAsia="zh-CN"/>
        </w:rPr>
        <w:t>1. 长内容理解成本高</w:t>
      </w:r>
    </w:p>
    <w:p w14:paraId="48CD8D24">
      <w:pPr>
        <w:rPr>
          <w:rFonts w:hint="eastAsia" w:ascii="微软雅黑" w:hAnsi="微软雅黑" w:eastAsia="微软雅黑" w:cs="微软雅黑"/>
          <w:b w:val="0"/>
          <w:sz w:val="20"/>
          <w:lang w:eastAsia="zh-CN"/>
        </w:rPr>
      </w:pPr>
    </w:p>
    <w:p w14:paraId="0A5F9947">
      <w:pPr>
        <w:rPr>
          <w:rFonts w:hint="eastAsia" w:ascii="微软雅黑" w:hAnsi="微软雅黑" w:eastAsia="微软雅黑" w:cs="微软雅黑"/>
          <w:b w:val="0"/>
          <w:sz w:val="20"/>
          <w:lang w:eastAsia="zh-CN"/>
        </w:rPr>
      </w:pPr>
      <w:r>
        <w:rPr>
          <w:rFonts w:hint="eastAsia" w:ascii="微软雅黑" w:hAnsi="微软雅黑" w:eastAsia="微软雅黑" w:cs="微软雅黑"/>
          <w:b w:val="0"/>
          <w:sz w:val="20"/>
          <w:lang w:eastAsia="zh-CN"/>
        </w:rPr>
        <w:t>书籍章节、教材、报告和长课程包含很多信息，用户需要的不只是摘要，还包括内容结构、核心概念、依据和原文位置。</w:t>
      </w:r>
    </w:p>
    <w:p w14:paraId="2E2CC032">
      <w:pPr>
        <w:rPr>
          <w:rFonts w:hint="eastAsia" w:ascii="微软雅黑" w:hAnsi="微软雅黑" w:eastAsia="微软雅黑" w:cs="微软雅黑"/>
          <w:b w:val="0"/>
          <w:sz w:val="20"/>
          <w:lang w:eastAsia="zh-CN"/>
        </w:rPr>
      </w:pPr>
    </w:p>
    <w:p w14:paraId="520177FE">
      <w:pPr>
        <w:rPr>
          <w:rFonts w:hint="eastAsia" w:ascii="微软雅黑" w:hAnsi="微软雅黑" w:eastAsia="微软雅黑" w:cs="微软雅黑"/>
          <w:b/>
          <w:sz w:val="26"/>
          <w:lang w:eastAsia="zh-CN"/>
        </w:rPr>
      </w:pPr>
      <w:r>
        <w:rPr>
          <w:rFonts w:hint="eastAsia" w:ascii="微软雅黑" w:hAnsi="微软雅黑" w:eastAsia="微软雅黑" w:cs="微软雅黑"/>
          <w:b/>
          <w:sz w:val="26"/>
          <w:lang w:eastAsia="zh-CN"/>
        </w:rPr>
        <w:t>2. 多来源内容无法对齐</w:t>
      </w:r>
    </w:p>
    <w:p w14:paraId="35F4DCAE">
      <w:pPr>
        <w:rPr>
          <w:rFonts w:hint="eastAsia" w:ascii="微软雅黑" w:hAnsi="微软雅黑" w:eastAsia="微软雅黑" w:cs="微软雅黑"/>
          <w:b w:val="0"/>
          <w:sz w:val="20"/>
          <w:lang w:eastAsia="zh-CN"/>
        </w:rPr>
      </w:pPr>
    </w:p>
    <w:p w14:paraId="772C8CE0">
      <w:pPr>
        <w:rPr>
          <w:rFonts w:hint="eastAsia" w:ascii="微软雅黑" w:hAnsi="微软雅黑" w:eastAsia="微软雅黑" w:cs="微软雅黑"/>
          <w:b w:val="0"/>
          <w:sz w:val="20"/>
          <w:lang w:eastAsia="zh-CN"/>
        </w:rPr>
      </w:pPr>
      <w:r>
        <w:rPr>
          <w:rFonts w:hint="eastAsia" w:ascii="微软雅黑" w:hAnsi="微软雅黑" w:eastAsia="微软雅黑" w:cs="微软雅黑"/>
          <w:b w:val="0"/>
          <w:sz w:val="20"/>
          <w:lang w:eastAsia="zh-CN"/>
        </w:rPr>
        <w:t>教材、个人笔记、访谈、视频和行业报告可能表达同一主题，也可能互相补充或冲突。系统需要区分重合、增量、冲突、层级差异和证据差异。</w:t>
      </w:r>
    </w:p>
    <w:p w14:paraId="224B7B0B">
      <w:pPr>
        <w:rPr>
          <w:rFonts w:hint="eastAsia" w:ascii="微软雅黑" w:hAnsi="微软雅黑" w:eastAsia="微软雅黑" w:cs="微软雅黑"/>
          <w:b w:val="0"/>
          <w:sz w:val="20"/>
          <w:lang w:eastAsia="zh-CN"/>
        </w:rPr>
      </w:pPr>
    </w:p>
    <w:p w14:paraId="3DE36B01">
      <w:pPr>
        <w:rPr>
          <w:rFonts w:hint="eastAsia" w:ascii="微软雅黑" w:hAnsi="微软雅黑" w:eastAsia="微软雅黑" w:cs="微软雅黑"/>
          <w:b/>
          <w:sz w:val="26"/>
          <w:lang w:eastAsia="zh-CN"/>
        </w:rPr>
      </w:pPr>
      <w:r>
        <w:rPr>
          <w:rFonts w:hint="eastAsia" w:ascii="微软雅黑" w:hAnsi="微软雅黑" w:eastAsia="微软雅黑" w:cs="微软雅黑"/>
          <w:b/>
          <w:sz w:val="26"/>
          <w:lang w:eastAsia="zh-CN"/>
        </w:rPr>
        <w:t>3. 内容看过但无法复用</w:t>
      </w:r>
    </w:p>
    <w:p w14:paraId="2E5BBD0E">
      <w:pPr>
        <w:rPr>
          <w:rFonts w:hint="eastAsia" w:ascii="微软雅黑" w:hAnsi="微软雅黑" w:eastAsia="微软雅黑" w:cs="微软雅黑"/>
          <w:b w:val="0"/>
          <w:sz w:val="20"/>
          <w:lang w:eastAsia="zh-CN"/>
        </w:rPr>
      </w:pPr>
    </w:p>
    <w:p w14:paraId="227FF697">
      <w:pPr>
        <w:rPr>
          <w:rFonts w:hint="eastAsia" w:ascii="微软雅黑" w:hAnsi="微软雅黑" w:eastAsia="微软雅黑" w:cs="微软雅黑"/>
          <w:b w:val="0"/>
          <w:sz w:val="20"/>
          <w:lang w:eastAsia="zh-CN"/>
        </w:rPr>
      </w:pPr>
      <w:r>
        <w:rPr>
          <w:rFonts w:hint="eastAsia" w:ascii="微软雅黑" w:hAnsi="微软雅黑" w:eastAsia="微软雅黑" w:cs="微软雅黑"/>
          <w:b w:val="0"/>
          <w:sz w:val="20"/>
          <w:lang w:eastAsia="zh-CN"/>
        </w:rPr>
        <w:t>收藏夹只能记住“看过”，不能回答“以前哪里讲过这个问题”。知识卡和来源链接让内容从一次性阅读变成后续可以检索和组合的资产。</w:t>
      </w:r>
    </w:p>
    <w:p w14:paraId="0C020332">
      <w:pPr>
        <w:rPr>
          <w:rFonts w:hint="eastAsia" w:ascii="微软雅黑" w:hAnsi="微软雅黑" w:eastAsia="微软雅黑" w:cs="微软雅黑"/>
          <w:b w:val="0"/>
          <w:sz w:val="20"/>
          <w:lang w:eastAsia="zh-CN"/>
        </w:rPr>
      </w:pPr>
    </w:p>
    <w:p w14:paraId="0523DC4F">
      <w:pPr>
        <w:rPr>
          <w:rFonts w:hint="eastAsia" w:ascii="微软雅黑" w:hAnsi="微软雅黑" w:eastAsia="微软雅黑" w:cs="微软雅黑"/>
          <w:b/>
          <w:sz w:val="26"/>
          <w:lang w:eastAsia="zh-CN"/>
        </w:rPr>
      </w:pPr>
      <w:r>
        <w:rPr>
          <w:rFonts w:hint="eastAsia" w:ascii="微软雅黑" w:hAnsi="微软雅黑" w:eastAsia="微软雅黑" w:cs="微软雅黑"/>
          <w:b/>
          <w:sz w:val="26"/>
          <w:lang w:eastAsia="zh-CN"/>
        </w:rPr>
        <w:t>4. AI 输出不可直接信任</w:t>
      </w:r>
    </w:p>
    <w:p w14:paraId="7270FB27">
      <w:pPr>
        <w:rPr>
          <w:rFonts w:hint="eastAsia" w:ascii="微软雅黑" w:hAnsi="微软雅黑" w:eastAsia="微软雅黑" w:cs="微软雅黑"/>
          <w:b w:val="0"/>
          <w:sz w:val="20"/>
          <w:lang w:eastAsia="zh-CN"/>
        </w:rPr>
      </w:pPr>
    </w:p>
    <w:p w14:paraId="64EDA749">
      <w:pPr>
        <w:rPr>
          <w:rFonts w:hint="eastAsia" w:ascii="微软雅黑" w:hAnsi="微软雅黑" w:eastAsia="微软雅黑" w:cs="微软雅黑"/>
          <w:b w:val="0"/>
          <w:sz w:val="20"/>
          <w:lang w:eastAsia="zh-CN"/>
        </w:rPr>
      </w:pPr>
      <w:r>
        <w:rPr>
          <w:rFonts w:hint="eastAsia" w:ascii="微软雅黑" w:hAnsi="微软雅黑" w:eastAsia="微软雅黑" w:cs="微软雅黑"/>
          <w:b w:val="0"/>
          <w:sz w:val="20"/>
          <w:lang w:eastAsia="zh-CN"/>
        </w:rPr>
        <w:t>AI 可能混淆事实和观点、丢失上下文、编造来源。系统用来源登记、事实/观点/推测分类、待验证状态和人工确认门槛降低风险。</w:t>
      </w:r>
    </w:p>
    <w:p w14:paraId="4B7A7058">
      <w:pPr>
        <w:rPr>
          <w:rFonts w:hint="eastAsia" w:ascii="微软雅黑" w:hAnsi="微软雅黑" w:eastAsia="微软雅黑" w:cs="微软雅黑"/>
          <w:b w:val="0"/>
          <w:sz w:val="20"/>
          <w:lang w:eastAsia="zh-CN"/>
        </w:rPr>
      </w:pPr>
    </w:p>
    <w:p w14:paraId="3CED4A2C">
      <w:pPr>
        <w:rPr>
          <w:rFonts w:hint="eastAsia" w:ascii="微软雅黑" w:hAnsi="微软雅黑" w:eastAsia="微软雅黑" w:cs="微软雅黑"/>
          <w:b/>
          <w:sz w:val="32"/>
          <w:lang w:eastAsia="zh-CN"/>
        </w:rPr>
      </w:pPr>
      <w:r>
        <w:rPr>
          <w:rFonts w:hint="eastAsia" w:ascii="微软雅黑" w:hAnsi="微软雅黑" w:eastAsia="微软雅黑" w:cs="微软雅黑"/>
          <w:b/>
          <w:sz w:val="32"/>
          <w:lang w:eastAsia="zh-CN"/>
        </w:rPr>
        <w:t>三、完整工作流</w:t>
      </w:r>
    </w:p>
    <w:p w14:paraId="3E4D1490">
      <w:pPr>
        <w:rPr>
          <w:rFonts w:hint="eastAsia" w:ascii="微软雅黑" w:hAnsi="微软雅黑" w:eastAsia="微软雅黑" w:cs="微软雅黑"/>
          <w:b w:val="0"/>
          <w:sz w:val="20"/>
          <w:lang w:eastAsia="zh-CN"/>
        </w:rPr>
      </w:pPr>
    </w:p>
    <w:p w14:paraId="63735D7B">
      <w:pPr>
        <w:rPr>
          <w:rFonts w:hint="eastAsia" w:ascii="微软雅黑" w:hAnsi="微软雅黑" w:eastAsia="微软雅黑" w:cs="微软雅黑"/>
          <w:b/>
          <w:sz w:val="26"/>
          <w:lang w:eastAsia="zh-CN"/>
        </w:rPr>
      </w:pPr>
      <w:r>
        <w:rPr>
          <w:rFonts w:hint="eastAsia" w:ascii="微软雅黑" w:hAnsi="微软雅黑" w:eastAsia="微软雅黑" w:cs="微软雅黑"/>
          <w:b/>
          <w:sz w:val="26"/>
          <w:lang w:eastAsia="zh-CN"/>
        </w:rPr>
        <w:t>第一步：内容接收与目标确认</w:t>
      </w:r>
    </w:p>
    <w:p w14:paraId="6FD1F338">
      <w:pPr>
        <w:rPr>
          <w:rFonts w:hint="eastAsia" w:ascii="微软雅黑" w:hAnsi="微软雅黑" w:eastAsia="微软雅黑" w:cs="微软雅黑"/>
          <w:b w:val="0"/>
          <w:sz w:val="20"/>
          <w:lang w:eastAsia="zh-CN"/>
        </w:rPr>
      </w:pPr>
    </w:p>
    <w:p w14:paraId="4FABA4DF">
      <w:pPr>
        <w:rPr>
          <w:rFonts w:hint="eastAsia" w:ascii="微软雅黑" w:hAnsi="微软雅黑" w:eastAsia="微软雅黑" w:cs="微软雅黑"/>
          <w:b w:val="0"/>
          <w:sz w:val="20"/>
          <w:lang w:eastAsia="zh-CN"/>
        </w:rPr>
      </w:pPr>
      <w:r>
        <w:rPr>
          <w:rFonts w:hint="eastAsia" w:ascii="微软雅黑" w:hAnsi="微软雅黑" w:eastAsia="微软雅黑" w:cs="微软雅黑"/>
          <w:b w:val="0"/>
          <w:sz w:val="20"/>
          <w:lang w:eastAsia="zh-CN"/>
        </w:rPr>
        <w:t>先确认输入是什么、用户要解决什么问题、希望得到哪种输出、内容是否允许处理或公开。</w:t>
      </w:r>
    </w:p>
    <w:p w14:paraId="37F455EC">
      <w:pPr>
        <w:rPr>
          <w:rFonts w:hint="eastAsia" w:ascii="微软雅黑" w:hAnsi="微软雅黑" w:eastAsia="微软雅黑" w:cs="微软雅黑"/>
          <w:b w:val="0"/>
          <w:sz w:val="20"/>
          <w:lang w:eastAsia="zh-CN"/>
        </w:rPr>
      </w:pPr>
    </w:p>
    <w:p w14:paraId="060116E1">
      <w:pPr>
        <w:rPr>
          <w:rFonts w:hint="eastAsia" w:ascii="微软雅黑" w:hAnsi="微软雅黑" w:eastAsia="微软雅黑" w:cs="微软雅黑"/>
          <w:b w:val="0"/>
          <w:sz w:val="20"/>
          <w:lang w:eastAsia="zh-CN"/>
        </w:rPr>
      </w:pPr>
      <w:r>
        <w:rPr>
          <w:rFonts w:hint="eastAsia" w:ascii="微软雅黑" w:hAnsi="微软雅黑" w:eastAsia="微软雅黑" w:cs="微软雅黑"/>
          <w:b w:val="0"/>
          <w:sz w:val="20"/>
          <w:lang w:eastAsia="zh-CN"/>
        </w:rPr>
        <w:t>至少登记：</w:t>
      </w:r>
    </w:p>
    <w:p w14:paraId="28E15D78">
      <w:pPr>
        <w:rPr>
          <w:rFonts w:hint="eastAsia" w:ascii="微软雅黑" w:hAnsi="微软雅黑" w:eastAsia="微软雅黑" w:cs="微软雅黑"/>
          <w:b w:val="0"/>
          <w:sz w:val="20"/>
          <w:lang w:eastAsia="zh-CN"/>
        </w:rPr>
      </w:pPr>
    </w:p>
    <w:p w14:paraId="3EB9478B">
      <w:pPr>
        <w:rPr>
          <w:rFonts w:hint="eastAsia" w:ascii="微软雅黑" w:hAnsi="微软雅黑" w:eastAsia="微软雅黑" w:cs="微软雅黑"/>
          <w:b w:val="0"/>
          <w:sz w:val="20"/>
          <w:lang w:eastAsia="zh-CN"/>
        </w:rPr>
      </w:pPr>
      <w:r>
        <w:rPr>
          <w:rFonts w:hint="eastAsia" w:ascii="微软雅黑" w:hAnsi="微软雅黑" w:eastAsia="微软雅黑" w:cs="微软雅黑"/>
          <w:b w:val="0"/>
          <w:sz w:val="20"/>
          <w:lang w:eastAsia="zh-CN"/>
        </w:rPr>
        <w:t>• 标题、作者或机构；</w:t>
      </w:r>
    </w:p>
    <w:p w14:paraId="52E2C521">
      <w:pPr>
        <w:rPr>
          <w:rFonts w:hint="eastAsia" w:ascii="微软雅黑" w:hAnsi="微软雅黑" w:eastAsia="微软雅黑" w:cs="微软雅黑"/>
          <w:b w:val="0"/>
          <w:sz w:val="20"/>
          <w:lang w:eastAsia="zh-CN"/>
        </w:rPr>
      </w:pPr>
      <w:r>
        <w:rPr>
          <w:rFonts w:hint="eastAsia" w:ascii="微软雅黑" w:hAnsi="微软雅黑" w:eastAsia="微软雅黑" w:cs="微软雅黑"/>
          <w:b w:val="0"/>
          <w:sz w:val="20"/>
          <w:lang w:eastAsia="zh-CN"/>
        </w:rPr>
        <w:t>• 来源类型和链接；</w:t>
      </w:r>
    </w:p>
    <w:p w14:paraId="450B0302">
      <w:pPr>
        <w:rPr>
          <w:rFonts w:hint="eastAsia" w:ascii="微软雅黑" w:hAnsi="微软雅黑" w:eastAsia="微软雅黑" w:cs="微软雅黑"/>
          <w:b w:val="0"/>
          <w:sz w:val="20"/>
          <w:lang w:eastAsia="zh-CN"/>
        </w:rPr>
      </w:pPr>
      <w:r>
        <w:rPr>
          <w:rFonts w:hint="eastAsia" w:ascii="微软雅黑" w:hAnsi="微软雅黑" w:eastAsia="微软雅黑" w:cs="微软雅黑"/>
          <w:b w:val="0"/>
          <w:sz w:val="20"/>
          <w:lang w:eastAsia="zh-CN"/>
        </w:rPr>
        <w:t>• 发布日期或处理日期；</w:t>
      </w:r>
    </w:p>
    <w:p w14:paraId="7B132E9F">
      <w:pPr>
        <w:rPr>
          <w:rFonts w:hint="eastAsia" w:ascii="微软雅黑" w:hAnsi="微软雅黑" w:eastAsia="微软雅黑" w:cs="微软雅黑"/>
          <w:b w:val="0"/>
          <w:sz w:val="20"/>
          <w:lang w:eastAsia="zh-CN"/>
        </w:rPr>
      </w:pPr>
      <w:r>
        <w:rPr>
          <w:rFonts w:hint="eastAsia" w:ascii="微软雅黑" w:hAnsi="微软雅黑" w:eastAsia="微软雅黑" w:cs="微软雅黑"/>
          <w:b w:val="0"/>
          <w:sz w:val="20"/>
          <w:lang w:eastAsia="zh-CN"/>
        </w:rPr>
        <w:t>• 文件名、章节或时间戳；</w:t>
      </w:r>
    </w:p>
    <w:p w14:paraId="4448CF8F">
      <w:pPr>
        <w:rPr>
          <w:rFonts w:hint="eastAsia" w:ascii="微软雅黑" w:hAnsi="微软雅黑" w:eastAsia="微软雅黑" w:cs="微软雅黑"/>
          <w:b w:val="0"/>
          <w:sz w:val="20"/>
          <w:lang w:eastAsia="zh-CN"/>
        </w:rPr>
      </w:pPr>
      <w:r>
        <w:rPr>
          <w:rFonts w:hint="eastAsia" w:ascii="微软雅黑" w:hAnsi="微软雅黑" w:eastAsia="微软雅黑" w:cs="微软雅黑"/>
          <w:b w:val="0"/>
          <w:sz w:val="20"/>
          <w:lang w:eastAsia="zh-CN"/>
        </w:rPr>
        <w:t>• 处理目标；</w:t>
      </w:r>
    </w:p>
    <w:p w14:paraId="49D7ACAD">
      <w:pPr>
        <w:rPr>
          <w:rFonts w:hint="eastAsia" w:ascii="微软雅黑" w:hAnsi="微软雅黑" w:eastAsia="微软雅黑" w:cs="微软雅黑"/>
          <w:b w:val="0"/>
          <w:sz w:val="20"/>
          <w:lang w:eastAsia="zh-CN"/>
        </w:rPr>
      </w:pPr>
      <w:r>
        <w:rPr>
          <w:rFonts w:hint="eastAsia" w:ascii="微软雅黑" w:hAnsi="微软雅黑" w:eastAsia="微软雅黑" w:cs="微软雅黑"/>
          <w:b w:val="0"/>
          <w:sz w:val="20"/>
          <w:lang w:eastAsia="zh-CN"/>
        </w:rPr>
        <w:t>• 隐私、版权和公开范围。</w:t>
      </w:r>
    </w:p>
    <w:p w14:paraId="59E2D723">
      <w:pPr>
        <w:rPr>
          <w:rFonts w:hint="eastAsia" w:ascii="微软雅黑" w:hAnsi="微软雅黑" w:eastAsia="微软雅黑" w:cs="微软雅黑"/>
          <w:b w:val="0"/>
          <w:sz w:val="20"/>
          <w:lang w:eastAsia="zh-CN"/>
        </w:rPr>
      </w:pPr>
    </w:p>
    <w:p w14:paraId="7395F91D">
      <w:pPr>
        <w:rPr>
          <w:rFonts w:hint="eastAsia" w:ascii="微软雅黑" w:hAnsi="微软雅黑" w:eastAsia="微软雅黑" w:cs="微软雅黑"/>
          <w:b/>
          <w:sz w:val="26"/>
          <w:lang w:eastAsia="zh-CN"/>
        </w:rPr>
      </w:pPr>
      <w:r>
        <w:rPr>
          <w:rFonts w:hint="eastAsia" w:ascii="微软雅黑" w:hAnsi="微软雅黑" w:eastAsia="微软雅黑" w:cs="微软雅黑"/>
          <w:b/>
          <w:sz w:val="26"/>
          <w:lang w:eastAsia="zh-CN"/>
        </w:rPr>
        <w:t>第二步：预处理</w:t>
      </w:r>
    </w:p>
    <w:p w14:paraId="339AEB9E">
      <w:pPr>
        <w:rPr>
          <w:rFonts w:hint="eastAsia" w:ascii="微软雅黑" w:hAnsi="微软雅黑" w:eastAsia="微软雅黑" w:cs="微软雅黑"/>
          <w:b w:val="0"/>
          <w:sz w:val="20"/>
          <w:lang w:eastAsia="zh-CN"/>
        </w:rPr>
      </w:pPr>
    </w:p>
    <w:p w14:paraId="129AFB15">
      <w:pPr>
        <w:rPr>
          <w:rFonts w:hint="eastAsia" w:ascii="微软雅黑" w:hAnsi="微软雅黑" w:eastAsia="微软雅黑" w:cs="微软雅黑"/>
          <w:b w:val="0"/>
          <w:sz w:val="20"/>
          <w:lang w:eastAsia="zh-CN"/>
        </w:rPr>
      </w:pPr>
      <w:r>
        <w:rPr>
          <w:rFonts w:hint="eastAsia" w:ascii="微软雅黑" w:hAnsi="微软雅黑" w:eastAsia="微软雅黑" w:cs="微软雅黑"/>
          <w:b w:val="0"/>
          <w:sz w:val="20"/>
          <w:lang w:eastAsia="zh-CN"/>
        </w:rPr>
        <w:t>文本按章节和语义段落切分；PDF 或 Word 尽量保留页码；视频和播客使用有来源的转写文本或字幕，并保留时间戳；多份资料分配清晰的来源名。</w:t>
      </w:r>
    </w:p>
    <w:p w14:paraId="496275B0">
      <w:pPr>
        <w:rPr>
          <w:rFonts w:hint="eastAsia" w:ascii="微软雅黑" w:hAnsi="微软雅黑" w:eastAsia="微软雅黑" w:cs="微软雅黑"/>
          <w:b w:val="0"/>
          <w:sz w:val="20"/>
          <w:lang w:eastAsia="zh-CN"/>
        </w:rPr>
      </w:pPr>
    </w:p>
    <w:p w14:paraId="5B52CB3D">
      <w:pPr>
        <w:rPr>
          <w:rFonts w:hint="eastAsia" w:ascii="微软雅黑" w:hAnsi="微软雅黑" w:eastAsia="微软雅黑" w:cs="微软雅黑"/>
          <w:b/>
          <w:sz w:val="26"/>
          <w:lang w:eastAsia="zh-CN"/>
        </w:rPr>
      </w:pPr>
      <w:r>
        <w:rPr>
          <w:rFonts w:hint="eastAsia" w:ascii="微软雅黑" w:hAnsi="微软雅黑" w:eastAsia="微软雅黑" w:cs="微软雅黑"/>
          <w:b/>
          <w:sz w:val="26"/>
          <w:lang w:eastAsia="zh-CN"/>
        </w:rPr>
        <w:t>第三步：内容理解</w:t>
      </w:r>
    </w:p>
    <w:p w14:paraId="477397CB">
      <w:pPr>
        <w:rPr>
          <w:rFonts w:hint="eastAsia" w:ascii="微软雅黑" w:hAnsi="微软雅黑" w:eastAsia="微软雅黑" w:cs="微软雅黑"/>
          <w:b w:val="0"/>
          <w:sz w:val="20"/>
          <w:lang w:eastAsia="zh-CN"/>
        </w:rPr>
      </w:pPr>
    </w:p>
    <w:p w14:paraId="68F21A0C">
      <w:pPr>
        <w:rPr>
          <w:rFonts w:hint="eastAsia" w:ascii="微软雅黑" w:hAnsi="微软雅黑" w:eastAsia="微软雅黑" w:cs="微软雅黑"/>
          <w:b w:val="0"/>
          <w:sz w:val="20"/>
          <w:lang w:eastAsia="zh-CN"/>
        </w:rPr>
      </w:pPr>
      <w:r>
        <w:rPr>
          <w:rFonts w:hint="eastAsia" w:ascii="微软雅黑" w:hAnsi="微软雅黑" w:eastAsia="微软雅黑" w:cs="微软雅黑"/>
          <w:b w:val="0"/>
          <w:sz w:val="20"/>
          <w:lang w:eastAsia="zh-CN"/>
        </w:rPr>
        <w:t>抽取内容主旨、要解决的问题、主题、概念、定义、机制、事实、观点、推测、建议、案例、论据和不确定性。</w:t>
      </w:r>
    </w:p>
    <w:p w14:paraId="74ACE470">
      <w:pPr>
        <w:rPr>
          <w:rFonts w:hint="eastAsia" w:ascii="微软雅黑" w:hAnsi="微软雅黑" w:eastAsia="微软雅黑" w:cs="微软雅黑"/>
          <w:b w:val="0"/>
          <w:sz w:val="20"/>
          <w:lang w:eastAsia="zh-CN"/>
        </w:rPr>
      </w:pPr>
    </w:p>
    <w:p w14:paraId="622E0C2F">
      <w:pPr>
        <w:rPr>
          <w:rFonts w:hint="eastAsia" w:ascii="微软雅黑" w:hAnsi="微软雅黑" w:eastAsia="微软雅黑" w:cs="微软雅黑"/>
          <w:b w:val="0"/>
          <w:sz w:val="20"/>
          <w:lang w:eastAsia="zh-CN"/>
        </w:rPr>
      </w:pPr>
      <w:r>
        <w:rPr>
          <w:rFonts w:hint="eastAsia" w:ascii="微软雅黑" w:hAnsi="微软雅黑" w:eastAsia="微软雅黑" w:cs="微软雅黑"/>
          <w:b w:val="0"/>
          <w:sz w:val="20"/>
          <w:lang w:eastAsia="zh-CN"/>
        </w:rPr>
        <w:t>这里的重点是分类，而不是把所有句子压缩成一段摘要。</w:t>
      </w:r>
    </w:p>
    <w:p w14:paraId="1C324645">
      <w:pPr>
        <w:rPr>
          <w:rFonts w:hint="eastAsia" w:ascii="微软雅黑" w:hAnsi="微软雅黑" w:eastAsia="微软雅黑" w:cs="微软雅黑"/>
          <w:b w:val="0"/>
          <w:sz w:val="20"/>
          <w:lang w:eastAsia="zh-CN"/>
        </w:rPr>
      </w:pPr>
    </w:p>
    <w:p w14:paraId="2CB0EDA5">
      <w:pPr>
        <w:rPr>
          <w:rFonts w:hint="eastAsia" w:ascii="微软雅黑" w:hAnsi="微软雅黑" w:eastAsia="微软雅黑" w:cs="微软雅黑"/>
          <w:b/>
          <w:sz w:val="26"/>
          <w:lang w:eastAsia="zh-CN"/>
        </w:rPr>
      </w:pPr>
      <w:r>
        <w:rPr>
          <w:rFonts w:hint="eastAsia" w:ascii="微软雅黑" w:hAnsi="微软雅黑" w:eastAsia="微软雅黑" w:cs="微软雅黑"/>
          <w:b/>
          <w:sz w:val="26"/>
          <w:lang w:eastAsia="zh-CN"/>
        </w:rPr>
        <w:t>第四步：多来源对齐</w:t>
      </w:r>
    </w:p>
    <w:p w14:paraId="351DAFDB">
      <w:pPr>
        <w:rPr>
          <w:rFonts w:hint="eastAsia" w:ascii="微软雅黑" w:hAnsi="微软雅黑" w:eastAsia="微软雅黑" w:cs="微软雅黑"/>
          <w:b w:val="0"/>
          <w:sz w:val="20"/>
          <w:lang w:eastAsia="zh-CN"/>
        </w:rPr>
      </w:pPr>
    </w:p>
    <w:p w14:paraId="52BEB14E">
      <w:pPr>
        <w:rPr>
          <w:rFonts w:hint="eastAsia" w:ascii="微软雅黑" w:hAnsi="微软雅黑" w:eastAsia="微软雅黑" w:cs="微软雅黑"/>
          <w:b w:val="0"/>
          <w:sz w:val="20"/>
          <w:lang w:eastAsia="zh-CN"/>
        </w:rPr>
      </w:pPr>
      <w:r>
        <w:rPr>
          <w:rFonts w:hint="eastAsia" w:ascii="微软雅黑" w:hAnsi="微软雅黑" w:eastAsia="微软雅黑" w:cs="微软雅黑"/>
          <w:b w:val="0"/>
          <w:sz w:val="20"/>
          <w:lang w:eastAsia="zh-CN"/>
        </w:rPr>
        <w:t>对关键主题执行四类判断：</w:t>
      </w:r>
    </w:p>
    <w:p w14:paraId="52C782DE">
      <w:pPr>
        <w:rPr>
          <w:rFonts w:hint="eastAsia" w:ascii="微软雅黑" w:hAnsi="微软雅黑" w:eastAsia="微软雅黑" w:cs="微软雅黑"/>
          <w:b w:val="0"/>
          <w:sz w:val="20"/>
          <w:lang w:eastAsia="zh-CN"/>
        </w:rPr>
      </w:pPr>
    </w:p>
    <w:p w14:paraId="0C4D6D7B">
      <w:pPr>
        <w:rPr>
          <w:rFonts w:hint="eastAsia" w:ascii="微软雅黑" w:hAnsi="微软雅黑" w:eastAsia="微软雅黑" w:cs="微软雅黑"/>
          <w:b w:val="0"/>
          <w:sz w:val="20"/>
          <w:lang w:eastAsia="zh-CN"/>
        </w:rPr>
      </w:pPr>
      <w:r>
        <w:rPr>
          <w:rFonts w:hint="eastAsia" w:ascii="微软雅黑" w:hAnsi="微软雅黑" w:eastAsia="微软雅黑" w:cs="微软雅黑"/>
          <w:b w:val="0"/>
          <w:sz w:val="20"/>
          <w:lang w:eastAsia="zh-CN"/>
        </w:rPr>
        <w:t>• 重合：不同来源表达相同或近似内容；</w:t>
      </w:r>
    </w:p>
    <w:p w14:paraId="6231414C">
      <w:pPr>
        <w:rPr>
          <w:rFonts w:hint="eastAsia" w:ascii="微软雅黑" w:hAnsi="微软雅黑" w:eastAsia="微软雅黑" w:cs="微软雅黑"/>
          <w:b w:val="0"/>
          <w:sz w:val="20"/>
          <w:lang w:eastAsia="zh-CN"/>
        </w:rPr>
      </w:pPr>
      <w:r>
        <w:rPr>
          <w:rFonts w:hint="eastAsia" w:ascii="微软雅黑" w:hAnsi="微软雅黑" w:eastAsia="微软雅黑" w:cs="微软雅黑"/>
          <w:b w:val="0"/>
          <w:sz w:val="20"/>
          <w:lang w:eastAsia="zh-CN"/>
        </w:rPr>
        <w:t>• 增量：某个来源提供其他来源没有的信息；</w:t>
      </w:r>
    </w:p>
    <w:p w14:paraId="2AE2BA72">
      <w:pPr>
        <w:rPr>
          <w:rFonts w:hint="eastAsia" w:ascii="微软雅黑" w:hAnsi="微软雅黑" w:eastAsia="微软雅黑" w:cs="微软雅黑"/>
          <w:b w:val="0"/>
          <w:sz w:val="20"/>
          <w:lang w:eastAsia="zh-CN"/>
        </w:rPr>
      </w:pPr>
      <w:r>
        <w:rPr>
          <w:rFonts w:hint="eastAsia" w:ascii="微软雅黑" w:hAnsi="微软雅黑" w:eastAsia="微软雅黑" w:cs="微软雅黑"/>
          <w:b w:val="0"/>
          <w:sz w:val="20"/>
          <w:lang w:eastAsia="zh-CN"/>
        </w:rPr>
        <w:t>• 冲突：定义、结论、数据或前提不一致；</w:t>
      </w:r>
    </w:p>
    <w:p w14:paraId="394FFD04">
      <w:pPr>
        <w:rPr>
          <w:rFonts w:hint="eastAsia" w:ascii="微软雅黑" w:hAnsi="微软雅黑" w:eastAsia="微软雅黑" w:cs="微软雅黑"/>
          <w:b w:val="0"/>
          <w:sz w:val="20"/>
          <w:lang w:eastAsia="zh-CN"/>
        </w:rPr>
      </w:pPr>
      <w:r>
        <w:rPr>
          <w:rFonts w:hint="eastAsia" w:ascii="微软雅黑" w:hAnsi="微软雅黑" w:eastAsia="微软雅黑" w:cs="微软雅黑"/>
          <w:b w:val="0"/>
          <w:sz w:val="20"/>
          <w:lang w:eastAsia="zh-CN"/>
        </w:rPr>
        <w:t>• 层级差异：一个来源讲原理，另一个来源讲应用，不能误判成冲突。</w:t>
      </w:r>
    </w:p>
    <w:p w14:paraId="274FAE67">
      <w:pPr>
        <w:rPr>
          <w:rFonts w:hint="eastAsia" w:ascii="微软雅黑" w:hAnsi="微软雅黑" w:eastAsia="微软雅黑" w:cs="微软雅黑"/>
          <w:b w:val="0"/>
          <w:sz w:val="20"/>
          <w:lang w:eastAsia="zh-CN"/>
        </w:rPr>
      </w:pPr>
    </w:p>
    <w:p w14:paraId="3603A392">
      <w:pPr>
        <w:rPr>
          <w:rFonts w:hint="eastAsia" w:ascii="微软雅黑" w:hAnsi="微软雅黑" w:eastAsia="微软雅黑" w:cs="微软雅黑"/>
          <w:b w:val="0"/>
          <w:sz w:val="20"/>
          <w:lang w:eastAsia="zh-CN"/>
        </w:rPr>
      </w:pPr>
      <w:r>
        <w:rPr>
          <w:rFonts w:hint="eastAsia" w:ascii="微软雅黑" w:hAnsi="微软雅黑" w:eastAsia="微软雅黑" w:cs="微软雅黑"/>
          <w:b w:val="0"/>
          <w:sz w:val="20"/>
          <w:lang w:eastAsia="zh-CN"/>
        </w:rPr>
        <w:t>对于冲突必须并列呈现来源和待验证项，不能为了生成流畅答案而静默合并。</w:t>
      </w:r>
    </w:p>
    <w:p w14:paraId="7AD09FC7">
      <w:pPr>
        <w:rPr>
          <w:rFonts w:hint="eastAsia" w:ascii="微软雅黑" w:hAnsi="微软雅黑" w:eastAsia="微软雅黑" w:cs="微软雅黑"/>
          <w:b w:val="0"/>
          <w:sz w:val="20"/>
          <w:lang w:eastAsia="zh-CN"/>
        </w:rPr>
      </w:pPr>
    </w:p>
    <w:p w14:paraId="6045A403">
      <w:pPr>
        <w:rPr>
          <w:rFonts w:hint="eastAsia" w:ascii="微软雅黑" w:hAnsi="微软雅黑" w:eastAsia="微软雅黑" w:cs="微软雅黑"/>
          <w:b/>
          <w:sz w:val="26"/>
          <w:lang w:eastAsia="zh-CN"/>
        </w:rPr>
      </w:pPr>
      <w:r>
        <w:rPr>
          <w:rFonts w:hint="eastAsia" w:ascii="微软雅黑" w:hAnsi="微软雅黑" w:eastAsia="微软雅黑" w:cs="微软雅黑"/>
          <w:b/>
          <w:sz w:val="26"/>
          <w:lang w:eastAsia="zh-CN"/>
        </w:rPr>
        <w:t>第五步：生成结构化知识资产</w:t>
      </w:r>
    </w:p>
    <w:p w14:paraId="139C5195">
      <w:pPr>
        <w:rPr>
          <w:rFonts w:hint="eastAsia" w:ascii="微软雅黑" w:hAnsi="微软雅黑" w:eastAsia="微软雅黑" w:cs="微软雅黑"/>
          <w:b w:val="0"/>
          <w:sz w:val="20"/>
          <w:lang w:eastAsia="zh-CN"/>
        </w:rPr>
      </w:pPr>
    </w:p>
    <w:p w14:paraId="5F5E35C9">
      <w:pPr>
        <w:rPr>
          <w:rFonts w:hint="eastAsia" w:ascii="微软雅黑" w:hAnsi="微软雅黑" w:eastAsia="微软雅黑" w:cs="微软雅黑"/>
          <w:b w:val="0"/>
          <w:sz w:val="20"/>
          <w:lang w:eastAsia="zh-CN"/>
        </w:rPr>
      </w:pPr>
      <w:r>
        <w:rPr>
          <w:rFonts w:hint="eastAsia" w:ascii="微软雅黑" w:hAnsi="微软雅黑" w:eastAsia="微软雅黑" w:cs="微软雅黑"/>
          <w:b w:val="0"/>
          <w:sz w:val="20"/>
          <w:lang w:eastAsia="zh-CN"/>
        </w:rPr>
        <w:t>根据目标选择内容卡、概念卡、观点卡、对比卡、视频/播客分析卡或维护报告。</w:t>
      </w:r>
    </w:p>
    <w:p w14:paraId="4D8F9E87">
      <w:pPr>
        <w:rPr>
          <w:rFonts w:hint="eastAsia" w:ascii="微软雅黑" w:hAnsi="微软雅黑" w:eastAsia="微软雅黑" w:cs="微软雅黑"/>
          <w:b w:val="0"/>
          <w:sz w:val="20"/>
          <w:lang w:eastAsia="zh-CN"/>
        </w:rPr>
      </w:pPr>
    </w:p>
    <w:p w14:paraId="59F53D77">
      <w:pPr>
        <w:rPr>
          <w:rFonts w:hint="eastAsia" w:ascii="微软雅黑" w:hAnsi="微软雅黑" w:eastAsia="微软雅黑" w:cs="微软雅黑"/>
          <w:b w:val="0"/>
          <w:sz w:val="20"/>
          <w:lang w:eastAsia="zh-CN"/>
        </w:rPr>
      </w:pPr>
      <w:r>
        <w:rPr>
          <w:rFonts w:hint="eastAsia" w:ascii="微软雅黑" w:hAnsi="微软雅黑" w:eastAsia="微软雅黑" w:cs="微软雅黑"/>
          <w:b w:val="0"/>
          <w:sz w:val="20"/>
          <w:lang w:eastAsia="zh-CN"/>
        </w:rPr>
        <w:t>每个正式知识单元都尽量包含：</w:t>
      </w:r>
    </w:p>
    <w:p w14:paraId="22C46BCD">
      <w:pPr>
        <w:rPr>
          <w:rFonts w:hint="eastAsia" w:ascii="微软雅黑" w:hAnsi="微软雅黑" w:eastAsia="微软雅黑" w:cs="微软雅黑"/>
          <w:b w:val="0"/>
          <w:sz w:val="20"/>
          <w:lang w:eastAsia="zh-CN"/>
        </w:rPr>
      </w:pPr>
    </w:p>
    <w:p w14:paraId="17165132">
      <w:pPr>
        <w:rPr>
          <w:rFonts w:hint="eastAsia" w:ascii="微软雅黑" w:hAnsi="微软雅黑" w:eastAsia="微软雅黑" w:cs="微软雅黑"/>
          <w:b w:val="0"/>
          <w:sz w:val="20"/>
          <w:lang w:eastAsia="zh-CN"/>
        </w:rPr>
      </w:pPr>
      <w:r>
        <w:rPr>
          <w:rFonts w:hint="eastAsia" w:ascii="微软雅黑" w:hAnsi="微软雅黑" w:eastAsia="微软雅黑" w:cs="微软雅黑"/>
          <w:b w:val="0"/>
          <w:sz w:val="20"/>
          <w:lang w:eastAsia="zh-CN"/>
        </w:rPr>
        <w:t>• 一句话解释；</w:t>
      </w:r>
    </w:p>
    <w:p w14:paraId="167A51AA">
      <w:pPr>
        <w:rPr>
          <w:rFonts w:hint="eastAsia" w:ascii="微软雅黑" w:hAnsi="微软雅黑" w:eastAsia="微软雅黑" w:cs="微软雅黑"/>
          <w:b w:val="0"/>
          <w:sz w:val="20"/>
          <w:lang w:eastAsia="zh-CN"/>
        </w:rPr>
      </w:pPr>
      <w:r>
        <w:rPr>
          <w:rFonts w:hint="eastAsia" w:ascii="微软雅黑" w:hAnsi="微软雅黑" w:eastAsia="微软雅黑" w:cs="微软雅黑"/>
          <w:b w:val="0"/>
          <w:sz w:val="20"/>
          <w:lang w:eastAsia="zh-CN"/>
        </w:rPr>
        <w:t>• 主题和适用范围；</w:t>
      </w:r>
    </w:p>
    <w:p w14:paraId="5C3B2B23">
      <w:pPr>
        <w:rPr>
          <w:rFonts w:hint="eastAsia" w:ascii="微软雅黑" w:hAnsi="微软雅黑" w:eastAsia="微软雅黑" w:cs="微软雅黑"/>
          <w:b w:val="0"/>
          <w:sz w:val="20"/>
          <w:lang w:eastAsia="zh-CN"/>
        </w:rPr>
      </w:pPr>
      <w:r>
        <w:rPr>
          <w:rFonts w:hint="eastAsia" w:ascii="微软雅黑" w:hAnsi="微软雅黑" w:eastAsia="微软雅黑" w:cs="微软雅黑"/>
          <w:b w:val="0"/>
          <w:sz w:val="20"/>
          <w:lang w:eastAsia="zh-CN"/>
        </w:rPr>
        <w:t>• 事实、观点、推测和建议的类型；</w:t>
      </w:r>
    </w:p>
    <w:p w14:paraId="1515F647">
      <w:pPr>
        <w:rPr>
          <w:rFonts w:hint="eastAsia" w:ascii="微软雅黑" w:hAnsi="微软雅黑" w:eastAsia="微软雅黑" w:cs="微软雅黑"/>
          <w:b w:val="0"/>
          <w:sz w:val="20"/>
          <w:lang w:eastAsia="zh-CN"/>
        </w:rPr>
      </w:pPr>
      <w:r>
        <w:rPr>
          <w:rFonts w:hint="eastAsia" w:ascii="微软雅黑" w:hAnsi="微软雅黑" w:eastAsia="微软雅黑" w:cs="微软雅黑"/>
          <w:b w:val="0"/>
          <w:sz w:val="20"/>
          <w:lang w:eastAsia="zh-CN"/>
        </w:rPr>
        <w:t>• 来源和原文位置；</w:t>
      </w:r>
    </w:p>
    <w:p w14:paraId="6347A4DA">
      <w:pPr>
        <w:rPr>
          <w:rFonts w:hint="eastAsia" w:ascii="微软雅黑" w:hAnsi="微软雅黑" w:eastAsia="微软雅黑" w:cs="微软雅黑"/>
          <w:b w:val="0"/>
          <w:sz w:val="20"/>
          <w:lang w:eastAsia="zh-CN"/>
        </w:rPr>
      </w:pPr>
      <w:r>
        <w:rPr>
          <w:rFonts w:hint="eastAsia" w:ascii="微软雅黑" w:hAnsi="微软雅黑" w:eastAsia="微软雅黑" w:cs="微软雅黑"/>
          <w:b w:val="0"/>
          <w:sz w:val="20"/>
          <w:lang w:eastAsia="zh-CN"/>
        </w:rPr>
        <w:t>• 与其他知识的关系；</w:t>
      </w:r>
    </w:p>
    <w:p w14:paraId="33D92FA3">
      <w:pPr>
        <w:rPr>
          <w:rFonts w:hint="eastAsia" w:ascii="微软雅黑" w:hAnsi="微软雅黑" w:eastAsia="微软雅黑" w:cs="微软雅黑"/>
          <w:b w:val="0"/>
          <w:sz w:val="20"/>
          <w:lang w:eastAsia="zh-CN"/>
        </w:rPr>
      </w:pPr>
      <w:r>
        <w:rPr>
          <w:rFonts w:hint="eastAsia" w:ascii="微软雅黑" w:hAnsi="微软雅黑" w:eastAsia="微软雅黑" w:cs="微软雅黑"/>
          <w:b w:val="0"/>
          <w:sz w:val="20"/>
          <w:lang w:eastAsia="zh-CN"/>
        </w:rPr>
        <w:t>• 待验证事项；</w:t>
      </w:r>
    </w:p>
    <w:p w14:paraId="7D05DF48">
      <w:pPr>
        <w:rPr>
          <w:rFonts w:hint="eastAsia" w:ascii="微软雅黑" w:hAnsi="微软雅黑" w:eastAsia="微软雅黑" w:cs="微软雅黑"/>
          <w:b w:val="0"/>
          <w:sz w:val="20"/>
          <w:lang w:eastAsia="zh-CN"/>
        </w:rPr>
      </w:pPr>
      <w:r>
        <w:rPr>
          <w:rFonts w:hint="eastAsia" w:ascii="微软雅黑" w:hAnsi="微软雅黑" w:eastAsia="微软雅黑" w:cs="微软雅黑"/>
          <w:b w:val="0"/>
          <w:sz w:val="20"/>
          <w:lang w:eastAsia="zh-CN"/>
        </w:rPr>
        <w:t>• 后续可以如何复用。</w:t>
      </w:r>
    </w:p>
    <w:p w14:paraId="3BA938AE">
      <w:pPr>
        <w:rPr>
          <w:rFonts w:hint="eastAsia" w:ascii="微软雅黑" w:hAnsi="微软雅黑" w:eastAsia="微软雅黑" w:cs="微软雅黑"/>
          <w:b w:val="0"/>
          <w:sz w:val="20"/>
          <w:lang w:eastAsia="zh-CN"/>
        </w:rPr>
      </w:pPr>
    </w:p>
    <w:p w14:paraId="0855E3C8">
      <w:pPr>
        <w:rPr>
          <w:rFonts w:hint="eastAsia" w:ascii="微软雅黑" w:hAnsi="微软雅黑" w:eastAsia="微软雅黑" w:cs="微软雅黑"/>
          <w:b/>
          <w:sz w:val="26"/>
          <w:lang w:eastAsia="zh-CN"/>
        </w:rPr>
      </w:pPr>
      <w:r>
        <w:rPr>
          <w:rFonts w:hint="eastAsia" w:ascii="微软雅黑" w:hAnsi="微软雅黑" w:eastAsia="微软雅黑" w:cs="微软雅黑"/>
          <w:b/>
          <w:sz w:val="26"/>
          <w:lang w:eastAsia="zh-CN"/>
        </w:rPr>
        <w:t>第六步：人工确认</w:t>
      </w:r>
    </w:p>
    <w:p w14:paraId="209CB90E">
      <w:pPr>
        <w:rPr>
          <w:rFonts w:hint="eastAsia" w:ascii="微软雅黑" w:hAnsi="微软雅黑" w:eastAsia="微软雅黑" w:cs="微软雅黑"/>
          <w:b w:val="0"/>
          <w:sz w:val="20"/>
          <w:lang w:eastAsia="zh-CN"/>
        </w:rPr>
      </w:pPr>
    </w:p>
    <w:p w14:paraId="6DBAC49D">
      <w:pPr>
        <w:rPr>
          <w:rFonts w:hint="eastAsia" w:ascii="微软雅黑" w:hAnsi="微软雅黑" w:eastAsia="微软雅黑" w:cs="微软雅黑"/>
          <w:b w:val="0"/>
          <w:sz w:val="20"/>
          <w:lang w:eastAsia="zh-CN"/>
        </w:rPr>
      </w:pPr>
      <w:r>
        <w:rPr>
          <w:rFonts w:hint="eastAsia" w:ascii="微软雅黑" w:hAnsi="微软雅黑" w:eastAsia="微软雅黑" w:cs="微软雅黑"/>
          <w:b w:val="0"/>
          <w:sz w:val="20"/>
          <w:lang w:eastAsia="zh-CN"/>
        </w:rPr>
        <w:t>AI 产生的内容默认是“待确认”。人工确认的重点是：</w:t>
      </w:r>
    </w:p>
    <w:p w14:paraId="50306220">
      <w:pPr>
        <w:rPr>
          <w:rFonts w:hint="eastAsia" w:ascii="微软雅黑" w:hAnsi="微软雅黑" w:eastAsia="微软雅黑" w:cs="微软雅黑"/>
          <w:b w:val="0"/>
          <w:sz w:val="20"/>
          <w:lang w:eastAsia="zh-CN"/>
        </w:rPr>
      </w:pPr>
    </w:p>
    <w:p w14:paraId="52CD9093">
      <w:pPr>
        <w:rPr>
          <w:rFonts w:hint="eastAsia" w:ascii="微软雅黑" w:hAnsi="微软雅黑" w:eastAsia="微软雅黑" w:cs="微软雅黑"/>
          <w:b w:val="0"/>
          <w:sz w:val="20"/>
          <w:lang w:eastAsia="zh-CN"/>
        </w:rPr>
      </w:pPr>
      <w:r>
        <w:rPr>
          <w:rFonts w:hint="eastAsia" w:ascii="微软雅黑" w:hAnsi="微软雅黑" w:eastAsia="微软雅黑" w:cs="微软雅黑"/>
          <w:b w:val="0"/>
          <w:sz w:val="20"/>
          <w:lang w:eastAsia="zh-CN"/>
        </w:rPr>
        <w:t>1. 有没有把 AI 推断写成原文结论；</w:t>
      </w:r>
    </w:p>
    <w:p w14:paraId="0D7DABE0">
      <w:pPr>
        <w:rPr>
          <w:rFonts w:hint="eastAsia" w:ascii="微软雅黑" w:hAnsi="微软雅黑" w:eastAsia="微软雅黑" w:cs="微软雅黑"/>
          <w:b w:val="0"/>
          <w:sz w:val="20"/>
          <w:lang w:eastAsia="zh-CN"/>
        </w:rPr>
      </w:pPr>
      <w:r>
        <w:rPr>
          <w:rFonts w:hint="eastAsia" w:ascii="微软雅黑" w:hAnsi="微软雅黑" w:eastAsia="微软雅黑" w:cs="微软雅黑"/>
          <w:b w:val="0"/>
          <w:sz w:val="20"/>
          <w:lang w:eastAsia="zh-CN"/>
        </w:rPr>
        <w:t>2. 有没有把个人经验写成普遍规律；</w:t>
      </w:r>
    </w:p>
    <w:p w14:paraId="5D29FF12">
      <w:pPr>
        <w:rPr>
          <w:rFonts w:hint="eastAsia" w:ascii="微软雅黑" w:hAnsi="微软雅黑" w:eastAsia="微软雅黑" w:cs="微软雅黑"/>
          <w:b w:val="0"/>
          <w:sz w:val="20"/>
          <w:lang w:eastAsia="zh-CN"/>
        </w:rPr>
      </w:pPr>
      <w:r>
        <w:rPr>
          <w:rFonts w:hint="eastAsia" w:ascii="微软雅黑" w:hAnsi="微软雅黑" w:eastAsia="微软雅黑" w:cs="微软雅黑"/>
          <w:b w:val="0"/>
          <w:sz w:val="20"/>
          <w:lang w:eastAsia="zh-CN"/>
        </w:rPr>
        <w:t>3. 来源、页码或时间戳是否保留；</w:t>
      </w:r>
    </w:p>
    <w:p w14:paraId="1556B089">
      <w:pPr>
        <w:rPr>
          <w:rFonts w:hint="eastAsia" w:ascii="微软雅黑" w:hAnsi="微软雅黑" w:eastAsia="微软雅黑" w:cs="微软雅黑"/>
          <w:b w:val="0"/>
          <w:sz w:val="20"/>
          <w:lang w:eastAsia="zh-CN"/>
        </w:rPr>
      </w:pPr>
      <w:r>
        <w:rPr>
          <w:rFonts w:hint="eastAsia" w:ascii="微软雅黑" w:hAnsi="微软雅黑" w:eastAsia="微软雅黑" w:cs="微软雅黑"/>
          <w:b w:val="0"/>
          <w:sz w:val="20"/>
          <w:lang w:eastAsia="zh-CN"/>
        </w:rPr>
        <w:t>4. 是否出现重复词条；</w:t>
      </w:r>
    </w:p>
    <w:p w14:paraId="4148E973">
      <w:pPr>
        <w:rPr>
          <w:rFonts w:hint="eastAsia" w:ascii="微软雅黑" w:hAnsi="微软雅黑" w:eastAsia="微软雅黑" w:cs="微软雅黑"/>
          <w:b w:val="0"/>
          <w:sz w:val="20"/>
          <w:lang w:eastAsia="zh-CN"/>
        </w:rPr>
      </w:pPr>
      <w:r>
        <w:rPr>
          <w:rFonts w:hint="eastAsia" w:ascii="微软雅黑" w:hAnsi="微软雅黑" w:eastAsia="微软雅黑" w:cs="微软雅黑"/>
          <w:b w:val="0"/>
          <w:sz w:val="20"/>
          <w:lang w:eastAsia="zh-CN"/>
        </w:rPr>
        <w:t>5. 是否越过原始材料给出高风险建议；</w:t>
      </w:r>
    </w:p>
    <w:p w14:paraId="2C1B01E0">
      <w:pPr>
        <w:rPr>
          <w:rFonts w:hint="eastAsia" w:ascii="微软雅黑" w:hAnsi="微软雅黑" w:eastAsia="微软雅黑" w:cs="微软雅黑"/>
          <w:b w:val="0"/>
          <w:sz w:val="20"/>
          <w:lang w:eastAsia="zh-CN"/>
        </w:rPr>
      </w:pPr>
      <w:r>
        <w:rPr>
          <w:rFonts w:hint="eastAsia" w:ascii="微软雅黑" w:hAnsi="微软雅黑" w:eastAsia="微软雅黑" w:cs="微软雅黑"/>
          <w:b w:val="0"/>
          <w:sz w:val="20"/>
          <w:lang w:eastAsia="zh-CN"/>
        </w:rPr>
        <w:t>6. 是否包含不应公开的内容。</w:t>
      </w:r>
    </w:p>
    <w:p w14:paraId="381AFAE0">
      <w:pPr>
        <w:rPr>
          <w:rFonts w:hint="eastAsia" w:ascii="微软雅黑" w:hAnsi="微软雅黑" w:eastAsia="微软雅黑" w:cs="微软雅黑"/>
          <w:b w:val="0"/>
          <w:sz w:val="20"/>
          <w:lang w:eastAsia="zh-CN"/>
        </w:rPr>
      </w:pPr>
    </w:p>
    <w:p w14:paraId="7C939146">
      <w:pPr>
        <w:rPr>
          <w:rFonts w:hint="eastAsia" w:ascii="微软雅黑" w:hAnsi="微软雅黑" w:eastAsia="微软雅黑" w:cs="微软雅黑"/>
          <w:b/>
          <w:sz w:val="26"/>
          <w:lang w:eastAsia="zh-CN"/>
        </w:rPr>
      </w:pPr>
      <w:r>
        <w:rPr>
          <w:rFonts w:hint="eastAsia" w:ascii="微软雅黑" w:hAnsi="微软雅黑" w:eastAsia="微软雅黑" w:cs="微软雅黑"/>
          <w:b/>
          <w:sz w:val="26"/>
          <w:lang w:eastAsia="zh-CN"/>
        </w:rPr>
        <w:t>第七步：写入与关联</w:t>
      </w:r>
    </w:p>
    <w:p w14:paraId="6197AF49">
      <w:pPr>
        <w:rPr>
          <w:rFonts w:hint="eastAsia" w:ascii="微软雅黑" w:hAnsi="微软雅黑" w:eastAsia="微软雅黑" w:cs="微软雅黑"/>
          <w:b w:val="0"/>
          <w:sz w:val="20"/>
          <w:lang w:eastAsia="zh-CN"/>
        </w:rPr>
      </w:pPr>
    </w:p>
    <w:p w14:paraId="116BD8DF">
      <w:pPr>
        <w:rPr>
          <w:rFonts w:hint="eastAsia" w:ascii="微软雅黑" w:hAnsi="微软雅黑" w:eastAsia="微软雅黑" w:cs="微软雅黑"/>
          <w:b w:val="0"/>
          <w:sz w:val="20"/>
          <w:lang w:eastAsia="zh-CN"/>
        </w:rPr>
      </w:pPr>
      <w:r>
        <w:rPr>
          <w:rFonts w:hint="eastAsia" w:ascii="微软雅黑" w:hAnsi="微软雅黑" w:eastAsia="微软雅黑" w:cs="微软雅黑"/>
          <w:b w:val="0"/>
          <w:sz w:val="20"/>
          <w:lang w:eastAsia="zh-CN"/>
        </w:rPr>
        <w:t>确认后再写入目标知识库。通过统一模板、标签、索引、双链和来源链接，让单条内容可以被检索，也能连接到上下文。</w:t>
      </w:r>
    </w:p>
    <w:p w14:paraId="75281F85">
      <w:pPr>
        <w:rPr>
          <w:rFonts w:hint="eastAsia" w:ascii="微软雅黑" w:hAnsi="微软雅黑" w:eastAsia="微软雅黑" w:cs="微软雅黑"/>
          <w:b w:val="0"/>
          <w:sz w:val="20"/>
          <w:lang w:eastAsia="zh-CN"/>
        </w:rPr>
      </w:pPr>
    </w:p>
    <w:p w14:paraId="1A112837">
      <w:pPr>
        <w:rPr>
          <w:rFonts w:hint="eastAsia" w:ascii="微软雅黑" w:hAnsi="微软雅黑" w:eastAsia="微软雅黑" w:cs="微软雅黑"/>
          <w:b/>
          <w:sz w:val="26"/>
          <w:lang w:eastAsia="zh-CN"/>
        </w:rPr>
      </w:pPr>
      <w:r>
        <w:rPr>
          <w:rFonts w:hint="eastAsia" w:ascii="微软雅黑" w:hAnsi="微软雅黑" w:eastAsia="微软雅黑" w:cs="微软雅黑"/>
          <w:b/>
          <w:sz w:val="26"/>
          <w:lang w:eastAsia="zh-CN"/>
        </w:rPr>
        <w:t>第八步：问题检索与二次组织</w:t>
      </w:r>
    </w:p>
    <w:p w14:paraId="0095A0E4">
      <w:pPr>
        <w:rPr>
          <w:rFonts w:hint="eastAsia" w:ascii="微软雅黑" w:hAnsi="微软雅黑" w:eastAsia="微软雅黑" w:cs="微软雅黑"/>
          <w:b w:val="0"/>
          <w:sz w:val="20"/>
          <w:lang w:eastAsia="zh-CN"/>
        </w:rPr>
      </w:pPr>
    </w:p>
    <w:p w14:paraId="288A75D0">
      <w:pPr>
        <w:rPr>
          <w:rFonts w:hint="eastAsia" w:ascii="微软雅黑" w:hAnsi="微软雅黑" w:eastAsia="微软雅黑" w:cs="微软雅黑"/>
          <w:b w:val="0"/>
          <w:sz w:val="20"/>
          <w:lang w:eastAsia="zh-CN"/>
        </w:rPr>
      </w:pPr>
      <w:r>
        <w:rPr>
          <w:rFonts w:hint="eastAsia" w:ascii="微软雅黑" w:hAnsi="微软雅黑" w:eastAsia="微软雅黑" w:cs="微软雅黑"/>
          <w:b w:val="0"/>
          <w:sz w:val="20"/>
          <w:lang w:eastAsia="zh-CN"/>
        </w:rPr>
        <w:t>当用户提出问题时，系统优先返回已确认内容，再补充直接来源、不同来源的差异、未确认部分和是否建议建立新词条。</w:t>
      </w:r>
    </w:p>
    <w:p w14:paraId="62209B80">
      <w:pPr>
        <w:rPr>
          <w:rFonts w:hint="eastAsia" w:ascii="微软雅黑" w:hAnsi="微软雅黑" w:eastAsia="微软雅黑" w:cs="微软雅黑"/>
          <w:b w:val="0"/>
          <w:sz w:val="20"/>
          <w:lang w:eastAsia="zh-CN"/>
        </w:rPr>
      </w:pPr>
    </w:p>
    <w:p w14:paraId="5BC4CD19">
      <w:pPr>
        <w:rPr>
          <w:rFonts w:hint="eastAsia" w:ascii="微软雅黑" w:hAnsi="微软雅黑" w:eastAsia="微软雅黑" w:cs="微软雅黑"/>
          <w:b/>
          <w:sz w:val="26"/>
          <w:lang w:eastAsia="zh-CN"/>
        </w:rPr>
      </w:pPr>
      <w:r>
        <w:rPr>
          <w:rFonts w:hint="eastAsia" w:ascii="微软雅黑" w:hAnsi="微软雅黑" w:eastAsia="微软雅黑" w:cs="微软雅黑"/>
          <w:b/>
          <w:sz w:val="26"/>
          <w:lang w:eastAsia="zh-CN"/>
        </w:rPr>
        <w:t>第九步：持续维护</w:t>
      </w:r>
    </w:p>
    <w:p w14:paraId="31DF57C1">
      <w:pPr>
        <w:rPr>
          <w:rFonts w:hint="eastAsia" w:ascii="微软雅黑" w:hAnsi="微软雅黑" w:eastAsia="微软雅黑" w:cs="微软雅黑"/>
          <w:b w:val="0"/>
          <w:sz w:val="20"/>
          <w:lang w:eastAsia="zh-CN"/>
        </w:rPr>
      </w:pPr>
    </w:p>
    <w:p w14:paraId="69491A7D">
      <w:pPr>
        <w:rPr>
          <w:rFonts w:hint="eastAsia" w:ascii="微软雅黑" w:hAnsi="微软雅黑" w:eastAsia="微软雅黑" w:cs="微软雅黑"/>
          <w:b w:val="0"/>
          <w:sz w:val="20"/>
          <w:lang w:eastAsia="zh-CN"/>
        </w:rPr>
      </w:pPr>
      <w:r>
        <w:rPr>
          <w:rFonts w:hint="eastAsia" w:ascii="微软雅黑" w:hAnsi="微软雅黑" w:eastAsia="微软雅黑" w:cs="微软雅黑"/>
          <w:b w:val="0"/>
          <w:sz w:val="20"/>
          <w:lang w:eastAsia="zh-CN"/>
        </w:rPr>
        <w:t>定期检查重复内容、缺少来源的笔记、孤立页面、过时内容、未解决冲突，以及被频繁检索但内容不完整的主题。</w:t>
      </w:r>
    </w:p>
    <w:p w14:paraId="526694D8">
      <w:pPr>
        <w:rPr>
          <w:rFonts w:hint="eastAsia" w:ascii="微软雅黑" w:hAnsi="微软雅黑" w:eastAsia="微软雅黑" w:cs="微软雅黑"/>
          <w:b w:val="0"/>
          <w:sz w:val="20"/>
          <w:lang w:eastAsia="zh-CN"/>
        </w:rPr>
      </w:pPr>
    </w:p>
    <w:p w14:paraId="58427437">
      <w:pPr>
        <w:rPr>
          <w:rFonts w:hint="eastAsia" w:ascii="微软雅黑" w:hAnsi="微软雅黑" w:eastAsia="微软雅黑" w:cs="微软雅黑"/>
          <w:b/>
          <w:sz w:val="32"/>
          <w:lang w:eastAsia="zh-CN"/>
        </w:rPr>
      </w:pPr>
      <w:r>
        <w:rPr>
          <w:rFonts w:hint="eastAsia" w:ascii="微软雅黑" w:hAnsi="微软雅黑" w:eastAsia="微软雅黑" w:cs="微软雅黑"/>
          <w:b/>
          <w:sz w:val="32"/>
          <w:lang w:eastAsia="zh-CN"/>
        </w:rPr>
        <w:t>四、视频与播客处理流程</w:t>
      </w:r>
    </w:p>
    <w:p w14:paraId="079923ED">
      <w:pPr>
        <w:rPr>
          <w:rFonts w:hint="eastAsia" w:ascii="微软雅黑" w:hAnsi="微软雅黑" w:eastAsia="微软雅黑" w:cs="微软雅黑"/>
          <w:b w:val="0"/>
          <w:sz w:val="20"/>
          <w:lang w:eastAsia="zh-CN"/>
        </w:rPr>
      </w:pPr>
    </w:p>
    <w:p w14:paraId="7A46A8A4">
      <w:pPr>
        <w:rPr>
          <w:rFonts w:hint="eastAsia" w:ascii="微软雅黑" w:hAnsi="微软雅黑" w:eastAsia="微软雅黑" w:cs="微软雅黑"/>
          <w:b w:val="0"/>
          <w:sz w:val="20"/>
          <w:lang w:eastAsia="zh-CN"/>
        </w:rPr>
      </w:pPr>
      <w:r>
        <w:rPr>
          <w:rFonts w:hint="eastAsia" w:ascii="微软雅黑" w:hAnsi="微软雅黑" w:eastAsia="微软雅黑" w:cs="微软雅黑"/>
          <w:b w:val="0"/>
          <w:sz w:val="20"/>
          <w:lang w:eastAsia="zh-CN"/>
        </w:rPr>
        <w:t>视频和播客不是“转写后总结”这么简单。完整流程是：</w:t>
      </w:r>
    </w:p>
    <w:p w14:paraId="0B543965">
      <w:pPr>
        <w:rPr>
          <w:rFonts w:hint="eastAsia" w:ascii="微软雅黑" w:hAnsi="微软雅黑" w:eastAsia="微软雅黑" w:cs="微软雅黑"/>
          <w:b w:val="0"/>
          <w:sz w:val="20"/>
          <w:lang w:eastAsia="zh-CN"/>
        </w:rPr>
      </w:pPr>
    </w:p>
    <w:p w14:paraId="731A4341">
      <w:pPr>
        <w:rPr>
          <w:rFonts w:hint="eastAsia" w:ascii="微软雅黑" w:hAnsi="微软雅黑" w:eastAsia="微软雅黑" w:cs="微软雅黑"/>
          <w:b w:val="0"/>
          <w:sz w:val="20"/>
          <w:lang w:eastAsia="zh-CN"/>
        </w:rPr>
      </w:pPr>
      <w:r>
        <w:rPr>
          <w:rFonts w:hint="eastAsia" w:ascii="微软雅黑" w:hAnsi="微软雅黑" w:eastAsia="微软雅黑" w:cs="微软雅黑"/>
          <w:b w:val="0"/>
          <w:sz w:val="20"/>
          <w:lang w:eastAsia="zh-CN"/>
        </w:rPr>
        <w:t>1. 确认用户提供的转写或字幕是否可使用；</w:t>
      </w:r>
    </w:p>
    <w:p w14:paraId="26965C3F">
      <w:pPr>
        <w:rPr>
          <w:rFonts w:hint="eastAsia" w:ascii="微软雅黑" w:hAnsi="微软雅黑" w:eastAsia="微软雅黑" w:cs="微软雅黑"/>
          <w:b w:val="0"/>
          <w:sz w:val="20"/>
          <w:lang w:eastAsia="zh-CN"/>
        </w:rPr>
      </w:pPr>
      <w:r>
        <w:rPr>
          <w:rFonts w:hint="eastAsia" w:ascii="微软雅黑" w:hAnsi="微软雅黑" w:eastAsia="微软雅黑" w:cs="微软雅黑"/>
          <w:b w:val="0"/>
          <w:sz w:val="20"/>
          <w:lang w:eastAsia="zh-CN"/>
        </w:rPr>
        <w:t>2. 按时间戳划分主题；</w:t>
      </w:r>
    </w:p>
    <w:p w14:paraId="62E2A214">
      <w:pPr>
        <w:rPr>
          <w:rFonts w:hint="eastAsia" w:ascii="微软雅黑" w:hAnsi="微软雅黑" w:eastAsia="微软雅黑" w:cs="微软雅黑"/>
          <w:b w:val="0"/>
          <w:sz w:val="20"/>
          <w:lang w:eastAsia="zh-CN"/>
        </w:rPr>
      </w:pPr>
      <w:r>
        <w:rPr>
          <w:rFonts w:hint="eastAsia" w:ascii="微软雅黑" w:hAnsi="微软雅黑" w:eastAsia="微软雅黑" w:cs="微软雅黑"/>
          <w:b w:val="0"/>
          <w:sz w:val="20"/>
          <w:lang w:eastAsia="zh-CN"/>
        </w:rPr>
        <w:t>3. 区分嘉宾原话、主持人总结和 AI 推断；</w:t>
      </w:r>
    </w:p>
    <w:p w14:paraId="156BCD7E">
      <w:pPr>
        <w:rPr>
          <w:rFonts w:hint="eastAsia" w:ascii="微软雅黑" w:hAnsi="微软雅黑" w:eastAsia="微软雅黑" w:cs="微软雅黑"/>
          <w:b w:val="0"/>
          <w:sz w:val="20"/>
          <w:lang w:eastAsia="zh-CN"/>
        </w:rPr>
      </w:pPr>
      <w:r>
        <w:rPr>
          <w:rFonts w:hint="eastAsia" w:ascii="微软雅黑" w:hAnsi="微软雅黑" w:eastAsia="微软雅黑" w:cs="微软雅黑"/>
          <w:b w:val="0"/>
          <w:sz w:val="20"/>
          <w:lang w:eastAsia="zh-CN"/>
        </w:rPr>
        <w:t>4. 把每个关键说法标记为事实、观点、推测、建议或个人经验；</w:t>
      </w:r>
    </w:p>
    <w:p w14:paraId="7DCC2569">
      <w:pPr>
        <w:rPr>
          <w:rFonts w:hint="eastAsia" w:ascii="微软雅黑" w:hAnsi="微软雅黑" w:eastAsia="微软雅黑" w:cs="微软雅黑"/>
          <w:b w:val="0"/>
          <w:sz w:val="20"/>
          <w:lang w:eastAsia="zh-CN"/>
        </w:rPr>
      </w:pPr>
      <w:r>
        <w:rPr>
          <w:rFonts w:hint="eastAsia" w:ascii="微软雅黑" w:hAnsi="微软雅黑" w:eastAsia="微软雅黑" w:cs="微软雅黑"/>
          <w:b w:val="0"/>
          <w:sz w:val="20"/>
          <w:lang w:eastAsia="zh-CN"/>
        </w:rPr>
        <w:t>5. 记录观点依据、案例和引用研究；</w:t>
      </w:r>
    </w:p>
    <w:p w14:paraId="45AB4EE1">
      <w:pPr>
        <w:rPr>
          <w:rFonts w:hint="eastAsia" w:ascii="微软雅黑" w:hAnsi="微软雅黑" w:eastAsia="微软雅黑" w:cs="微软雅黑"/>
          <w:b w:val="0"/>
          <w:sz w:val="20"/>
          <w:lang w:eastAsia="zh-CN"/>
        </w:rPr>
      </w:pPr>
      <w:r>
        <w:rPr>
          <w:rFonts w:hint="eastAsia" w:ascii="微软雅黑" w:hAnsi="微软雅黑" w:eastAsia="微软雅黑" w:cs="微软雅黑"/>
          <w:b w:val="0"/>
          <w:sz w:val="20"/>
          <w:lang w:eastAsia="zh-CN"/>
        </w:rPr>
        <w:t>6. 与已有知识做重合、增量和冲突分析；</w:t>
      </w:r>
    </w:p>
    <w:p w14:paraId="06AD70B7">
      <w:pPr>
        <w:rPr>
          <w:rFonts w:hint="eastAsia" w:ascii="微软雅黑" w:hAnsi="微软雅黑" w:eastAsia="微软雅黑" w:cs="微软雅黑"/>
          <w:b w:val="0"/>
          <w:sz w:val="20"/>
          <w:lang w:eastAsia="zh-CN"/>
        </w:rPr>
      </w:pPr>
      <w:r>
        <w:rPr>
          <w:rFonts w:hint="eastAsia" w:ascii="微软雅黑" w:hAnsi="微软雅黑" w:eastAsia="微软雅黑" w:cs="微软雅黑"/>
          <w:b w:val="0"/>
          <w:sz w:val="20"/>
          <w:lang w:eastAsia="zh-CN"/>
        </w:rPr>
        <w:t>7. 输出值得沉淀的新概念、待验证事项和来源链接；</w:t>
      </w:r>
    </w:p>
    <w:p w14:paraId="3E2E185B">
      <w:pPr>
        <w:rPr>
          <w:rFonts w:hint="eastAsia" w:ascii="微软雅黑" w:hAnsi="微软雅黑" w:eastAsia="微软雅黑" w:cs="微软雅黑"/>
          <w:b w:val="0"/>
          <w:sz w:val="20"/>
          <w:lang w:eastAsia="zh-CN"/>
        </w:rPr>
      </w:pPr>
      <w:r>
        <w:rPr>
          <w:rFonts w:hint="eastAsia" w:ascii="微软雅黑" w:hAnsi="微软雅黑" w:eastAsia="微软雅黑" w:cs="微软雅黑"/>
          <w:b w:val="0"/>
          <w:sz w:val="20"/>
          <w:lang w:eastAsia="zh-CN"/>
        </w:rPr>
        <w:t>8. 不复制完整转写，只保存必要摘要、时间戳和出处。</w:t>
      </w:r>
    </w:p>
    <w:p w14:paraId="17B5A370">
      <w:pPr>
        <w:rPr>
          <w:rFonts w:hint="eastAsia" w:ascii="微软雅黑" w:hAnsi="微软雅黑" w:eastAsia="微软雅黑" w:cs="微软雅黑"/>
          <w:b w:val="0"/>
          <w:sz w:val="20"/>
          <w:lang w:eastAsia="zh-CN"/>
        </w:rPr>
      </w:pPr>
    </w:p>
    <w:p w14:paraId="57E313AF">
      <w:pPr>
        <w:rPr>
          <w:rFonts w:hint="eastAsia" w:ascii="微软雅黑" w:hAnsi="微软雅黑" w:eastAsia="微软雅黑" w:cs="微软雅黑"/>
          <w:b w:val="0"/>
          <w:sz w:val="20"/>
          <w:lang w:eastAsia="zh-CN"/>
        </w:rPr>
      </w:pPr>
      <w:r>
        <w:rPr>
          <w:rFonts w:hint="eastAsia" w:ascii="微软雅黑" w:hAnsi="微软雅黑" w:eastAsia="微软雅黑" w:cs="微软雅黑"/>
          <w:b w:val="0"/>
          <w:sz w:val="20"/>
          <w:lang w:eastAsia="zh-CN"/>
        </w:rPr>
        <w:t>这能证明系统能够处理真实世界的半结构化和多媒体内容，而不只是整齐的 Markdown。</w:t>
      </w:r>
    </w:p>
    <w:p w14:paraId="2F0DE41C">
      <w:pPr>
        <w:rPr>
          <w:rFonts w:hint="eastAsia" w:ascii="微软雅黑" w:hAnsi="微软雅黑" w:eastAsia="微软雅黑" w:cs="微软雅黑"/>
          <w:b w:val="0"/>
          <w:sz w:val="20"/>
          <w:lang w:eastAsia="zh-CN"/>
        </w:rPr>
      </w:pPr>
    </w:p>
    <w:p w14:paraId="04697E44">
      <w:pPr>
        <w:rPr>
          <w:rFonts w:hint="eastAsia" w:ascii="微软雅黑" w:hAnsi="微软雅黑" w:eastAsia="微软雅黑" w:cs="微软雅黑"/>
          <w:b/>
          <w:sz w:val="32"/>
          <w:lang w:eastAsia="zh-CN"/>
        </w:rPr>
      </w:pPr>
      <w:r>
        <w:rPr>
          <w:rFonts w:hint="eastAsia" w:ascii="微软雅黑" w:hAnsi="微软雅黑" w:eastAsia="微软雅黑" w:cs="微软雅黑"/>
          <w:b/>
          <w:sz w:val="32"/>
          <w:lang w:eastAsia="zh-CN"/>
        </w:rPr>
        <w:t>五、输入与输出示例</w:t>
      </w:r>
    </w:p>
    <w:p w14:paraId="2AC4EB59">
      <w:pPr>
        <w:rPr>
          <w:rFonts w:hint="eastAsia" w:ascii="微软雅黑" w:hAnsi="微软雅黑" w:eastAsia="微软雅黑" w:cs="微软雅黑"/>
          <w:b w:val="0"/>
          <w:sz w:val="20"/>
          <w:lang w:eastAsia="zh-CN"/>
        </w:rPr>
      </w:pPr>
    </w:p>
    <w:p w14:paraId="693C76A0">
      <w:pPr>
        <w:rPr>
          <w:rFonts w:hint="eastAsia" w:ascii="微软雅黑" w:hAnsi="微软雅黑" w:eastAsia="微软雅黑" w:cs="微软雅黑"/>
          <w:b/>
          <w:sz w:val="26"/>
          <w:lang w:eastAsia="zh-CN"/>
        </w:rPr>
      </w:pPr>
      <w:r>
        <w:rPr>
          <w:rFonts w:hint="eastAsia" w:ascii="微软雅黑" w:hAnsi="微软雅黑" w:eastAsia="微软雅黑" w:cs="微软雅黑"/>
          <w:b/>
          <w:sz w:val="26"/>
          <w:lang w:eastAsia="zh-CN"/>
        </w:rPr>
        <w:t>输入</w:t>
      </w:r>
    </w:p>
    <w:p w14:paraId="0DFAE40C">
      <w:pPr>
        <w:rPr>
          <w:rFonts w:hint="eastAsia" w:ascii="微软雅黑" w:hAnsi="微软雅黑" w:eastAsia="微软雅黑" w:cs="微软雅黑"/>
          <w:b w:val="0"/>
          <w:sz w:val="20"/>
          <w:lang w:eastAsia="zh-CN"/>
        </w:rPr>
      </w:pPr>
    </w:p>
    <w:p w14:paraId="297FCF18">
      <w:pPr>
        <w:rPr>
          <w:rFonts w:hint="eastAsia" w:ascii="微软雅黑" w:hAnsi="微软雅黑" w:eastAsia="微软雅黑" w:cs="微软雅黑"/>
          <w:b w:val="0"/>
          <w:sz w:val="20"/>
          <w:lang w:eastAsia="zh-CN"/>
        </w:rPr>
      </w:pPr>
      <w:r>
        <w:rPr>
          <w:rFonts w:hint="eastAsia" w:ascii="微软雅黑" w:hAnsi="微软雅黑" w:eastAsia="微软雅黑" w:cs="微软雅黑"/>
          <w:b w:val="0"/>
          <w:sz w:val="20"/>
          <w:lang w:eastAsia="zh-CN"/>
        </w:rPr>
        <w:t>一份品牌培训视频、一份产品说明、一组用户反馈和一份竞品报告。</w:t>
      </w:r>
    </w:p>
    <w:p w14:paraId="7F21A29F">
      <w:pPr>
        <w:rPr>
          <w:rFonts w:hint="eastAsia" w:ascii="微软雅黑" w:hAnsi="微软雅黑" w:eastAsia="微软雅黑" w:cs="微软雅黑"/>
          <w:b w:val="0"/>
          <w:sz w:val="20"/>
          <w:lang w:eastAsia="zh-CN"/>
        </w:rPr>
      </w:pPr>
    </w:p>
    <w:p w14:paraId="0B45CD25">
      <w:pPr>
        <w:rPr>
          <w:rFonts w:hint="eastAsia" w:ascii="微软雅黑" w:hAnsi="微软雅黑" w:eastAsia="微软雅黑" w:cs="微软雅黑"/>
          <w:b/>
          <w:sz w:val="26"/>
          <w:lang w:eastAsia="zh-CN"/>
        </w:rPr>
      </w:pPr>
      <w:r>
        <w:rPr>
          <w:rFonts w:hint="eastAsia" w:ascii="微软雅黑" w:hAnsi="微软雅黑" w:eastAsia="微软雅黑" w:cs="微软雅黑"/>
          <w:b/>
          <w:sz w:val="26"/>
          <w:lang w:eastAsia="zh-CN"/>
        </w:rPr>
        <w:t>输出</w:t>
      </w:r>
    </w:p>
    <w:p w14:paraId="79F610AC">
      <w:pPr>
        <w:rPr>
          <w:rFonts w:hint="eastAsia" w:ascii="微软雅黑" w:hAnsi="微软雅黑" w:eastAsia="微软雅黑" w:cs="微软雅黑"/>
          <w:b w:val="0"/>
          <w:sz w:val="20"/>
          <w:lang w:eastAsia="zh-CN"/>
        </w:rPr>
      </w:pPr>
    </w:p>
    <w:p w14:paraId="7FAAE366">
      <w:pPr>
        <w:rPr>
          <w:rFonts w:hint="eastAsia" w:ascii="微软雅黑" w:hAnsi="微软雅黑" w:eastAsia="微软雅黑" w:cs="微软雅黑"/>
          <w:b w:val="0"/>
          <w:sz w:val="20"/>
          <w:lang w:eastAsia="zh-CN"/>
        </w:rPr>
      </w:pPr>
      <w:r>
        <w:rPr>
          <w:rFonts w:hint="eastAsia" w:ascii="微软雅黑" w:hAnsi="微软雅黑" w:eastAsia="微软雅黑" w:cs="微软雅黑"/>
          <w:b w:val="0"/>
          <w:sz w:val="20"/>
          <w:lang w:eastAsia="zh-CN"/>
        </w:rPr>
        <w:t>• 产品知识卡：产品功能、适用范围、限制和来源；</w:t>
      </w:r>
    </w:p>
    <w:p w14:paraId="499A5941">
      <w:pPr>
        <w:rPr>
          <w:rFonts w:hint="eastAsia" w:ascii="微软雅黑" w:hAnsi="微软雅黑" w:eastAsia="微软雅黑" w:cs="微软雅黑"/>
          <w:b w:val="0"/>
          <w:sz w:val="20"/>
          <w:lang w:eastAsia="zh-CN"/>
        </w:rPr>
      </w:pPr>
      <w:r>
        <w:rPr>
          <w:rFonts w:hint="eastAsia" w:ascii="微软雅黑" w:hAnsi="微软雅黑" w:eastAsia="微软雅黑" w:cs="微软雅黑"/>
          <w:b w:val="0"/>
          <w:sz w:val="20"/>
          <w:lang w:eastAsia="zh-CN"/>
        </w:rPr>
        <w:t>• 用户需求卡：高频问题、使用场景和情绪表达；</w:t>
      </w:r>
    </w:p>
    <w:p w14:paraId="39E89496">
      <w:pPr>
        <w:rPr>
          <w:rFonts w:hint="eastAsia" w:ascii="微软雅黑" w:hAnsi="微软雅黑" w:eastAsia="微软雅黑" w:cs="微软雅黑"/>
          <w:b w:val="0"/>
          <w:sz w:val="20"/>
          <w:lang w:eastAsia="zh-CN"/>
        </w:rPr>
      </w:pPr>
      <w:r>
        <w:rPr>
          <w:rFonts w:hint="eastAsia" w:ascii="微软雅黑" w:hAnsi="微软雅黑" w:eastAsia="微软雅黑" w:cs="微软雅黑"/>
          <w:b w:val="0"/>
          <w:sz w:val="20"/>
          <w:lang w:eastAsia="zh-CN"/>
        </w:rPr>
        <w:t>• 竞品对比卡：共同点、差异、证据和待验证项；</w:t>
      </w:r>
    </w:p>
    <w:p w14:paraId="772AB871">
      <w:pPr>
        <w:rPr>
          <w:rFonts w:hint="eastAsia" w:ascii="微软雅黑" w:hAnsi="微软雅黑" w:eastAsia="微软雅黑" w:cs="微软雅黑"/>
          <w:b w:val="0"/>
          <w:sz w:val="20"/>
          <w:lang w:eastAsia="zh-CN"/>
        </w:rPr>
      </w:pPr>
      <w:r>
        <w:rPr>
          <w:rFonts w:hint="eastAsia" w:ascii="微软雅黑" w:hAnsi="微软雅黑" w:eastAsia="微软雅黑" w:cs="微软雅黑"/>
          <w:b w:val="0"/>
          <w:sz w:val="20"/>
          <w:lang w:eastAsia="zh-CN"/>
        </w:rPr>
        <w:t>• 内容选题卡：可以继续研究或创作的主题；</w:t>
      </w:r>
    </w:p>
    <w:p w14:paraId="4820BAB9">
      <w:pPr>
        <w:rPr>
          <w:rFonts w:hint="eastAsia" w:ascii="微软雅黑" w:hAnsi="微软雅黑" w:eastAsia="微软雅黑" w:cs="微软雅黑"/>
          <w:b w:val="0"/>
          <w:sz w:val="20"/>
          <w:lang w:eastAsia="zh-CN"/>
        </w:rPr>
      </w:pPr>
      <w:r>
        <w:rPr>
          <w:rFonts w:hint="eastAsia" w:ascii="微软雅黑" w:hAnsi="微软雅黑" w:eastAsia="微软雅黑" w:cs="微软雅黑"/>
          <w:b w:val="0"/>
          <w:sz w:val="20"/>
          <w:lang w:eastAsia="zh-CN"/>
        </w:rPr>
        <w:t>• 维护报告：重复资料、缺少来源和未解决冲突。</w:t>
      </w:r>
    </w:p>
    <w:p w14:paraId="214E977F">
      <w:pPr>
        <w:rPr>
          <w:rFonts w:hint="eastAsia" w:ascii="微软雅黑" w:hAnsi="微软雅黑" w:eastAsia="微软雅黑" w:cs="微软雅黑"/>
          <w:b w:val="0"/>
          <w:sz w:val="20"/>
          <w:lang w:eastAsia="zh-CN"/>
        </w:rPr>
      </w:pPr>
    </w:p>
    <w:p w14:paraId="67980385">
      <w:pPr>
        <w:rPr>
          <w:rFonts w:hint="eastAsia" w:ascii="微软雅黑" w:hAnsi="微软雅黑" w:eastAsia="微软雅黑" w:cs="微软雅黑"/>
          <w:b/>
          <w:sz w:val="26"/>
          <w:lang w:eastAsia="zh-CN"/>
        </w:rPr>
      </w:pPr>
      <w:r>
        <w:rPr>
          <w:rFonts w:hint="eastAsia" w:ascii="微软雅黑" w:hAnsi="微软雅黑" w:eastAsia="微软雅黑" w:cs="微软雅黑"/>
          <w:b/>
          <w:sz w:val="26"/>
          <w:lang w:eastAsia="zh-CN"/>
        </w:rPr>
        <w:t>不应该输出</w:t>
      </w:r>
    </w:p>
    <w:p w14:paraId="7C442F4A">
      <w:pPr>
        <w:rPr>
          <w:rFonts w:hint="eastAsia" w:ascii="微软雅黑" w:hAnsi="微软雅黑" w:eastAsia="微软雅黑" w:cs="微软雅黑"/>
          <w:b w:val="0"/>
          <w:sz w:val="20"/>
          <w:lang w:eastAsia="zh-CN"/>
        </w:rPr>
      </w:pPr>
    </w:p>
    <w:p w14:paraId="4A9D8C67">
      <w:pPr>
        <w:rPr>
          <w:rFonts w:hint="eastAsia" w:ascii="微软雅黑" w:hAnsi="微软雅黑" w:eastAsia="微软雅黑" w:cs="微软雅黑"/>
          <w:b w:val="0"/>
          <w:sz w:val="20"/>
          <w:lang w:eastAsia="zh-CN"/>
        </w:rPr>
      </w:pPr>
      <w:r>
        <w:rPr>
          <w:rFonts w:hint="eastAsia" w:ascii="微软雅黑" w:hAnsi="微软雅黑" w:eastAsia="微软雅黑" w:cs="微软雅黑"/>
          <w:b w:val="0"/>
          <w:sz w:val="20"/>
          <w:lang w:eastAsia="zh-CN"/>
        </w:rPr>
        <w:t>• 没有来源的确定性结论；</w:t>
      </w:r>
    </w:p>
    <w:p w14:paraId="65A6119B">
      <w:pPr>
        <w:rPr>
          <w:rFonts w:hint="eastAsia" w:ascii="微软雅黑" w:hAnsi="微软雅黑" w:eastAsia="微软雅黑" w:cs="微软雅黑"/>
          <w:b w:val="0"/>
          <w:sz w:val="20"/>
          <w:lang w:eastAsia="zh-CN"/>
        </w:rPr>
      </w:pPr>
      <w:r>
        <w:rPr>
          <w:rFonts w:hint="eastAsia" w:ascii="微软雅黑" w:hAnsi="微软雅黑" w:eastAsia="微软雅黑" w:cs="微软雅黑"/>
          <w:b w:val="0"/>
          <w:sz w:val="20"/>
          <w:lang w:eastAsia="zh-CN"/>
        </w:rPr>
        <w:t>• 把个别用户反馈写成全体用户规律；</w:t>
      </w:r>
    </w:p>
    <w:p w14:paraId="7396FB39">
      <w:pPr>
        <w:rPr>
          <w:rFonts w:hint="eastAsia" w:ascii="微软雅黑" w:hAnsi="微软雅黑" w:eastAsia="微软雅黑" w:cs="微软雅黑"/>
          <w:b w:val="0"/>
          <w:sz w:val="20"/>
          <w:lang w:eastAsia="zh-CN"/>
        </w:rPr>
      </w:pPr>
      <w:r>
        <w:rPr>
          <w:rFonts w:hint="eastAsia" w:ascii="微软雅黑" w:hAnsi="微软雅黑" w:eastAsia="微软雅黑" w:cs="微软雅黑"/>
          <w:b w:val="0"/>
          <w:sz w:val="20"/>
          <w:lang w:eastAsia="zh-CN"/>
        </w:rPr>
        <w:t>• 把 AI 的推测伪装成公司官方说法；</w:t>
      </w:r>
    </w:p>
    <w:p w14:paraId="27888594">
      <w:pPr>
        <w:rPr>
          <w:rFonts w:hint="eastAsia" w:ascii="微软雅黑" w:hAnsi="微软雅黑" w:eastAsia="微软雅黑" w:cs="微软雅黑"/>
          <w:b w:val="0"/>
          <w:sz w:val="20"/>
          <w:lang w:eastAsia="zh-CN"/>
        </w:rPr>
      </w:pPr>
      <w:r>
        <w:rPr>
          <w:rFonts w:hint="eastAsia" w:ascii="微软雅黑" w:hAnsi="微软雅黑" w:eastAsia="微软雅黑" w:cs="微软雅黑"/>
          <w:b w:val="0"/>
          <w:sz w:val="20"/>
          <w:lang w:eastAsia="zh-CN"/>
        </w:rPr>
        <w:t>• 未经授权的书籍、视频或播客全文；</w:t>
      </w:r>
    </w:p>
    <w:p w14:paraId="6FA2D886">
      <w:pPr>
        <w:rPr>
          <w:rFonts w:hint="eastAsia" w:ascii="微软雅黑" w:hAnsi="微软雅黑" w:eastAsia="微软雅黑" w:cs="微软雅黑"/>
          <w:b w:val="0"/>
          <w:sz w:val="20"/>
          <w:lang w:eastAsia="zh-CN"/>
        </w:rPr>
      </w:pPr>
      <w:r>
        <w:rPr>
          <w:rFonts w:hint="eastAsia" w:ascii="微软雅黑" w:hAnsi="微软雅黑" w:eastAsia="微软雅黑" w:cs="微软雅黑"/>
          <w:b w:val="0"/>
          <w:sz w:val="20"/>
          <w:lang w:eastAsia="zh-CN"/>
        </w:rPr>
        <w:t>• 医疗诊断或治疗建议。</w:t>
      </w:r>
    </w:p>
    <w:p w14:paraId="3E1EDDD2">
      <w:pPr>
        <w:rPr>
          <w:rFonts w:hint="eastAsia" w:ascii="微软雅黑" w:hAnsi="微软雅黑" w:eastAsia="微软雅黑" w:cs="微软雅黑"/>
          <w:b w:val="0"/>
          <w:sz w:val="20"/>
          <w:lang w:eastAsia="zh-CN"/>
        </w:rPr>
      </w:pPr>
    </w:p>
    <w:p w14:paraId="1CC49CE0">
      <w:pPr>
        <w:rPr>
          <w:rFonts w:hint="eastAsia" w:ascii="微软雅黑" w:hAnsi="微软雅黑" w:eastAsia="微软雅黑" w:cs="微软雅黑"/>
          <w:b/>
          <w:sz w:val="32"/>
          <w:lang w:eastAsia="zh-CN"/>
        </w:rPr>
      </w:pPr>
      <w:r>
        <w:rPr>
          <w:rFonts w:hint="eastAsia" w:ascii="微软雅黑" w:hAnsi="微软雅黑" w:eastAsia="微软雅黑" w:cs="微软雅黑"/>
          <w:b/>
          <w:sz w:val="32"/>
          <w:lang w:eastAsia="zh-CN"/>
        </w:rPr>
        <w:t>六、为什么可以复用</w:t>
      </w:r>
    </w:p>
    <w:p w14:paraId="21635462">
      <w:pPr>
        <w:rPr>
          <w:rFonts w:hint="eastAsia" w:ascii="微软雅黑" w:hAnsi="微软雅黑" w:eastAsia="微软雅黑" w:cs="微软雅黑"/>
          <w:b w:val="0"/>
          <w:sz w:val="20"/>
          <w:lang w:eastAsia="zh-CN"/>
        </w:rPr>
      </w:pPr>
    </w:p>
    <w:p w14:paraId="45D64187">
      <w:pPr>
        <w:rPr>
          <w:rFonts w:hint="eastAsia" w:ascii="微软雅黑" w:hAnsi="微软雅黑" w:eastAsia="微软雅黑" w:cs="微软雅黑"/>
          <w:b w:val="0"/>
          <w:sz w:val="20"/>
          <w:lang w:eastAsia="zh-CN"/>
        </w:rPr>
      </w:pPr>
      <w:r>
        <w:rPr>
          <w:rFonts w:hint="eastAsia" w:ascii="微软雅黑" w:hAnsi="微软雅黑" w:eastAsia="微软雅黑" w:cs="微软雅黑"/>
          <w:b w:val="0"/>
          <w:sz w:val="20"/>
          <w:lang w:eastAsia="zh-CN"/>
        </w:rPr>
        <w:t>可复用的是流程、判断规则、模板和知识资产结构，而不是某个领域的具体内容。</w:t>
      </w:r>
    </w:p>
    <w:p w14:paraId="5717C99A">
      <w:pPr>
        <w:rPr>
          <w:rFonts w:hint="eastAsia" w:ascii="微软雅黑" w:hAnsi="微软雅黑" w:eastAsia="微软雅黑" w:cs="微软雅黑"/>
          <w:b w:val="0"/>
          <w:sz w:val="20"/>
          <w:lang w:eastAsia="zh-CN"/>
        </w:rPr>
      </w:pPr>
    </w:p>
    <w:p w14:paraId="693E2E65">
      <w:pPr>
        <w:rPr>
          <w:rFonts w:hint="eastAsia" w:ascii="微软雅黑" w:hAnsi="微软雅黑" w:eastAsia="微软雅黑" w:cs="微软雅黑"/>
          <w:b w:val="0"/>
          <w:sz w:val="20"/>
          <w:lang w:eastAsia="zh-CN"/>
        </w:rPr>
      </w:pPr>
      <w:r>
        <w:rPr>
          <w:rFonts w:hint="eastAsia" w:ascii="微软雅黑" w:hAnsi="微软雅黑" w:eastAsia="微软雅黑" w:cs="微软雅黑"/>
          <w:b w:val="0"/>
          <w:sz w:val="20"/>
          <w:lang w:eastAsia="zh-CN"/>
        </w:rPr>
        <w:t>输入可以替换为：</w:t>
      </w:r>
    </w:p>
    <w:p w14:paraId="43A91B35">
      <w:pPr>
        <w:rPr>
          <w:rFonts w:hint="eastAsia" w:ascii="微软雅黑" w:hAnsi="微软雅黑" w:eastAsia="微软雅黑" w:cs="微软雅黑"/>
          <w:b w:val="0"/>
          <w:sz w:val="20"/>
          <w:lang w:eastAsia="zh-CN"/>
        </w:rPr>
      </w:pPr>
    </w:p>
    <w:p w14:paraId="7FC05F20">
      <w:pPr>
        <w:rPr>
          <w:rFonts w:hint="eastAsia" w:ascii="微软雅黑" w:hAnsi="微软雅黑" w:eastAsia="微软雅黑" w:cs="微软雅黑"/>
          <w:b w:val="0"/>
          <w:sz w:val="20"/>
          <w:lang w:eastAsia="zh-CN"/>
        </w:rPr>
      </w:pPr>
      <w:r>
        <w:rPr>
          <w:rFonts w:hint="eastAsia" w:ascii="微软雅黑" w:hAnsi="微软雅黑" w:eastAsia="微软雅黑" w:cs="微软雅黑"/>
          <w:b w:val="0"/>
          <w:sz w:val="20"/>
          <w:lang w:eastAsia="zh-CN"/>
        </w:rPr>
        <w:t>• 品牌和产品资料；</w:t>
      </w:r>
    </w:p>
    <w:p w14:paraId="19AFF9BE">
      <w:pPr>
        <w:rPr>
          <w:rFonts w:hint="eastAsia" w:ascii="微软雅黑" w:hAnsi="微软雅黑" w:eastAsia="微软雅黑" w:cs="微软雅黑"/>
          <w:b w:val="0"/>
          <w:sz w:val="20"/>
          <w:lang w:eastAsia="zh-CN"/>
        </w:rPr>
      </w:pPr>
      <w:r>
        <w:rPr>
          <w:rFonts w:hint="eastAsia" w:ascii="微软雅黑" w:hAnsi="微软雅黑" w:eastAsia="微软雅黑" w:cs="微软雅黑"/>
          <w:b w:val="0"/>
          <w:sz w:val="20"/>
          <w:lang w:eastAsia="zh-CN"/>
        </w:rPr>
        <w:t>• 用户评论、访谈和调研；</w:t>
      </w:r>
    </w:p>
    <w:p w14:paraId="369CC6D7">
      <w:pPr>
        <w:rPr>
          <w:rFonts w:hint="eastAsia" w:ascii="微软雅黑" w:hAnsi="微软雅黑" w:eastAsia="微软雅黑" w:cs="微软雅黑"/>
          <w:b w:val="0"/>
          <w:sz w:val="20"/>
          <w:lang w:eastAsia="zh-CN"/>
        </w:rPr>
      </w:pPr>
      <w:r>
        <w:rPr>
          <w:rFonts w:hint="eastAsia" w:ascii="微软雅黑" w:hAnsi="微软雅黑" w:eastAsia="微软雅黑" w:cs="微软雅黑"/>
          <w:b w:val="0"/>
          <w:sz w:val="20"/>
          <w:lang w:eastAsia="zh-CN"/>
        </w:rPr>
        <w:t>• 竞品和行业报告；</w:t>
      </w:r>
    </w:p>
    <w:p w14:paraId="4F08890A">
      <w:pPr>
        <w:rPr>
          <w:rFonts w:hint="eastAsia" w:ascii="微软雅黑" w:hAnsi="微软雅黑" w:eastAsia="微软雅黑" w:cs="微软雅黑"/>
          <w:b w:val="0"/>
          <w:sz w:val="20"/>
          <w:lang w:eastAsia="zh-CN"/>
        </w:rPr>
      </w:pPr>
      <w:r>
        <w:rPr>
          <w:rFonts w:hint="eastAsia" w:ascii="微软雅黑" w:hAnsi="微软雅黑" w:eastAsia="微软雅黑" w:cs="微软雅黑"/>
          <w:b w:val="0"/>
          <w:sz w:val="20"/>
          <w:lang w:eastAsia="zh-CN"/>
        </w:rPr>
        <w:t>• 内部培训、会议记录和 FAQ；</w:t>
      </w:r>
    </w:p>
    <w:p w14:paraId="4154490C">
      <w:pPr>
        <w:rPr>
          <w:rFonts w:hint="eastAsia" w:ascii="微软雅黑" w:hAnsi="微软雅黑" w:eastAsia="微软雅黑" w:cs="微软雅黑"/>
          <w:b w:val="0"/>
          <w:sz w:val="20"/>
          <w:lang w:eastAsia="zh-CN"/>
        </w:rPr>
      </w:pPr>
      <w:r>
        <w:rPr>
          <w:rFonts w:hint="eastAsia" w:ascii="微软雅黑" w:hAnsi="微软雅黑" w:eastAsia="微软雅黑" w:cs="微软雅黑"/>
          <w:b w:val="0"/>
          <w:sz w:val="20"/>
          <w:lang w:eastAsia="zh-CN"/>
        </w:rPr>
        <w:t>• 书籍、教材、视频和播客。</w:t>
      </w:r>
    </w:p>
    <w:p w14:paraId="7B0E2825">
      <w:pPr>
        <w:rPr>
          <w:rFonts w:hint="eastAsia" w:ascii="微软雅黑" w:hAnsi="微软雅黑" w:eastAsia="微软雅黑" w:cs="微软雅黑"/>
          <w:b w:val="0"/>
          <w:sz w:val="20"/>
          <w:lang w:eastAsia="zh-CN"/>
        </w:rPr>
      </w:pPr>
    </w:p>
    <w:p w14:paraId="43E4D3F6">
      <w:pPr>
        <w:rPr>
          <w:rFonts w:hint="eastAsia" w:ascii="微软雅黑" w:hAnsi="微软雅黑" w:eastAsia="微软雅黑" w:cs="微软雅黑"/>
          <w:b w:val="0"/>
          <w:sz w:val="20"/>
          <w:lang w:eastAsia="zh-CN"/>
        </w:rPr>
      </w:pPr>
      <w:r>
        <w:rPr>
          <w:rFonts w:hint="eastAsia" w:ascii="微软雅黑" w:hAnsi="微软雅黑" w:eastAsia="微软雅黑" w:cs="微软雅黑"/>
          <w:b w:val="0"/>
          <w:sz w:val="20"/>
          <w:lang w:eastAsia="zh-CN"/>
        </w:rPr>
        <w:t>输出也可以按团队需要调整为：</w:t>
      </w:r>
    </w:p>
    <w:p w14:paraId="2DE111F0">
      <w:pPr>
        <w:rPr>
          <w:rFonts w:hint="eastAsia" w:ascii="微软雅黑" w:hAnsi="微软雅黑" w:eastAsia="微软雅黑" w:cs="微软雅黑"/>
          <w:b w:val="0"/>
          <w:sz w:val="20"/>
          <w:lang w:eastAsia="zh-CN"/>
        </w:rPr>
      </w:pPr>
    </w:p>
    <w:p w14:paraId="7654BFF8">
      <w:pPr>
        <w:rPr>
          <w:rFonts w:hint="eastAsia" w:ascii="微软雅黑" w:hAnsi="微软雅黑" w:eastAsia="微软雅黑" w:cs="微软雅黑"/>
          <w:b w:val="0"/>
          <w:sz w:val="20"/>
          <w:lang w:eastAsia="zh-CN"/>
        </w:rPr>
      </w:pPr>
      <w:r>
        <w:rPr>
          <w:rFonts w:hint="eastAsia" w:ascii="微软雅黑" w:hAnsi="微软雅黑" w:eastAsia="微软雅黑" w:cs="微软雅黑"/>
          <w:b w:val="0"/>
          <w:sz w:val="20"/>
          <w:lang w:eastAsia="zh-CN"/>
        </w:rPr>
        <w:t>• 培训卡；</w:t>
      </w:r>
    </w:p>
    <w:p w14:paraId="4570155A">
      <w:pPr>
        <w:rPr>
          <w:rFonts w:hint="eastAsia" w:ascii="微软雅黑" w:hAnsi="微软雅黑" w:eastAsia="微软雅黑" w:cs="微软雅黑"/>
          <w:b w:val="0"/>
          <w:sz w:val="20"/>
          <w:lang w:eastAsia="zh-CN"/>
        </w:rPr>
      </w:pPr>
      <w:r>
        <w:rPr>
          <w:rFonts w:hint="eastAsia" w:ascii="微软雅黑" w:hAnsi="微软雅黑" w:eastAsia="微软雅黑" w:cs="微软雅黑"/>
          <w:b w:val="0"/>
          <w:sz w:val="20"/>
          <w:lang w:eastAsia="zh-CN"/>
        </w:rPr>
        <w:t>• 用户洞察卡；</w:t>
      </w:r>
    </w:p>
    <w:p w14:paraId="0FF8C359">
      <w:pPr>
        <w:rPr>
          <w:rFonts w:hint="eastAsia" w:ascii="微软雅黑" w:hAnsi="微软雅黑" w:eastAsia="微软雅黑" w:cs="微软雅黑"/>
          <w:b w:val="0"/>
          <w:sz w:val="20"/>
          <w:lang w:eastAsia="zh-CN"/>
        </w:rPr>
      </w:pPr>
      <w:r>
        <w:rPr>
          <w:rFonts w:hint="eastAsia" w:ascii="微软雅黑" w:hAnsi="微软雅黑" w:eastAsia="微软雅黑" w:cs="微软雅黑"/>
          <w:b w:val="0"/>
          <w:sz w:val="20"/>
          <w:lang w:eastAsia="zh-CN"/>
        </w:rPr>
        <w:t>• 产品 FAQ；</w:t>
      </w:r>
    </w:p>
    <w:p w14:paraId="090B0924">
      <w:pPr>
        <w:rPr>
          <w:rFonts w:hint="eastAsia" w:ascii="微软雅黑" w:hAnsi="微软雅黑" w:eastAsia="微软雅黑" w:cs="微软雅黑"/>
          <w:b w:val="0"/>
          <w:sz w:val="20"/>
          <w:lang w:eastAsia="zh-CN"/>
        </w:rPr>
      </w:pPr>
      <w:r>
        <w:rPr>
          <w:rFonts w:hint="eastAsia" w:ascii="微软雅黑" w:hAnsi="微软雅黑" w:eastAsia="微软雅黑" w:cs="微软雅黑"/>
          <w:b w:val="0"/>
          <w:sz w:val="20"/>
          <w:lang w:eastAsia="zh-CN"/>
        </w:rPr>
        <w:t>• 竞品对比；</w:t>
      </w:r>
    </w:p>
    <w:p w14:paraId="2B83D04F">
      <w:pPr>
        <w:rPr>
          <w:rFonts w:hint="eastAsia" w:ascii="微软雅黑" w:hAnsi="微软雅黑" w:eastAsia="微软雅黑" w:cs="微软雅黑"/>
          <w:b w:val="0"/>
          <w:sz w:val="20"/>
          <w:lang w:eastAsia="zh-CN"/>
        </w:rPr>
      </w:pPr>
      <w:r>
        <w:rPr>
          <w:rFonts w:hint="eastAsia" w:ascii="微软雅黑" w:hAnsi="微软雅黑" w:eastAsia="微软雅黑" w:cs="微软雅黑"/>
          <w:b w:val="0"/>
          <w:sz w:val="20"/>
          <w:lang w:eastAsia="zh-CN"/>
        </w:rPr>
        <w:t>• 内容选题；</w:t>
      </w:r>
    </w:p>
    <w:p w14:paraId="6AB7A5BF">
      <w:pPr>
        <w:rPr>
          <w:rFonts w:hint="eastAsia" w:ascii="微软雅黑" w:hAnsi="微软雅黑" w:eastAsia="微软雅黑" w:cs="微软雅黑"/>
          <w:b w:val="0"/>
          <w:sz w:val="20"/>
          <w:lang w:eastAsia="zh-CN"/>
        </w:rPr>
      </w:pPr>
      <w:r>
        <w:rPr>
          <w:rFonts w:hint="eastAsia" w:ascii="微软雅黑" w:hAnsi="微软雅黑" w:eastAsia="微软雅黑" w:cs="微软雅黑"/>
          <w:b w:val="0"/>
          <w:sz w:val="20"/>
          <w:lang w:eastAsia="zh-CN"/>
        </w:rPr>
        <w:t>• 会议结论；</w:t>
      </w:r>
    </w:p>
    <w:p w14:paraId="22C7820E">
      <w:pPr>
        <w:rPr>
          <w:rFonts w:hint="eastAsia" w:ascii="微软雅黑" w:hAnsi="微软雅黑" w:eastAsia="微软雅黑" w:cs="微软雅黑"/>
          <w:b w:val="0"/>
          <w:sz w:val="20"/>
          <w:lang w:eastAsia="zh-CN"/>
        </w:rPr>
      </w:pPr>
      <w:r>
        <w:rPr>
          <w:rFonts w:hint="eastAsia" w:ascii="微软雅黑" w:hAnsi="微软雅黑" w:eastAsia="微软雅黑" w:cs="微软雅黑"/>
          <w:b w:val="0"/>
          <w:sz w:val="20"/>
          <w:lang w:eastAsia="zh-CN"/>
        </w:rPr>
        <w:t>• 待验证研究问题。</w:t>
      </w:r>
    </w:p>
    <w:p w14:paraId="7A1939C9">
      <w:pPr>
        <w:rPr>
          <w:rFonts w:hint="eastAsia" w:ascii="微软雅黑" w:hAnsi="微软雅黑" w:eastAsia="微软雅黑" w:cs="微软雅黑"/>
          <w:b w:val="0"/>
          <w:sz w:val="20"/>
          <w:lang w:eastAsia="zh-CN"/>
        </w:rPr>
      </w:pPr>
    </w:p>
    <w:p w14:paraId="275D1243">
      <w:pPr>
        <w:rPr>
          <w:rFonts w:hint="eastAsia" w:ascii="微软雅黑" w:hAnsi="微软雅黑" w:eastAsia="微软雅黑" w:cs="微软雅黑"/>
          <w:b/>
          <w:sz w:val="32"/>
          <w:lang w:eastAsia="zh-CN"/>
        </w:rPr>
      </w:pPr>
      <w:r>
        <w:rPr>
          <w:rFonts w:hint="eastAsia" w:ascii="微软雅黑" w:hAnsi="微软雅黑" w:eastAsia="微软雅黑" w:cs="微软雅黑"/>
          <w:b/>
          <w:sz w:val="32"/>
          <w:lang w:eastAsia="zh-CN"/>
        </w:rPr>
        <w:t>七、如何向珀莱雅解释迁移价值</w:t>
      </w:r>
    </w:p>
    <w:p w14:paraId="5C413ACF">
      <w:pPr>
        <w:rPr>
          <w:rFonts w:hint="eastAsia" w:ascii="微软雅黑" w:hAnsi="微软雅黑" w:eastAsia="微软雅黑" w:cs="微软雅黑"/>
          <w:b w:val="0"/>
          <w:sz w:val="20"/>
          <w:lang w:eastAsia="zh-CN"/>
        </w:rPr>
      </w:pPr>
    </w:p>
    <w:p w14:paraId="5FB752E9">
      <w:pPr>
        <w:rPr>
          <w:rFonts w:hint="eastAsia" w:ascii="微软雅黑" w:hAnsi="微软雅黑" w:eastAsia="微软雅黑" w:cs="微软雅黑"/>
          <w:b w:val="0"/>
          <w:sz w:val="20"/>
          <w:lang w:eastAsia="zh-CN"/>
        </w:rPr>
      </w:pPr>
      <w:r>
        <w:rPr>
          <w:rFonts w:hint="eastAsia" w:ascii="微软雅黑" w:hAnsi="微软雅黑" w:eastAsia="微软雅黑" w:cs="微软雅黑"/>
          <w:b w:val="0"/>
          <w:sz w:val="20"/>
          <w:lang w:eastAsia="zh-CN"/>
        </w:rPr>
        <w:t>不要声称已经处理过珀莱雅内部资料。应该说：</w:t>
      </w:r>
    </w:p>
    <w:p w14:paraId="3420F1BD">
      <w:pPr>
        <w:rPr>
          <w:rFonts w:hint="eastAsia" w:ascii="微软雅黑" w:hAnsi="微软雅黑" w:eastAsia="微软雅黑" w:cs="微软雅黑"/>
          <w:b w:val="0"/>
          <w:sz w:val="20"/>
          <w:lang w:eastAsia="zh-CN"/>
        </w:rPr>
      </w:pPr>
    </w:p>
    <w:p w14:paraId="3ABF6758">
      <w:pPr>
        <w:rPr>
          <w:rFonts w:hint="eastAsia" w:ascii="微软雅黑" w:hAnsi="微软雅黑" w:eastAsia="微软雅黑" w:cs="微软雅黑"/>
          <w:b/>
          <w:sz w:val="20"/>
          <w:lang w:eastAsia="zh-CN"/>
        </w:rPr>
      </w:pPr>
      <w:r>
        <w:rPr>
          <w:rFonts w:hint="eastAsia" w:ascii="微软雅黑" w:hAnsi="微软雅黑" w:eastAsia="微软雅黑" w:cs="微软雅黑"/>
          <w:b/>
          <w:sz w:val="20"/>
          <w:lang w:eastAsia="zh-CN"/>
        </w:rPr>
        <w:t>提示：我先用个人学习资料验证了一套内容处理和知识沉淀流程。它的内容源可以替换为品牌资料、产品资料、用户反馈、达人内容、竞品报告和培训资料。我的重点不是某个知识领域，而是如何把复杂内容转化为有来源、可复用的知识资产。</w:t>
      </w:r>
    </w:p>
    <w:p w14:paraId="05C5E61F">
      <w:pPr>
        <w:rPr>
          <w:rFonts w:hint="eastAsia" w:ascii="微软雅黑" w:hAnsi="微软雅黑" w:eastAsia="微软雅黑" w:cs="微软雅黑"/>
          <w:b w:val="0"/>
          <w:sz w:val="20"/>
          <w:lang w:eastAsia="zh-CN"/>
        </w:rPr>
      </w:pPr>
    </w:p>
    <w:p w14:paraId="2CE303D8">
      <w:pPr>
        <w:rPr>
          <w:rFonts w:hint="eastAsia" w:ascii="微软雅黑" w:hAnsi="微软雅黑" w:eastAsia="微软雅黑" w:cs="微软雅黑"/>
          <w:b w:val="0"/>
          <w:sz w:val="20"/>
          <w:lang w:eastAsia="zh-CN"/>
        </w:rPr>
      </w:pPr>
      <w:r>
        <w:rPr>
          <w:rFonts w:hint="eastAsia" w:ascii="微软雅黑" w:hAnsi="微软雅黑" w:eastAsia="微软雅黑" w:cs="微软雅黑"/>
          <w:b w:val="0"/>
          <w:sz w:val="20"/>
          <w:lang w:eastAsia="zh-CN"/>
        </w:rPr>
        <w:t>可能的迁移场景：</w:t>
      </w:r>
    </w:p>
    <w:p w14:paraId="1FF56BBC">
      <w:pPr>
        <w:rPr>
          <w:rFonts w:hint="eastAsia" w:ascii="微软雅黑" w:hAnsi="微软雅黑" w:eastAsia="微软雅黑" w:cs="微软雅黑"/>
          <w:b w:val="0"/>
          <w:sz w:val="20"/>
          <w:lang w:eastAsia="zh-CN"/>
        </w:rPr>
      </w:pPr>
    </w:p>
    <w:p w14:paraId="0A1357C4">
      <w:pPr>
        <w:rPr>
          <w:rFonts w:hint="eastAsia" w:ascii="微软雅黑" w:hAnsi="微软雅黑" w:eastAsia="微软雅黑" w:cs="微软雅黑"/>
          <w:b/>
          <w:sz w:val="26"/>
          <w:lang w:eastAsia="zh-CN"/>
        </w:rPr>
      </w:pPr>
      <w:r>
        <w:rPr>
          <w:rFonts w:hint="eastAsia" w:ascii="微软雅黑" w:hAnsi="微软雅黑" w:eastAsia="微软雅黑" w:cs="微软雅黑"/>
          <w:b/>
          <w:sz w:val="26"/>
          <w:lang w:eastAsia="zh-CN"/>
        </w:rPr>
        <w:t>品牌与产品资料</w:t>
      </w:r>
    </w:p>
    <w:p w14:paraId="2C9DD3CB">
      <w:pPr>
        <w:rPr>
          <w:rFonts w:hint="eastAsia" w:ascii="微软雅黑" w:hAnsi="微软雅黑" w:eastAsia="微软雅黑" w:cs="微软雅黑"/>
          <w:b w:val="0"/>
          <w:sz w:val="20"/>
          <w:lang w:eastAsia="zh-CN"/>
        </w:rPr>
      </w:pPr>
    </w:p>
    <w:p w14:paraId="0E87DCC4">
      <w:pPr>
        <w:rPr>
          <w:rFonts w:hint="eastAsia" w:ascii="微软雅黑" w:hAnsi="微软雅黑" w:eastAsia="微软雅黑" w:cs="微软雅黑"/>
          <w:b w:val="0"/>
          <w:sz w:val="20"/>
          <w:lang w:eastAsia="zh-CN"/>
        </w:rPr>
      </w:pPr>
      <w:r>
        <w:rPr>
          <w:rFonts w:hint="eastAsia" w:ascii="微软雅黑" w:hAnsi="微软雅黑" w:eastAsia="微软雅黑" w:cs="微软雅黑"/>
          <w:b w:val="0"/>
          <w:sz w:val="20"/>
          <w:lang w:eastAsia="zh-CN"/>
        </w:rPr>
        <w:t>将说明书、培训资料、成分资料和产品 FAQ 转为产品知识卡。</w:t>
      </w:r>
    </w:p>
    <w:p w14:paraId="1349ED3E">
      <w:pPr>
        <w:rPr>
          <w:rFonts w:hint="eastAsia" w:ascii="微软雅黑" w:hAnsi="微软雅黑" w:eastAsia="微软雅黑" w:cs="微软雅黑"/>
          <w:b w:val="0"/>
          <w:sz w:val="20"/>
          <w:lang w:eastAsia="zh-CN"/>
        </w:rPr>
      </w:pPr>
    </w:p>
    <w:p w14:paraId="4543650B">
      <w:pPr>
        <w:rPr>
          <w:rFonts w:hint="eastAsia" w:ascii="微软雅黑" w:hAnsi="微软雅黑" w:eastAsia="微软雅黑" w:cs="微软雅黑"/>
          <w:b/>
          <w:sz w:val="26"/>
          <w:lang w:eastAsia="zh-CN"/>
        </w:rPr>
      </w:pPr>
      <w:r>
        <w:rPr>
          <w:rFonts w:hint="eastAsia" w:ascii="微软雅黑" w:hAnsi="微软雅黑" w:eastAsia="微软雅黑" w:cs="微软雅黑"/>
          <w:b/>
          <w:sz w:val="26"/>
          <w:lang w:eastAsia="zh-CN"/>
        </w:rPr>
        <w:t>用户内容研究</w:t>
      </w:r>
    </w:p>
    <w:p w14:paraId="49961C58">
      <w:pPr>
        <w:rPr>
          <w:rFonts w:hint="eastAsia" w:ascii="微软雅黑" w:hAnsi="微软雅黑" w:eastAsia="微软雅黑" w:cs="微软雅黑"/>
          <w:b w:val="0"/>
          <w:sz w:val="20"/>
          <w:lang w:eastAsia="zh-CN"/>
        </w:rPr>
      </w:pPr>
    </w:p>
    <w:p w14:paraId="76DD11F9">
      <w:pPr>
        <w:rPr>
          <w:rFonts w:hint="eastAsia" w:ascii="微软雅黑" w:hAnsi="微软雅黑" w:eastAsia="微软雅黑" w:cs="微软雅黑"/>
          <w:b w:val="0"/>
          <w:sz w:val="20"/>
          <w:lang w:eastAsia="zh-CN"/>
        </w:rPr>
      </w:pPr>
      <w:r>
        <w:rPr>
          <w:rFonts w:hint="eastAsia" w:ascii="微软雅黑" w:hAnsi="微软雅黑" w:eastAsia="微软雅黑" w:cs="微软雅黑"/>
          <w:b w:val="0"/>
          <w:sz w:val="20"/>
          <w:lang w:eastAsia="zh-CN"/>
        </w:rPr>
        <w:t>将用户评论、访谈、达人内容和播客转为需求主题、情绪表达、观点差异和内容机会。</w:t>
      </w:r>
    </w:p>
    <w:p w14:paraId="40D5FBF0">
      <w:pPr>
        <w:rPr>
          <w:rFonts w:hint="eastAsia" w:ascii="微软雅黑" w:hAnsi="微软雅黑" w:eastAsia="微软雅黑" w:cs="微软雅黑"/>
          <w:b w:val="0"/>
          <w:sz w:val="20"/>
          <w:lang w:eastAsia="zh-CN"/>
        </w:rPr>
      </w:pPr>
    </w:p>
    <w:p w14:paraId="3F792BF3">
      <w:pPr>
        <w:rPr>
          <w:rFonts w:hint="eastAsia" w:ascii="微软雅黑" w:hAnsi="微软雅黑" w:eastAsia="微软雅黑" w:cs="微软雅黑"/>
          <w:b/>
          <w:sz w:val="26"/>
          <w:lang w:eastAsia="zh-CN"/>
        </w:rPr>
      </w:pPr>
      <w:r>
        <w:rPr>
          <w:rFonts w:hint="eastAsia" w:ascii="微软雅黑" w:hAnsi="微软雅黑" w:eastAsia="微软雅黑" w:cs="微软雅黑"/>
          <w:b/>
          <w:sz w:val="26"/>
          <w:lang w:eastAsia="zh-CN"/>
        </w:rPr>
        <w:t>竞品与行业研究</w:t>
      </w:r>
    </w:p>
    <w:p w14:paraId="558A1AB7">
      <w:pPr>
        <w:rPr>
          <w:rFonts w:hint="eastAsia" w:ascii="微软雅黑" w:hAnsi="微软雅黑" w:eastAsia="微软雅黑" w:cs="微软雅黑"/>
          <w:b w:val="0"/>
          <w:sz w:val="20"/>
          <w:lang w:eastAsia="zh-CN"/>
        </w:rPr>
      </w:pPr>
    </w:p>
    <w:p w14:paraId="2CF9438C">
      <w:pPr>
        <w:rPr>
          <w:rFonts w:hint="eastAsia" w:ascii="微软雅黑" w:hAnsi="微软雅黑" w:eastAsia="微软雅黑" w:cs="微软雅黑"/>
          <w:b w:val="0"/>
          <w:sz w:val="20"/>
          <w:lang w:eastAsia="zh-CN"/>
        </w:rPr>
      </w:pPr>
      <w:r>
        <w:rPr>
          <w:rFonts w:hint="eastAsia" w:ascii="微软雅黑" w:hAnsi="微软雅黑" w:eastAsia="微软雅黑" w:cs="微软雅黑"/>
          <w:b w:val="0"/>
          <w:sz w:val="20"/>
          <w:lang w:eastAsia="zh-CN"/>
        </w:rPr>
        <w:t>将多份报告和竞品资料转为对比卡，明确共同点、差异、证据和待验证结论。</w:t>
      </w:r>
    </w:p>
    <w:p w14:paraId="0C94D4FF">
      <w:pPr>
        <w:rPr>
          <w:rFonts w:hint="eastAsia" w:ascii="微软雅黑" w:hAnsi="微软雅黑" w:eastAsia="微软雅黑" w:cs="微软雅黑"/>
          <w:b w:val="0"/>
          <w:sz w:val="20"/>
          <w:lang w:eastAsia="zh-CN"/>
        </w:rPr>
      </w:pPr>
    </w:p>
    <w:p w14:paraId="1FBC2B79">
      <w:pPr>
        <w:rPr>
          <w:rFonts w:hint="eastAsia" w:ascii="微软雅黑" w:hAnsi="微软雅黑" w:eastAsia="微软雅黑" w:cs="微软雅黑"/>
          <w:b/>
          <w:sz w:val="26"/>
          <w:lang w:eastAsia="zh-CN"/>
        </w:rPr>
      </w:pPr>
      <w:r>
        <w:rPr>
          <w:rFonts w:hint="eastAsia" w:ascii="微软雅黑" w:hAnsi="微软雅黑" w:eastAsia="微软雅黑" w:cs="微软雅黑"/>
          <w:b/>
          <w:sz w:val="26"/>
          <w:lang w:eastAsia="zh-CN"/>
        </w:rPr>
        <w:t>内部培训与协作</w:t>
      </w:r>
    </w:p>
    <w:p w14:paraId="7E7E07B3">
      <w:pPr>
        <w:rPr>
          <w:rFonts w:hint="eastAsia" w:ascii="微软雅黑" w:hAnsi="微软雅黑" w:eastAsia="微软雅黑" w:cs="微软雅黑"/>
          <w:b w:val="0"/>
          <w:sz w:val="20"/>
          <w:lang w:eastAsia="zh-CN"/>
        </w:rPr>
      </w:pPr>
    </w:p>
    <w:p w14:paraId="4CB709EE">
      <w:pPr>
        <w:rPr>
          <w:rFonts w:hint="eastAsia" w:ascii="微软雅黑" w:hAnsi="微软雅黑" w:eastAsia="微软雅黑" w:cs="微软雅黑"/>
          <w:b w:val="0"/>
          <w:sz w:val="20"/>
          <w:lang w:eastAsia="zh-CN"/>
        </w:rPr>
      </w:pPr>
      <w:r>
        <w:rPr>
          <w:rFonts w:hint="eastAsia" w:ascii="微软雅黑" w:hAnsi="微软雅黑" w:eastAsia="微软雅黑" w:cs="微软雅黑"/>
          <w:b w:val="0"/>
          <w:sz w:val="20"/>
          <w:lang w:eastAsia="zh-CN"/>
        </w:rPr>
        <w:t>将课程、会议和 FAQ 转为新人学习路径、知识卡和可追踪的待办。</w:t>
      </w:r>
    </w:p>
    <w:p w14:paraId="6F6AD6DF">
      <w:pPr>
        <w:rPr>
          <w:rFonts w:hint="eastAsia" w:ascii="微软雅黑" w:hAnsi="微软雅黑" w:eastAsia="微软雅黑" w:cs="微软雅黑"/>
          <w:b w:val="0"/>
          <w:sz w:val="20"/>
          <w:lang w:eastAsia="zh-CN"/>
        </w:rPr>
      </w:pPr>
    </w:p>
    <w:p w14:paraId="36A67AFA">
      <w:pPr>
        <w:rPr>
          <w:rFonts w:hint="eastAsia" w:ascii="微软雅黑" w:hAnsi="微软雅黑" w:eastAsia="微软雅黑" w:cs="微软雅黑"/>
          <w:b/>
          <w:sz w:val="32"/>
          <w:lang w:eastAsia="zh-CN"/>
        </w:rPr>
      </w:pPr>
      <w:r>
        <w:rPr>
          <w:rFonts w:hint="eastAsia" w:ascii="微软雅黑" w:hAnsi="微软雅黑" w:eastAsia="微软雅黑" w:cs="微软雅黑"/>
          <w:b/>
          <w:sz w:val="32"/>
          <w:lang w:eastAsia="zh-CN"/>
        </w:rPr>
        <w:t>八、面试讲法</w:t>
      </w:r>
    </w:p>
    <w:p w14:paraId="50711C96">
      <w:pPr>
        <w:rPr>
          <w:rFonts w:hint="eastAsia" w:ascii="微软雅黑" w:hAnsi="微软雅黑" w:eastAsia="微软雅黑" w:cs="微软雅黑"/>
          <w:b w:val="0"/>
          <w:sz w:val="20"/>
          <w:lang w:eastAsia="zh-CN"/>
        </w:rPr>
      </w:pPr>
    </w:p>
    <w:p w14:paraId="512D240C">
      <w:pPr>
        <w:rPr>
          <w:rFonts w:hint="eastAsia" w:ascii="微软雅黑" w:hAnsi="微软雅黑" w:eastAsia="微软雅黑" w:cs="微软雅黑"/>
          <w:b/>
          <w:sz w:val="26"/>
          <w:lang w:eastAsia="zh-CN"/>
        </w:rPr>
      </w:pPr>
      <w:r>
        <w:rPr>
          <w:rFonts w:hint="eastAsia" w:ascii="微软雅黑" w:hAnsi="微软雅黑" w:eastAsia="微软雅黑" w:cs="微软雅黑"/>
          <w:b/>
          <w:sz w:val="26"/>
          <w:lang w:eastAsia="zh-CN"/>
        </w:rPr>
        <w:t>30 秒版本</w:t>
      </w:r>
    </w:p>
    <w:p w14:paraId="46BC6B6B">
      <w:pPr>
        <w:rPr>
          <w:rFonts w:hint="eastAsia" w:ascii="微软雅黑" w:hAnsi="微软雅黑" w:eastAsia="微软雅黑" w:cs="微软雅黑"/>
          <w:b w:val="0"/>
          <w:sz w:val="20"/>
          <w:lang w:eastAsia="zh-CN"/>
        </w:rPr>
      </w:pPr>
    </w:p>
    <w:p w14:paraId="015ED14F">
      <w:pPr>
        <w:rPr>
          <w:rFonts w:hint="eastAsia" w:ascii="微软雅黑" w:hAnsi="微软雅黑" w:eastAsia="微软雅黑" w:cs="微软雅黑"/>
          <w:b w:val="0"/>
          <w:sz w:val="20"/>
          <w:lang w:eastAsia="zh-CN"/>
        </w:rPr>
      </w:pPr>
      <w:r>
        <w:rPr>
          <w:rFonts w:hint="eastAsia" w:ascii="微软雅黑" w:hAnsi="微软雅黑" w:eastAsia="微软雅黑" w:cs="微软雅黑"/>
          <w:b w:val="0"/>
          <w:sz w:val="20"/>
          <w:lang w:eastAsia="zh-CN"/>
        </w:rPr>
        <w:t>我设计了一套通用的内容知识处理 Skill，解决长内容难理解、碎片资料难对齐、看过的内容难复用以及 AI 总结缺少来源的问题。它会把书籍、报告、视频、播客和企业资料经过预处理、结构拆解、多来源对齐和人工确认，转化为可检索、可关联、可持续维护的知识资产。我用个人知识库验证过这套流程，但它的输入可以替换成品牌、产品、用户研究和竞品资料。</w:t>
      </w:r>
    </w:p>
    <w:p w14:paraId="20EEB8B5">
      <w:pPr>
        <w:rPr>
          <w:rFonts w:hint="eastAsia" w:ascii="微软雅黑" w:hAnsi="微软雅黑" w:eastAsia="微软雅黑" w:cs="微软雅黑"/>
          <w:b w:val="0"/>
          <w:sz w:val="20"/>
          <w:lang w:eastAsia="zh-CN"/>
        </w:rPr>
      </w:pPr>
    </w:p>
    <w:p w14:paraId="5474CB06">
      <w:pPr>
        <w:rPr>
          <w:rFonts w:hint="eastAsia" w:ascii="微软雅黑" w:hAnsi="微软雅黑" w:eastAsia="微软雅黑" w:cs="微软雅黑"/>
          <w:b/>
          <w:sz w:val="26"/>
          <w:lang w:eastAsia="zh-CN"/>
        </w:rPr>
      </w:pPr>
      <w:r>
        <w:rPr>
          <w:rFonts w:hint="eastAsia" w:ascii="微软雅黑" w:hAnsi="微软雅黑" w:eastAsia="微软雅黑" w:cs="微软雅黑"/>
          <w:b/>
          <w:sz w:val="26"/>
          <w:lang w:eastAsia="zh-CN"/>
        </w:rPr>
        <w:t>3 分钟演示顺序</w:t>
      </w:r>
    </w:p>
    <w:p w14:paraId="7923916B">
      <w:pPr>
        <w:rPr>
          <w:rFonts w:hint="eastAsia" w:ascii="微软雅黑" w:hAnsi="微软雅黑" w:eastAsia="微软雅黑" w:cs="微软雅黑"/>
          <w:b w:val="0"/>
          <w:sz w:val="20"/>
          <w:lang w:eastAsia="zh-CN"/>
        </w:rPr>
      </w:pPr>
    </w:p>
    <w:p w14:paraId="504136F8">
      <w:pPr>
        <w:rPr>
          <w:rFonts w:hint="eastAsia" w:ascii="微软雅黑" w:hAnsi="微软雅黑" w:eastAsia="微软雅黑" w:cs="微软雅黑"/>
          <w:b w:val="0"/>
          <w:sz w:val="20"/>
          <w:lang w:eastAsia="zh-CN"/>
        </w:rPr>
      </w:pPr>
      <w:r>
        <w:rPr>
          <w:rFonts w:hint="eastAsia" w:ascii="微软雅黑" w:hAnsi="微软雅黑" w:eastAsia="微软雅黑" w:cs="微软雅黑"/>
          <w:b w:val="0"/>
          <w:sz w:val="20"/>
          <w:lang w:eastAsia="zh-CN"/>
        </w:rPr>
        <w:t>1. 先展示一份原始资料和用户要解决的问题；</w:t>
      </w:r>
    </w:p>
    <w:p w14:paraId="0024CF00">
      <w:pPr>
        <w:rPr>
          <w:rFonts w:hint="eastAsia" w:ascii="微软雅黑" w:hAnsi="微软雅黑" w:eastAsia="微软雅黑" w:cs="微软雅黑"/>
          <w:b w:val="0"/>
          <w:sz w:val="20"/>
          <w:lang w:eastAsia="zh-CN"/>
        </w:rPr>
      </w:pPr>
      <w:r>
        <w:rPr>
          <w:rFonts w:hint="eastAsia" w:ascii="微软雅黑" w:hAnsi="微软雅黑" w:eastAsia="微软雅黑" w:cs="微软雅黑"/>
          <w:b w:val="0"/>
          <w:sz w:val="20"/>
          <w:lang w:eastAsia="zh-CN"/>
        </w:rPr>
        <w:t>2. 展示来源登记和内容分段；</w:t>
      </w:r>
    </w:p>
    <w:p w14:paraId="5798E4A7">
      <w:pPr>
        <w:rPr>
          <w:rFonts w:hint="eastAsia" w:ascii="微软雅黑" w:hAnsi="微软雅黑" w:eastAsia="微软雅黑" w:cs="微软雅黑"/>
          <w:b w:val="0"/>
          <w:sz w:val="20"/>
          <w:lang w:eastAsia="zh-CN"/>
        </w:rPr>
      </w:pPr>
      <w:r>
        <w:rPr>
          <w:rFonts w:hint="eastAsia" w:ascii="微软雅黑" w:hAnsi="微软雅黑" w:eastAsia="微软雅黑" w:cs="微软雅黑"/>
          <w:b w:val="0"/>
          <w:sz w:val="20"/>
          <w:lang w:eastAsia="zh-CN"/>
        </w:rPr>
        <w:t>3. 展示事实、观点、推测和证据抽取；</w:t>
      </w:r>
    </w:p>
    <w:p w14:paraId="401E739E">
      <w:pPr>
        <w:rPr>
          <w:rFonts w:hint="eastAsia" w:ascii="微软雅黑" w:hAnsi="微软雅黑" w:eastAsia="微软雅黑" w:cs="微软雅黑"/>
          <w:b w:val="0"/>
          <w:sz w:val="20"/>
          <w:lang w:eastAsia="zh-CN"/>
        </w:rPr>
      </w:pPr>
      <w:r>
        <w:rPr>
          <w:rFonts w:hint="eastAsia" w:ascii="微软雅黑" w:hAnsi="微软雅黑" w:eastAsia="微软雅黑" w:cs="微软雅黑"/>
          <w:b w:val="0"/>
          <w:sz w:val="20"/>
          <w:lang w:eastAsia="zh-CN"/>
        </w:rPr>
        <w:t>4. 展示多来源的重合、增量和冲突；</w:t>
      </w:r>
    </w:p>
    <w:p w14:paraId="15140F1E">
      <w:pPr>
        <w:rPr>
          <w:rFonts w:hint="eastAsia" w:ascii="微软雅黑" w:hAnsi="微软雅黑" w:eastAsia="微软雅黑" w:cs="微软雅黑"/>
          <w:b w:val="0"/>
          <w:sz w:val="20"/>
          <w:lang w:eastAsia="zh-CN"/>
        </w:rPr>
      </w:pPr>
      <w:r>
        <w:rPr>
          <w:rFonts w:hint="eastAsia" w:ascii="微软雅黑" w:hAnsi="微软雅黑" w:eastAsia="微软雅黑" w:cs="微软雅黑"/>
          <w:b w:val="0"/>
          <w:sz w:val="20"/>
          <w:lang w:eastAsia="zh-CN"/>
        </w:rPr>
        <w:t>5. 展示结构化知识卡；</w:t>
      </w:r>
    </w:p>
    <w:p w14:paraId="067542DF">
      <w:pPr>
        <w:rPr>
          <w:rFonts w:hint="eastAsia" w:ascii="微软雅黑" w:hAnsi="微软雅黑" w:eastAsia="微软雅黑" w:cs="微软雅黑"/>
          <w:b w:val="0"/>
          <w:sz w:val="20"/>
          <w:lang w:eastAsia="zh-CN"/>
        </w:rPr>
      </w:pPr>
      <w:r>
        <w:rPr>
          <w:rFonts w:hint="eastAsia" w:ascii="微软雅黑" w:hAnsi="微软雅黑" w:eastAsia="微软雅黑" w:cs="微软雅黑"/>
          <w:b w:val="0"/>
          <w:sz w:val="20"/>
          <w:lang w:eastAsia="zh-CN"/>
        </w:rPr>
        <w:t>6. 展示人工确认和来源链接；</w:t>
      </w:r>
    </w:p>
    <w:p w14:paraId="2E014B98">
      <w:pPr>
        <w:rPr>
          <w:rFonts w:hint="eastAsia" w:ascii="微软雅黑" w:hAnsi="微软雅黑" w:eastAsia="微软雅黑" w:cs="微软雅黑"/>
          <w:b w:val="0"/>
          <w:sz w:val="20"/>
          <w:lang w:eastAsia="zh-CN"/>
        </w:rPr>
      </w:pPr>
      <w:r>
        <w:rPr>
          <w:rFonts w:hint="eastAsia" w:ascii="微软雅黑" w:hAnsi="微软雅黑" w:eastAsia="微软雅黑" w:cs="微软雅黑"/>
          <w:b w:val="0"/>
          <w:sz w:val="20"/>
          <w:lang w:eastAsia="zh-CN"/>
        </w:rPr>
        <w:t>7. 展示后续如何搜索和复用；</w:t>
      </w:r>
    </w:p>
    <w:p w14:paraId="3DEED7F7">
      <w:pPr>
        <w:rPr>
          <w:rFonts w:hint="eastAsia" w:ascii="微软雅黑" w:hAnsi="微软雅黑" w:eastAsia="微软雅黑" w:cs="微软雅黑"/>
          <w:b w:val="0"/>
          <w:sz w:val="20"/>
          <w:lang w:eastAsia="zh-CN"/>
        </w:rPr>
      </w:pPr>
      <w:r>
        <w:rPr>
          <w:rFonts w:hint="eastAsia" w:ascii="微软雅黑" w:hAnsi="微软雅黑" w:eastAsia="微软雅黑" w:cs="微软雅黑"/>
          <w:b w:val="0"/>
          <w:sz w:val="20"/>
          <w:lang w:eastAsia="zh-CN"/>
        </w:rPr>
        <w:t>8. 最后说明如何迁移到品牌或产品资料。</w:t>
      </w:r>
    </w:p>
    <w:p w14:paraId="440CF618">
      <w:pPr>
        <w:rPr>
          <w:rFonts w:hint="eastAsia" w:ascii="微软雅黑" w:hAnsi="微软雅黑" w:eastAsia="微软雅黑" w:cs="微软雅黑"/>
          <w:b w:val="0"/>
          <w:sz w:val="20"/>
          <w:lang w:eastAsia="zh-CN"/>
        </w:rPr>
      </w:pPr>
    </w:p>
    <w:p w14:paraId="58AE0139">
      <w:pPr>
        <w:rPr>
          <w:rFonts w:hint="eastAsia" w:ascii="微软雅黑" w:hAnsi="微软雅黑" w:eastAsia="微软雅黑" w:cs="微软雅黑"/>
          <w:b/>
          <w:sz w:val="26"/>
          <w:lang w:eastAsia="zh-CN"/>
        </w:rPr>
      </w:pPr>
      <w:r>
        <w:rPr>
          <w:rFonts w:hint="eastAsia" w:ascii="微软雅黑" w:hAnsi="微软雅黑" w:eastAsia="微软雅黑" w:cs="微软雅黑"/>
          <w:b/>
          <w:sz w:val="26"/>
          <w:lang w:eastAsia="zh-CN"/>
        </w:rPr>
        <w:t>常见追问</w:t>
      </w:r>
    </w:p>
    <w:p w14:paraId="7C72AF96">
      <w:pPr>
        <w:rPr>
          <w:rFonts w:hint="eastAsia" w:ascii="微软雅黑" w:hAnsi="微软雅黑" w:eastAsia="微软雅黑" w:cs="微软雅黑"/>
          <w:b w:val="0"/>
          <w:sz w:val="20"/>
          <w:lang w:eastAsia="zh-CN"/>
        </w:rPr>
      </w:pPr>
    </w:p>
    <w:p w14:paraId="481F7B41">
      <w:pPr>
        <w:rPr>
          <w:rFonts w:hint="eastAsia" w:ascii="微软雅黑" w:hAnsi="微软雅黑" w:eastAsia="微软雅黑" w:cs="微软雅黑"/>
          <w:b w:val="0"/>
          <w:sz w:val="20"/>
          <w:lang w:eastAsia="zh-CN"/>
        </w:rPr>
      </w:pPr>
      <w:r>
        <w:rPr>
          <w:rFonts w:hint="eastAsia" w:ascii="微软雅黑" w:hAnsi="微软雅黑" w:eastAsia="微软雅黑" w:cs="微软雅黑"/>
          <w:b w:val="0"/>
          <w:sz w:val="20"/>
          <w:lang w:eastAsia="zh-CN"/>
        </w:rPr>
        <w:t>**问：这和普通 AI 摘要有什么区别？**</w:t>
      </w:r>
    </w:p>
    <w:p w14:paraId="78C0B92C">
      <w:pPr>
        <w:rPr>
          <w:rFonts w:hint="eastAsia" w:ascii="微软雅黑" w:hAnsi="微软雅黑" w:eastAsia="微软雅黑" w:cs="微软雅黑"/>
          <w:b w:val="0"/>
          <w:sz w:val="20"/>
          <w:lang w:eastAsia="zh-CN"/>
        </w:rPr>
      </w:pPr>
    </w:p>
    <w:p w14:paraId="690BD8C0">
      <w:pPr>
        <w:rPr>
          <w:rFonts w:hint="eastAsia" w:ascii="微软雅黑" w:hAnsi="微软雅黑" w:eastAsia="微软雅黑" w:cs="微软雅黑"/>
          <w:b w:val="0"/>
          <w:sz w:val="20"/>
          <w:lang w:eastAsia="zh-CN"/>
        </w:rPr>
      </w:pPr>
      <w:r>
        <w:rPr>
          <w:rFonts w:hint="eastAsia" w:ascii="微软雅黑" w:hAnsi="微软雅黑" w:eastAsia="微软雅黑" w:cs="微软雅黑"/>
          <w:b w:val="0"/>
          <w:sz w:val="20"/>
          <w:lang w:eastAsia="zh-CN"/>
        </w:rPr>
        <w:t>答：普通摘要关注一次性阅读体验；我的流程还处理来源追溯、多来源对齐、事实与观点区分、人工确认、知识关联和后续复用。</w:t>
      </w:r>
    </w:p>
    <w:p w14:paraId="201C1B89">
      <w:pPr>
        <w:rPr>
          <w:rFonts w:hint="eastAsia" w:ascii="微软雅黑" w:hAnsi="微软雅黑" w:eastAsia="微软雅黑" w:cs="微软雅黑"/>
          <w:b w:val="0"/>
          <w:sz w:val="20"/>
          <w:lang w:eastAsia="zh-CN"/>
        </w:rPr>
      </w:pPr>
    </w:p>
    <w:p w14:paraId="06F67FE3">
      <w:pPr>
        <w:rPr>
          <w:rFonts w:hint="eastAsia" w:ascii="微软雅黑" w:hAnsi="微软雅黑" w:eastAsia="微软雅黑" w:cs="微软雅黑"/>
          <w:b w:val="0"/>
          <w:sz w:val="20"/>
          <w:lang w:eastAsia="zh-CN"/>
        </w:rPr>
      </w:pPr>
      <w:r>
        <w:rPr>
          <w:rFonts w:hint="eastAsia" w:ascii="微软雅黑" w:hAnsi="微软雅黑" w:eastAsia="微软雅黑" w:cs="微软雅黑"/>
          <w:b w:val="0"/>
          <w:sz w:val="20"/>
          <w:lang w:eastAsia="zh-CN"/>
        </w:rPr>
        <w:t>**问：是真正自动化的吗？**</w:t>
      </w:r>
    </w:p>
    <w:p w14:paraId="0CDE5E39">
      <w:pPr>
        <w:rPr>
          <w:rFonts w:hint="eastAsia" w:ascii="微软雅黑" w:hAnsi="微软雅黑" w:eastAsia="微软雅黑" w:cs="微软雅黑"/>
          <w:b w:val="0"/>
          <w:sz w:val="20"/>
          <w:lang w:eastAsia="zh-CN"/>
        </w:rPr>
      </w:pPr>
    </w:p>
    <w:p w14:paraId="472B07A5">
      <w:pPr>
        <w:rPr>
          <w:rFonts w:hint="eastAsia" w:ascii="微软雅黑" w:hAnsi="微软雅黑" w:eastAsia="微软雅黑" w:cs="微软雅黑"/>
          <w:b w:val="0"/>
          <w:sz w:val="20"/>
          <w:lang w:eastAsia="zh-CN"/>
        </w:rPr>
      </w:pPr>
      <w:r>
        <w:rPr>
          <w:rFonts w:hint="eastAsia" w:ascii="微软雅黑" w:hAnsi="微软雅黑" w:eastAsia="微软雅黑" w:cs="微软雅黑"/>
          <w:b w:val="0"/>
          <w:sz w:val="20"/>
          <w:lang w:eastAsia="zh-CN"/>
        </w:rPr>
        <w:t>答：是 AI 辅助自动化，不是无人审核。AI 负责初步拆解、分类和生成结构化草稿，来源检查、冲突判断和最终入库需要人工确认。</w:t>
      </w:r>
    </w:p>
    <w:p w14:paraId="1AF98447">
      <w:pPr>
        <w:rPr>
          <w:rFonts w:hint="eastAsia" w:ascii="微软雅黑" w:hAnsi="微软雅黑" w:eastAsia="微软雅黑" w:cs="微软雅黑"/>
          <w:b w:val="0"/>
          <w:sz w:val="20"/>
          <w:lang w:eastAsia="zh-CN"/>
        </w:rPr>
      </w:pPr>
    </w:p>
    <w:p w14:paraId="578D4BA9">
      <w:pPr>
        <w:rPr>
          <w:rFonts w:hint="eastAsia" w:ascii="微软雅黑" w:hAnsi="微软雅黑" w:eastAsia="微软雅黑" w:cs="微软雅黑"/>
          <w:b w:val="0"/>
          <w:sz w:val="20"/>
          <w:lang w:eastAsia="zh-CN"/>
        </w:rPr>
      </w:pPr>
      <w:r>
        <w:rPr>
          <w:rFonts w:hint="eastAsia" w:ascii="微软雅黑" w:hAnsi="微软雅黑" w:eastAsia="微软雅黑" w:cs="微软雅黑"/>
          <w:b w:val="0"/>
          <w:sz w:val="20"/>
          <w:lang w:eastAsia="zh-CN"/>
        </w:rPr>
        <w:t>**问：为什么不用向量数据库？**</w:t>
      </w:r>
    </w:p>
    <w:p w14:paraId="515DC37A">
      <w:pPr>
        <w:rPr>
          <w:rFonts w:hint="eastAsia" w:ascii="微软雅黑" w:hAnsi="微软雅黑" w:eastAsia="微软雅黑" w:cs="微软雅黑"/>
          <w:b w:val="0"/>
          <w:sz w:val="20"/>
          <w:lang w:eastAsia="zh-CN"/>
        </w:rPr>
      </w:pPr>
    </w:p>
    <w:p w14:paraId="09631074">
      <w:pPr>
        <w:rPr>
          <w:rFonts w:hint="eastAsia" w:ascii="微软雅黑" w:hAnsi="微软雅黑" w:eastAsia="微软雅黑" w:cs="微软雅黑"/>
          <w:b w:val="0"/>
          <w:sz w:val="20"/>
          <w:lang w:eastAsia="zh-CN"/>
        </w:rPr>
      </w:pPr>
      <w:r>
        <w:rPr>
          <w:rFonts w:hint="eastAsia" w:ascii="微软雅黑" w:hAnsi="微软雅黑" w:eastAsia="微软雅黑" w:cs="微软雅黑"/>
          <w:b w:val="0"/>
          <w:sz w:val="20"/>
          <w:lang w:eastAsia="zh-CN"/>
        </w:rPr>
        <w:t>答：当前验证版本先用 Markdown、结构化索引、全文搜索和双链完成闭环，便于低成本维护和公开展示。向量检索可以作为资料规模扩大后的扩展，不把尚未实现的能力包装成已有能力。</w:t>
      </w:r>
    </w:p>
    <w:p w14:paraId="3A52048C">
      <w:pPr>
        <w:rPr>
          <w:rFonts w:hint="eastAsia" w:ascii="微软雅黑" w:hAnsi="微软雅黑" w:eastAsia="微软雅黑" w:cs="微软雅黑"/>
          <w:b w:val="0"/>
          <w:sz w:val="20"/>
          <w:lang w:eastAsia="zh-CN"/>
        </w:rPr>
      </w:pPr>
    </w:p>
    <w:p w14:paraId="18DBF88D">
      <w:pPr>
        <w:rPr>
          <w:rFonts w:hint="eastAsia" w:ascii="微软雅黑" w:hAnsi="微软雅黑" w:eastAsia="微软雅黑" w:cs="微软雅黑"/>
          <w:b w:val="0"/>
          <w:sz w:val="20"/>
          <w:lang w:eastAsia="zh-CN"/>
        </w:rPr>
      </w:pPr>
      <w:r>
        <w:rPr>
          <w:rFonts w:hint="eastAsia" w:ascii="微软雅黑" w:hAnsi="微软雅黑" w:eastAsia="微软雅黑" w:cs="微软雅黑"/>
          <w:b w:val="0"/>
          <w:sz w:val="20"/>
          <w:lang w:eastAsia="zh-CN"/>
        </w:rPr>
        <w:t>**问：你的个人知识库和岗位有什么关系？**</w:t>
      </w:r>
    </w:p>
    <w:p w14:paraId="1B57071E">
      <w:pPr>
        <w:rPr>
          <w:rFonts w:hint="eastAsia" w:ascii="微软雅黑" w:hAnsi="微软雅黑" w:eastAsia="微软雅黑" w:cs="微软雅黑"/>
          <w:b w:val="0"/>
          <w:sz w:val="20"/>
          <w:lang w:eastAsia="zh-CN"/>
        </w:rPr>
      </w:pPr>
    </w:p>
    <w:p w14:paraId="6D0E9F79">
      <w:pPr>
        <w:rPr>
          <w:rFonts w:hint="eastAsia" w:ascii="微软雅黑" w:hAnsi="微软雅黑" w:eastAsia="微软雅黑" w:cs="微软雅黑"/>
          <w:b w:val="0"/>
          <w:sz w:val="20"/>
          <w:lang w:eastAsia="zh-CN"/>
        </w:rPr>
      </w:pPr>
      <w:r>
        <w:rPr>
          <w:rFonts w:hint="eastAsia" w:ascii="微软雅黑" w:hAnsi="微软雅黑" w:eastAsia="微软雅黑" w:cs="微软雅黑"/>
          <w:b w:val="0"/>
          <w:sz w:val="20"/>
          <w:lang w:eastAsia="zh-CN"/>
        </w:rPr>
        <w:t>答：个人知识库是验证场景，不是岗位业务本身。可迁移的是内容摄取、对齐分析、结构化沉淀和复用流程。</w:t>
      </w:r>
    </w:p>
    <w:p w14:paraId="67C53BF6">
      <w:pPr>
        <w:rPr>
          <w:rFonts w:hint="eastAsia" w:ascii="微软雅黑" w:hAnsi="微软雅黑" w:eastAsia="微软雅黑" w:cs="微软雅黑"/>
          <w:b w:val="0"/>
          <w:sz w:val="20"/>
          <w:lang w:eastAsia="zh-CN"/>
        </w:rPr>
      </w:pPr>
    </w:p>
    <w:p w14:paraId="720D4568">
      <w:pPr>
        <w:rPr>
          <w:rFonts w:hint="eastAsia" w:ascii="微软雅黑" w:hAnsi="微软雅黑" w:eastAsia="微软雅黑" w:cs="微软雅黑"/>
          <w:b/>
          <w:sz w:val="32"/>
          <w:lang w:eastAsia="zh-CN"/>
        </w:rPr>
      </w:pPr>
      <w:r>
        <w:rPr>
          <w:rFonts w:hint="eastAsia" w:ascii="微软雅黑" w:hAnsi="微软雅黑" w:eastAsia="微软雅黑" w:cs="微软雅黑"/>
          <w:b/>
          <w:sz w:val="32"/>
          <w:lang w:eastAsia="zh-CN"/>
        </w:rPr>
        <w:t>九、能力边界与风险</w:t>
      </w:r>
    </w:p>
    <w:p w14:paraId="417CD127">
      <w:pPr>
        <w:rPr>
          <w:rFonts w:hint="eastAsia" w:ascii="微软雅黑" w:hAnsi="微软雅黑" w:eastAsia="微软雅黑" w:cs="微软雅黑"/>
          <w:b w:val="0"/>
          <w:sz w:val="20"/>
          <w:lang w:eastAsia="zh-CN"/>
        </w:rPr>
      </w:pPr>
    </w:p>
    <w:p w14:paraId="6B8C51F3">
      <w:pPr>
        <w:rPr>
          <w:rFonts w:hint="eastAsia" w:ascii="微软雅黑" w:hAnsi="微软雅黑" w:eastAsia="微软雅黑" w:cs="微软雅黑"/>
          <w:b w:val="0"/>
          <w:sz w:val="20"/>
          <w:lang w:eastAsia="zh-CN"/>
        </w:rPr>
      </w:pPr>
      <w:r>
        <w:rPr>
          <w:rFonts w:hint="eastAsia" w:ascii="微软雅黑" w:hAnsi="微软雅黑" w:eastAsia="微软雅黑" w:cs="微软雅黑"/>
          <w:b w:val="0"/>
          <w:sz w:val="20"/>
          <w:lang w:eastAsia="zh-CN"/>
        </w:rPr>
        <w:t>• 不把 AI 初稿当成事实；</w:t>
      </w:r>
    </w:p>
    <w:p w14:paraId="3B6987FE">
      <w:pPr>
        <w:rPr>
          <w:rFonts w:hint="eastAsia" w:ascii="微软雅黑" w:hAnsi="微软雅黑" w:eastAsia="微软雅黑" w:cs="微软雅黑"/>
          <w:b w:val="0"/>
          <w:sz w:val="20"/>
          <w:lang w:eastAsia="zh-CN"/>
        </w:rPr>
      </w:pPr>
      <w:r>
        <w:rPr>
          <w:rFonts w:hint="eastAsia" w:ascii="微软雅黑" w:hAnsi="微软雅黑" w:eastAsia="微软雅黑" w:cs="微软雅黑"/>
          <w:b w:val="0"/>
          <w:sz w:val="20"/>
          <w:lang w:eastAsia="zh-CN"/>
        </w:rPr>
        <w:t>• 不在没有转写文本时承诺理解音视频；</w:t>
      </w:r>
    </w:p>
    <w:p w14:paraId="4B221CBC">
      <w:pPr>
        <w:rPr>
          <w:rFonts w:hint="eastAsia" w:ascii="微软雅黑" w:hAnsi="微软雅黑" w:eastAsia="微软雅黑" w:cs="微软雅黑"/>
          <w:b w:val="0"/>
          <w:sz w:val="20"/>
          <w:lang w:eastAsia="zh-CN"/>
        </w:rPr>
      </w:pPr>
      <w:r>
        <w:rPr>
          <w:rFonts w:hint="eastAsia" w:ascii="微软雅黑" w:hAnsi="微软雅黑" w:eastAsia="微软雅黑" w:cs="微软雅黑"/>
          <w:b w:val="0"/>
          <w:sz w:val="20"/>
          <w:lang w:eastAsia="zh-CN"/>
        </w:rPr>
        <w:t>• 不把关键词搜索包装成语义检索；</w:t>
      </w:r>
    </w:p>
    <w:p w14:paraId="69636C46">
      <w:pPr>
        <w:rPr>
          <w:rFonts w:hint="eastAsia" w:ascii="微软雅黑" w:hAnsi="微软雅黑" w:eastAsia="微软雅黑" w:cs="微软雅黑"/>
          <w:b w:val="0"/>
          <w:sz w:val="20"/>
          <w:lang w:eastAsia="zh-CN"/>
        </w:rPr>
      </w:pPr>
      <w:r>
        <w:rPr>
          <w:rFonts w:hint="eastAsia" w:ascii="微软雅黑" w:hAnsi="微软雅黑" w:eastAsia="微软雅黑" w:cs="微软雅黑"/>
          <w:b w:val="0"/>
          <w:sz w:val="20"/>
          <w:lang w:eastAsia="zh-CN"/>
        </w:rPr>
        <w:t>• 不伪造效率、准确率或业务收益指标；</w:t>
      </w:r>
    </w:p>
    <w:p w14:paraId="1DFFFC56">
      <w:pPr>
        <w:rPr>
          <w:rFonts w:hint="eastAsia" w:ascii="微软雅黑" w:hAnsi="微软雅黑" w:eastAsia="微软雅黑" w:cs="微软雅黑"/>
          <w:b w:val="0"/>
          <w:sz w:val="20"/>
          <w:lang w:eastAsia="zh-CN"/>
        </w:rPr>
      </w:pPr>
      <w:r>
        <w:rPr>
          <w:rFonts w:hint="eastAsia" w:ascii="微软雅黑" w:hAnsi="微软雅黑" w:eastAsia="微软雅黑" w:cs="微软雅黑"/>
          <w:b w:val="0"/>
          <w:sz w:val="20"/>
          <w:lang w:eastAsia="zh-CN"/>
        </w:rPr>
        <w:t>• 不公开私密资料、联系方式、求职策略或未授权内容；</w:t>
      </w:r>
    </w:p>
    <w:p w14:paraId="5254B254">
      <w:pPr>
        <w:rPr>
          <w:rFonts w:hint="eastAsia" w:ascii="微软雅黑" w:hAnsi="微软雅黑" w:eastAsia="微软雅黑" w:cs="微软雅黑"/>
          <w:b w:val="0"/>
          <w:sz w:val="20"/>
          <w:lang w:eastAsia="zh-CN"/>
        </w:rPr>
      </w:pPr>
      <w:r>
        <w:rPr>
          <w:rFonts w:hint="eastAsia" w:ascii="微软雅黑" w:hAnsi="微软雅黑" w:eastAsia="微软雅黑" w:cs="微软雅黑"/>
          <w:b w:val="0"/>
          <w:sz w:val="20"/>
          <w:lang w:eastAsia="zh-CN"/>
        </w:rPr>
        <w:t>• 对医疗、法律和其他高风险问题只做有来源的资料整理，不替代专业判断。</w:t>
      </w:r>
    </w:p>
    <w:p w14:paraId="107F6531">
      <w:pPr>
        <w:rPr>
          <w:rFonts w:hint="eastAsia" w:ascii="微软雅黑" w:hAnsi="微软雅黑" w:eastAsia="微软雅黑" w:cs="微软雅黑"/>
          <w:b w:val="0"/>
          <w:sz w:val="20"/>
          <w:lang w:eastAsia="zh-CN"/>
        </w:rPr>
      </w:pPr>
    </w:p>
    <w:p w14:paraId="51C2CA60">
      <w:pPr>
        <w:rPr>
          <w:rFonts w:hint="eastAsia" w:ascii="微软雅黑" w:hAnsi="微软雅黑" w:eastAsia="微软雅黑" w:cs="微软雅黑"/>
          <w:b/>
          <w:sz w:val="32"/>
          <w:lang w:eastAsia="zh-CN"/>
        </w:rPr>
      </w:pPr>
      <w:r>
        <w:rPr>
          <w:rFonts w:hint="eastAsia" w:ascii="微软雅黑" w:hAnsi="微软雅黑" w:eastAsia="微软雅黑" w:cs="微软雅黑"/>
          <w:b/>
          <w:sz w:val="32"/>
          <w:lang w:eastAsia="zh-CN"/>
        </w:rPr>
        <w:t>十、最终记忆句</w:t>
      </w:r>
    </w:p>
    <w:p w14:paraId="2998A2F0">
      <w:pPr>
        <w:rPr>
          <w:rFonts w:hint="eastAsia" w:ascii="微软雅黑" w:hAnsi="微软雅黑" w:eastAsia="微软雅黑" w:cs="微软雅黑"/>
          <w:b w:val="0"/>
          <w:sz w:val="20"/>
          <w:lang w:eastAsia="zh-CN"/>
        </w:rPr>
      </w:pPr>
    </w:p>
    <w:p w14:paraId="705DF43B">
      <w:pPr>
        <w:rPr>
          <w:rFonts w:hint="eastAsia" w:ascii="微软雅黑" w:hAnsi="微软雅黑" w:eastAsia="微软雅黑" w:cs="微软雅黑"/>
          <w:b/>
          <w:sz w:val="20"/>
          <w:lang w:eastAsia="zh-CN"/>
        </w:rPr>
      </w:pPr>
      <w:r>
        <w:rPr>
          <w:rFonts w:hint="eastAsia" w:ascii="微软雅黑" w:hAnsi="微软雅黑" w:eastAsia="微软雅黑" w:cs="微软雅黑"/>
          <w:b/>
          <w:sz w:val="20"/>
          <w:lang w:eastAsia="zh-CN"/>
        </w:rPr>
        <w:t>提示：我做的不是一个装了很多笔记的知识库，而是一套把复杂内容转化为可验证、可检索、可关联、可持续维护知识资产的 AI 工作流。个人知识库只是它的验证场景，企业的品牌资料、产品资料、用户研究和培训资料都可以成为新的输入。</w:t>
      </w:r>
    </w:p>
    <w:p w14:paraId="44422F61">
      <w:pPr>
        <w:rPr>
          <w:rFonts w:hint="eastAsia" w:ascii="微软雅黑" w:hAnsi="微软雅黑" w:eastAsia="微软雅黑" w:cs="微软雅黑"/>
          <w:b w:val="0"/>
          <w:sz w:val="20"/>
          <w:lang w:eastAsia="zh-CN"/>
        </w:rPr>
      </w:pPr>
    </w:p>
    <w:p w14:paraId="673AD8D1">
      <w:pPr>
        <w:rPr>
          <w:rFonts w:hint="eastAsia" w:ascii="微软雅黑" w:hAnsi="微软雅黑" w:eastAsia="微软雅黑" w:cs="微软雅黑"/>
          <w:b w:val="0"/>
          <w:sz w:val="20"/>
          <w:lang w:eastAsia="zh-CN"/>
        </w:rPr>
      </w:pPr>
      <w:bookmarkStart w:id="0" w:name="_GoBack"/>
      <w:bookmarkEnd w:id="0"/>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微软雅黑">
    <w:panose1 w:val="020B0503020204020204"/>
    <w:charset w:val="86"/>
    <w:family w:val="auto"/>
    <w:pitch w:val="default"/>
    <w:sig w:usb0="80000287" w:usb1="2ACF3C50" w:usb2="00000016" w:usb3="00000000" w:csb0="0004001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0"/>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6E728B8"/>
    <w:rsid w:val="06E728B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3">
    <w:name w:val="Default Paragraph Font"/>
    <w:semiHidden/>
    <w:uiPriority w:val="0"/>
  </w:style>
  <w:style w:type="table" w:default="1" w:styleId="2">
    <w:name w:val="Normal Table"/>
    <w:semiHidden/>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14</Pages>
  <Words>0</Words>
  <Characters>0</Characters>
  <Lines>0</Lines>
  <Paragraphs>0</Paragraphs>
  <TotalTime>0</TotalTime>
  <ScaleCrop>false</ScaleCrop>
  <LinksUpToDate>false</LinksUpToDate>
  <CharactersWithSpaces>0</CharactersWithSpaces>
  <Application>WPS Office_12.1.0.22089_F1E327BC-269C-435d-A152-05C5408002CA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2026-09-07T13:54:00Z</dcterms:created>
  <dc:creator>xsbd2</dc:creator>
  <cp:lastModifiedBy>xsbd2</cp:lastModifiedBy>
  <dcterms:modified xsi:type="dcterms:W3CDTF">2026-09-07T13:54:14Z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2052-12.1.0.22089</vt:lpwstr>
  </property>
  <property fmtid="{D5CDD505-2E9C-101B-9397-08002B2CF9AE}" pid="3" name="ICV">
    <vt:lpwstr>6F4BC03A3A1F425C840F9112F1C0750D_11</vt:lpwstr>
  </property>
</Properties>
</file>