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D1D84" w14:textId="5734E109" w:rsidR="00734CE9" w:rsidRDefault="00734CE9">
      <w:pPr>
        <w:rPr>
          <w:rFonts w:ascii="Times New Roman" w:hAnsi="Times New Roman" w:cs="Times New Roman"/>
          <w:sz w:val="24"/>
          <w:szCs w:val="24"/>
        </w:rPr>
      </w:pPr>
    </w:p>
    <w:p w14:paraId="200391AD" w14:textId="51AFB243" w:rsidR="00346D9A" w:rsidRDefault="00346D9A" w:rsidP="00346D9A">
      <w:pPr>
        <w:jc w:val="center"/>
        <w:rPr>
          <w:rFonts w:ascii="Times New Roman" w:hAnsi="Times New Roman" w:cs="Times New Roman"/>
          <w:b/>
          <w:sz w:val="24"/>
          <w:szCs w:val="24"/>
          <w:lang w:val="es-MX"/>
        </w:rPr>
      </w:pPr>
      <w:r w:rsidRPr="002D754D">
        <w:rPr>
          <w:rFonts w:ascii="Times New Roman" w:hAnsi="Times New Roman" w:cs="Times New Roman"/>
          <w:noProof/>
          <w:sz w:val="24"/>
          <w:szCs w:val="24"/>
          <w:lang w:val="es-MX" w:eastAsia="es-MX"/>
        </w:rPr>
        <w:drawing>
          <wp:inline distT="0" distB="0" distL="0" distR="0" wp14:anchorId="5C5689FB" wp14:editId="7EF8539F">
            <wp:extent cx="1452245" cy="904875"/>
            <wp:effectExtent l="0" t="0" r="0" b="9525"/>
            <wp:docPr id="7" name="Imagen 7" descr="Descripción: C:\Users\gpadilla\AppData\Local\Microsoft\Windows\Temporary Internet Files\Content.Outlook\96TE15TJ\LOGO_CMYK JPG.jpg"/>
            <wp:cNvGraphicFramePr/>
            <a:graphic xmlns:a="http://schemas.openxmlformats.org/drawingml/2006/main">
              <a:graphicData uri="http://schemas.openxmlformats.org/drawingml/2006/picture">
                <pic:pic xmlns:pic="http://schemas.openxmlformats.org/drawingml/2006/picture">
                  <pic:nvPicPr>
                    <pic:cNvPr id="7" name="Imagen 7" descr="Descripción: C:\Users\gpadilla\AppData\Local\Microsoft\Windows\Temporary Internet Files\Content.Outlook\96TE15TJ\LOGO_CMYK JPG.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2245" cy="904875"/>
                    </a:xfrm>
                    <a:prstGeom prst="rect">
                      <a:avLst/>
                    </a:prstGeom>
                    <a:noFill/>
                    <a:ln>
                      <a:noFill/>
                    </a:ln>
                  </pic:spPr>
                </pic:pic>
              </a:graphicData>
            </a:graphic>
          </wp:inline>
        </w:drawing>
      </w:r>
    </w:p>
    <w:p w14:paraId="1DDC9529" w14:textId="77777777" w:rsidR="005E48B4" w:rsidRPr="00424F46" w:rsidRDefault="005E48B4" w:rsidP="005E48B4">
      <w:pPr>
        <w:spacing w:after="200" w:line="276" w:lineRule="auto"/>
        <w:jc w:val="center"/>
        <w:rPr>
          <w:rFonts w:ascii="Times New Roman" w:eastAsia="Calibri" w:hAnsi="Times New Roman" w:cs="Times New Roman"/>
          <w:b/>
          <w:color w:val="000000"/>
          <w:sz w:val="24"/>
          <w:szCs w:val="24"/>
          <w:lang w:eastAsia="es-PE"/>
        </w:rPr>
      </w:pPr>
      <w:r w:rsidRPr="00424F46">
        <w:rPr>
          <w:rFonts w:ascii="Times New Roman" w:eastAsia="Calibri" w:hAnsi="Times New Roman" w:cs="Times New Roman"/>
          <w:b/>
          <w:color w:val="000000"/>
          <w:sz w:val="24"/>
          <w:szCs w:val="24"/>
          <w:lang w:eastAsia="es-PE"/>
        </w:rPr>
        <w:t>ESTRATEGIAS DE REDACCIÓN (HE59)</w:t>
      </w:r>
    </w:p>
    <w:p w14:paraId="32531565" w14:textId="77777777" w:rsidR="005E48B4" w:rsidRPr="00424F46" w:rsidRDefault="005E48B4" w:rsidP="005E48B4">
      <w:pPr>
        <w:spacing w:after="200" w:line="276" w:lineRule="auto"/>
        <w:jc w:val="center"/>
        <w:rPr>
          <w:rFonts w:ascii="Times New Roman" w:eastAsia="Calibri" w:hAnsi="Times New Roman" w:cs="Times New Roman"/>
          <w:b/>
          <w:color w:val="000000"/>
          <w:sz w:val="24"/>
          <w:szCs w:val="24"/>
          <w:lang w:eastAsia="es-PE"/>
        </w:rPr>
      </w:pPr>
      <w:r w:rsidRPr="00424F46">
        <w:rPr>
          <w:rFonts w:ascii="Times New Roman" w:eastAsia="Calibri" w:hAnsi="Times New Roman" w:cs="Times New Roman"/>
          <w:b/>
          <w:color w:val="000000"/>
          <w:sz w:val="24"/>
          <w:szCs w:val="24"/>
          <w:lang w:eastAsia="es-PE"/>
        </w:rPr>
        <w:t>ESTUDIOS PROFESIONALES PARA EJECUTIVOS (EPE)</w:t>
      </w:r>
    </w:p>
    <w:p w14:paraId="386892D1" w14:textId="66012D4B" w:rsidR="005E48B4" w:rsidRPr="00424F46" w:rsidRDefault="005E08E5" w:rsidP="005E48B4">
      <w:pPr>
        <w:jc w:val="center"/>
        <w:rPr>
          <w:rFonts w:ascii="Times New Roman" w:eastAsia="Calibri" w:hAnsi="Times New Roman" w:cs="Times New Roman"/>
          <w:b/>
          <w:color w:val="000000"/>
          <w:sz w:val="24"/>
          <w:szCs w:val="24"/>
          <w:lang w:eastAsia="es-PE"/>
        </w:rPr>
      </w:pPr>
      <w:r>
        <w:rPr>
          <w:rFonts w:ascii="Times New Roman" w:eastAsia="Calibri" w:hAnsi="Times New Roman" w:cs="Times New Roman"/>
          <w:b/>
          <w:color w:val="000000"/>
          <w:sz w:val="24"/>
          <w:szCs w:val="24"/>
          <w:lang w:eastAsia="es-PE"/>
        </w:rPr>
        <w:t>2021-M</w:t>
      </w:r>
      <w:r w:rsidR="002B41D8">
        <w:rPr>
          <w:rFonts w:ascii="Times New Roman" w:eastAsia="Calibri" w:hAnsi="Times New Roman" w:cs="Times New Roman"/>
          <w:b/>
          <w:color w:val="000000"/>
          <w:sz w:val="24"/>
          <w:szCs w:val="24"/>
          <w:lang w:eastAsia="es-PE"/>
        </w:rPr>
        <w:t>1</w:t>
      </w:r>
      <w:r w:rsidR="005E48B4">
        <w:rPr>
          <w:rFonts w:ascii="Times New Roman" w:eastAsia="Calibri" w:hAnsi="Times New Roman" w:cs="Times New Roman"/>
          <w:b/>
          <w:color w:val="000000"/>
          <w:sz w:val="24"/>
          <w:szCs w:val="24"/>
          <w:lang w:eastAsia="es-PE"/>
        </w:rPr>
        <w:t xml:space="preserve"> </w:t>
      </w:r>
    </w:p>
    <w:p w14:paraId="1ED52E93" w14:textId="77777777" w:rsidR="005E48B4" w:rsidRPr="00424F46" w:rsidRDefault="005E48B4" w:rsidP="005E48B4">
      <w:pPr>
        <w:jc w:val="center"/>
        <w:rPr>
          <w:rFonts w:ascii="Times New Roman" w:eastAsia="Calibri" w:hAnsi="Times New Roman" w:cs="Times New Roman"/>
          <w:b/>
          <w:color w:val="000000"/>
          <w:sz w:val="24"/>
          <w:szCs w:val="24"/>
          <w:lang w:eastAsia="es-PE"/>
        </w:rPr>
      </w:pPr>
      <w:r w:rsidRPr="00424F46">
        <w:rPr>
          <w:rFonts w:ascii="Times New Roman" w:eastAsia="Calibri" w:hAnsi="Times New Roman" w:cs="Times New Roman"/>
          <w:b/>
          <w:color w:val="000000"/>
          <w:sz w:val="24"/>
          <w:szCs w:val="24"/>
          <w:lang w:eastAsia="es-PE"/>
        </w:rPr>
        <w:t>TRABAJO 1 (TB1)</w:t>
      </w:r>
    </w:p>
    <w:tbl>
      <w:tblPr>
        <w:tblStyle w:val="Tablaconcuadrcula"/>
        <w:tblpPr w:leftFromText="141" w:rightFromText="141" w:vertAnchor="text" w:horzAnchor="margin" w:tblpY="253"/>
        <w:tblW w:w="0" w:type="auto"/>
        <w:tblLook w:val="04A0" w:firstRow="1" w:lastRow="0" w:firstColumn="1" w:lastColumn="0" w:noHBand="0" w:noVBand="1"/>
      </w:tblPr>
      <w:tblGrid>
        <w:gridCol w:w="8494"/>
      </w:tblGrid>
      <w:tr w:rsidR="005E48B4" w:rsidRPr="00424F46" w14:paraId="0AC1C244" w14:textId="77777777" w:rsidTr="001802A4">
        <w:tc>
          <w:tcPr>
            <w:tcW w:w="8828" w:type="dxa"/>
          </w:tcPr>
          <w:p w14:paraId="73687E4A" w14:textId="77777777" w:rsidR="005E48B4" w:rsidRPr="00424F46" w:rsidRDefault="005E48B4" w:rsidP="001802A4">
            <w:pPr>
              <w:jc w:val="center"/>
              <w:rPr>
                <w:rFonts w:ascii="Times New Roman" w:eastAsia="Calibri" w:hAnsi="Times New Roman" w:cs="Times New Roman"/>
                <w:b/>
                <w:color w:val="000000"/>
                <w:sz w:val="24"/>
                <w:szCs w:val="24"/>
                <w:lang w:val="es-PE" w:eastAsia="es-PE"/>
              </w:rPr>
            </w:pPr>
            <w:r w:rsidRPr="00424F46">
              <w:rPr>
                <w:rFonts w:ascii="Times New Roman" w:eastAsia="Calibri" w:hAnsi="Times New Roman" w:cs="Times New Roman"/>
                <w:b/>
                <w:color w:val="000000"/>
                <w:sz w:val="24"/>
                <w:szCs w:val="24"/>
                <w:lang w:val="es-PE" w:eastAsia="es-PE"/>
              </w:rPr>
              <w:t>INDICACIONES PARA EL DESARROLLO DE LA EVALUACIÓN</w:t>
            </w:r>
          </w:p>
        </w:tc>
      </w:tr>
    </w:tbl>
    <w:p w14:paraId="4646550A" w14:textId="77777777" w:rsidR="005E48B4" w:rsidRPr="00424F46" w:rsidRDefault="005E48B4" w:rsidP="005E48B4">
      <w:pPr>
        <w:rPr>
          <w:rFonts w:ascii="Times New Roman" w:hAnsi="Times New Roman" w:cs="Times New Roman"/>
          <w:b/>
          <w:sz w:val="24"/>
          <w:szCs w:val="24"/>
        </w:rPr>
      </w:pPr>
    </w:p>
    <w:p w14:paraId="13392C2A" w14:textId="77777777" w:rsidR="005E48B4" w:rsidRPr="00424F46" w:rsidRDefault="005E48B4" w:rsidP="005E48B4">
      <w:pPr>
        <w:numPr>
          <w:ilvl w:val="0"/>
          <w:numId w:val="6"/>
        </w:numPr>
        <w:contextualSpacing/>
        <w:jc w:val="both"/>
        <w:rPr>
          <w:rFonts w:ascii="Times New Roman" w:eastAsia="Calibri" w:hAnsi="Times New Roman" w:cs="Times New Roman"/>
          <w:b/>
          <w:color w:val="000000"/>
          <w:sz w:val="24"/>
          <w:szCs w:val="24"/>
          <w:lang w:eastAsia="es-PE"/>
        </w:rPr>
      </w:pPr>
      <w:r w:rsidRPr="00424F46">
        <w:rPr>
          <w:rFonts w:ascii="Times New Roman" w:eastAsia="Calibri" w:hAnsi="Times New Roman" w:cs="Times New Roman"/>
          <w:b/>
          <w:color w:val="000000"/>
          <w:sz w:val="24"/>
          <w:szCs w:val="24"/>
          <w:lang w:eastAsia="es-PE"/>
        </w:rPr>
        <w:t xml:space="preserve">El TB1 es un trabajo individual. </w:t>
      </w:r>
    </w:p>
    <w:p w14:paraId="135FFE55" w14:textId="77777777" w:rsidR="005E48B4" w:rsidRDefault="005E48B4" w:rsidP="005E48B4">
      <w:pPr>
        <w:numPr>
          <w:ilvl w:val="0"/>
          <w:numId w:val="6"/>
        </w:numPr>
        <w:contextualSpacing/>
        <w:rPr>
          <w:rFonts w:ascii="Times New Roman" w:eastAsia="Calibri" w:hAnsi="Times New Roman" w:cs="Times New Roman"/>
          <w:b/>
          <w:color w:val="000000"/>
          <w:sz w:val="24"/>
          <w:szCs w:val="24"/>
          <w:lang w:eastAsia="es-PE"/>
        </w:rPr>
      </w:pPr>
      <w:r w:rsidRPr="00424F46">
        <w:rPr>
          <w:rFonts w:ascii="Times New Roman" w:eastAsia="Calibri" w:hAnsi="Times New Roman" w:cs="Times New Roman"/>
          <w:b/>
          <w:color w:val="000000"/>
          <w:sz w:val="24"/>
          <w:szCs w:val="24"/>
          <w:lang w:eastAsia="es-PE"/>
        </w:rPr>
        <w:t>El TB1 se realizará de acuerdo al siguiente cronograma:</w:t>
      </w:r>
    </w:p>
    <w:p w14:paraId="64ACC9C2" w14:textId="77777777" w:rsidR="005E48B4" w:rsidRPr="00424F46" w:rsidRDefault="005E48B4" w:rsidP="005E48B4">
      <w:pPr>
        <w:ind w:left="720"/>
        <w:contextualSpacing/>
        <w:rPr>
          <w:rFonts w:ascii="Times New Roman" w:eastAsia="Calibri" w:hAnsi="Times New Roman" w:cs="Times New Roman"/>
          <w:b/>
          <w:color w:val="000000"/>
          <w:sz w:val="24"/>
          <w:szCs w:val="24"/>
          <w:lang w:eastAsia="es-PE"/>
        </w:rPr>
      </w:pPr>
    </w:p>
    <w:p w14:paraId="53C5113C" w14:textId="77777777" w:rsidR="005E48B4" w:rsidRPr="00424F46" w:rsidRDefault="005E48B4" w:rsidP="005E48B4">
      <w:pPr>
        <w:ind w:left="720"/>
        <w:contextualSpacing/>
        <w:rPr>
          <w:rFonts w:ascii="Times New Roman" w:eastAsia="Calibri" w:hAnsi="Times New Roman" w:cs="Times New Roman"/>
          <w:b/>
          <w:color w:val="000000"/>
          <w:sz w:val="24"/>
          <w:szCs w:val="24"/>
          <w:lang w:eastAsia="es-PE"/>
        </w:rPr>
      </w:pPr>
    </w:p>
    <w:tbl>
      <w:tblPr>
        <w:tblStyle w:val="Tablaconcuadrcula"/>
        <w:tblW w:w="0" w:type="auto"/>
        <w:jc w:val="center"/>
        <w:tblLook w:val="04A0" w:firstRow="1" w:lastRow="0" w:firstColumn="1" w:lastColumn="0" w:noHBand="0" w:noVBand="1"/>
      </w:tblPr>
      <w:tblGrid>
        <w:gridCol w:w="4288"/>
        <w:gridCol w:w="4206"/>
      </w:tblGrid>
      <w:tr w:rsidR="005E48B4" w:rsidRPr="00424F46" w14:paraId="17F0840F" w14:textId="77777777" w:rsidTr="001802A4">
        <w:trPr>
          <w:jc w:val="center"/>
        </w:trPr>
        <w:tc>
          <w:tcPr>
            <w:tcW w:w="4288" w:type="dxa"/>
          </w:tcPr>
          <w:p w14:paraId="4A330B01" w14:textId="06E14777" w:rsidR="005E48B4" w:rsidRDefault="002B41D8" w:rsidP="001802A4">
            <w:pPr>
              <w:jc w:val="both"/>
              <w:rPr>
                <w:rFonts w:ascii="Times New Roman" w:eastAsia="Calibri" w:hAnsi="Times New Roman" w:cs="Times New Roman"/>
                <w:b/>
                <w:color w:val="000000"/>
                <w:sz w:val="24"/>
                <w:szCs w:val="24"/>
                <w:lang w:val="es-PE" w:eastAsia="es-PE"/>
              </w:rPr>
            </w:pPr>
            <w:r>
              <w:rPr>
                <w:rFonts w:ascii="Times New Roman" w:eastAsia="Calibri" w:hAnsi="Times New Roman" w:cs="Times New Roman"/>
                <w:b/>
                <w:color w:val="000000"/>
                <w:sz w:val="24"/>
                <w:szCs w:val="24"/>
                <w:lang w:val="es-PE" w:eastAsia="es-PE"/>
              </w:rPr>
              <w:t>Semana 3</w:t>
            </w:r>
            <w:r w:rsidR="005E48B4">
              <w:rPr>
                <w:rFonts w:ascii="Times New Roman" w:eastAsia="Calibri" w:hAnsi="Times New Roman" w:cs="Times New Roman"/>
                <w:b/>
                <w:color w:val="000000"/>
                <w:sz w:val="24"/>
                <w:szCs w:val="24"/>
                <w:lang w:val="es-PE" w:eastAsia="es-PE"/>
              </w:rPr>
              <w:t xml:space="preserve">: </w:t>
            </w:r>
          </w:p>
          <w:p w14:paraId="233A07E5" w14:textId="77777777" w:rsidR="005E48B4" w:rsidRDefault="005E48B4" w:rsidP="001802A4">
            <w:pPr>
              <w:jc w:val="both"/>
              <w:rPr>
                <w:rFonts w:ascii="Times New Roman" w:eastAsia="Calibri" w:hAnsi="Times New Roman" w:cs="Times New Roman"/>
                <w:b/>
                <w:color w:val="000000"/>
                <w:sz w:val="24"/>
                <w:szCs w:val="24"/>
                <w:lang w:val="es-PE" w:eastAsia="es-PE"/>
              </w:rPr>
            </w:pPr>
            <w:r>
              <w:rPr>
                <w:rFonts w:ascii="Times New Roman" w:eastAsia="Calibri" w:hAnsi="Times New Roman" w:cs="Times New Roman"/>
                <w:b/>
                <w:color w:val="000000"/>
                <w:sz w:val="24"/>
                <w:szCs w:val="24"/>
                <w:lang w:val="es-PE" w:eastAsia="es-PE"/>
              </w:rPr>
              <w:t>Sesión sincrónica</w:t>
            </w:r>
          </w:p>
          <w:p w14:paraId="044DB091" w14:textId="77777777" w:rsidR="005E48B4" w:rsidRPr="00424F46" w:rsidRDefault="005E48B4" w:rsidP="001802A4">
            <w:pPr>
              <w:jc w:val="both"/>
              <w:rPr>
                <w:rFonts w:ascii="Times New Roman" w:eastAsia="Calibri" w:hAnsi="Times New Roman" w:cs="Times New Roman"/>
                <w:b/>
                <w:color w:val="000000"/>
                <w:sz w:val="24"/>
                <w:szCs w:val="24"/>
                <w:lang w:val="es-PE" w:eastAsia="es-PE"/>
              </w:rPr>
            </w:pPr>
            <w:r>
              <w:rPr>
                <w:rFonts w:ascii="Times New Roman" w:eastAsia="Calibri" w:hAnsi="Times New Roman" w:cs="Times New Roman"/>
                <w:b/>
                <w:color w:val="000000"/>
                <w:sz w:val="24"/>
                <w:szCs w:val="24"/>
                <w:lang w:val="es-PE" w:eastAsia="es-PE"/>
              </w:rPr>
              <w:t xml:space="preserve">         </w:t>
            </w:r>
          </w:p>
          <w:p w14:paraId="337B4C05" w14:textId="77777777" w:rsidR="005E48B4" w:rsidRDefault="005E48B4" w:rsidP="001802A4">
            <w:pPr>
              <w:numPr>
                <w:ilvl w:val="0"/>
                <w:numId w:val="7"/>
              </w:numPr>
              <w:contextualSpacing/>
              <w:jc w:val="both"/>
              <w:rPr>
                <w:rFonts w:ascii="Times New Roman" w:eastAsia="Calibri" w:hAnsi="Times New Roman" w:cs="Times New Roman"/>
                <w:b/>
                <w:color w:val="000000"/>
                <w:sz w:val="24"/>
                <w:szCs w:val="24"/>
                <w:lang w:val="es-PE" w:eastAsia="es-PE"/>
              </w:rPr>
            </w:pPr>
            <w:r>
              <w:rPr>
                <w:rFonts w:ascii="Times New Roman" w:eastAsia="Calibri" w:hAnsi="Times New Roman" w:cs="Times New Roman"/>
                <w:b/>
                <w:color w:val="000000"/>
                <w:sz w:val="24"/>
                <w:szCs w:val="24"/>
                <w:lang w:val="es-PE" w:eastAsia="es-PE"/>
              </w:rPr>
              <w:t>El estudiante procesa las fuentes, plantea el esquema y recibe la retroalimentación por parte del docente.</w:t>
            </w:r>
          </w:p>
          <w:p w14:paraId="1C202F24" w14:textId="77777777" w:rsidR="005E48B4" w:rsidRDefault="005E48B4" w:rsidP="001802A4">
            <w:pPr>
              <w:ind w:left="720"/>
              <w:contextualSpacing/>
              <w:jc w:val="both"/>
              <w:rPr>
                <w:rFonts w:ascii="Times New Roman" w:eastAsia="Calibri" w:hAnsi="Times New Roman" w:cs="Times New Roman"/>
                <w:b/>
                <w:color w:val="000000"/>
                <w:sz w:val="24"/>
                <w:szCs w:val="24"/>
                <w:lang w:val="es-PE" w:eastAsia="es-PE"/>
              </w:rPr>
            </w:pPr>
          </w:p>
          <w:p w14:paraId="19BD2AF5" w14:textId="77777777" w:rsidR="005E48B4" w:rsidRPr="0046072D" w:rsidRDefault="005E48B4" w:rsidP="001802A4">
            <w:pPr>
              <w:ind w:left="-108"/>
              <w:contextualSpacing/>
              <w:jc w:val="both"/>
              <w:rPr>
                <w:rFonts w:ascii="Times New Roman" w:eastAsia="Calibri" w:hAnsi="Times New Roman" w:cs="Times New Roman"/>
                <w:b/>
                <w:color w:val="000000"/>
                <w:sz w:val="24"/>
                <w:szCs w:val="24"/>
                <w:lang w:val="es-PE" w:eastAsia="es-PE"/>
              </w:rPr>
            </w:pPr>
            <w:r w:rsidRPr="0046072D">
              <w:rPr>
                <w:rFonts w:ascii="Times New Roman" w:eastAsia="Calibri" w:hAnsi="Times New Roman" w:cs="Times New Roman"/>
                <w:b/>
                <w:color w:val="000000"/>
                <w:sz w:val="24"/>
                <w:szCs w:val="24"/>
                <w:lang w:val="es-PE" w:eastAsia="es-PE"/>
              </w:rPr>
              <w:t xml:space="preserve"> Actividades virtuales</w:t>
            </w:r>
          </w:p>
          <w:p w14:paraId="0925B94C" w14:textId="0687CA3C" w:rsidR="005E48B4" w:rsidRPr="00E95C89" w:rsidRDefault="005E48B4" w:rsidP="001802A4">
            <w:pPr>
              <w:numPr>
                <w:ilvl w:val="0"/>
                <w:numId w:val="9"/>
              </w:numPr>
              <w:contextualSpacing/>
              <w:jc w:val="both"/>
              <w:rPr>
                <w:rFonts w:ascii="Times New Roman" w:eastAsia="Calibri" w:hAnsi="Times New Roman" w:cs="Times New Roman"/>
                <w:color w:val="000000"/>
                <w:sz w:val="24"/>
                <w:szCs w:val="24"/>
                <w:lang w:val="es-PE" w:eastAsia="es-PE"/>
              </w:rPr>
            </w:pPr>
            <w:r w:rsidRPr="00E95C89">
              <w:rPr>
                <w:rFonts w:ascii="Times New Roman" w:eastAsia="Calibri" w:hAnsi="Times New Roman" w:cs="Times New Roman"/>
                <w:color w:val="000000"/>
                <w:sz w:val="24"/>
                <w:szCs w:val="24"/>
                <w:lang w:val="es-PE" w:eastAsia="es-PE"/>
              </w:rPr>
              <w:t>A partir del esquema aprobado,</w:t>
            </w:r>
            <w:r w:rsidR="0046072D">
              <w:rPr>
                <w:rFonts w:ascii="Times New Roman" w:eastAsia="Calibri" w:hAnsi="Times New Roman" w:cs="Times New Roman"/>
                <w:color w:val="000000"/>
                <w:sz w:val="24"/>
                <w:szCs w:val="24"/>
                <w:lang w:val="es-PE" w:eastAsia="es-PE"/>
              </w:rPr>
              <w:t xml:space="preserve"> el estudiante</w:t>
            </w:r>
            <w:r w:rsidRPr="00E95C89">
              <w:rPr>
                <w:rFonts w:ascii="Times New Roman" w:eastAsia="Calibri" w:hAnsi="Times New Roman" w:cs="Times New Roman"/>
                <w:color w:val="000000"/>
                <w:sz w:val="24"/>
                <w:szCs w:val="24"/>
                <w:lang w:val="es-PE" w:eastAsia="es-PE"/>
              </w:rPr>
              <w:t xml:space="preserve"> redacta la primera versión y la sube a la actividad creada por el docente en al aula virtual hasta 48 horas después de la sesión sincrónica.</w:t>
            </w:r>
          </w:p>
          <w:p w14:paraId="0742463F" w14:textId="77777777" w:rsidR="005E48B4" w:rsidRPr="0041702F" w:rsidRDefault="005E48B4" w:rsidP="001802A4">
            <w:pPr>
              <w:ind w:left="-108"/>
              <w:contextualSpacing/>
              <w:jc w:val="both"/>
              <w:rPr>
                <w:rFonts w:ascii="Times New Roman" w:eastAsia="Calibri" w:hAnsi="Times New Roman" w:cs="Times New Roman"/>
                <w:color w:val="000000"/>
                <w:sz w:val="24"/>
                <w:szCs w:val="24"/>
                <w:lang w:val="es-PE" w:eastAsia="es-PE"/>
              </w:rPr>
            </w:pPr>
          </w:p>
          <w:p w14:paraId="148D83C1" w14:textId="6D0A0BCD" w:rsidR="005E48B4" w:rsidRPr="0046072D" w:rsidRDefault="005E48B4" w:rsidP="001802A4">
            <w:pPr>
              <w:numPr>
                <w:ilvl w:val="0"/>
                <w:numId w:val="7"/>
              </w:numPr>
              <w:contextualSpacing/>
              <w:jc w:val="both"/>
              <w:rPr>
                <w:rFonts w:ascii="Times New Roman" w:eastAsia="Calibri" w:hAnsi="Times New Roman" w:cs="Times New Roman"/>
                <w:color w:val="000000"/>
                <w:sz w:val="24"/>
                <w:szCs w:val="24"/>
                <w:lang w:val="es-PE" w:eastAsia="es-PE"/>
              </w:rPr>
            </w:pPr>
            <w:r w:rsidRPr="0046072D">
              <w:rPr>
                <w:rFonts w:ascii="Times New Roman" w:eastAsia="Calibri" w:hAnsi="Times New Roman" w:cs="Times New Roman"/>
                <w:color w:val="000000"/>
                <w:sz w:val="24"/>
                <w:szCs w:val="24"/>
                <w:lang w:val="es-PE" w:eastAsia="es-PE"/>
              </w:rPr>
              <w:t xml:space="preserve">El estudiante recibe la retroalimentación individual </w:t>
            </w:r>
            <w:r w:rsidR="0046072D" w:rsidRPr="0046072D">
              <w:rPr>
                <w:rFonts w:ascii="Times New Roman" w:eastAsia="Calibri" w:hAnsi="Times New Roman" w:cs="Times New Roman"/>
                <w:color w:val="000000"/>
                <w:sz w:val="24"/>
                <w:szCs w:val="24"/>
                <w:lang w:val="es-PE" w:eastAsia="es-PE"/>
              </w:rPr>
              <w:t xml:space="preserve">del TB1 </w:t>
            </w:r>
            <w:r w:rsidRPr="0046072D">
              <w:rPr>
                <w:rFonts w:ascii="Times New Roman" w:eastAsia="Calibri" w:hAnsi="Times New Roman" w:cs="Times New Roman"/>
                <w:color w:val="000000"/>
                <w:sz w:val="24"/>
                <w:szCs w:val="24"/>
                <w:lang w:val="es-PE" w:eastAsia="es-PE"/>
              </w:rPr>
              <w:t>d</w:t>
            </w:r>
            <w:r w:rsidR="0046072D" w:rsidRPr="0046072D">
              <w:rPr>
                <w:rFonts w:ascii="Times New Roman" w:eastAsia="Calibri" w:hAnsi="Times New Roman" w:cs="Times New Roman"/>
                <w:color w:val="000000"/>
                <w:sz w:val="24"/>
                <w:szCs w:val="24"/>
                <w:lang w:val="es-PE" w:eastAsia="es-PE"/>
              </w:rPr>
              <w:t>e parte del</w:t>
            </w:r>
            <w:r w:rsidRPr="0046072D">
              <w:rPr>
                <w:rFonts w:ascii="Times New Roman" w:eastAsia="Calibri" w:hAnsi="Times New Roman" w:cs="Times New Roman"/>
                <w:color w:val="000000"/>
                <w:sz w:val="24"/>
                <w:szCs w:val="24"/>
                <w:lang w:val="es-PE" w:eastAsia="es-PE"/>
              </w:rPr>
              <w:t xml:space="preserve"> AAD y corrige su primera versión a partir de las observaciones recibidas.</w:t>
            </w:r>
          </w:p>
          <w:p w14:paraId="02CB7838" w14:textId="77777777" w:rsidR="005E48B4" w:rsidRPr="00424F46" w:rsidRDefault="005E48B4" w:rsidP="00434D37">
            <w:pPr>
              <w:contextualSpacing/>
              <w:jc w:val="both"/>
              <w:rPr>
                <w:rFonts w:ascii="Times New Roman" w:eastAsia="Calibri" w:hAnsi="Times New Roman" w:cs="Times New Roman"/>
                <w:color w:val="000000"/>
                <w:sz w:val="24"/>
                <w:szCs w:val="24"/>
                <w:lang w:val="es-PE" w:eastAsia="es-PE"/>
              </w:rPr>
            </w:pPr>
          </w:p>
        </w:tc>
        <w:tc>
          <w:tcPr>
            <w:tcW w:w="4206" w:type="dxa"/>
          </w:tcPr>
          <w:p w14:paraId="52CFA7E0" w14:textId="77777777" w:rsidR="005E48B4" w:rsidRPr="00424F46" w:rsidRDefault="005E48B4" w:rsidP="001802A4">
            <w:pPr>
              <w:rPr>
                <w:rFonts w:ascii="Times New Roman" w:eastAsia="Calibri" w:hAnsi="Times New Roman" w:cs="Times New Roman"/>
                <w:color w:val="000000"/>
                <w:sz w:val="24"/>
                <w:szCs w:val="24"/>
                <w:lang w:eastAsia="es-PE"/>
              </w:rPr>
            </w:pPr>
          </w:p>
          <w:p w14:paraId="03682AAD" w14:textId="77777777" w:rsidR="005E48B4" w:rsidRPr="00424F46" w:rsidRDefault="005E48B4" w:rsidP="001802A4">
            <w:pPr>
              <w:rPr>
                <w:rFonts w:ascii="Times New Roman" w:eastAsia="Calibri" w:hAnsi="Times New Roman" w:cs="Times New Roman"/>
                <w:color w:val="000000"/>
                <w:sz w:val="24"/>
                <w:szCs w:val="24"/>
                <w:lang w:eastAsia="es-PE"/>
              </w:rPr>
            </w:pPr>
          </w:p>
          <w:p w14:paraId="4E39E159" w14:textId="77777777" w:rsidR="005E48B4" w:rsidRPr="00424F46" w:rsidRDefault="005E48B4" w:rsidP="001802A4">
            <w:pPr>
              <w:rPr>
                <w:rFonts w:ascii="Times New Roman" w:eastAsia="Calibri" w:hAnsi="Times New Roman" w:cs="Times New Roman"/>
                <w:color w:val="000000"/>
                <w:sz w:val="24"/>
                <w:szCs w:val="24"/>
                <w:lang w:eastAsia="es-PE"/>
              </w:rPr>
            </w:pPr>
          </w:p>
          <w:p w14:paraId="1D86FD82" w14:textId="77777777" w:rsidR="005E48B4" w:rsidRDefault="005E48B4" w:rsidP="001802A4">
            <w:pPr>
              <w:rPr>
                <w:rFonts w:ascii="Times New Roman" w:eastAsia="Calibri" w:hAnsi="Times New Roman" w:cs="Times New Roman"/>
                <w:color w:val="000000"/>
                <w:sz w:val="24"/>
                <w:szCs w:val="24"/>
                <w:lang w:eastAsia="es-PE"/>
              </w:rPr>
            </w:pPr>
          </w:p>
          <w:p w14:paraId="5EB82676" w14:textId="77777777" w:rsidR="005E48B4" w:rsidRDefault="005E48B4" w:rsidP="001802A4">
            <w:pPr>
              <w:rPr>
                <w:rFonts w:ascii="Times New Roman" w:eastAsia="Calibri" w:hAnsi="Times New Roman" w:cs="Times New Roman"/>
                <w:color w:val="000000"/>
                <w:sz w:val="24"/>
                <w:szCs w:val="24"/>
                <w:lang w:eastAsia="es-PE"/>
              </w:rPr>
            </w:pPr>
          </w:p>
          <w:p w14:paraId="59A86C96" w14:textId="77777777" w:rsidR="005E48B4" w:rsidRPr="00424F46" w:rsidRDefault="005E48B4" w:rsidP="001802A4">
            <w:pPr>
              <w:rPr>
                <w:rFonts w:ascii="Times New Roman" w:eastAsia="Calibri" w:hAnsi="Times New Roman" w:cs="Times New Roman"/>
                <w:color w:val="000000"/>
                <w:sz w:val="24"/>
                <w:szCs w:val="24"/>
                <w:lang w:eastAsia="es-PE"/>
              </w:rPr>
            </w:pPr>
          </w:p>
          <w:p w14:paraId="2D5A89AA" w14:textId="77777777" w:rsidR="005E48B4" w:rsidRPr="00424F46" w:rsidRDefault="005E48B4" w:rsidP="001802A4">
            <w:pPr>
              <w:rPr>
                <w:rFonts w:ascii="Times New Roman" w:eastAsia="Calibri" w:hAnsi="Times New Roman" w:cs="Times New Roman"/>
                <w:color w:val="000000"/>
                <w:sz w:val="24"/>
                <w:szCs w:val="24"/>
                <w:lang w:val="es-PE" w:eastAsia="es-PE"/>
              </w:rPr>
            </w:pPr>
          </w:p>
          <w:p w14:paraId="05600A11" w14:textId="77777777" w:rsidR="005E48B4" w:rsidRDefault="005E48B4" w:rsidP="001802A4">
            <w:pPr>
              <w:rPr>
                <w:rFonts w:ascii="Times New Roman" w:eastAsia="Calibri" w:hAnsi="Times New Roman" w:cs="Times New Roman"/>
                <w:color w:val="000000"/>
                <w:sz w:val="24"/>
                <w:szCs w:val="24"/>
                <w:lang w:val="es-PE" w:eastAsia="es-PE"/>
              </w:rPr>
            </w:pPr>
          </w:p>
          <w:p w14:paraId="506ED058" w14:textId="77777777" w:rsidR="005E48B4" w:rsidRDefault="005E48B4" w:rsidP="001802A4">
            <w:pPr>
              <w:rPr>
                <w:rFonts w:ascii="Times New Roman" w:eastAsia="Calibri" w:hAnsi="Times New Roman" w:cs="Times New Roman"/>
                <w:color w:val="000000"/>
                <w:sz w:val="24"/>
                <w:szCs w:val="24"/>
                <w:lang w:val="es-PE" w:eastAsia="es-PE"/>
              </w:rPr>
            </w:pPr>
          </w:p>
          <w:p w14:paraId="463B9337" w14:textId="77777777" w:rsidR="005E48B4" w:rsidRDefault="005E48B4" w:rsidP="001802A4">
            <w:pPr>
              <w:rPr>
                <w:rFonts w:ascii="Times New Roman" w:eastAsia="Calibri" w:hAnsi="Times New Roman" w:cs="Times New Roman"/>
                <w:color w:val="000000"/>
                <w:sz w:val="24"/>
                <w:szCs w:val="24"/>
                <w:lang w:val="es-PE" w:eastAsia="es-PE"/>
              </w:rPr>
            </w:pPr>
            <w:r w:rsidRPr="00E95C89">
              <w:rPr>
                <w:rFonts w:ascii="Times New Roman" w:eastAsia="Calibri" w:hAnsi="Times New Roman" w:cs="Times New Roman"/>
                <w:color w:val="000000"/>
                <w:sz w:val="24"/>
                <w:szCs w:val="24"/>
                <w:lang w:eastAsia="es-PE"/>
              </w:rPr>
              <w:t>Primera versión del texto</w:t>
            </w:r>
            <w:r w:rsidRPr="00424F46">
              <w:rPr>
                <w:rFonts w:ascii="Times New Roman" w:eastAsia="Calibri" w:hAnsi="Times New Roman" w:cs="Times New Roman"/>
                <w:color w:val="000000"/>
                <w:sz w:val="24"/>
                <w:szCs w:val="24"/>
                <w:lang w:val="es-PE" w:eastAsia="es-PE"/>
              </w:rPr>
              <w:t xml:space="preserve"> </w:t>
            </w:r>
          </w:p>
          <w:p w14:paraId="768B7740" w14:textId="77777777" w:rsidR="005E48B4" w:rsidRDefault="005E48B4" w:rsidP="001802A4">
            <w:pPr>
              <w:rPr>
                <w:rFonts w:ascii="Times New Roman" w:eastAsia="Calibri" w:hAnsi="Times New Roman" w:cs="Times New Roman"/>
                <w:color w:val="000000"/>
                <w:sz w:val="24"/>
                <w:szCs w:val="24"/>
                <w:lang w:val="es-PE" w:eastAsia="es-PE"/>
              </w:rPr>
            </w:pPr>
          </w:p>
          <w:p w14:paraId="5F6ABD05" w14:textId="77777777" w:rsidR="005E48B4" w:rsidRDefault="005E48B4" w:rsidP="001802A4">
            <w:pPr>
              <w:rPr>
                <w:rFonts w:ascii="Times New Roman" w:eastAsia="Calibri" w:hAnsi="Times New Roman" w:cs="Times New Roman"/>
                <w:color w:val="000000"/>
                <w:sz w:val="24"/>
                <w:szCs w:val="24"/>
                <w:lang w:val="es-PE" w:eastAsia="es-PE"/>
              </w:rPr>
            </w:pPr>
          </w:p>
          <w:p w14:paraId="1CE262E1" w14:textId="77777777" w:rsidR="005E48B4" w:rsidRDefault="005E48B4" w:rsidP="001802A4">
            <w:pPr>
              <w:rPr>
                <w:rFonts w:ascii="Times New Roman" w:eastAsia="Calibri" w:hAnsi="Times New Roman" w:cs="Times New Roman"/>
                <w:color w:val="000000"/>
                <w:sz w:val="24"/>
                <w:szCs w:val="24"/>
                <w:lang w:val="es-PE" w:eastAsia="es-PE"/>
              </w:rPr>
            </w:pPr>
          </w:p>
          <w:p w14:paraId="33F80118" w14:textId="77777777" w:rsidR="005E48B4" w:rsidRDefault="005E48B4" w:rsidP="001802A4">
            <w:pPr>
              <w:rPr>
                <w:rFonts w:ascii="Times New Roman" w:eastAsia="Calibri" w:hAnsi="Times New Roman" w:cs="Times New Roman"/>
                <w:color w:val="000000"/>
                <w:sz w:val="24"/>
                <w:szCs w:val="24"/>
                <w:lang w:val="es-PE" w:eastAsia="es-PE"/>
              </w:rPr>
            </w:pPr>
          </w:p>
          <w:p w14:paraId="4C4EC7C4" w14:textId="77777777" w:rsidR="005E48B4" w:rsidRDefault="005E48B4" w:rsidP="001802A4">
            <w:pPr>
              <w:rPr>
                <w:rFonts w:ascii="Times New Roman" w:eastAsia="Calibri" w:hAnsi="Times New Roman" w:cs="Times New Roman"/>
                <w:color w:val="000000"/>
                <w:sz w:val="24"/>
                <w:szCs w:val="24"/>
                <w:lang w:val="es-PE" w:eastAsia="es-PE"/>
              </w:rPr>
            </w:pPr>
          </w:p>
          <w:p w14:paraId="22660962" w14:textId="77777777" w:rsidR="0046072D" w:rsidRDefault="0046072D" w:rsidP="001802A4">
            <w:pPr>
              <w:rPr>
                <w:rFonts w:ascii="Times New Roman" w:eastAsia="Calibri" w:hAnsi="Times New Roman" w:cs="Times New Roman"/>
                <w:color w:val="000000"/>
                <w:sz w:val="24"/>
                <w:szCs w:val="24"/>
                <w:lang w:val="es-PE" w:eastAsia="es-PE"/>
              </w:rPr>
            </w:pPr>
          </w:p>
          <w:p w14:paraId="05528013" w14:textId="77777777" w:rsidR="005E48B4" w:rsidRDefault="005E48B4" w:rsidP="001802A4">
            <w:pPr>
              <w:rPr>
                <w:rFonts w:ascii="Times New Roman" w:eastAsia="Calibri" w:hAnsi="Times New Roman" w:cs="Times New Roman"/>
                <w:color w:val="000000"/>
                <w:sz w:val="24"/>
                <w:szCs w:val="24"/>
                <w:lang w:val="es-PE" w:eastAsia="es-PE"/>
              </w:rPr>
            </w:pPr>
            <w:r w:rsidRPr="00424F46">
              <w:rPr>
                <w:rFonts w:ascii="Times New Roman" w:eastAsia="Calibri" w:hAnsi="Times New Roman" w:cs="Times New Roman"/>
                <w:color w:val="000000"/>
                <w:sz w:val="24"/>
                <w:szCs w:val="24"/>
                <w:lang w:val="es-PE" w:eastAsia="es-PE"/>
              </w:rPr>
              <w:t>Corrección de la primera versión</w:t>
            </w:r>
          </w:p>
          <w:p w14:paraId="49081286" w14:textId="77777777" w:rsidR="005E48B4" w:rsidRDefault="005E48B4" w:rsidP="001802A4">
            <w:pPr>
              <w:rPr>
                <w:rFonts w:ascii="Times New Roman" w:eastAsia="Calibri" w:hAnsi="Times New Roman" w:cs="Times New Roman"/>
                <w:color w:val="000000"/>
                <w:sz w:val="24"/>
                <w:szCs w:val="24"/>
                <w:lang w:val="es-PE" w:eastAsia="es-PE"/>
              </w:rPr>
            </w:pPr>
          </w:p>
          <w:p w14:paraId="55BB6C4E" w14:textId="77777777" w:rsidR="005E48B4" w:rsidRDefault="005E48B4" w:rsidP="001802A4">
            <w:pPr>
              <w:rPr>
                <w:rFonts w:ascii="Times New Roman" w:eastAsia="Calibri" w:hAnsi="Times New Roman" w:cs="Times New Roman"/>
                <w:color w:val="000000"/>
                <w:sz w:val="24"/>
                <w:szCs w:val="24"/>
                <w:lang w:val="es-PE" w:eastAsia="es-PE"/>
              </w:rPr>
            </w:pPr>
          </w:p>
          <w:p w14:paraId="1236CD12" w14:textId="77777777" w:rsidR="005E48B4" w:rsidRDefault="005E48B4" w:rsidP="001802A4">
            <w:pPr>
              <w:rPr>
                <w:rFonts w:ascii="Times New Roman" w:eastAsia="Calibri" w:hAnsi="Times New Roman" w:cs="Times New Roman"/>
                <w:color w:val="000000"/>
                <w:sz w:val="24"/>
                <w:szCs w:val="24"/>
                <w:lang w:val="es-PE" w:eastAsia="es-PE"/>
              </w:rPr>
            </w:pPr>
          </w:p>
          <w:p w14:paraId="1E961523" w14:textId="77777777" w:rsidR="005E48B4" w:rsidRDefault="005E48B4" w:rsidP="001802A4">
            <w:pPr>
              <w:rPr>
                <w:rFonts w:ascii="Times New Roman" w:eastAsia="Calibri" w:hAnsi="Times New Roman" w:cs="Times New Roman"/>
                <w:color w:val="000000"/>
                <w:sz w:val="24"/>
                <w:szCs w:val="24"/>
                <w:lang w:eastAsia="es-PE"/>
              </w:rPr>
            </w:pPr>
          </w:p>
          <w:p w14:paraId="7EB59A61" w14:textId="77777777" w:rsidR="005E48B4" w:rsidRPr="00424F46" w:rsidRDefault="005E48B4" w:rsidP="001802A4">
            <w:pPr>
              <w:rPr>
                <w:rFonts w:ascii="Times New Roman" w:eastAsia="Calibri" w:hAnsi="Times New Roman" w:cs="Times New Roman"/>
                <w:color w:val="000000"/>
                <w:sz w:val="24"/>
                <w:szCs w:val="24"/>
                <w:lang w:val="es-PE" w:eastAsia="es-PE"/>
              </w:rPr>
            </w:pPr>
          </w:p>
        </w:tc>
      </w:tr>
      <w:tr w:rsidR="005E48B4" w:rsidRPr="00424F46" w14:paraId="58D39B7E" w14:textId="77777777" w:rsidTr="001802A4">
        <w:trPr>
          <w:jc w:val="center"/>
        </w:trPr>
        <w:tc>
          <w:tcPr>
            <w:tcW w:w="4288" w:type="dxa"/>
          </w:tcPr>
          <w:p w14:paraId="01070101" w14:textId="0DEAC541" w:rsidR="005E48B4" w:rsidRPr="00424F46" w:rsidRDefault="002B41D8" w:rsidP="001802A4">
            <w:pPr>
              <w:jc w:val="both"/>
              <w:rPr>
                <w:rFonts w:ascii="Times New Roman" w:eastAsia="Calibri" w:hAnsi="Times New Roman" w:cs="Times New Roman"/>
                <w:b/>
                <w:color w:val="000000"/>
                <w:sz w:val="24"/>
                <w:szCs w:val="24"/>
                <w:lang w:val="es-PE" w:eastAsia="es-PE"/>
              </w:rPr>
            </w:pPr>
            <w:r>
              <w:rPr>
                <w:rFonts w:ascii="Times New Roman" w:eastAsia="Calibri" w:hAnsi="Times New Roman" w:cs="Times New Roman"/>
                <w:b/>
                <w:color w:val="000000"/>
                <w:sz w:val="24"/>
                <w:szCs w:val="24"/>
                <w:lang w:val="es-PE" w:eastAsia="es-PE"/>
              </w:rPr>
              <w:t>Semana 4</w:t>
            </w:r>
            <w:r w:rsidR="005E48B4" w:rsidRPr="00424F46">
              <w:rPr>
                <w:rFonts w:ascii="Times New Roman" w:eastAsia="Calibri" w:hAnsi="Times New Roman" w:cs="Times New Roman"/>
                <w:b/>
                <w:color w:val="000000"/>
                <w:sz w:val="24"/>
                <w:szCs w:val="24"/>
                <w:lang w:val="es-PE" w:eastAsia="es-PE"/>
              </w:rPr>
              <w:t>: sesión sincrónica</w:t>
            </w:r>
          </w:p>
          <w:p w14:paraId="04BE36C5" w14:textId="12CBC10B" w:rsidR="005E48B4" w:rsidRDefault="005E48B4" w:rsidP="001802A4">
            <w:pPr>
              <w:numPr>
                <w:ilvl w:val="0"/>
                <w:numId w:val="9"/>
              </w:numPr>
              <w:contextualSpacing/>
              <w:jc w:val="both"/>
              <w:rPr>
                <w:rFonts w:ascii="Times New Roman" w:eastAsia="Calibri" w:hAnsi="Times New Roman" w:cs="Times New Roman"/>
                <w:b/>
                <w:color w:val="000000"/>
                <w:sz w:val="24"/>
                <w:szCs w:val="24"/>
                <w:lang w:val="es-PE" w:eastAsia="es-PE"/>
              </w:rPr>
            </w:pPr>
            <w:r w:rsidRPr="0041702F">
              <w:rPr>
                <w:rFonts w:ascii="Times New Roman" w:eastAsia="Calibri" w:hAnsi="Times New Roman" w:cs="Times New Roman"/>
                <w:b/>
                <w:color w:val="000000"/>
                <w:sz w:val="24"/>
                <w:szCs w:val="24"/>
                <w:lang w:val="es-PE" w:eastAsia="es-PE"/>
              </w:rPr>
              <w:t>El estudian</w:t>
            </w:r>
            <w:r>
              <w:rPr>
                <w:rFonts w:ascii="Times New Roman" w:eastAsia="Calibri" w:hAnsi="Times New Roman" w:cs="Times New Roman"/>
                <w:b/>
                <w:color w:val="000000"/>
                <w:sz w:val="24"/>
                <w:szCs w:val="24"/>
                <w:lang w:val="es-PE" w:eastAsia="es-PE"/>
              </w:rPr>
              <w:t>te presenta su prime</w:t>
            </w:r>
            <w:r w:rsidR="0046072D">
              <w:rPr>
                <w:rFonts w:ascii="Times New Roman" w:eastAsia="Calibri" w:hAnsi="Times New Roman" w:cs="Times New Roman"/>
                <w:b/>
                <w:color w:val="000000"/>
                <w:sz w:val="24"/>
                <w:szCs w:val="24"/>
                <w:lang w:val="es-PE" w:eastAsia="es-PE"/>
              </w:rPr>
              <w:t xml:space="preserve">ra versión con las correcciones y </w:t>
            </w:r>
            <w:r w:rsidRPr="0041702F">
              <w:rPr>
                <w:rFonts w:ascii="Times New Roman" w:eastAsia="Calibri" w:hAnsi="Times New Roman" w:cs="Times New Roman"/>
                <w:b/>
                <w:color w:val="000000"/>
                <w:sz w:val="24"/>
                <w:szCs w:val="24"/>
                <w:lang w:val="es-PE" w:eastAsia="es-PE"/>
              </w:rPr>
              <w:t>recibe la retroalimentación individual</w:t>
            </w:r>
            <w:r w:rsidR="0046072D">
              <w:rPr>
                <w:rFonts w:ascii="Times New Roman" w:eastAsia="Calibri" w:hAnsi="Times New Roman" w:cs="Times New Roman"/>
                <w:b/>
                <w:color w:val="000000"/>
                <w:sz w:val="24"/>
                <w:szCs w:val="24"/>
                <w:lang w:val="es-PE" w:eastAsia="es-PE"/>
              </w:rPr>
              <w:t xml:space="preserve"> de parte del docente.</w:t>
            </w:r>
          </w:p>
          <w:p w14:paraId="1047C7E9" w14:textId="77777777" w:rsidR="005E48B4" w:rsidRDefault="005E48B4" w:rsidP="001802A4">
            <w:pPr>
              <w:ind w:left="720"/>
              <w:contextualSpacing/>
              <w:jc w:val="both"/>
              <w:rPr>
                <w:rFonts w:ascii="Times New Roman" w:eastAsia="Calibri" w:hAnsi="Times New Roman" w:cs="Times New Roman"/>
                <w:b/>
                <w:color w:val="000000"/>
                <w:sz w:val="24"/>
                <w:szCs w:val="24"/>
                <w:lang w:val="es-PE" w:eastAsia="es-PE"/>
              </w:rPr>
            </w:pPr>
          </w:p>
          <w:p w14:paraId="2CCCF84A" w14:textId="77777777" w:rsidR="005E48B4" w:rsidRPr="0046072D" w:rsidRDefault="005E48B4" w:rsidP="001802A4">
            <w:pPr>
              <w:contextualSpacing/>
              <w:jc w:val="both"/>
              <w:rPr>
                <w:rFonts w:ascii="Times New Roman" w:eastAsia="Calibri" w:hAnsi="Times New Roman" w:cs="Times New Roman"/>
                <w:b/>
                <w:color w:val="000000"/>
                <w:sz w:val="24"/>
                <w:szCs w:val="24"/>
                <w:lang w:val="es-PE" w:eastAsia="es-PE"/>
              </w:rPr>
            </w:pPr>
            <w:r w:rsidRPr="0046072D">
              <w:rPr>
                <w:rFonts w:ascii="Times New Roman" w:eastAsia="Calibri" w:hAnsi="Times New Roman" w:cs="Times New Roman"/>
                <w:b/>
                <w:color w:val="000000"/>
                <w:sz w:val="24"/>
                <w:szCs w:val="24"/>
                <w:lang w:val="es-PE" w:eastAsia="es-PE"/>
              </w:rPr>
              <w:t>Actividad virtual</w:t>
            </w:r>
          </w:p>
          <w:p w14:paraId="4E5E03C2" w14:textId="094DBE3C" w:rsidR="005E48B4" w:rsidRDefault="0046072D" w:rsidP="001802A4">
            <w:pPr>
              <w:numPr>
                <w:ilvl w:val="0"/>
                <w:numId w:val="9"/>
              </w:numPr>
              <w:contextualSpacing/>
              <w:jc w:val="both"/>
              <w:rPr>
                <w:rFonts w:ascii="Times New Roman" w:eastAsia="Calibri" w:hAnsi="Times New Roman" w:cs="Times New Roman"/>
                <w:color w:val="000000"/>
                <w:sz w:val="24"/>
                <w:szCs w:val="24"/>
                <w:lang w:val="es-PE" w:eastAsia="es-PE"/>
              </w:rPr>
            </w:pPr>
            <w:r>
              <w:rPr>
                <w:rFonts w:ascii="Times New Roman" w:eastAsia="Calibri" w:hAnsi="Times New Roman" w:cs="Times New Roman"/>
                <w:color w:val="000000"/>
                <w:sz w:val="24"/>
                <w:szCs w:val="24"/>
                <w:lang w:val="es-PE" w:eastAsia="es-PE"/>
              </w:rPr>
              <w:t>El estudiante, h</w:t>
            </w:r>
            <w:r w:rsidR="005E48B4" w:rsidRPr="00681498">
              <w:rPr>
                <w:rFonts w:ascii="Times New Roman" w:eastAsia="Calibri" w:hAnsi="Times New Roman" w:cs="Times New Roman"/>
                <w:color w:val="000000"/>
                <w:sz w:val="24"/>
                <w:szCs w:val="24"/>
                <w:lang w:val="es-PE" w:eastAsia="es-PE"/>
              </w:rPr>
              <w:t>asta 48 horas después de la sesión sincrónica, sube la versión final del texto a la actividad creada por el docente en al aula virtual.</w:t>
            </w:r>
          </w:p>
          <w:p w14:paraId="3F82C72C" w14:textId="1EE9CC8D" w:rsidR="0046072D" w:rsidRPr="00681498" w:rsidRDefault="0046072D" w:rsidP="001802A4">
            <w:pPr>
              <w:numPr>
                <w:ilvl w:val="0"/>
                <w:numId w:val="9"/>
              </w:numPr>
              <w:contextualSpacing/>
              <w:jc w:val="both"/>
              <w:rPr>
                <w:rFonts w:ascii="Times New Roman" w:eastAsia="Calibri" w:hAnsi="Times New Roman" w:cs="Times New Roman"/>
                <w:color w:val="000000"/>
                <w:sz w:val="24"/>
                <w:szCs w:val="24"/>
                <w:lang w:val="es-PE" w:eastAsia="es-PE"/>
              </w:rPr>
            </w:pPr>
            <w:r>
              <w:rPr>
                <w:rFonts w:ascii="Times New Roman" w:eastAsia="Calibri" w:hAnsi="Times New Roman" w:cs="Times New Roman"/>
                <w:color w:val="000000"/>
                <w:sz w:val="24"/>
                <w:szCs w:val="24"/>
                <w:lang w:val="es-PE" w:eastAsia="es-PE"/>
              </w:rPr>
              <w:t xml:space="preserve">El estudiante puede solicitar una última revisión en tutoría antes del envío de la versión final.  </w:t>
            </w:r>
          </w:p>
          <w:p w14:paraId="07C30378" w14:textId="77777777" w:rsidR="005E48B4" w:rsidRPr="00424F46" w:rsidRDefault="005E48B4" w:rsidP="001802A4">
            <w:pPr>
              <w:jc w:val="both"/>
              <w:rPr>
                <w:rFonts w:ascii="Times New Roman" w:eastAsia="Calibri" w:hAnsi="Times New Roman" w:cs="Times New Roman"/>
                <w:color w:val="000000"/>
                <w:sz w:val="24"/>
                <w:szCs w:val="24"/>
                <w:lang w:val="es-PE" w:eastAsia="es-PE"/>
              </w:rPr>
            </w:pPr>
          </w:p>
        </w:tc>
        <w:tc>
          <w:tcPr>
            <w:tcW w:w="4206" w:type="dxa"/>
          </w:tcPr>
          <w:p w14:paraId="5F68CBD6" w14:textId="77777777" w:rsidR="005E48B4" w:rsidRPr="00424F46" w:rsidRDefault="005E48B4" w:rsidP="001802A4">
            <w:pPr>
              <w:rPr>
                <w:rFonts w:ascii="Times New Roman" w:eastAsia="Calibri" w:hAnsi="Times New Roman" w:cs="Times New Roman"/>
                <w:color w:val="000000"/>
                <w:sz w:val="24"/>
                <w:szCs w:val="24"/>
                <w:lang w:val="es-PE" w:eastAsia="es-PE"/>
              </w:rPr>
            </w:pPr>
          </w:p>
          <w:p w14:paraId="5260C841" w14:textId="77777777" w:rsidR="005E48B4" w:rsidRDefault="005E48B4" w:rsidP="001802A4">
            <w:pPr>
              <w:rPr>
                <w:rFonts w:ascii="Times New Roman" w:eastAsia="Calibri" w:hAnsi="Times New Roman" w:cs="Times New Roman"/>
                <w:color w:val="000000"/>
                <w:sz w:val="24"/>
                <w:szCs w:val="24"/>
                <w:lang w:eastAsia="es-PE"/>
              </w:rPr>
            </w:pPr>
          </w:p>
          <w:p w14:paraId="65EF3496" w14:textId="77777777" w:rsidR="005E48B4" w:rsidRDefault="005E48B4" w:rsidP="001802A4">
            <w:pPr>
              <w:rPr>
                <w:rFonts w:ascii="Times New Roman" w:eastAsia="Calibri" w:hAnsi="Times New Roman" w:cs="Times New Roman"/>
                <w:color w:val="000000"/>
                <w:sz w:val="24"/>
                <w:szCs w:val="24"/>
                <w:lang w:eastAsia="es-PE"/>
              </w:rPr>
            </w:pPr>
          </w:p>
          <w:p w14:paraId="24C14991" w14:textId="77777777" w:rsidR="005E48B4" w:rsidRDefault="005E48B4" w:rsidP="001802A4">
            <w:pPr>
              <w:rPr>
                <w:rFonts w:ascii="Times New Roman" w:eastAsia="Calibri" w:hAnsi="Times New Roman" w:cs="Times New Roman"/>
                <w:color w:val="000000"/>
                <w:sz w:val="24"/>
                <w:szCs w:val="24"/>
                <w:lang w:eastAsia="es-PE"/>
              </w:rPr>
            </w:pPr>
          </w:p>
          <w:p w14:paraId="263008CF" w14:textId="77777777" w:rsidR="005E48B4" w:rsidRDefault="005E48B4" w:rsidP="001802A4">
            <w:pPr>
              <w:rPr>
                <w:rFonts w:ascii="Times New Roman" w:eastAsia="Calibri" w:hAnsi="Times New Roman" w:cs="Times New Roman"/>
                <w:color w:val="000000"/>
                <w:sz w:val="24"/>
                <w:szCs w:val="24"/>
                <w:lang w:eastAsia="es-PE"/>
              </w:rPr>
            </w:pPr>
          </w:p>
          <w:p w14:paraId="1BCEAB78" w14:textId="77777777" w:rsidR="005E48B4" w:rsidRDefault="005E48B4" w:rsidP="001802A4">
            <w:pPr>
              <w:rPr>
                <w:rFonts w:ascii="Times New Roman" w:eastAsia="Calibri" w:hAnsi="Times New Roman" w:cs="Times New Roman"/>
                <w:color w:val="000000"/>
                <w:sz w:val="24"/>
                <w:szCs w:val="24"/>
                <w:lang w:eastAsia="es-PE"/>
              </w:rPr>
            </w:pPr>
          </w:p>
          <w:p w14:paraId="6294CBE5" w14:textId="77777777" w:rsidR="005E48B4" w:rsidRDefault="005E48B4" w:rsidP="001802A4">
            <w:pPr>
              <w:rPr>
                <w:rFonts w:ascii="Times New Roman" w:eastAsia="Calibri" w:hAnsi="Times New Roman" w:cs="Times New Roman"/>
                <w:color w:val="000000"/>
                <w:sz w:val="24"/>
                <w:szCs w:val="24"/>
                <w:lang w:eastAsia="es-PE"/>
              </w:rPr>
            </w:pPr>
          </w:p>
          <w:p w14:paraId="55443C12" w14:textId="77777777" w:rsidR="005E48B4" w:rsidRDefault="005E48B4" w:rsidP="001802A4">
            <w:pPr>
              <w:rPr>
                <w:rFonts w:ascii="Times New Roman" w:eastAsia="Calibri" w:hAnsi="Times New Roman" w:cs="Times New Roman"/>
                <w:color w:val="000000"/>
                <w:sz w:val="24"/>
                <w:szCs w:val="24"/>
                <w:lang w:eastAsia="es-PE"/>
              </w:rPr>
            </w:pPr>
          </w:p>
          <w:p w14:paraId="35C16F32" w14:textId="77777777" w:rsidR="005E48B4" w:rsidRPr="00424F46" w:rsidRDefault="005E48B4" w:rsidP="001802A4">
            <w:pPr>
              <w:rPr>
                <w:rFonts w:ascii="Times New Roman" w:eastAsia="Calibri" w:hAnsi="Times New Roman" w:cs="Times New Roman"/>
                <w:color w:val="000000"/>
                <w:sz w:val="24"/>
                <w:szCs w:val="24"/>
                <w:lang w:eastAsia="es-PE"/>
              </w:rPr>
            </w:pPr>
            <w:r w:rsidRPr="00424F46">
              <w:rPr>
                <w:rFonts w:ascii="Times New Roman" w:eastAsia="Calibri" w:hAnsi="Times New Roman" w:cs="Times New Roman"/>
                <w:color w:val="000000"/>
                <w:sz w:val="24"/>
                <w:szCs w:val="24"/>
                <w:lang w:eastAsia="es-PE"/>
              </w:rPr>
              <w:t>Versión final del texto</w:t>
            </w:r>
          </w:p>
        </w:tc>
      </w:tr>
    </w:tbl>
    <w:p w14:paraId="490111CE" w14:textId="77777777" w:rsidR="005E48B4" w:rsidRDefault="005E48B4" w:rsidP="005E48B4">
      <w:pPr>
        <w:rPr>
          <w:rFonts w:ascii="Times New Roman" w:hAnsi="Times New Roman" w:cs="Times New Roman"/>
          <w:b/>
          <w:sz w:val="24"/>
          <w:szCs w:val="24"/>
          <w:lang w:val="es-MX"/>
        </w:rPr>
      </w:pPr>
    </w:p>
    <w:p w14:paraId="42CE65EB" w14:textId="77777777" w:rsidR="0046072D" w:rsidRDefault="005E48B4" w:rsidP="005E48B4">
      <w:pPr>
        <w:rPr>
          <w:rFonts w:ascii="Times New Roman" w:hAnsi="Times New Roman" w:cs="Times New Roman"/>
          <w:b/>
          <w:sz w:val="24"/>
          <w:szCs w:val="24"/>
        </w:rPr>
      </w:pPr>
      <w:r w:rsidRPr="006747CA">
        <w:rPr>
          <w:rFonts w:ascii="Times New Roman" w:hAnsi="Times New Roman" w:cs="Times New Roman"/>
          <w:b/>
          <w:sz w:val="24"/>
          <w:szCs w:val="24"/>
        </w:rPr>
        <w:t>Nota</w:t>
      </w:r>
      <w:r w:rsidR="0046072D">
        <w:rPr>
          <w:rFonts w:ascii="Times New Roman" w:hAnsi="Times New Roman" w:cs="Times New Roman"/>
          <w:b/>
          <w:sz w:val="24"/>
          <w:szCs w:val="24"/>
        </w:rPr>
        <w:t>s</w:t>
      </w:r>
      <w:r w:rsidRPr="006747CA">
        <w:rPr>
          <w:rFonts w:ascii="Times New Roman" w:hAnsi="Times New Roman" w:cs="Times New Roman"/>
          <w:b/>
          <w:sz w:val="24"/>
          <w:szCs w:val="24"/>
        </w:rPr>
        <w:t xml:space="preserve">: </w:t>
      </w:r>
    </w:p>
    <w:p w14:paraId="29AB8F5F" w14:textId="4334C7DF" w:rsidR="0046072D" w:rsidRDefault="0046072D" w:rsidP="0046072D">
      <w:pPr>
        <w:pStyle w:val="Prrafodelista"/>
        <w:numPr>
          <w:ilvl w:val="0"/>
          <w:numId w:val="13"/>
        </w:numPr>
        <w:jc w:val="both"/>
        <w:rPr>
          <w:rFonts w:ascii="Times New Roman" w:hAnsi="Times New Roman"/>
          <w:b/>
          <w:sz w:val="24"/>
          <w:szCs w:val="24"/>
        </w:rPr>
      </w:pPr>
      <w:r>
        <w:rPr>
          <w:rFonts w:ascii="Times New Roman" w:hAnsi="Times New Roman"/>
          <w:b/>
          <w:sz w:val="24"/>
          <w:szCs w:val="24"/>
          <w:lang w:val="es-419"/>
        </w:rPr>
        <w:t xml:space="preserve">Los estudiantes deben entregar </w:t>
      </w:r>
      <w:r>
        <w:rPr>
          <w:rFonts w:ascii="Times New Roman" w:hAnsi="Times New Roman"/>
          <w:b/>
          <w:sz w:val="24"/>
          <w:szCs w:val="24"/>
        </w:rPr>
        <w:t>la primera versión y la versión final del TB1 vía aula virtual.</w:t>
      </w:r>
      <w:r w:rsidR="005502DE">
        <w:rPr>
          <w:rFonts w:ascii="Times New Roman" w:hAnsi="Times New Roman"/>
          <w:b/>
          <w:sz w:val="24"/>
          <w:szCs w:val="24"/>
        </w:rPr>
        <w:t xml:space="preserve"> No se calificarán versiones que se entreguen por otros medios. </w:t>
      </w:r>
    </w:p>
    <w:p w14:paraId="4D2E5E60" w14:textId="580B689F" w:rsidR="0046072D" w:rsidRDefault="0046072D" w:rsidP="0046072D">
      <w:pPr>
        <w:pStyle w:val="Prrafodelista"/>
        <w:numPr>
          <w:ilvl w:val="0"/>
          <w:numId w:val="13"/>
        </w:numPr>
        <w:jc w:val="both"/>
        <w:rPr>
          <w:rFonts w:ascii="Times New Roman" w:hAnsi="Times New Roman"/>
          <w:b/>
          <w:sz w:val="24"/>
          <w:szCs w:val="24"/>
        </w:rPr>
      </w:pPr>
      <w:r>
        <w:rPr>
          <w:rFonts w:ascii="Times New Roman" w:hAnsi="Times New Roman"/>
          <w:b/>
          <w:sz w:val="24"/>
          <w:szCs w:val="24"/>
        </w:rPr>
        <w:t>En el caso de que el estudiante no presente la versión final, se calificará la primera versión.</w:t>
      </w:r>
      <w:r w:rsidR="005502DE">
        <w:rPr>
          <w:rFonts w:ascii="Times New Roman" w:hAnsi="Times New Roman"/>
          <w:b/>
          <w:sz w:val="24"/>
          <w:szCs w:val="24"/>
        </w:rPr>
        <w:t xml:space="preserve"> Esta, necesariamente, deberá incluir el esquema. </w:t>
      </w:r>
    </w:p>
    <w:p w14:paraId="152E277C" w14:textId="19CBB33E" w:rsidR="0046072D" w:rsidRDefault="0046072D" w:rsidP="0046072D">
      <w:pPr>
        <w:pStyle w:val="Prrafodelista"/>
        <w:numPr>
          <w:ilvl w:val="0"/>
          <w:numId w:val="13"/>
        </w:numPr>
        <w:jc w:val="both"/>
        <w:rPr>
          <w:rFonts w:ascii="Times New Roman" w:hAnsi="Times New Roman"/>
          <w:b/>
          <w:sz w:val="24"/>
          <w:szCs w:val="24"/>
        </w:rPr>
      </w:pPr>
      <w:r>
        <w:rPr>
          <w:rFonts w:ascii="Times New Roman" w:hAnsi="Times New Roman"/>
          <w:b/>
          <w:sz w:val="24"/>
          <w:szCs w:val="24"/>
        </w:rPr>
        <w:t>En el caso de que el estudiante no presente</w:t>
      </w:r>
      <w:r w:rsidR="005502DE">
        <w:rPr>
          <w:rFonts w:ascii="Times New Roman" w:hAnsi="Times New Roman"/>
          <w:b/>
          <w:sz w:val="24"/>
          <w:szCs w:val="24"/>
        </w:rPr>
        <w:t xml:space="preserve"> el esquema, se descontarán 2 </w:t>
      </w:r>
      <w:proofErr w:type="spellStart"/>
      <w:r w:rsidR="005502DE">
        <w:rPr>
          <w:rFonts w:ascii="Times New Roman" w:hAnsi="Times New Roman"/>
          <w:b/>
          <w:sz w:val="24"/>
          <w:szCs w:val="24"/>
        </w:rPr>
        <w:t>ptos</w:t>
      </w:r>
      <w:proofErr w:type="spellEnd"/>
      <w:r w:rsidR="005502DE">
        <w:rPr>
          <w:rFonts w:ascii="Times New Roman" w:hAnsi="Times New Roman"/>
          <w:b/>
          <w:sz w:val="24"/>
          <w:szCs w:val="24"/>
        </w:rPr>
        <w:t>. Si no presenta</w:t>
      </w:r>
      <w:r>
        <w:rPr>
          <w:rFonts w:ascii="Times New Roman" w:hAnsi="Times New Roman"/>
          <w:b/>
          <w:sz w:val="24"/>
          <w:szCs w:val="24"/>
        </w:rPr>
        <w:t xml:space="preserve"> la versión preliminar, se descontar</w:t>
      </w:r>
      <w:r w:rsidR="005502DE">
        <w:rPr>
          <w:rFonts w:ascii="Times New Roman" w:hAnsi="Times New Roman"/>
          <w:b/>
          <w:sz w:val="24"/>
          <w:szCs w:val="24"/>
        </w:rPr>
        <w:t xml:space="preserve">án 5 </w:t>
      </w:r>
      <w:proofErr w:type="spellStart"/>
      <w:r w:rsidR="005502DE">
        <w:rPr>
          <w:rFonts w:ascii="Times New Roman" w:hAnsi="Times New Roman"/>
          <w:b/>
          <w:sz w:val="24"/>
          <w:szCs w:val="24"/>
        </w:rPr>
        <w:t>ptos</w:t>
      </w:r>
      <w:proofErr w:type="spellEnd"/>
      <w:r w:rsidR="005502DE">
        <w:rPr>
          <w:rFonts w:ascii="Times New Roman" w:hAnsi="Times New Roman"/>
          <w:b/>
          <w:sz w:val="24"/>
          <w:szCs w:val="24"/>
        </w:rPr>
        <w:t xml:space="preserve">. </w:t>
      </w:r>
    </w:p>
    <w:p w14:paraId="47944408" w14:textId="59880B16" w:rsidR="00F55BC9" w:rsidRPr="005502DE" w:rsidRDefault="005E48B4" w:rsidP="004914CE">
      <w:pPr>
        <w:pStyle w:val="Prrafodelista"/>
        <w:numPr>
          <w:ilvl w:val="0"/>
          <w:numId w:val="13"/>
        </w:numPr>
        <w:jc w:val="both"/>
        <w:rPr>
          <w:rFonts w:ascii="Times New Roman" w:hAnsi="Times New Roman"/>
          <w:b/>
          <w:sz w:val="24"/>
          <w:szCs w:val="24"/>
        </w:rPr>
      </w:pPr>
      <w:r w:rsidRPr="0046072D">
        <w:rPr>
          <w:rFonts w:ascii="Times New Roman" w:hAnsi="Times New Roman"/>
          <w:b/>
          <w:sz w:val="24"/>
          <w:szCs w:val="24"/>
        </w:rPr>
        <w:t xml:space="preserve">En caso de que el texto del estudiante evidencie un alto nivel de coincidencia con las fuentes o con el texto de otro alumno, se calificará con cero la evaluación. </w:t>
      </w:r>
    </w:p>
    <w:p w14:paraId="1E406A09" w14:textId="77777777" w:rsidR="00197B0E" w:rsidRDefault="00197B0E" w:rsidP="006C5986">
      <w:pPr>
        <w:spacing w:line="360" w:lineRule="auto"/>
        <w:rPr>
          <w:rFonts w:ascii="Times New Roman" w:hAnsi="Times New Roman" w:cs="Times New Roman"/>
          <w:b/>
          <w:sz w:val="24"/>
          <w:szCs w:val="24"/>
          <w:lang w:val="es-MX"/>
        </w:rPr>
      </w:pPr>
    </w:p>
    <w:p w14:paraId="163B21BE" w14:textId="66DBEDD8" w:rsidR="006C5986" w:rsidRPr="004914CE" w:rsidRDefault="006C5986" w:rsidP="006C5986">
      <w:pPr>
        <w:spacing w:line="360" w:lineRule="auto"/>
        <w:rPr>
          <w:rFonts w:ascii="Times New Roman" w:hAnsi="Times New Roman" w:cs="Times New Roman"/>
          <w:b/>
          <w:sz w:val="24"/>
          <w:szCs w:val="24"/>
          <w:lang w:val="es-MX"/>
        </w:rPr>
      </w:pPr>
      <w:r w:rsidRPr="00CF0FC9">
        <w:rPr>
          <w:rFonts w:ascii="Times New Roman" w:hAnsi="Times New Roman" w:cs="Times New Roman"/>
          <w:b/>
          <w:sz w:val="24"/>
          <w:szCs w:val="24"/>
          <w:lang w:val="es-MX"/>
        </w:rPr>
        <w:t xml:space="preserve">CASO: </w:t>
      </w:r>
      <w:r w:rsidRPr="00EA7264">
        <w:rPr>
          <w:rFonts w:ascii="Times New Roman" w:hAnsi="Times New Roman" w:cs="Times New Roman"/>
          <w:b/>
          <w:sz w:val="24"/>
          <w:szCs w:val="24"/>
          <w:highlight w:val="yellow"/>
          <w:lang w:val="es-MX"/>
        </w:rPr>
        <w:t xml:space="preserve">Problemática </w:t>
      </w:r>
      <w:r w:rsidR="0006127C" w:rsidRPr="00EA7264">
        <w:rPr>
          <w:rFonts w:ascii="Times New Roman" w:hAnsi="Times New Roman" w:cs="Times New Roman"/>
          <w:b/>
          <w:sz w:val="24"/>
          <w:szCs w:val="24"/>
          <w:highlight w:val="yellow"/>
          <w:lang w:val="es-MX"/>
        </w:rPr>
        <w:t>sobre el giro de negocio de algunas empresas</w:t>
      </w:r>
    </w:p>
    <w:p w14:paraId="644A06D5" w14:textId="0740DC9A" w:rsidR="00153155" w:rsidRDefault="0006127C" w:rsidP="006C5986">
      <w:pPr>
        <w:spacing w:line="360" w:lineRule="auto"/>
        <w:jc w:val="both"/>
        <w:rPr>
          <w:rFonts w:ascii="Times New Roman" w:hAnsi="Times New Roman" w:cs="Times New Roman"/>
          <w:sz w:val="24"/>
          <w:szCs w:val="24"/>
          <w:lang w:val="es-ES"/>
        </w:rPr>
      </w:pPr>
      <w:bookmarkStart w:id="0" w:name="_Hlk67927243"/>
      <w:r>
        <w:rPr>
          <w:rFonts w:ascii="Times New Roman" w:hAnsi="Times New Roman" w:cs="Times New Roman"/>
          <w:sz w:val="24"/>
          <w:szCs w:val="24"/>
          <w:lang w:val="es-MX"/>
        </w:rPr>
        <w:t>Debido a la coyuntura nacional y mundial que se ha vivido en estos últimos meses</w:t>
      </w:r>
      <w:r w:rsidR="006C5986" w:rsidRPr="00784BA9">
        <w:rPr>
          <w:rFonts w:ascii="Times New Roman" w:hAnsi="Times New Roman" w:cs="Times New Roman"/>
          <w:sz w:val="24"/>
          <w:szCs w:val="24"/>
        </w:rPr>
        <w:t>,</w:t>
      </w:r>
      <w:r>
        <w:rPr>
          <w:rFonts w:ascii="Times New Roman" w:hAnsi="Times New Roman" w:cs="Times New Roman"/>
          <w:sz w:val="24"/>
          <w:szCs w:val="24"/>
        </w:rPr>
        <w:t xml:space="preserve"> </w:t>
      </w:r>
      <w:r w:rsidRPr="00EA7264">
        <w:rPr>
          <w:rFonts w:ascii="Times New Roman" w:hAnsi="Times New Roman" w:cs="Times New Roman"/>
          <w:sz w:val="24"/>
          <w:szCs w:val="24"/>
          <w:highlight w:val="yellow"/>
        </w:rPr>
        <w:t>muchas empresas se han visto perjudicadas, como los salones de belleza, restaurantes, gimnasios, tienda de calzados, boutiques, cines, etc.</w:t>
      </w:r>
      <w:r>
        <w:rPr>
          <w:rFonts w:ascii="Times New Roman" w:hAnsi="Times New Roman" w:cs="Times New Roman"/>
          <w:sz w:val="24"/>
          <w:szCs w:val="24"/>
        </w:rPr>
        <w:t xml:space="preserve"> </w:t>
      </w:r>
      <w:r w:rsidR="006C5986" w:rsidRPr="004B4E72">
        <w:rPr>
          <w:rFonts w:ascii="Times New Roman" w:hAnsi="Times New Roman" w:cs="Times New Roman"/>
          <w:color w:val="181818"/>
          <w:sz w:val="24"/>
          <w:szCs w:val="24"/>
          <w:shd w:val="clear" w:color="auto" w:fill="FFFFFF"/>
        </w:rPr>
        <w:t>P</w:t>
      </w:r>
      <w:r w:rsidR="006C5986">
        <w:rPr>
          <w:rFonts w:ascii="Times New Roman" w:hAnsi="Times New Roman" w:cs="Times New Roman"/>
          <w:color w:val="181818"/>
          <w:sz w:val="24"/>
          <w:szCs w:val="24"/>
          <w:shd w:val="clear" w:color="auto" w:fill="FFFFFF"/>
        </w:rPr>
        <w:t xml:space="preserve">or esta razón, </w:t>
      </w:r>
      <w:r>
        <w:rPr>
          <w:rFonts w:ascii="Times New Roman" w:hAnsi="Times New Roman" w:cs="Times New Roman"/>
          <w:color w:val="181818"/>
          <w:sz w:val="24"/>
          <w:szCs w:val="24"/>
          <w:shd w:val="clear" w:color="auto" w:fill="FFFFFF"/>
        </w:rPr>
        <w:t xml:space="preserve">muchas de ellas han </w:t>
      </w:r>
      <w:r w:rsidRPr="00EA7264">
        <w:rPr>
          <w:rFonts w:ascii="Times New Roman" w:hAnsi="Times New Roman" w:cs="Times New Roman"/>
          <w:color w:val="181818"/>
          <w:sz w:val="24"/>
          <w:szCs w:val="24"/>
          <w:highlight w:val="yellow"/>
          <w:shd w:val="clear" w:color="auto" w:fill="FFFFFF"/>
        </w:rPr>
        <w:t>tratado de subsistir haciendo un giro de su</w:t>
      </w:r>
      <w:r w:rsidR="008A7263" w:rsidRPr="00EA7264">
        <w:rPr>
          <w:rFonts w:ascii="Times New Roman" w:hAnsi="Times New Roman" w:cs="Times New Roman"/>
          <w:color w:val="181818"/>
          <w:sz w:val="24"/>
          <w:szCs w:val="24"/>
          <w:highlight w:val="yellow"/>
          <w:shd w:val="clear" w:color="auto" w:fill="FFFFFF"/>
        </w:rPr>
        <w:t>s</w:t>
      </w:r>
      <w:r w:rsidRPr="00EA7264">
        <w:rPr>
          <w:rFonts w:ascii="Times New Roman" w:hAnsi="Times New Roman" w:cs="Times New Roman"/>
          <w:color w:val="181818"/>
          <w:sz w:val="24"/>
          <w:szCs w:val="24"/>
          <w:highlight w:val="yellow"/>
          <w:shd w:val="clear" w:color="auto" w:fill="FFFFFF"/>
        </w:rPr>
        <w:t xml:space="preserve"> negocios.</w:t>
      </w:r>
      <w:r>
        <w:rPr>
          <w:rFonts w:ascii="Times New Roman" w:hAnsi="Times New Roman" w:cs="Times New Roman"/>
          <w:color w:val="181818"/>
          <w:sz w:val="24"/>
          <w:szCs w:val="24"/>
          <w:shd w:val="clear" w:color="auto" w:fill="FFFFFF"/>
        </w:rPr>
        <w:t xml:space="preserve"> Es decir, han tenido que </w:t>
      </w:r>
      <w:proofErr w:type="spellStart"/>
      <w:r>
        <w:rPr>
          <w:rFonts w:ascii="Times New Roman" w:hAnsi="Times New Roman" w:cs="Times New Roman"/>
          <w:color w:val="181818"/>
          <w:sz w:val="24"/>
          <w:szCs w:val="24"/>
          <w:shd w:val="clear" w:color="auto" w:fill="FFFFFF"/>
        </w:rPr>
        <w:t>reinvertarse</w:t>
      </w:r>
      <w:proofErr w:type="spellEnd"/>
      <w:r>
        <w:rPr>
          <w:rFonts w:ascii="Times New Roman" w:hAnsi="Times New Roman" w:cs="Times New Roman"/>
          <w:color w:val="181818"/>
          <w:sz w:val="24"/>
          <w:szCs w:val="24"/>
          <w:shd w:val="clear" w:color="auto" w:fill="FFFFFF"/>
        </w:rPr>
        <w:t xml:space="preserve"> para sobrellevar esta situación. Sin embargo, </w:t>
      </w:r>
      <w:r w:rsidRPr="00EA7264">
        <w:rPr>
          <w:rFonts w:ascii="Times New Roman" w:hAnsi="Times New Roman" w:cs="Times New Roman"/>
          <w:color w:val="181818"/>
          <w:sz w:val="24"/>
          <w:szCs w:val="24"/>
          <w:highlight w:val="yellow"/>
          <w:shd w:val="clear" w:color="auto" w:fill="FFFFFF"/>
        </w:rPr>
        <w:t>est</w:t>
      </w:r>
      <w:r w:rsidR="0089249B" w:rsidRPr="00EA7264">
        <w:rPr>
          <w:rFonts w:ascii="Times New Roman" w:hAnsi="Times New Roman" w:cs="Times New Roman"/>
          <w:color w:val="181818"/>
          <w:sz w:val="24"/>
          <w:szCs w:val="24"/>
          <w:highlight w:val="yellow"/>
          <w:shd w:val="clear" w:color="auto" w:fill="FFFFFF"/>
        </w:rPr>
        <w:t>e cambio</w:t>
      </w:r>
      <w:r w:rsidRPr="00EA7264">
        <w:rPr>
          <w:rFonts w:ascii="Times New Roman" w:hAnsi="Times New Roman" w:cs="Times New Roman"/>
          <w:color w:val="181818"/>
          <w:sz w:val="24"/>
          <w:szCs w:val="24"/>
          <w:highlight w:val="yellow"/>
          <w:shd w:val="clear" w:color="auto" w:fill="FFFFFF"/>
        </w:rPr>
        <w:t xml:space="preserve"> no ha sido fácil para algunas, como es </w:t>
      </w:r>
      <w:r w:rsidR="00A92751" w:rsidRPr="00EA7264">
        <w:rPr>
          <w:rFonts w:ascii="Times New Roman" w:hAnsi="Times New Roman" w:cs="Times New Roman"/>
          <w:color w:val="181818"/>
          <w:sz w:val="24"/>
          <w:szCs w:val="24"/>
          <w:highlight w:val="yellow"/>
          <w:shd w:val="clear" w:color="auto" w:fill="FFFFFF"/>
        </w:rPr>
        <w:t>el caso</w:t>
      </w:r>
      <w:r w:rsidR="009875EF" w:rsidRPr="00EA7264">
        <w:rPr>
          <w:rFonts w:ascii="Times New Roman" w:hAnsi="Times New Roman" w:cs="Times New Roman"/>
          <w:color w:val="181818"/>
          <w:sz w:val="24"/>
          <w:szCs w:val="24"/>
          <w:highlight w:val="yellow"/>
          <w:shd w:val="clear" w:color="auto" w:fill="FFFFFF"/>
        </w:rPr>
        <w:t xml:space="preserve"> de la peluquería Los Rulitos</w:t>
      </w:r>
      <w:r>
        <w:rPr>
          <w:rFonts w:ascii="Times New Roman" w:hAnsi="Times New Roman" w:cs="Times New Roman"/>
          <w:color w:val="181818"/>
          <w:sz w:val="24"/>
          <w:szCs w:val="24"/>
          <w:shd w:val="clear" w:color="auto" w:fill="FFFFFF"/>
        </w:rPr>
        <w:t xml:space="preserve"> que</w:t>
      </w:r>
      <w:r w:rsidR="008A7263">
        <w:rPr>
          <w:rFonts w:ascii="Times New Roman" w:hAnsi="Times New Roman" w:cs="Times New Roman"/>
          <w:color w:val="181818"/>
          <w:sz w:val="24"/>
          <w:szCs w:val="24"/>
          <w:shd w:val="clear" w:color="auto" w:fill="FFFFFF"/>
        </w:rPr>
        <w:t xml:space="preserve">, </w:t>
      </w:r>
      <w:r>
        <w:rPr>
          <w:rFonts w:ascii="Times New Roman" w:hAnsi="Times New Roman" w:cs="Times New Roman"/>
          <w:color w:val="181818"/>
          <w:sz w:val="24"/>
          <w:szCs w:val="24"/>
          <w:shd w:val="clear" w:color="auto" w:fill="FFFFFF"/>
        </w:rPr>
        <w:t>desde antes de la pandemia</w:t>
      </w:r>
      <w:r w:rsidR="008A7263">
        <w:rPr>
          <w:rFonts w:ascii="Times New Roman" w:hAnsi="Times New Roman" w:cs="Times New Roman"/>
          <w:color w:val="181818"/>
          <w:sz w:val="24"/>
          <w:szCs w:val="24"/>
          <w:shd w:val="clear" w:color="auto" w:fill="FFFFFF"/>
        </w:rPr>
        <w:t>,</w:t>
      </w:r>
      <w:r>
        <w:rPr>
          <w:rFonts w:ascii="Times New Roman" w:hAnsi="Times New Roman" w:cs="Times New Roman"/>
          <w:color w:val="181818"/>
          <w:sz w:val="24"/>
          <w:szCs w:val="24"/>
          <w:shd w:val="clear" w:color="auto" w:fill="FFFFFF"/>
        </w:rPr>
        <w:t xml:space="preserve"> ya </w:t>
      </w:r>
      <w:r w:rsidR="0089249B">
        <w:rPr>
          <w:rFonts w:ascii="Times New Roman" w:hAnsi="Times New Roman" w:cs="Times New Roman"/>
          <w:color w:val="181818"/>
          <w:sz w:val="24"/>
          <w:szCs w:val="24"/>
          <w:shd w:val="clear" w:color="auto" w:fill="FFFFFF"/>
        </w:rPr>
        <w:t>presentaba</w:t>
      </w:r>
      <w:r>
        <w:rPr>
          <w:rFonts w:ascii="Times New Roman" w:hAnsi="Times New Roman" w:cs="Times New Roman"/>
          <w:color w:val="181818"/>
          <w:sz w:val="24"/>
          <w:szCs w:val="24"/>
          <w:shd w:val="clear" w:color="auto" w:fill="FFFFFF"/>
        </w:rPr>
        <w:t xml:space="preserve"> algunos problemas</w:t>
      </w:r>
      <w:r w:rsidR="00D01888">
        <w:rPr>
          <w:rFonts w:ascii="Times New Roman" w:hAnsi="Times New Roman" w:cs="Times New Roman"/>
          <w:color w:val="181818"/>
          <w:sz w:val="24"/>
          <w:szCs w:val="24"/>
          <w:shd w:val="clear" w:color="auto" w:fill="FFFFFF"/>
        </w:rPr>
        <w:t>, l</w:t>
      </w:r>
      <w:r w:rsidR="0089249B">
        <w:rPr>
          <w:rFonts w:ascii="Times New Roman" w:hAnsi="Times New Roman" w:cs="Times New Roman"/>
          <w:color w:val="181818"/>
          <w:sz w:val="24"/>
          <w:szCs w:val="24"/>
          <w:shd w:val="clear" w:color="auto" w:fill="FFFFFF"/>
        </w:rPr>
        <w:t xml:space="preserve">os cuales se han agravado más en la actualidad. </w:t>
      </w:r>
      <w:r w:rsidR="006665D3">
        <w:rPr>
          <w:rFonts w:ascii="Times New Roman" w:hAnsi="Times New Roman" w:cs="Times New Roman"/>
          <w:color w:val="181818"/>
          <w:sz w:val="24"/>
          <w:szCs w:val="24"/>
          <w:shd w:val="clear" w:color="auto" w:fill="FFFFFF"/>
        </w:rPr>
        <w:t xml:space="preserve">Frente a esta situación, </w:t>
      </w:r>
      <w:r w:rsidR="006665D3" w:rsidRPr="00EA7264">
        <w:rPr>
          <w:rFonts w:ascii="Times New Roman" w:hAnsi="Times New Roman" w:cs="Times New Roman"/>
          <w:color w:val="181818"/>
          <w:sz w:val="24"/>
          <w:szCs w:val="24"/>
          <w:highlight w:val="yellow"/>
          <w:shd w:val="clear" w:color="auto" w:fill="FFFFFF"/>
        </w:rPr>
        <w:t>e</w:t>
      </w:r>
      <w:r w:rsidR="0089249B" w:rsidRPr="00EA7264">
        <w:rPr>
          <w:rFonts w:ascii="Times New Roman" w:hAnsi="Times New Roman" w:cs="Times New Roman"/>
          <w:color w:val="181818"/>
          <w:sz w:val="24"/>
          <w:szCs w:val="24"/>
          <w:highlight w:val="yellow"/>
          <w:shd w:val="clear" w:color="auto" w:fill="FFFFFF"/>
        </w:rPr>
        <w:t>l administrador del nego</w:t>
      </w:r>
      <w:r w:rsidR="00A92751" w:rsidRPr="00EA7264">
        <w:rPr>
          <w:rFonts w:ascii="Times New Roman" w:hAnsi="Times New Roman" w:cs="Times New Roman"/>
          <w:color w:val="181818"/>
          <w:sz w:val="24"/>
          <w:szCs w:val="24"/>
          <w:highlight w:val="yellow"/>
          <w:shd w:val="clear" w:color="auto" w:fill="FFFFFF"/>
        </w:rPr>
        <w:t>cio decidió convertirlo</w:t>
      </w:r>
      <w:r w:rsidR="0089249B" w:rsidRPr="00EA7264">
        <w:rPr>
          <w:rFonts w:ascii="Times New Roman" w:hAnsi="Times New Roman" w:cs="Times New Roman"/>
          <w:color w:val="181818"/>
          <w:sz w:val="24"/>
          <w:szCs w:val="24"/>
          <w:highlight w:val="yellow"/>
          <w:shd w:val="clear" w:color="auto" w:fill="FFFFFF"/>
        </w:rPr>
        <w:t xml:space="preserve"> en una tienda de </w:t>
      </w:r>
      <w:r w:rsidR="00113BBC" w:rsidRPr="00EA7264">
        <w:rPr>
          <w:rFonts w:ascii="Times New Roman" w:hAnsi="Times New Roman" w:cs="Times New Roman"/>
          <w:color w:val="181818"/>
          <w:sz w:val="24"/>
          <w:szCs w:val="24"/>
          <w:highlight w:val="yellow"/>
          <w:shd w:val="clear" w:color="auto" w:fill="FFFFFF"/>
        </w:rPr>
        <w:t>productos de primera necesidad</w:t>
      </w:r>
      <w:r w:rsidR="0089249B">
        <w:rPr>
          <w:rFonts w:ascii="Times New Roman" w:hAnsi="Times New Roman" w:cs="Times New Roman"/>
          <w:color w:val="181818"/>
          <w:sz w:val="24"/>
          <w:szCs w:val="24"/>
          <w:shd w:val="clear" w:color="auto" w:fill="FFFFFF"/>
        </w:rPr>
        <w:t xml:space="preserve">, </w:t>
      </w:r>
      <w:r w:rsidR="0089249B" w:rsidRPr="00EA7264">
        <w:rPr>
          <w:rFonts w:ascii="Times New Roman" w:hAnsi="Times New Roman" w:cs="Times New Roman"/>
          <w:color w:val="181818"/>
          <w:sz w:val="24"/>
          <w:szCs w:val="24"/>
          <w:highlight w:val="yellow"/>
          <w:shd w:val="clear" w:color="auto" w:fill="FFFFFF"/>
        </w:rPr>
        <w:t xml:space="preserve">pero la gestión que realiza no es la adecuada. </w:t>
      </w:r>
      <w:r w:rsidR="006C5986" w:rsidRPr="00EA7264">
        <w:rPr>
          <w:rFonts w:ascii="Times New Roman" w:hAnsi="Times New Roman" w:cs="Times New Roman"/>
          <w:sz w:val="24"/>
          <w:szCs w:val="24"/>
          <w:highlight w:val="yellow"/>
          <w:lang w:val="es-PE"/>
        </w:rPr>
        <w:t xml:space="preserve">Debido a esta problemática, </w:t>
      </w:r>
      <w:r w:rsidR="006C5986" w:rsidRPr="00EA7264">
        <w:rPr>
          <w:rFonts w:ascii="Times New Roman" w:hAnsi="Times New Roman" w:cs="Times New Roman"/>
          <w:sz w:val="24"/>
          <w:szCs w:val="24"/>
          <w:highlight w:val="yellow"/>
          <w:lang w:val="es-ES"/>
        </w:rPr>
        <w:t xml:space="preserve">los </w:t>
      </w:r>
      <w:r w:rsidR="0089249B" w:rsidRPr="00EA7264">
        <w:rPr>
          <w:rFonts w:ascii="Times New Roman" w:hAnsi="Times New Roman" w:cs="Times New Roman"/>
          <w:sz w:val="24"/>
          <w:szCs w:val="24"/>
          <w:highlight w:val="yellow"/>
          <w:lang w:val="es-ES"/>
        </w:rPr>
        <w:t>más perjudicados han sido los empleados y el público que acude al local a comprar sus productos.</w:t>
      </w:r>
      <w:r w:rsidR="0089249B">
        <w:rPr>
          <w:rFonts w:ascii="Times New Roman" w:hAnsi="Times New Roman" w:cs="Times New Roman"/>
          <w:sz w:val="24"/>
          <w:szCs w:val="24"/>
          <w:lang w:val="es-ES"/>
        </w:rPr>
        <w:t xml:space="preserve">  </w:t>
      </w:r>
    </w:p>
    <w:bookmarkEnd w:id="0"/>
    <w:p w14:paraId="4003E031" w14:textId="77777777" w:rsidR="00197B0E" w:rsidRDefault="00197B0E" w:rsidP="008E37D8">
      <w:pPr>
        <w:jc w:val="both"/>
        <w:rPr>
          <w:rFonts w:ascii="Times New Roman" w:eastAsia="Times New Roman" w:hAnsi="Times New Roman" w:cs="Times New Roman"/>
          <w:b/>
          <w:sz w:val="24"/>
          <w:szCs w:val="24"/>
        </w:rPr>
      </w:pPr>
    </w:p>
    <w:p w14:paraId="12B96C05" w14:textId="11E8C231" w:rsidR="008E37D8" w:rsidRPr="00E7082F" w:rsidRDefault="008E37D8" w:rsidP="008E37D8">
      <w:pPr>
        <w:jc w:val="both"/>
        <w:rPr>
          <w:rFonts w:ascii="Times New Roman" w:eastAsia="Times New Roman" w:hAnsi="Times New Roman" w:cs="Times New Roman"/>
          <w:b/>
          <w:sz w:val="24"/>
          <w:szCs w:val="24"/>
        </w:rPr>
      </w:pPr>
      <w:r w:rsidRPr="006521C2">
        <w:rPr>
          <w:rFonts w:ascii="Times New Roman" w:eastAsia="Times New Roman" w:hAnsi="Times New Roman" w:cs="Times New Roman"/>
          <w:b/>
          <w:sz w:val="24"/>
          <w:szCs w:val="24"/>
        </w:rPr>
        <w:lastRenderedPageBreak/>
        <w:t>CONSIGNA</w:t>
      </w:r>
    </w:p>
    <w:p w14:paraId="3ED6B7A2" w14:textId="26399D02" w:rsidR="00730AC1" w:rsidRDefault="008E37D8" w:rsidP="00263824">
      <w:pPr>
        <w:spacing w:line="360" w:lineRule="auto"/>
        <w:jc w:val="both"/>
        <w:rPr>
          <w:rFonts w:ascii="Times New Roman" w:eastAsia="Times New Roman" w:hAnsi="Times New Roman" w:cs="Times New Roman"/>
          <w:sz w:val="24"/>
          <w:szCs w:val="24"/>
        </w:rPr>
      </w:pPr>
      <w:r w:rsidRPr="00E7082F">
        <w:rPr>
          <w:rFonts w:ascii="Times New Roman" w:eastAsia="Times New Roman" w:hAnsi="Times New Roman" w:cs="Times New Roman"/>
          <w:sz w:val="24"/>
          <w:szCs w:val="24"/>
        </w:rPr>
        <w:t xml:space="preserve">Usted, </w:t>
      </w:r>
      <w:r w:rsidRPr="00D503B9">
        <w:rPr>
          <w:rFonts w:ascii="Times New Roman" w:eastAsia="Times New Roman" w:hAnsi="Times New Roman" w:cs="Times New Roman"/>
          <w:b/>
          <w:sz w:val="24"/>
          <w:szCs w:val="24"/>
        </w:rPr>
        <w:t>Juana Aliaga</w:t>
      </w:r>
      <w:r w:rsidRPr="00E7082F">
        <w:rPr>
          <w:rFonts w:ascii="Times New Roman" w:eastAsia="Times New Roman" w:hAnsi="Times New Roman" w:cs="Times New Roman"/>
          <w:b/>
          <w:sz w:val="24"/>
          <w:szCs w:val="24"/>
        </w:rPr>
        <w:t xml:space="preserve">, </w:t>
      </w:r>
      <w:r w:rsidRPr="00E7082F">
        <w:rPr>
          <w:rFonts w:ascii="Times New Roman" w:eastAsia="Times New Roman" w:hAnsi="Times New Roman" w:cs="Times New Roman"/>
          <w:sz w:val="24"/>
          <w:szCs w:val="24"/>
        </w:rPr>
        <w:t xml:space="preserve">recientemente contratada como </w:t>
      </w:r>
      <w:bookmarkStart w:id="1" w:name="_Hlk67923502"/>
      <w:r w:rsidRPr="00E7082F">
        <w:rPr>
          <w:rFonts w:ascii="Times New Roman" w:eastAsia="Times New Roman" w:hAnsi="Times New Roman" w:cs="Times New Roman"/>
          <w:sz w:val="24"/>
          <w:szCs w:val="24"/>
        </w:rPr>
        <w:t>asesora en temas administr</w:t>
      </w:r>
      <w:r w:rsidR="00A92751">
        <w:rPr>
          <w:rFonts w:ascii="Times New Roman" w:eastAsia="Times New Roman" w:hAnsi="Times New Roman" w:cs="Times New Roman"/>
          <w:sz w:val="24"/>
          <w:szCs w:val="24"/>
        </w:rPr>
        <w:t>ativos del grupo Linares</w:t>
      </w:r>
      <w:bookmarkEnd w:id="1"/>
      <w:r w:rsidRPr="00E7082F">
        <w:rPr>
          <w:rFonts w:ascii="Times New Roman" w:eastAsia="Times New Roman" w:hAnsi="Times New Roman" w:cs="Times New Roman"/>
          <w:sz w:val="24"/>
          <w:szCs w:val="24"/>
        </w:rPr>
        <w:t>, ha recibido e</w:t>
      </w:r>
      <w:r>
        <w:rPr>
          <w:rFonts w:ascii="Times New Roman" w:eastAsia="Times New Roman" w:hAnsi="Times New Roman" w:cs="Times New Roman"/>
          <w:sz w:val="24"/>
          <w:szCs w:val="24"/>
        </w:rPr>
        <w:t>l</w:t>
      </w:r>
      <w:r w:rsidR="00A92751">
        <w:rPr>
          <w:rFonts w:ascii="Times New Roman" w:eastAsia="Times New Roman" w:hAnsi="Times New Roman" w:cs="Times New Roman"/>
          <w:sz w:val="24"/>
          <w:szCs w:val="24"/>
        </w:rPr>
        <w:t xml:space="preserve"> encargo del señor Luis del Campo</w:t>
      </w:r>
      <w:r w:rsidRPr="00E7082F">
        <w:rPr>
          <w:rFonts w:ascii="Times New Roman" w:eastAsia="Times New Roman" w:hAnsi="Times New Roman" w:cs="Times New Roman"/>
          <w:sz w:val="24"/>
          <w:szCs w:val="24"/>
        </w:rPr>
        <w:t xml:space="preserve">, </w:t>
      </w:r>
      <w:r w:rsidR="00A92751">
        <w:rPr>
          <w:rFonts w:ascii="Times New Roman" w:eastAsia="Times New Roman" w:hAnsi="Times New Roman" w:cs="Times New Roman"/>
          <w:sz w:val="24"/>
          <w:szCs w:val="24"/>
        </w:rPr>
        <w:t xml:space="preserve">administrador de la peluquería Los </w:t>
      </w:r>
      <w:r w:rsidR="009875EF">
        <w:rPr>
          <w:rFonts w:ascii="Times New Roman" w:eastAsia="Times New Roman" w:hAnsi="Times New Roman" w:cs="Times New Roman"/>
          <w:sz w:val="24"/>
          <w:szCs w:val="24"/>
        </w:rPr>
        <w:t>Rulitos</w:t>
      </w:r>
      <w:r w:rsidR="006665D3">
        <w:rPr>
          <w:rFonts w:ascii="Times New Roman" w:eastAsia="Times New Roman" w:hAnsi="Times New Roman" w:cs="Times New Roman"/>
          <w:sz w:val="24"/>
          <w:szCs w:val="24"/>
        </w:rPr>
        <w:t xml:space="preserve">, </w:t>
      </w:r>
      <w:r w:rsidR="006665D3" w:rsidRPr="00EA7264">
        <w:rPr>
          <w:rFonts w:ascii="Times New Roman" w:eastAsia="Times New Roman" w:hAnsi="Times New Roman" w:cs="Times New Roman"/>
          <w:sz w:val="24"/>
          <w:szCs w:val="24"/>
          <w:highlight w:val="yellow"/>
        </w:rPr>
        <w:t>de</w:t>
      </w:r>
      <w:r w:rsidRPr="00EA7264">
        <w:rPr>
          <w:rFonts w:ascii="Times New Roman" w:eastAsia="Times New Roman" w:hAnsi="Times New Roman" w:cs="Times New Roman"/>
          <w:sz w:val="24"/>
          <w:szCs w:val="24"/>
          <w:highlight w:val="yellow"/>
        </w:rPr>
        <w:t xml:space="preserve"> determinar los principales problemas que enfrenta la empresa antes mencionada.</w:t>
      </w:r>
      <w:r w:rsidRPr="00E7082F">
        <w:rPr>
          <w:rFonts w:ascii="Times New Roman" w:eastAsia="Times New Roman" w:hAnsi="Times New Roman" w:cs="Times New Roman"/>
          <w:b/>
          <w:sz w:val="24"/>
          <w:szCs w:val="24"/>
        </w:rPr>
        <w:t xml:space="preserve"> A partir de ello, </w:t>
      </w:r>
      <w:r w:rsidRPr="00EA7264">
        <w:rPr>
          <w:rFonts w:ascii="Times New Roman" w:eastAsia="Times New Roman" w:hAnsi="Times New Roman" w:cs="Times New Roman"/>
          <w:b/>
          <w:sz w:val="24"/>
          <w:szCs w:val="24"/>
          <w:highlight w:val="yellow"/>
        </w:rPr>
        <w:t>deberá elaborar un informe de hechos</w:t>
      </w:r>
      <w:r>
        <w:rPr>
          <w:rFonts w:ascii="Times New Roman" w:eastAsia="Times New Roman" w:hAnsi="Times New Roman" w:cs="Times New Roman"/>
          <w:b/>
          <w:sz w:val="24"/>
          <w:szCs w:val="24"/>
        </w:rPr>
        <w:t xml:space="preserve"> en el que se explique, detalladamente</w:t>
      </w:r>
      <w:r w:rsidRPr="00EA7264">
        <w:rPr>
          <w:rFonts w:ascii="Times New Roman" w:eastAsia="Times New Roman" w:hAnsi="Times New Roman" w:cs="Times New Roman"/>
          <w:b/>
          <w:sz w:val="24"/>
          <w:szCs w:val="24"/>
          <w:highlight w:val="yellow"/>
        </w:rPr>
        <w:t>, la problemática que viene enfrentando</w:t>
      </w:r>
      <w:r w:rsidR="00A92751" w:rsidRPr="00EA7264">
        <w:rPr>
          <w:rFonts w:ascii="Times New Roman" w:eastAsia="Times New Roman" w:hAnsi="Times New Roman" w:cs="Times New Roman"/>
          <w:b/>
          <w:sz w:val="24"/>
          <w:szCs w:val="24"/>
          <w:highlight w:val="yellow"/>
        </w:rPr>
        <w:t xml:space="preserve"> este negocio</w:t>
      </w:r>
      <w:r w:rsidRPr="00E7082F">
        <w:rPr>
          <w:rFonts w:ascii="Times New Roman" w:eastAsia="Times New Roman" w:hAnsi="Times New Roman" w:cs="Times New Roman"/>
          <w:b/>
          <w:sz w:val="24"/>
          <w:szCs w:val="24"/>
        </w:rPr>
        <w:t xml:space="preserve">. </w:t>
      </w:r>
      <w:r w:rsidRPr="00EA7264">
        <w:rPr>
          <w:rFonts w:ascii="Times New Roman" w:eastAsia="Times New Roman" w:hAnsi="Times New Roman" w:cs="Times New Roman"/>
          <w:b/>
          <w:sz w:val="24"/>
          <w:szCs w:val="24"/>
          <w:highlight w:val="yellow"/>
        </w:rPr>
        <w:t>El documento deber</w:t>
      </w:r>
      <w:r w:rsidR="00A92751" w:rsidRPr="00EA7264">
        <w:rPr>
          <w:rFonts w:ascii="Times New Roman" w:eastAsia="Times New Roman" w:hAnsi="Times New Roman" w:cs="Times New Roman"/>
          <w:b/>
          <w:sz w:val="24"/>
          <w:szCs w:val="24"/>
          <w:highlight w:val="yellow"/>
        </w:rPr>
        <w:t xml:space="preserve">á estar dirigido a </w:t>
      </w:r>
      <w:r w:rsidR="006665D3" w:rsidRPr="00EA7264">
        <w:rPr>
          <w:rFonts w:ascii="Times New Roman" w:eastAsia="Times New Roman" w:hAnsi="Times New Roman" w:cs="Times New Roman"/>
          <w:b/>
          <w:sz w:val="24"/>
          <w:szCs w:val="24"/>
          <w:highlight w:val="yellow"/>
        </w:rPr>
        <w:t>Luis del Campo,</w:t>
      </w:r>
      <w:r w:rsidR="009875EF" w:rsidRPr="00EA7264">
        <w:rPr>
          <w:rFonts w:ascii="Times New Roman" w:eastAsia="Times New Roman" w:hAnsi="Times New Roman" w:cs="Times New Roman"/>
          <w:b/>
          <w:sz w:val="24"/>
          <w:szCs w:val="24"/>
          <w:highlight w:val="yellow"/>
        </w:rPr>
        <w:t xml:space="preserve"> administrador de Los Rulitos</w:t>
      </w:r>
      <w:r w:rsidRPr="00EA7264">
        <w:rPr>
          <w:rFonts w:ascii="Times New Roman" w:eastAsia="Times New Roman" w:hAnsi="Times New Roman" w:cs="Times New Roman"/>
          <w:b/>
          <w:sz w:val="24"/>
          <w:szCs w:val="24"/>
          <w:highlight w:val="yellow"/>
        </w:rPr>
        <w:t>.</w:t>
      </w:r>
    </w:p>
    <w:p w14:paraId="0F2717F9" w14:textId="77777777" w:rsidR="00B854B6" w:rsidRDefault="00B854B6" w:rsidP="00263824">
      <w:pPr>
        <w:spacing w:line="360" w:lineRule="auto"/>
        <w:jc w:val="both"/>
        <w:rPr>
          <w:rFonts w:ascii="Times New Roman" w:hAnsi="Times New Roman" w:cs="Times New Roman"/>
          <w:b/>
          <w:bCs/>
          <w:sz w:val="24"/>
          <w:szCs w:val="24"/>
          <w:lang w:val="es-ES"/>
        </w:rPr>
      </w:pPr>
    </w:p>
    <w:p w14:paraId="670B08A4" w14:textId="70C34B27" w:rsidR="00E46D81" w:rsidRDefault="00E46D81" w:rsidP="00263824">
      <w:pPr>
        <w:spacing w:line="36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Lea las fuentes que se proponen a continuación.</w:t>
      </w:r>
    </w:p>
    <w:p w14:paraId="67AB9DE4" w14:textId="4D4F0FCA" w:rsidR="00E35976" w:rsidRPr="00E46D81" w:rsidRDefault="00453F31" w:rsidP="00263824">
      <w:pPr>
        <w:spacing w:line="360" w:lineRule="auto"/>
        <w:jc w:val="both"/>
        <w:rPr>
          <w:rFonts w:ascii="Times New Roman" w:hAnsi="Times New Roman" w:cs="Times New Roman"/>
          <w:b/>
          <w:bCs/>
          <w:sz w:val="24"/>
          <w:szCs w:val="24"/>
          <w:lang w:val="es-PE"/>
        </w:rPr>
      </w:pPr>
      <w:r w:rsidRPr="00E46D81">
        <w:rPr>
          <w:rFonts w:ascii="Times New Roman" w:hAnsi="Times New Roman" w:cs="Times New Roman"/>
          <w:b/>
          <w:bCs/>
          <w:sz w:val="24"/>
          <w:szCs w:val="24"/>
          <w:lang w:val="es-PE"/>
        </w:rPr>
        <w:t>F</w:t>
      </w:r>
      <w:r w:rsidR="00743ECD" w:rsidRPr="00E46D81">
        <w:rPr>
          <w:rFonts w:ascii="Times New Roman" w:hAnsi="Times New Roman" w:cs="Times New Roman"/>
          <w:b/>
          <w:bCs/>
          <w:sz w:val="24"/>
          <w:szCs w:val="24"/>
          <w:lang w:val="es-PE"/>
        </w:rPr>
        <w:t>UENTE 1</w:t>
      </w:r>
      <w:r w:rsidR="005F1EA0" w:rsidRPr="00E46D81">
        <w:rPr>
          <w:rFonts w:ascii="Times New Roman" w:hAnsi="Times New Roman" w:cs="Times New Roman"/>
          <w:b/>
          <w:bCs/>
          <w:sz w:val="24"/>
          <w:szCs w:val="24"/>
          <w:lang w:val="es-PE"/>
        </w:rPr>
        <w:t xml:space="preserve">:  </w:t>
      </w:r>
      <w:r w:rsidR="00D01888" w:rsidRPr="00EA7264">
        <w:rPr>
          <w:rFonts w:ascii="Times New Roman" w:hAnsi="Times New Roman" w:cs="Times New Roman"/>
          <w:b/>
          <w:bCs/>
          <w:sz w:val="24"/>
          <w:szCs w:val="24"/>
          <w:highlight w:val="yellow"/>
          <w:lang w:val="es-PE"/>
        </w:rPr>
        <w:t>Ante la crisis, las empresas peruanas se reinventan</w:t>
      </w:r>
      <w:r w:rsidR="00D01888">
        <w:rPr>
          <w:rFonts w:ascii="Times New Roman" w:hAnsi="Times New Roman" w:cs="Times New Roman"/>
          <w:b/>
          <w:bCs/>
          <w:sz w:val="24"/>
          <w:szCs w:val="24"/>
          <w:lang w:val="es-PE"/>
        </w:rPr>
        <w:t>.</w:t>
      </w:r>
    </w:p>
    <w:p w14:paraId="5A349732" w14:textId="2BDCB457" w:rsidR="00D01888" w:rsidRPr="00D01888" w:rsidRDefault="00D01888" w:rsidP="00263824">
      <w:pPr>
        <w:pStyle w:val="NormalWeb"/>
        <w:shd w:val="clear" w:color="auto" w:fill="FFFFFF"/>
        <w:spacing w:before="0" w:beforeAutospacing="0" w:line="360" w:lineRule="auto"/>
        <w:jc w:val="both"/>
        <w:rPr>
          <w:color w:val="000000"/>
        </w:rPr>
      </w:pPr>
      <w:r w:rsidRPr="00D01888">
        <w:rPr>
          <w:color w:val="000000"/>
        </w:rPr>
        <w:t>Debido a la crisis que generó el coronavirus en el país y en el mundo entero, muchas empresas cerraron sus puertas durante mucho tiempo sin generar ventas.</w:t>
      </w:r>
      <w:r>
        <w:rPr>
          <w:color w:val="000000"/>
        </w:rPr>
        <w:t xml:space="preserve"> </w:t>
      </w:r>
      <w:r w:rsidRPr="00EA7264">
        <w:rPr>
          <w:color w:val="000000"/>
          <w:highlight w:val="yellow"/>
        </w:rPr>
        <w:t>Las empresas comenzaron a generar propuestas de negocio nuevas para levantarse ante la paralización de la crisis económica.</w:t>
      </w:r>
    </w:p>
    <w:p w14:paraId="478E304B" w14:textId="6FD6D166" w:rsidR="00D01888" w:rsidRPr="00D01888" w:rsidRDefault="00D01888" w:rsidP="00263824">
      <w:pPr>
        <w:pStyle w:val="NormalWeb"/>
        <w:shd w:val="clear" w:color="auto" w:fill="FFFFFF"/>
        <w:spacing w:before="0" w:beforeAutospacing="0" w:line="360" w:lineRule="auto"/>
        <w:jc w:val="both"/>
        <w:rPr>
          <w:color w:val="000000"/>
        </w:rPr>
      </w:pPr>
      <w:r w:rsidRPr="00EA7264">
        <w:rPr>
          <w:color w:val="000000"/>
          <w:highlight w:val="yellow"/>
        </w:rPr>
        <w:t>En Lima, ya hay algunos pequeños negocios (como restaurantes) que se han convertido en tiendas de productos de primera necesidad.</w:t>
      </w:r>
      <w:r w:rsidRPr="00D01888">
        <w:rPr>
          <w:color w:val="000000"/>
        </w:rPr>
        <w:t xml:space="preserve"> No obstante</w:t>
      </w:r>
      <w:r w:rsidRPr="00EA7264">
        <w:rPr>
          <w:color w:val="000000"/>
          <w:highlight w:val="yellow"/>
        </w:rPr>
        <w:t>, los expertos concuerdan en que hay empresas que tendrán mayores dificultades que otras para reconvertir o replantear sus operaciones.</w:t>
      </w:r>
      <w:r>
        <w:rPr>
          <w:color w:val="000000"/>
        </w:rPr>
        <w:t xml:space="preserve"> </w:t>
      </w:r>
      <w:r w:rsidRPr="00D01888">
        <w:rPr>
          <w:color w:val="000000"/>
        </w:rPr>
        <w:t>Entre una de las empresas tenemos a Platanitos, especializada desde hace muchos años en venta de calzado</w:t>
      </w:r>
      <w:r w:rsidR="007B6840">
        <w:rPr>
          <w:color w:val="000000"/>
        </w:rPr>
        <w:t xml:space="preserve"> y artículos accesorios</w:t>
      </w:r>
      <w:r w:rsidRPr="00D01888">
        <w:rPr>
          <w:color w:val="000000"/>
        </w:rPr>
        <w:t>. Debido a la cuarentena, ese negocio s</w:t>
      </w:r>
      <w:r w:rsidR="007B6840">
        <w:rPr>
          <w:color w:val="000000"/>
        </w:rPr>
        <w:t>e vio limitado y tuvo una pausa. A</w:t>
      </w:r>
      <w:r w:rsidRPr="00D01888">
        <w:rPr>
          <w:color w:val="000000"/>
        </w:rPr>
        <w:t xml:space="preserve"> raíz de esto</w:t>
      </w:r>
      <w:r w:rsidR="007B6840">
        <w:rPr>
          <w:color w:val="000000"/>
        </w:rPr>
        <w:t>,</w:t>
      </w:r>
      <w:r w:rsidRPr="00D01888">
        <w:rPr>
          <w:color w:val="000000"/>
        </w:rPr>
        <w:t xml:space="preserve"> </w:t>
      </w:r>
      <w:r w:rsidRPr="006A79A0">
        <w:rPr>
          <w:color w:val="000000"/>
          <w:highlight w:val="yellow"/>
        </w:rPr>
        <w:t>la empresa lanzó una nueva plataforma online donde vendían insumos alimenticios.</w:t>
      </w:r>
    </w:p>
    <w:p w14:paraId="34DF7D32" w14:textId="7C24EB00" w:rsidR="00D01888" w:rsidRPr="00D01888" w:rsidRDefault="00D01888" w:rsidP="00263824">
      <w:pPr>
        <w:pStyle w:val="NormalWeb"/>
        <w:shd w:val="clear" w:color="auto" w:fill="FFFFFF"/>
        <w:spacing w:before="0" w:beforeAutospacing="0" w:line="360" w:lineRule="auto"/>
        <w:jc w:val="both"/>
        <w:rPr>
          <w:color w:val="000000"/>
        </w:rPr>
      </w:pPr>
      <w:r w:rsidRPr="00D01888">
        <w:rPr>
          <w:color w:val="000000"/>
        </w:rPr>
        <w:t>El director de Platanitos, Pedro Monto</w:t>
      </w:r>
      <w:r w:rsidR="007B6840">
        <w:rPr>
          <w:color w:val="000000"/>
        </w:rPr>
        <w:t>,</w:t>
      </w:r>
      <w:r w:rsidRPr="00D01888">
        <w:rPr>
          <w:color w:val="000000"/>
        </w:rPr>
        <w:t xml:space="preserve"> comentó que la cuarentena hizo que muchas personas, en sus diferentes redes sociales, empiecen a tomar fotogr</w:t>
      </w:r>
      <w:r w:rsidR="007B6840">
        <w:rPr>
          <w:color w:val="000000"/>
        </w:rPr>
        <w:t>afías a comida y ya no a los calzados ni a los accesorios</w:t>
      </w:r>
      <w:r w:rsidRPr="00D01888">
        <w:rPr>
          <w:color w:val="000000"/>
        </w:rPr>
        <w:t>. Entonces, vimos que la comida se estaba transformando en moda.</w:t>
      </w:r>
    </w:p>
    <w:p w14:paraId="7CD2B9BB" w14:textId="35D9B1C3" w:rsidR="00D01888" w:rsidRDefault="00D01888" w:rsidP="00263824">
      <w:pPr>
        <w:pStyle w:val="NormalWeb"/>
        <w:shd w:val="clear" w:color="auto" w:fill="FFFFFF"/>
        <w:spacing w:before="0" w:beforeAutospacing="0" w:line="360" w:lineRule="auto"/>
        <w:jc w:val="both"/>
        <w:rPr>
          <w:color w:val="000000"/>
        </w:rPr>
      </w:pPr>
      <w:r w:rsidRPr="006A79A0">
        <w:rPr>
          <w:color w:val="000000"/>
          <w:highlight w:val="yellow"/>
        </w:rPr>
        <w:t xml:space="preserve">Platanitos se ha aliado con tres marcas: Hong Kong </w:t>
      </w:r>
      <w:proofErr w:type="spellStart"/>
      <w:r w:rsidRPr="006A79A0">
        <w:rPr>
          <w:color w:val="000000"/>
          <w:highlight w:val="yellow"/>
        </w:rPr>
        <w:t>Market</w:t>
      </w:r>
      <w:proofErr w:type="spellEnd"/>
      <w:r w:rsidRPr="006A79A0">
        <w:rPr>
          <w:color w:val="000000"/>
          <w:highlight w:val="yellow"/>
        </w:rPr>
        <w:t xml:space="preserve">, Super </w:t>
      </w:r>
      <w:proofErr w:type="spellStart"/>
      <w:r w:rsidRPr="006A79A0">
        <w:rPr>
          <w:color w:val="000000"/>
          <w:highlight w:val="yellow"/>
        </w:rPr>
        <w:t>Nikkei</w:t>
      </w:r>
      <w:proofErr w:type="spellEnd"/>
      <w:r w:rsidRPr="006A79A0">
        <w:rPr>
          <w:color w:val="000000"/>
          <w:highlight w:val="yellow"/>
        </w:rPr>
        <w:t xml:space="preserve"> y Arcor</w:t>
      </w:r>
      <w:r w:rsidRPr="00D01888">
        <w:rPr>
          <w:color w:val="000000"/>
        </w:rPr>
        <w:t>. Para que pueda comercializar a través de su página web (www.platanitos.com/food) diferentes productos, como chocolates, salsas orientales, condimentos, fideos, arroz, fiambres, entre otros. El esfuerzo de esta firma no es aislado, ya que otras empresas locales han emprendido proyectos bastante innovadores para afrontar la crisis sanitaria.</w:t>
      </w:r>
    </w:p>
    <w:p w14:paraId="1ADF88B7" w14:textId="604327FF" w:rsidR="001A04F8" w:rsidRDefault="001A04F8" w:rsidP="00263824">
      <w:pPr>
        <w:pStyle w:val="NormalWeb"/>
        <w:shd w:val="clear" w:color="auto" w:fill="FFFFFF"/>
        <w:spacing w:before="0" w:beforeAutospacing="0" w:line="360" w:lineRule="auto"/>
        <w:jc w:val="both"/>
        <w:rPr>
          <w:color w:val="000000"/>
        </w:rPr>
      </w:pPr>
      <w:r>
        <w:rPr>
          <w:color w:val="000000"/>
        </w:rPr>
        <w:lastRenderedPageBreak/>
        <w:t>P</w:t>
      </w:r>
      <w:r w:rsidR="00197B0E">
        <w:rPr>
          <w:color w:val="000000"/>
        </w:rPr>
        <w:t>andora, M</w:t>
      </w:r>
      <w:r>
        <w:rPr>
          <w:color w:val="000000"/>
        </w:rPr>
        <w:t>arketi</w:t>
      </w:r>
      <w:r w:rsidR="00197B0E">
        <w:rPr>
          <w:color w:val="000000"/>
        </w:rPr>
        <w:t>n</w:t>
      </w:r>
      <w:r>
        <w:rPr>
          <w:color w:val="000000"/>
        </w:rPr>
        <w:t xml:space="preserve">g </w:t>
      </w:r>
      <w:r w:rsidR="00197B0E">
        <w:rPr>
          <w:color w:val="000000"/>
        </w:rPr>
        <w:t>&amp; Publicidad (2021) Ante la crisis que generó el COVID 19, empresas peruanas se reinventan</w:t>
      </w:r>
      <w:r w:rsidR="002D0E1B">
        <w:rPr>
          <w:color w:val="000000"/>
        </w:rPr>
        <w:t>.</w:t>
      </w:r>
      <w:r w:rsidR="00197B0E">
        <w:rPr>
          <w:color w:val="000000"/>
        </w:rPr>
        <w:t xml:space="preserve"> Recuperado de </w:t>
      </w:r>
      <w:hyperlink r:id="rId8" w:history="1">
        <w:r w:rsidR="00197B0E" w:rsidRPr="00824DD1">
          <w:rPr>
            <w:rStyle w:val="Hipervnculo"/>
          </w:rPr>
          <w:t>https://pandoramarketing.net/empresas-peruanas-se-reinventan</w:t>
        </w:r>
      </w:hyperlink>
    </w:p>
    <w:p w14:paraId="1121F258" w14:textId="78C2743E" w:rsidR="005F1EA0" w:rsidRPr="00E46D81" w:rsidRDefault="005F1EA0" w:rsidP="00263824">
      <w:pPr>
        <w:spacing w:line="360" w:lineRule="auto"/>
        <w:jc w:val="both"/>
        <w:rPr>
          <w:rFonts w:ascii="Times New Roman" w:hAnsi="Times New Roman" w:cs="Times New Roman"/>
          <w:b/>
          <w:bCs/>
          <w:sz w:val="24"/>
          <w:szCs w:val="24"/>
          <w:lang w:val="es-PE"/>
        </w:rPr>
      </w:pPr>
      <w:r w:rsidRPr="00DE1C09">
        <w:rPr>
          <w:rFonts w:ascii="Times New Roman" w:hAnsi="Times New Roman" w:cs="Times New Roman"/>
          <w:b/>
          <w:bCs/>
          <w:sz w:val="24"/>
          <w:szCs w:val="24"/>
          <w:lang w:val="es-PE"/>
        </w:rPr>
        <w:t xml:space="preserve">FUENTE </w:t>
      </w:r>
      <w:r w:rsidR="00743ECD" w:rsidRPr="00DE1C09">
        <w:rPr>
          <w:rFonts w:ascii="Times New Roman" w:hAnsi="Times New Roman" w:cs="Times New Roman"/>
          <w:b/>
          <w:bCs/>
          <w:sz w:val="24"/>
          <w:szCs w:val="24"/>
          <w:lang w:val="es-PE"/>
        </w:rPr>
        <w:t>2</w:t>
      </w:r>
      <w:r w:rsidR="00DE1C09">
        <w:rPr>
          <w:rFonts w:ascii="Times New Roman" w:hAnsi="Times New Roman" w:cs="Times New Roman"/>
          <w:b/>
          <w:bCs/>
          <w:sz w:val="24"/>
          <w:szCs w:val="24"/>
          <w:lang w:val="es-PE"/>
        </w:rPr>
        <w:t xml:space="preserve">: </w:t>
      </w:r>
      <w:r w:rsidR="00DE1C09" w:rsidRPr="006A79A0">
        <w:rPr>
          <w:rFonts w:ascii="Times New Roman" w:hAnsi="Times New Roman" w:cs="Times New Roman"/>
          <w:b/>
          <w:bCs/>
          <w:sz w:val="24"/>
          <w:szCs w:val="24"/>
          <w:highlight w:val="yellow"/>
          <w:lang w:val="es-PE"/>
        </w:rPr>
        <w:t>Falta de planificación en el cambio de los negocios</w:t>
      </w:r>
    </w:p>
    <w:p w14:paraId="158281D8" w14:textId="521E1BE8" w:rsidR="009A76CE" w:rsidRDefault="00626BB6" w:rsidP="00263824">
      <w:pPr>
        <w:spacing w:line="360" w:lineRule="auto"/>
        <w:jc w:val="both"/>
        <w:rPr>
          <w:rFonts w:ascii="Times New Roman" w:hAnsi="Times New Roman" w:cs="Times New Roman"/>
          <w:sz w:val="24"/>
          <w:szCs w:val="24"/>
        </w:rPr>
      </w:pPr>
      <w:r>
        <w:rPr>
          <w:rFonts w:ascii="Times New Roman" w:hAnsi="Times New Roman" w:cs="Times New Roman"/>
          <w:sz w:val="24"/>
          <w:szCs w:val="24"/>
        </w:rPr>
        <w:t>El</w:t>
      </w:r>
      <w:r w:rsidR="009875EF">
        <w:rPr>
          <w:rFonts w:ascii="Times New Roman" w:hAnsi="Times New Roman" w:cs="Times New Roman"/>
          <w:sz w:val="24"/>
          <w:szCs w:val="24"/>
        </w:rPr>
        <w:t xml:space="preserve"> salón de belleza Los Rulitos</w:t>
      </w:r>
      <w:r w:rsidR="004A1983">
        <w:rPr>
          <w:rFonts w:ascii="Times New Roman" w:hAnsi="Times New Roman" w:cs="Times New Roman"/>
          <w:sz w:val="24"/>
          <w:szCs w:val="24"/>
        </w:rPr>
        <w:t>,</w:t>
      </w:r>
      <w:r w:rsidR="00D01888">
        <w:rPr>
          <w:rFonts w:ascii="Times New Roman" w:hAnsi="Times New Roman" w:cs="Times New Roman"/>
          <w:sz w:val="24"/>
          <w:szCs w:val="24"/>
        </w:rPr>
        <w:t xml:space="preserve"> establecimiento ubicado en el distrito de </w:t>
      </w:r>
      <w:r w:rsidR="004A1983">
        <w:rPr>
          <w:rFonts w:ascii="Times New Roman" w:hAnsi="Times New Roman" w:cs="Times New Roman"/>
          <w:sz w:val="24"/>
          <w:szCs w:val="24"/>
        </w:rPr>
        <w:t>San Martín de Porres,</w:t>
      </w:r>
      <w:r w:rsidR="00D01888" w:rsidRPr="009875EF">
        <w:rPr>
          <w:rFonts w:ascii="Times New Roman" w:hAnsi="Times New Roman" w:cs="Times New Roman"/>
          <w:sz w:val="24"/>
          <w:szCs w:val="24"/>
        </w:rPr>
        <w:t xml:space="preserve"> </w:t>
      </w:r>
      <w:r w:rsidR="004A1983">
        <w:rPr>
          <w:rFonts w:ascii="Times New Roman" w:hAnsi="Times New Roman" w:cs="Times New Roman"/>
          <w:sz w:val="24"/>
          <w:szCs w:val="24"/>
        </w:rPr>
        <w:t>fue</w:t>
      </w:r>
      <w:r w:rsidRPr="009875EF">
        <w:rPr>
          <w:rFonts w:ascii="Times New Roman" w:hAnsi="Times New Roman" w:cs="Times New Roman"/>
          <w:sz w:val="24"/>
          <w:szCs w:val="24"/>
        </w:rPr>
        <w:t xml:space="preserve"> </w:t>
      </w:r>
      <w:r w:rsidR="004A1983" w:rsidRPr="009875EF">
        <w:rPr>
          <w:rFonts w:ascii="Times New Roman" w:hAnsi="Times New Roman" w:cs="Times New Roman"/>
          <w:sz w:val="24"/>
          <w:szCs w:val="24"/>
        </w:rPr>
        <w:t>inaugurado</w:t>
      </w:r>
      <w:r w:rsidRPr="009875EF">
        <w:rPr>
          <w:rFonts w:ascii="Times New Roman" w:hAnsi="Times New Roman" w:cs="Times New Roman"/>
          <w:sz w:val="24"/>
          <w:szCs w:val="24"/>
        </w:rPr>
        <w:t xml:space="preserve"> en el año 2018 por</w:t>
      </w:r>
      <w:r w:rsidR="009A76CE" w:rsidRPr="009875EF">
        <w:rPr>
          <w:rFonts w:ascii="Times New Roman" w:hAnsi="Times New Roman" w:cs="Times New Roman"/>
          <w:sz w:val="24"/>
          <w:szCs w:val="24"/>
        </w:rPr>
        <w:t xml:space="preserve"> la señora Consuelo Fernández,</w:t>
      </w:r>
      <w:r w:rsidR="009A76CE">
        <w:rPr>
          <w:rFonts w:ascii="Times New Roman" w:hAnsi="Times New Roman" w:cs="Times New Roman"/>
          <w:sz w:val="24"/>
          <w:szCs w:val="24"/>
        </w:rPr>
        <w:t xml:space="preserve"> quien ha sido una persona muy trabajadora y dedicada a su negocio. Durante el tiempo que administraba el local, todo marchaba bien. </w:t>
      </w:r>
      <w:r w:rsidR="000F2AC9">
        <w:rPr>
          <w:rFonts w:ascii="Times New Roman" w:hAnsi="Times New Roman" w:cs="Times New Roman"/>
          <w:sz w:val="24"/>
          <w:szCs w:val="24"/>
        </w:rPr>
        <w:t xml:space="preserve">El personal estaba muy bien capacitado en todo lo relacionado con la belleza </w:t>
      </w:r>
      <w:r w:rsidR="009A76CE">
        <w:rPr>
          <w:rFonts w:ascii="Times New Roman" w:hAnsi="Times New Roman" w:cs="Times New Roman"/>
          <w:sz w:val="24"/>
          <w:szCs w:val="24"/>
        </w:rPr>
        <w:t xml:space="preserve">y se preocupaba por brindar siempre una buena atención a sus clientes. </w:t>
      </w:r>
    </w:p>
    <w:p w14:paraId="218FC74B" w14:textId="64A18945" w:rsidR="00D81FFE" w:rsidRDefault="000F2AC9" w:rsidP="00263824">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7F1ED6">
        <w:rPr>
          <w:rFonts w:ascii="Times New Roman" w:hAnsi="Times New Roman" w:cs="Times New Roman"/>
          <w:sz w:val="24"/>
          <w:szCs w:val="24"/>
        </w:rPr>
        <w:t xml:space="preserve">in embargo, </w:t>
      </w:r>
      <w:r w:rsidR="00300C25">
        <w:rPr>
          <w:rFonts w:ascii="Times New Roman" w:hAnsi="Times New Roman" w:cs="Times New Roman"/>
          <w:sz w:val="24"/>
          <w:szCs w:val="24"/>
        </w:rPr>
        <w:t xml:space="preserve">en </w:t>
      </w:r>
      <w:r w:rsidR="007F1ED6">
        <w:rPr>
          <w:rFonts w:ascii="Times New Roman" w:hAnsi="Times New Roman" w:cs="Times New Roman"/>
          <w:sz w:val="24"/>
          <w:szCs w:val="24"/>
        </w:rPr>
        <w:t xml:space="preserve">marzo del año pasado, </w:t>
      </w:r>
      <w:r w:rsidR="008047E6">
        <w:rPr>
          <w:rFonts w:ascii="Times New Roman" w:hAnsi="Times New Roman" w:cs="Times New Roman"/>
          <w:sz w:val="24"/>
          <w:szCs w:val="24"/>
        </w:rPr>
        <w:t>debido a la</w:t>
      </w:r>
      <w:r w:rsidR="007F1ED6">
        <w:rPr>
          <w:rFonts w:ascii="Times New Roman" w:hAnsi="Times New Roman" w:cs="Times New Roman"/>
          <w:sz w:val="24"/>
          <w:szCs w:val="24"/>
        </w:rPr>
        <w:t xml:space="preserve"> pandemia, </w:t>
      </w:r>
      <w:r w:rsidR="009A76CE">
        <w:rPr>
          <w:rFonts w:ascii="Times New Roman" w:hAnsi="Times New Roman" w:cs="Times New Roman"/>
          <w:sz w:val="24"/>
          <w:szCs w:val="24"/>
        </w:rPr>
        <w:t>la dueña del local</w:t>
      </w:r>
      <w:r w:rsidR="008047E6">
        <w:rPr>
          <w:rFonts w:ascii="Times New Roman" w:hAnsi="Times New Roman" w:cs="Times New Roman"/>
          <w:sz w:val="24"/>
          <w:szCs w:val="24"/>
        </w:rPr>
        <w:t xml:space="preserve"> se enfermó y su delicada salud</w:t>
      </w:r>
      <w:r w:rsidR="009A76CE">
        <w:rPr>
          <w:rFonts w:ascii="Times New Roman" w:hAnsi="Times New Roman" w:cs="Times New Roman"/>
          <w:sz w:val="24"/>
          <w:szCs w:val="24"/>
        </w:rPr>
        <w:t xml:space="preserve"> la obligó a alejarse del </w:t>
      </w:r>
      <w:r w:rsidR="001D77B2">
        <w:rPr>
          <w:rFonts w:ascii="Times New Roman" w:hAnsi="Times New Roman" w:cs="Times New Roman"/>
          <w:sz w:val="24"/>
          <w:szCs w:val="24"/>
        </w:rPr>
        <w:t>negocio</w:t>
      </w:r>
      <w:r w:rsidR="00E4481F">
        <w:rPr>
          <w:rFonts w:ascii="Times New Roman" w:hAnsi="Times New Roman" w:cs="Times New Roman"/>
          <w:sz w:val="24"/>
          <w:szCs w:val="24"/>
        </w:rPr>
        <w:t xml:space="preserve"> por prescripción médica</w:t>
      </w:r>
      <w:r w:rsidR="007F1ED6">
        <w:rPr>
          <w:rFonts w:ascii="Times New Roman" w:hAnsi="Times New Roman" w:cs="Times New Roman"/>
          <w:sz w:val="24"/>
          <w:szCs w:val="24"/>
        </w:rPr>
        <w:t>. Por esta razón,</w:t>
      </w:r>
      <w:r w:rsidR="001D77B2">
        <w:rPr>
          <w:rFonts w:ascii="Times New Roman" w:hAnsi="Times New Roman" w:cs="Times New Roman"/>
          <w:sz w:val="24"/>
          <w:szCs w:val="24"/>
        </w:rPr>
        <w:t xml:space="preserve"> designó como administrador de su local a su sobrino Oscar Fernánde</w:t>
      </w:r>
      <w:r w:rsidR="007F1ED6">
        <w:rPr>
          <w:rFonts w:ascii="Times New Roman" w:hAnsi="Times New Roman" w:cs="Times New Roman"/>
          <w:sz w:val="24"/>
          <w:szCs w:val="24"/>
        </w:rPr>
        <w:t xml:space="preserve">z, estudiante de Administración, quien, al ver la difícil situación, </w:t>
      </w:r>
      <w:r w:rsidR="007F1ED6" w:rsidRPr="006A79A0">
        <w:rPr>
          <w:rFonts w:ascii="Times New Roman" w:hAnsi="Times New Roman" w:cs="Times New Roman"/>
          <w:sz w:val="24"/>
          <w:szCs w:val="24"/>
          <w:highlight w:val="yellow"/>
        </w:rPr>
        <w:t>decidió</w:t>
      </w:r>
      <w:r w:rsidR="008047E6" w:rsidRPr="006A79A0">
        <w:rPr>
          <w:rFonts w:ascii="Times New Roman" w:hAnsi="Times New Roman" w:cs="Times New Roman"/>
          <w:sz w:val="24"/>
          <w:szCs w:val="24"/>
          <w:highlight w:val="yellow"/>
        </w:rPr>
        <w:t xml:space="preserve"> i</w:t>
      </w:r>
      <w:r w:rsidR="00300C25" w:rsidRPr="006A79A0">
        <w:rPr>
          <w:rFonts w:ascii="Times New Roman" w:hAnsi="Times New Roman" w:cs="Times New Roman"/>
          <w:sz w:val="24"/>
          <w:szCs w:val="24"/>
          <w:highlight w:val="yellow"/>
        </w:rPr>
        <w:t>mplementar cambios en el negocio.</w:t>
      </w:r>
      <w:r w:rsidR="008047E6">
        <w:rPr>
          <w:rFonts w:ascii="Times New Roman" w:hAnsi="Times New Roman" w:cs="Times New Roman"/>
          <w:sz w:val="24"/>
          <w:szCs w:val="24"/>
        </w:rPr>
        <w:t xml:space="preserve"> </w:t>
      </w:r>
      <w:r w:rsidR="007F1ED6">
        <w:rPr>
          <w:rFonts w:ascii="Times New Roman" w:hAnsi="Times New Roman" w:cs="Times New Roman"/>
          <w:sz w:val="24"/>
          <w:szCs w:val="24"/>
        </w:rPr>
        <w:t xml:space="preserve"> </w:t>
      </w:r>
      <w:r w:rsidR="001D77B2">
        <w:rPr>
          <w:rFonts w:ascii="Times New Roman" w:hAnsi="Times New Roman" w:cs="Times New Roman"/>
          <w:sz w:val="24"/>
          <w:szCs w:val="24"/>
        </w:rPr>
        <w:t>Las hijas de la señora Consuelo aceptaron su decisión, porque no tenían tiempo ni se sentían capaces de hacerlo</w:t>
      </w:r>
      <w:r w:rsidR="002E0990">
        <w:rPr>
          <w:rFonts w:ascii="Times New Roman" w:hAnsi="Times New Roman" w:cs="Times New Roman"/>
          <w:sz w:val="24"/>
          <w:szCs w:val="24"/>
        </w:rPr>
        <w:t>s</w:t>
      </w:r>
      <w:r w:rsidR="001D77B2">
        <w:rPr>
          <w:rFonts w:ascii="Times New Roman" w:hAnsi="Times New Roman" w:cs="Times New Roman"/>
          <w:sz w:val="24"/>
          <w:szCs w:val="24"/>
        </w:rPr>
        <w:t xml:space="preserve">. </w:t>
      </w:r>
    </w:p>
    <w:p w14:paraId="71FCF7EE" w14:textId="12686CB4" w:rsidR="008458C3" w:rsidRDefault="00D81FFE" w:rsidP="00263824">
      <w:pPr>
        <w:spacing w:line="360" w:lineRule="auto"/>
        <w:jc w:val="both"/>
        <w:rPr>
          <w:rFonts w:ascii="Times New Roman" w:hAnsi="Times New Roman" w:cs="Times New Roman"/>
          <w:sz w:val="24"/>
          <w:szCs w:val="24"/>
        </w:rPr>
      </w:pPr>
      <w:r>
        <w:rPr>
          <w:rFonts w:ascii="Times New Roman" w:hAnsi="Times New Roman" w:cs="Times New Roman"/>
          <w:sz w:val="24"/>
          <w:szCs w:val="24"/>
        </w:rPr>
        <w:t>Los primeros meses parecía</w:t>
      </w:r>
      <w:r w:rsidR="00300C25">
        <w:rPr>
          <w:rFonts w:ascii="Times New Roman" w:hAnsi="Times New Roman" w:cs="Times New Roman"/>
          <w:sz w:val="24"/>
          <w:szCs w:val="24"/>
        </w:rPr>
        <w:t xml:space="preserve"> que los cam</w:t>
      </w:r>
      <w:r w:rsidR="002E0990">
        <w:rPr>
          <w:rFonts w:ascii="Times New Roman" w:hAnsi="Times New Roman" w:cs="Times New Roman"/>
          <w:sz w:val="24"/>
          <w:szCs w:val="24"/>
        </w:rPr>
        <w:t xml:space="preserve">bios implementados por la nueva administración serían positivos, pues los productos de belleza de marcas </w:t>
      </w:r>
      <w:r w:rsidR="00CB7111">
        <w:rPr>
          <w:rFonts w:ascii="Times New Roman" w:hAnsi="Times New Roman" w:cs="Times New Roman"/>
          <w:sz w:val="24"/>
          <w:szCs w:val="24"/>
        </w:rPr>
        <w:t>reconocidas</w:t>
      </w:r>
      <w:r w:rsidR="002203E2">
        <w:rPr>
          <w:rFonts w:ascii="Times New Roman" w:hAnsi="Times New Roman" w:cs="Times New Roman"/>
          <w:sz w:val="24"/>
          <w:szCs w:val="24"/>
        </w:rPr>
        <w:t xml:space="preserve"> que había adquirido meses atrás</w:t>
      </w:r>
      <w:r w:rsidR="00CB7111">
        <w:rPr>
          <w:rFonts w:ascii="Times New Roman" w:hAnsi="Times New Roman" w:cs="Times New Roman"/>
          <w:sz w:val="24"/>
          <w:szCs w:val="24"/>
        </w:rPr>
        <w:t xml:space="preserve">, como </w:t>
      </w:r>
      <w:proofErr w:type="spellStart"/>
      <w:r w:rsidR="00CB7111">
        <w:rPr>
          <w:rFonts w:ascii="Times New Roman" w:hAnsi="Times New Roman" w:cs="Times New Roman"/>
          <w:sz w:val="24"/>
          <w:szCs w:val="24"/>
        </w:rPr>
        <w:t>Redken</w:t>
      </w:r>
      <w:proofErr w:type="spellEnd"/>
      <w:r w:rsidR="00CB7111">
        <w:rPr>
          <w:rFonts w:ascii="Times New Roman" w:hAnsi="Times New Roman" w:cs="Times New Roman"/>
          <w:sz w:val="24"/>
          <w:szCs w:val="24"/>
        </w:rPr>
        <w:t xml:space="preserve">, L`O real, </w:t>
      </w:r>
      <w:proofErr w:type="spellStart"/>
      <w:r w:rsidR="00CB7111">
        <w:rPr>
          <w:rFonts w:ascii="Times New Roman" w:hAnsi="Times New Roman" w:cs="Times New Roman"/>
          <w:sz w:val="24"/>
          <w:szCs w:val="24"/>
        </w:rPr>
        <w:t>Kerastase</w:t>
      </w:r>
      <w:proofErr w:type="spellEnd"/>
      <w:r w:rsidR="00CB7111">
        <w:rPr>
          <w:rFonts w:ascii="Times New Roman" w:hAnsi="Times New Roman" w:cs="Times New Roman"/>
          <w:sz w:val="24"/>
          <w:szCs w:val="24"/>
        </w:rPr>
        <w:t>, Mac</w:t>
      </w:r>
      <w:r w:rsidR="002203E2">
        <w:rPr>
          <w:rFonts w:ascii="Times New Roman" w:hAnsi="Times New Roman" w:cs="Times New Roman"/>
          <w:sz w:val="24"/>
          <w:szCs w:val="24"/>
        </w:rPr>
        <w:t>,</w:t>
      </w:r>
      <w:r w:rsidR="00CB7111">
        <w:rPr>
          <w:rFonts w:ascii="Times New Roman" w:hAnsi="Times New Roman" w:cs="Times New Roman"/>
          <w:sz w:val="24"/>
          <w:szCs w:val="24"/>
        </w:rPr>
        <w:t xml:space="preserve"> tuvieron</w:t>
      </w:r>
      <w:r w:rsidR="002E0990">
        <w:rPr>
          <w:rFonts w:ascii="Times New Roman" w:hAnsi="Times New Roman" w:cs="Times New Roman"/>
          <w:sz w:val="24"/>
          <w:szCs w:val="24"/>
        </w:rPr>
        <w:t xml:space="preserve"> una gran demanda. No obstante, la </w:t>
      </w:r>
      <w:r w:rsidR="00CB7111">
        <w:rPr>
          <w:rFonts w:ascii="Times New Roman" w:hAnsi="Times New Roman" w:cs="Times New Roman"/>
          <w:sz w:val="24"/>
          <w:szCs w:val="24"/>
        </w:rPr>
        <w:t>bisutería</w:t>
      </w:r>
      <w:r w:rsidR="002E0990">
        <w:rPr>
          <w:rFonts w:ascii="Times New Roman" w:hAnsi="Times New Roman" w:cs="Times New Roman"/>
          <w:sz w:val="24"/>
          <w:szCs w:val="24"/>
        </w:rPr>
        <w:t xml:space="preserve"> </w:t>
      </w:r>
      <w:r w:rsidR="00CB7111">
        <w:rPr>
          <w:rFonts w:ascii="Times New Roman" w:hAnsi="Times New Roman" w:cs="Times New Roman"/>
          <w:sz w:val="24"/>
          <w:szCs w:val="24"/>
        </w:rPr>
        <w:t>adquirida</w:t>
      </w:r>
      <w:r>
        <w:rPr>
          <w:rFonts w:ascii="Times New Roman" w:hAnsi="Times New Roman" w:cs="Times New Roman"/>
          <w:sz w:val="24"/>
          <w:szCs w:val="24"/>
        </w:rPr>
        <w:t xml:space="preserve"> </w:t>
      </w:r>
      <w:r w:rsidR="00CB7111">
        <w:rPr>
          <w:rFonts w:ascii="Times New Roman" w:hAnsi="Times New Roman" w:cs="Times New Roman"/>
          <w:sz w:val="24"/>
          <w:szCs w:val="24"/>
        </w:rPr>
        <w:t>para la venta no tuvo salida. Asimismo, de los artículos de cuero, como carteras, billeteras, monederos</w:t>
      </w:r>
      <w:r w:rsidR="00D627FD">
        <w:rPr>
          <w:rFonts w:ascii="Times New Roman" w:hAnsi="Times New Roman" w:cs="Times New Roman"/>
          <w:sz w:val="24"/>
          <w:szCs w:val="24"/>
        </w:rPr>
        <w:t>,</w:t>
      </w:r>
      <w:r w:rsidR="00CB7111">
        <w:rPr>
          <w:rFonts w:ascii="Times New Roman" w:hAnsi="Times New Roman" w:cs="Times New Roman"/>
          <w:sz w:val="24"/>
          <w:szCs w:val="24"/>
        </w:rPr>
        <w:t xml:space="preserve"> </w:t>
      </w:r>
      <w:r w:rsidR="00CB7111" w:rsidRPr="006A79A0">
        <w:rPr>
          <w:rFonts w:ascii="Times New Roman" w:hAnsi="Times New Roman" w:cs="Times New Roman"/>
          <w:sz w:val="24"/>
          <w:szCs w:val="24"/>
          <w:highlight w:val="yellow"/>
        </w:rPr>
        <w:t>solo vendieron el 25%, lo que generó la crisis econ</w:t>
      </w:r>
      <w:r w:rsidR="00DE1C09" w:rsidRPr="006A79A0">
        <w:rPr>
          <w:rFonts w:ascii="Times New Roman" w:hAnsi="Times New Roman" w:cs="Times New Roman"/>
          <w:sz w:val="24"/>
          <w:szCs w:val="24"/>
          <w:highlight w:val="yellow"/>
        </w:rPr>
        <w:t>ómica en el negocio</w:t>
      </w:r>
      <w:r w:rsidR="00CB7111">
        <w:rPr>
          <w:rFonts w:ascii="Times New Roman" w:hAnsi="Times New Roman" w:cs="Times New Roman"/>
          <w:sz w:val="24"/>
          <w:szCs w:val="24"/>
        </w:rPr>
        <w:t xml:space="preserve">. </w:t>
      </w:r>
      <w:r w:rsidR="00D627FD">
        <w:rPr>
          <w:rFonts w:ascii="Times New Roman" w:hAnsi="Times New Roman" w:cs="Times New Roman"/>
          <w:sz w:val="24"/>
          <w:szCs w:val="24"/>
        </w:rPr>
        <w:t>Esta situación evidenció</w:t>
      </w:r>
      <w:r w:rsidR="00CB7111">
        <w:rPr>
          <w:rFonts w:ascii="Times New Roman" w:hAnsi="Times New Roman" w:cs="Times New Roman"/>
          <w:sz w:val="24"/>
          <w:szCs w:val="24"/>
        </w:rPr>
        <w:t xml:space="preserve"> l</w:t>
      </w:r>
      <w:r>
        <w:rPr>
          <w:rFonts w:ascii="Times New Roman" w:hAnsi="Times New Roman" w:cs="Times New Roman"/>
          <w:sz w:val="24"/>
          <w:szCs w:val="24"/>
        </w:rPr>
        <w:t>a i</w:t>
      </w:r>
      <w:r w:rsidR="00D627FD">
        <w:rPr>
          <w:rFonts w:ascii="Times New Roman" w:hAnsi="Times New Roman" w:cs="Times New Roman"/>
          <w:sz w:val="24"/>
          <w:szCs w:val="24"/>
        </w:rPr>
        <w:t>nexperiencia del encargado de la administración</w:t>
      </w:r>
      <w:r>
        <w:rPr>
          <w:rFonts w:ascii="Times New Roman" w:hAnsi="Times New Roman" w:cs="Times New Roman"/>
          <w:sz w:val="24"/>
          <w:szCs w:val="24"/>
        </w:rPr>
        <w:t xml:space="preserve">. </w:t>
      </w:r>
      <w:r w:rsidR="002203E2">
        <w:rPr>
          <w:rFonts w:ascii="Times New Roman" w:hAnsi="Times New Roman" w:cs="Times New Roman"/>
          <w:sz w:val="24"/>
          <w:szCs w:val="24"/>
        </w:rPr>
        <w:t>Además, a</w:t>
      </w:r>
      <w:r w:rsidR="00D627FD">
        <w:rPr>
          <w:rFonts w:ascii="Times New Roman" w:hAnsi="Times New Roman" w:cs="Times New Roman"/>
          <w:sz w:val="24"/>
          <w:szCs w:val="24"/>
        </w:rPr>
        <w:t xml:space="preserve"> esto se sum</w:t>
      </w:r>
      <w:r w:rsidR="002203E2">
        <w:rPr>
          <w:rFonts w:ascii="Times New Roman" w:hAnsi="Times New Roman" w:cs="Times New Roman"/>
          <w:sz w:val="24"/>
          <w:szCs w:val="24"/>
        </w:rPr>
        <w:t xml:space="preserve">ó, el hecho de que </w:t>
      </w:r>
      <w:r w:rsidR="00D627FD">
        <w:rPr>
          <w:rFonts w:ascii="Times New Roman" w:hAnsi="Times New Roman" w:cs="Times New Roman"/>
          <w:sz w:val="24"/>
          <w:szCs w:val="24"/>
        </w:rPr>
        <w:t>el nuevo administrador</w:t>
      </w:r>
      <w:r w:rsidR="002203E2">
        <w:rPr>
          <w:rFonts w:ascii="Times New Roman" w:hAnsi="Times New Roman" w:cs="Times New Roman"/>
          <w:sz w:val="24"/>
          <w:szCs w:val="24"/>
        </w:rPr>
        <w:t>, frente a esta situación</w:t>
      </w:r>
      <w:r w:rsidR="002203E2" w:rsidRPr="006A79A0">
        <w:rPr>
          <w:rFonts w:ascii="Times New Roman" w:hAnsi="Times New Roman" w:cs="Times New Roman"/>
          <w:sz w:val="24"/>
          <w:szCs w:val="24"/>
          <w:highlight w:val="yellow"/>
        </w:rPr>
        <w:t>,</w:t>
      </w:r>
      <w:r w:rsidR="00D627FD" w:rsidRPr="006A79A0">
        <w:rPr>
          <w:rFonts w:ascii="Times New Roman" w:hAnsi="Times New Roman" w:cs="Times New Roman"/>
          <w:sz w:val="24"/>
          <w:szCs w:val="24"/>
          <w:highlight w:val="yellow"/>
        </w:rPr>
        <w:t xml:space="preserve"> </w:t>
      </w:r>
      <w:r w:rsidR="002203E2" w:rsidRPr="006A79A0">
        <w:rPr>
          <w:rFonts w:ascii="Times New Roman" w:hAnsi="Times New Roman" w:cs="Times New Roman"/>
          <w:sz w:val="24"/>
          <w:szCs w:val="24"/>
          <w:highlight w:val="yellow"/>
        </w:rPr>
        <w:t>decidió incluir productos de primera necesidad</w:t>
      </w:r>
      <w:r w:rsidR="00554D56" w:rsidRPr="006A79A0">
        <w:rPr>
          <w:rFonts w:ascii="Times New Roman" w:hAnsi="Times New Roman" w:cs="Times New Roman"/>
          <w:sz w:val="24"/>
          <w:szCs w:val="24"/>
          <w:highlight w:val="yellow"/>
        </w:rPr>
        <w:t>, aunque</w:t>
      </w:r>
      <w:r w:rsidR="002203E2" w:rsidRPr="006A79A0">
        <w:rPr>
          <w:rFonts w:ascii="Times New Roman" w:hAnsi="Times New Roman" w:cs="Times New Roman"/>
          <w:sz w:val="24"/>
          <w:szCs w:val="24"/>
          <w:highlight w:val="yellow"/>
        </w:rPr>
        <w:t xml:space="preserve"> </w:t>
      </w:r>
      <w:r w:rsidR="00EB05E3" w:rsidRPr="006A79A0">
        <w:rPr>
          <w:rFonts w:ascii="Times New Roman" w:hAnsi="Times New Roman" w:cs="Times New Roman"/>
          <w:sz w:val="24"/>
          <w:szCs w:val="24"/>
          <w:highlight w:val="yellow"/>
        </w:rPr>
        <w:t>de marcas no reconocidas</w:t>
      </w:r>
      <w:r w:rsidR="00554D56" w:rsidRPr="006A79A0">
        <w:rPr>
          <w:rFonts w:ascii="Times New Roman" w:hAnsi="Times New Roman" w:cs="Times New Roman"/>
          <w:sz w:val="24"/>
          <w:szCs w:val="24"/>
          <w:highlight w:val="yellow"/>
        </w:rPr>
        <w:t>,</w:t>
      </w:r>
      <w:r w:rsidR="002203E2" w:rsidRPr="006A79A0">
        <w:rPr>
          <w:rFonts w:ascii="Times New Roman" w:hAnsi="Times New Roman" w:cs="Times New Roman"/>
          <w:sz w:val="24"/>
          <w:szCs w:val="24"/>
          <w:highlight w:val="yellow"/>
        </w:rPr>
        <w:t xml:space="preserve"> para poder competir con otros negocios de la zona</w:t>
      </w:r>
      <w:r w:rsidR="00554D56" w:rsidRPr="006A79A0">
        <w:rPr>
          <w:rFonts w:ascii="Times New Roman" w:hAnsi="Times New Roman" w:cs="Times New Roman"/>
          <w:sz w:val="24"/>
          <w:szCs w:val="24"/>
          <w:highlight w:val="yellow"/>
        </w:rPr>
        <w:t xml:space="preserve"> y superar la crisis económica</w:t>
      </w:r>
      <w:r w:rsidR="002203E2" w:rsidRPr="006A79A0">
        <w:rPr>
          <w:rFonts w:ascii="Times New Roman" w:hAnsi="Times New Roman" w:cs="Times New Roman"/>
          <w:sz w:val="24"/>
          <w:szCs w:val="24"/>
          <w:highlight w:val="yellow"/>
        </w:rPr>
        <w:t>.</w:t>
      </w:r>
      <w:r w:rsidR="00554D56">
        <w:rPr>
          <w:rFonts w:ascii="Times New Roman" w:hAnsi="Times New Roman" w:cs="Times New Roman"/>
          <w:sz w:val="24"/>
          <w:szCs w:val="24"/>
        </w:rPr>
        <w:t xml:space="preserve"> Sin </w:t>
      </w:r>
      <w:r w:rsidR="00401CA3">
        <w:rPr>
          <w:rFonts w:ascii="Times New Roman" w:hAnsi="Times New Roman" w:cs="Times New Roman"/>
          <w:sz w:val="24"/>
          <w:szCs w:val="24"/>
        </w:rPr>
        <w:t>embargo, la</w:t>
      </w:r>
      <w:r w:rsidR="00905014">
        <w:rPr>
          <w:rFonts w:ascii="Times New Roman" w:hAnsi="Times New Roman" w:cs="Times New Roman"/>
          <w:sz w:val="24"/>
          <w:szCs w:val="24"/>
        </w:rPr>
        <w:t xml:space="preserve"> crisis </w:t>
      </w:r>
      <w:r w:rsidR="00401CA3">
        <w:rPr>
          <w:rFonts w:ascii="Times New Roman" w:hAnsi="Times New Roman" w:cs="Times New Roman"/>
          <w:sz w:val="24"/>
          <w:szCs w:val="24"/>
        </w:rPr>
        <w:t xml:space="preserve">económica </w:t>
      </w:r>
      <w:r w:rsidR="00905014">
        <w:rPr>
          <w:rFonts w:ascii="Times New Roman" w:hAnsi="Times New Roman" w:cs="Times New Roman"/>
          <w:sz w:val="24"/>
          <w:szCs w:val="24"/>
        </w:rPr>
        <w:t>po</w:t>
      </w:r>
      <w:r w:rsidR="00401CA3">
        <w:rPr>
          <w:rFonts w:ascii="Times New Roman" w:hAnsi="Times New Roman" w:cs="Times New Roman"/>
          <w:sz w:val="24"/>
          <w:szCs w:val="24"/>
        </w:rPr>
        <w:t>r la que atravesaban se agudizó</w:t>
      </w:r>
      <w:r w:rsidR="000546A6">
        <w:rPr>
          <w:rFonts w:ascii="Times New Roman" w:hAnsi="Times New Roman" w:cs="Times New Roman"/>
          <w:sz w:val="24"/>
          <w:szCs w:val="24"/>
        </w:rPr>
        <w:t>,</w:t>
      </w:r>
      <w:r w:rsidR="00401CA3">
        <w:rPr>
          <w:rFonts w:ascii="Times New Roman" w:hAnsi="Times New Roman" w:cs="Times New Roman"/>
          <w:sz w:val="24"/>
          <w:szCs w:val="24"/>
        </w:rPr>
        <w:t xml:space="preserve"> </w:t>
      </w:r>
      <w:r w:rsidR="000546A6" w:rsidRPr="006A79A0">
        <w:rPr>
          <w:rFonts w:ascii="Times New Roman" w:hAnsi="Times New Roman" w:cs="Times New Roman"/>
          <w:sz w:val="24"/>
          <w:szCs w:val="24"/>
          <w:highlight w:val="yellow"/>
        </w:rPr>
        <w:t>así como la deficiente</w:t>
      </w:r>
      <w:r w:rsidR="002203E2" w:rsidRPr="006A79A0">
        <w:rPr>
          <w:rFonts w:ascii="Times New Roman" w:hAnsi="Times New Roman" w:cs="Times New Roman"/>
          <w:sz w:val="24"/>
          <w:szCs w:val="24"/>
          <w:highlight w:val="yellow"/>
        </w:rPr>
        <w:t xml:space="preserve"> atención del personal de ventas</w:t>
      </w:r>
      <w:r w:rsidR="002203E2">
        <w:rPr>
          <w:rFonts w:ascii="Times New Roman" w:hAnsi="Times New Roman" w:cs="Times New Roman"/>
          <w:sz w:val="24"/>
          <w:szCs w:val="24"/>
        </w:rPr>
        <w:t>.</w:t>
      </w:r>
      <w:r w:rsidR="00EB05E3">
        <w:rPr>
          <w:rFonts w:ascii="Times New Roman" w:hAnsi="Times New Roman" w:cs="Times New Roman"/>
          <w:sz w:val="24"/>
          <w:szCs w:val="24"/>
        </w:rPr>
        <w:t xml:space="preserve"> </w:t>
      </w:r>
      <w:r w:rsidR="00DE1C09" w:rsidRPr="006A79A0">
        <w:rPr>
          <w:rFonts w:ascii="Times New Roman" w:hAnsi="Times New Roman" w:cs="Times New Roman"/>
          <w:sz w:val="24"/>
          <w:szCs w:val="24"/>
          <w:highlight w:val="yellow"/>
        </w:rPr>
        <w:t>Por esta razón, las hijas de la señora Consuelo han determinado participar en la administración del negocio de su madre con el fin de</w:t>
      </w:r>
      <w:r w:rsidR="00A00DB3" w:rsidRPr="006A79A0">
        <w:rPr>
          <w:rFonts w:ascii="Times New Roman" w:hAnsi="Times New Roman" w:cs="Times New Roman"/>
          <w:sz w:val="24"/>
          <w:szCs w:val="24"/>
          <w:highlight w:val="yellow"/>
        </w:rPr>
        <w:t xml:space="preserve"> intentar sacar</w:t>
      </w:r>
      <w:r w:rsidR="0061187C" w:rsidRPr="006A79A0">
        <w:rPr>
          <w:rFonts w:ascii="Times New Roman" w:hAnsi="Times New Roman" w:cs="Times New Roman"/>
          <w:sz w:val="24"/>
          <w:szCs w:val="24"/>
          <w:highlight w:val="yellow"/>
        </w:rPr>
        <w:t>lo</w:t>
      </w:r>
      <w:r w:rsidR="00A00DB3" w:rsidRPr="006A79A0">
        <w:rPr>
          <w:rFonts w:ascii="Times New Roman" w:hAnsi="Times New Roman" w:cs="Times New Roman"/>
          <w:sz w:val="24"/>
          <w:szCs w:val="24"/>
          <w:highlight w:val="yellow"/>
        </w:rPr>
        <w:t xml:space="preserve"> </w:t>
      </w:r>
      <w:r w:rsidR="00AB5076" w:rsidRPr="006A79A0">
        <w:rPr>
          <w:rFonts w:ascii="Times New Roman" w:hAnsi="Times New Roman" w:cs="Times New Roman"/>
          <w:sz w:val="24"/>
          <w:szCs w:val="24"/>
          <w:highlight w:val="yellow"/>
        </w:rPr>
        <w:t>adelante</w:t>
      </w:r>
      <w:r w:rsidR="0061187C" w:rsidRPr="006A79A0">
        <w:rPr>
          <w:rFonts w:ascii="Times New Roman" w:hAnsi="Times New Roman" w:cs="Times New Roman"/>
          <w:sz w:val="24"/>
          <w:szCs w:val="24"/>
          <w:highlight w:val="yellow"/>
        </w:rPr>
        <w:t>.</w:t>
      </w:r>
      <w:r w:rsidR="00A00DB3">
        <w:rPr>
          <w:rFonts w:ascii="Times New Roman" w:hAnsi="Times New Roman" w:cs="Times New Roman"/>
          <w:sz w:val="24"/>
          <w:szCs w:val="24"/>
        </w:rPr>
        <w:t xml:space="preserve"> </w:t>
      </w:r>
    </w:p>
    <w:p w14:paraId="5F1F10EB" w14:textId="1D8D6BCE" w:rsidR="00B854B6" w:rsidRDefault="00B854B6" w:rsidP="00263824">
      <w:pPr>
        <w:spacing w:line="360" w:lineRule="auto"/>
        <w:jc w:val="both"/>
        <w:rPr>
          <w:rFonts w:ascii="Times New Roman" w:hAnsi="Times New Roman" w:cs="Times New Roman"/>
          <w:b/>
          <w:bCs/>
          <w:sz w:val="24"/>
          <w:szCs w:val="24"/>
        </w:rPr>
      </w:pPr>
    </w:p>
    <w:p w14:paraId="556D7C8D" w14:textId="77777777" w:rsidR="002203E2" w:rsidRDefault="002203E2" w:rsidP="00263824">
      <w:pPr>
        <w:spacing w:line="360" w:lineRule="auto"/>
        <w:jc w:val="both"/>
        <w:rPr>
          <w:rFonts w:ascii="Times New Roman" w:hAnsi="Times New Roman" w:cs="Times New Roman"/>
          <w:b/>
          <w:bCs/>
          <w:sz w:val="24"/>
          <w:szCs w:val="24"/>
        </w:rPr>
      </w:pPr>
    </w:p>
    <w:p w14:paraId="04F63545" w14:textId="6921076B" w:rsidR="007D1D30" w:rsidRDefault="00773DC8" w:rsidP="00263824">
      <w:pPr>
        <w:spacing w:line="360" w:lineRule="auto"/>
        <w:jc w:val="both"/>
        <w:rPr>
          <w:rFonts w:ascii="Times New Roman" w:hAnsi="Times New Roman" w:cs="Times New Roman"/>
          <w:b/>
          <w:bCs/>
          <w:sz w:val="24"/>
          <w:szCs w:val="24"/>
        </w:rPr>
      </w:pPr>
      <w:r w:rsidRPr="00E46D81">
        <w:rPr>
          <w:rFonts w:ascii="Times New Roman" w:hAnsi="Times New Roman" w:cs="Times New Roman"/>
          <w:b/>
          <w:bCs/>
          <w:sz w:val="24"/>
          <w:szCs w:val="24"/>
        </w:rPr>
        <w:lastRenderedPageBreak/>
        <w:t>FUENTE 3</w:t>
      </w:r>
      <w:r w:rsidR="00F510C0" w:rsidRPr="00E46D81">
        <w:rPr>
          <w:rFonts w:ascii="Times New Roman" w:hAnsi="Times New Roman" w:cs="Times New Roman"/>
          <w:b/>
          <w:bCs/>
          <w:sz w:val="24"/>
          <w:szCs w:val="24"/>
        </w:rPr>
        <w:t xml:space="preserve">: </w:t>
      </w:r>
      <w:r w:rsidRPr="006A79A0">
        <w:rPr>
          <w:rFonts w:ascii="Times New Roman" w:hAnsi="Times New Roman" w:cs="Times New Roman"/>
          <w:b/>
          <w:bCs/>
          <w:sz w:val="24"/>
          <w:szCs w:val="24"/>
          <w:highlight w:val="yellow"/>
        </w:rPr>
        <w:t>Conversación entre</w:t>
      </w:r>
      <w:r w:rsidR="007D1D30" w:rsidRPr="006A79A0">
        <w:rPr>
          <w:rFonts w:ascii="Times New Roman" w:hAnsi="Times New Roman" w:cs="Times New Roman"/>
          <w:b/>
          <w:bCs/>
          <w:sz w:val="24"/>
          <w:szCs w:val="24"/>
          <w:highlight w:val="yellow"/>
        </w:rPr>
        <w:t xml:space="preserve"> </w:t>
      </w:r>
      <w:r w:rsidR="00EB05E3" w:rsidRPr="006A79A0">
        <w:rPr>
          <w:rFonts w:ascii="Times New Roman" w:hAnsi="Times New Roman" w:cs="Times New Roman"/>
          <w:b/>
          <w:bCs/>
          <w:sz w:val="24"/>
          <w:szCs w:val="24"/>
          <w:highlight w:val="yellow"/>
        </w:rPr>
        <w:t>Rosa Montalvo y Carmen Juárez, empleadas del salón de belleza</w:t>
      </w:r>
    </w:p>
    <w:p w14:paraId="333E5FAA" w14:textId="7F32FFEA" w:rsidR="00773DC8" w:rsidRPr="00EB05E3" w:rsidRDefault="00773DC8"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sidRPr="00E46D81">
        <w:rPr>
          <w:rFonts w:ascii="Times New Roman" w:hAnsi="Times New Roman"/>
          <w:b/>
          <w:bCs/>
          <w:sz w:val="24"/>
          <w:szCs w:val="24"/>
        </w:rPr>
        <w:t xml:space="preserve"> </w:t>
      </w:r>
      <w:r w:rsidR="00EB05E3">
        <w:rPr>
          <w:rFonts w:ascii="Times New Roman" w:hAnsi="Times New Roman"/>
          <w:b/>
          <w:bCs/>
          <w:sz w:val="24"/>
          <w:szCs w:val="24"/>
        </w:rPr>
        <w:t>Rosa Montalvo</w:t>
      </w:r>
      <w:r w:rsidRPr="00E46D81">
        <w:rPr>
          <w:rFonts w:ascii="Times New Roman" w:hAnsi="Times New Roman"/>
          <w:b/>
          <w:bCs/>
          <w:sz w:val="24"/>
          <w:szCs w:val="24"/>
        </w:rPr>
        <w:t>:</w:t>
      </w:r>
      <w:r w:rsidR="00EB05E3">
        <w:rPr>
          <w:rFonts w:ascii="Times New Roman" w:hAnsi="Times New Roman"/>
          <w:b/>
          <w:bCs/>
          <w:sz w:val="24"/>
          <w:szCs w:val="24"/>
        </w:rPr>
        <w:t xml:space="preserve"> </w:t>
      </w:r>
      <w:r w:rsidR="00EB05E3" w:rsidRPr="00EB05E3">
        <w:rPr>
          <w:rFonts w:ascii="Times New Roman" w:hAnsi="Times New Roman"/>
          <w:sz w:val="24"/>
          <w:szCs w:val="24"/>
        </w:rPr>
        <w:t>¡Hola, Camucha! Estoy preocupada y molesta por la situación que estamos viviendo.</w:t>
      </w:r>
    </w:p>
    <w:p w14:paraId="7BF9269B" w14:textId="6029CE56" w:rsidR="007D1D30" w:rsidRPr="00EB05E3" w:rsidRDefault="00EB05E3" w:rsidP="00263824">
      <w:pPr>
        <w:pStyle w:val="Prrafodelista"/>
        <w:numPr>
          <w:ilvl w:val="0"/>
          <w:numId w:val="5"/>
        </w:numPr>
        <w:tabs>
          <w:tab w:val="left" w:pos="142"/>
        </w:tabs>
        <w:spacing w:line="360" w:lineRule="auto"/>
        <w:ind w:left="0" w:firstLine="0"/>
        <w:jc w:val="both"/>
        <w:rPr>
          <w:rFonts w:ascii="Times New Roman" w:hAnsi="Times New Roman"/>
          <w:b/>
          <w:bCs/>
          <w:sz w:val="24"/>
          <w:szCs w:val="24"/>
        </w:rPr>
      </w:pPr>
      <w:r>
        <w:rPr>
          <w:rFonts w:ascii="Times New Roman" w:hAnsi="Times New Roman"/>
          <w:b/>
          <w:bCs/>
          <w:sz w:val="24"/>
          <w:szCs w:val="24"/>
        </w:rPr>
        <w:t xml:space="preserve">Carmen </w:t>
      </w:r>
      <w:proofErr w:type="spellStart"/>
      <w:r>
        <w:rPr>
          <w:rFonts w:ascii="Times New Roman" w:hAnsi="Times New Roman"/>
          <w:b/>
          <w:bCs/>
          <w:sz w:val="24"/>
          <w:szCs w:val="24"/>
        </w:rPr>
        <w:t>Juarez</w:t>
      </w:r>
      <w:proofErr w:type="spellEnd"/>
      <w:r w:rsidR="007D1D30" w:rsidRPr="00E46D81">
        <w:rPr>
          <w:rFonts w:ascii="Times New Roman" w:hAnsi="Times New Roman"/>
          <w:b/>
          <w:bCs/>
          <w:sz w:val="24"/>
          <w:szCs w:val="24"/>
        </w:rPr>
        <w:t xml:space="preserve">: </w:t>
      </w:r>
      <w:r>
        <w:rPr>
          <w:rFonts w:ascii="Times New Roman" w:hAnsi="Times New Roman"/>
          <w:bCs/>
          <w:sz w:val="24"/>
          <w:szCs w:val="24"/>
        </w:rPr>
        <w:t>No eres la única, amiga. Si no fuera suficiente con lo que vivimos ya, ahora n</w:t>
      </w:r>
      <w:r w:rsidR="00AB5076">
        <w:rPr>
          <w:rFonts w:ascii="Times New Roman" w:hAnsi="Times New Roman"/>
          <w:bCs/>
          <w:sz w:val="24"/>
          <w:szCs w:val="24"/>
        </w:rPr>
        <w:t xml:space="preserve">o sabemos cuándo nos van </w:t>
      </w:r>
      <w:r w:rsidR="00AB5076" w:rsidRPr="006A79A0">
        <w:rPr>
          <w:rFonts w:ascii="Times New Roman" w:hAnsi="Times New Roman"/>
          <w:bCs/>
          <w:sz w:val="24"/>
          <w:szCs w:val="24"/>
          <w:highlight w:val="yellow"/>
        </w:rPr>
        <w:t>a completar nuestro sueldo</w:t>
      </w:r>
      <w:r w:rsidR="00AB5076">
        <w:rPr>
          <w:rFonts w:ascii="Times New Roman" w:hAnsi="Times New Roman"/>
          <w:bCs/>
          <w:sz w:val="24"/>
          <w:szCs w:val="24"/>
        </w:rPr>
        <w:t>, pues estamos realizando tareas nuevas</w:t>
      </w:r>
      <w:r>
        <w:rPr>
          <w:rFonts w:ascii="Times New Roman" w:hAnsi="Times New Roman"/>
          <w:bCs/>
          <w:sz w:val="24"/>
          <w:szCs w:val="24"/>
        </w:rPr>
        <w:t xml:space="preserve">. </w:t>
      </w:r>
    </w:p>
    <w:p w14:paraId="37D6C6E7" w14:textId="28998F00" w:rsidR="00EB05E3" w:rsidRDefault="00EB05E3"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Pr>
          <w:rFonts w:ascii="Times New Roman" w:hAnsi="Times New Roman"/>
          <w:b/>
          <w:bCs/>
          <w:sz w:val="24"/>
          <w:szCs w:val="24"/>
        </w:rPr>
        <w:t>RM</w:t>
      </w:r>
      <w:r w:rsidR="00F04444">
        <w:rPr>
          <w:rFonts w:ascii="Times New Roman" w:hAnsi="Times New Roman"/>
          <w:b/>
          <w:bCs/>
          <w:sz w:val="24"/>
          <w:szCs w:val="24"/>
        </w:rPr>
        <w:t>.</w:t>
      </w:r>
      <w:r>
        <w:rPr>
          <w:rFonts w:ascii="Times New Roman" w:hAnsi="Times New Roman"/>
          <w:b/>
          <w:bCs/>
          <w:sz w:val="24"/>
          <w:szCs w:val="24"/>
        </w:rPr>
        <w:t xml:space="preserve">: </w:t>
      </w:r>
      <w:r w:rsidR="00456B5C" w:rsidRPr="00456B5C">
        <w:rPr>
          <w:rFonts w:ascii="Times New Roman" w:hAnsi="Times New Roman"/>
          <w:sz w:val="24"/>
          <w:szCs w:val="24"/>
        </w:rPr>
        <w:t xml:space="preserve">¡Es increíble que casi vamos a cumplir dos meses sin </w:t>
      </w:r>
      <w:r w:rsidR="00AB5076">
        <w:rPr>
          <w:rFonts w:ascii="Times New Roman" w:hAnsi="Times New Roman"/>
          <w:sz w:val="24"/>
          <w:szCs w:val="24"/>
        </w:rPr>
        <w:t xml:space="preserve">recibir nuestro </w:t>
      </w:r>
      <w:r w:rsidR="00456B5C" w:rsidRPr="00456B5C">
        <w:rPr>
          <w:rFonts w:ascii="Times New Roman" w:hAnsi="Times New Roman"/>
          <w:sz w:val="24"/>
          <w:szCs w:val="24"/>
        </w:rPr>
        <w:t>pago</w:t>
      </w:r>
      <w:r w:rsidR="00AB5076">
        <w:rPr>
          <w:rFonts w:ascii="Times New Roman" w:hAnsi="Times New Roman"/>
          <w:sz w:val="24"/>
          <w:szCs w:val="24"/>
        </w:rPr>
        <w:t xml:space="preserve"> completo</w:t>
      </w:r>
      <w:r w:rsidR="00456B5C" w:rsidRPr="00456B5C">
        <w:rPr>
          <w:rFonts w:ascii="Times New Roman" w:hAnsi="Times New Roman"/>
          <w:sz w:val="24"/>
          <w:szCs w:val="24"/>
        </w:rPr>
        <w:t>!</w:t>
      </w:r>
      <w:r w:rsidR="00456B5C">
        <w:rPr>
          <w:rFonts w:ascii="Times New Roman" w:hAnsi="Times New Roman"/>
          <w:sz w:val="24"/>
          <w:szCs w:val="24"/>
        </w:rPr>
        <w:t xml:space="preserve"> Soy padre y madre para mis hijos. He tenido algo de dinero que he ahorrado, pero debo pagar comida, servicios y demás gastos, y me estoy quedando sin plata.</w:t>
      </w:r>
    </w:p>
    <w:p w14:paraId="22FC4D15" w14:textId="439CE502" w:rsidR="00456B5C" w:rsidRDefault="00E4481F"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sidRPr="00F04444">
        <w:rPr>
          <w:rFonts w:ascii="Times New Roman" w:hAnsi="Times New Roman"/>
          <w:b/>
          <w:bCs/>
          <w:sz w:val="24"/>
          <w:szCs w:val="24"/>
        </w:rPr>
        <w:t>CJ</w:t>
      </w:r>
      <w:r w:rsidR="00F04444">
        <w:rPr>
          <w:rFonts w:ascii="Times New Roman" w:hAnsi="Times New Roman"/>
          <w:b/>
          <w:bCs/>
          <w:sz w:val="24"/>
          <w:szCs w:val="24"/>
        </w:rPr>
        <w:t>.</w:t>
      </w:r>
      <w:r w:rsidRPr="00F04444">
        <w:rPr>
          <w:rFonts w:ascii="Times New Roman" w:hAnsi="Times New Roman"/>
          <w:b/>
          <w:bCs/>
          <w:sz w:val="24"/>
          <w:szCs w:val="24"/>
        </w:rPr>
        <w:t>:</w:t>
      </w:r>
      <w:r w:rsidR="00573B3C">
        <w:rPr>
          <w:rFonts w:ascii="Times New Roman" w:hAnsi="Times New Roman"/>
          <w:sz w:val="24"/>
          <w:szCs w:val="24"/>
        </w:rPr>
        <w:t xml:space="preserve"> ¡Cómo extraño a la señora</w:t>
      </w:r>
      <w:r>
        <w:rPr>
          <w:rFonts w:ascii="Times New Roman" w:hAnsi="Times New Roman"/>
          <w:sz w:val="24"/>
          <w:szCs w:val="24"/>
        </w:rPr>
        <w:t xml:space="preserve"> Consuelo! Estoy segura que con ella nunca hubiéramos pasado por esta situación. Ella se preocupaba por nosotros y nos pagaba al día, pero por esta pandemia y el cambio de giro que hemos hecho, e</w:t>
      </w:r>
      <w:r w:rsidR="00573B3C">
        <w:rPr>
          <w:rFonts w:ascii="Times New Roman" w:hAnsi="Times New Roman"/>
          <w:sz w:val="24"/>
          <w:szCs w:val="24"/>
        </w:rPr>
        <w:t>l nuevo administrador</w:t>
      </w:r>
      <w:r>
        <w:rPr>
          <w:rFonts w:ascii="Times New Roman" w:hAnsi="Times New Roman"/>
          <w:sz w:val="24"/>
          <w:szCs w:val="24"/>
        </w:rPr>
        <w:t xml:space="preserve"> no ha sido capaz de administrar bien este negocio. Se retrasa con los pagos y a cada rato tengo que atender a los muchachos que vienen a cobrar las deudas. Estoy cansada de hacerlo. De todos los que</w:t>
      </w:r>
      <w:r w:rsidR="008F6811">
        <w:rPr>
          <w:rFonts w:ascii="Times New Roman" w:hAnsi="Times New Roman"/>
          <w:sz w:val="24"/>
          <w:szCs w:val="24"/>
        </w:rPr>
        <w:t xml:space="preserve"> trabajábamos aquí con la señora</w:t>
      </w:r>
      <w:r>
        <w:rPr>
          <w:rFonts w:ascii="Times New Roman" w:hAnsi="Times New Roman"/>
          <w:sz w:val="24"/>
          <w:szCs w:val="24"/>
        </w:rPr>
        <w:t>, solo quedamos tú y yo</w:t>
      </w:r>
      <w:r w:rsidR="008F6811">
        <w:rPr>
          <w:rFonts w:ascii="Times New Roman" w:hAnsi="Times New Roman"/>
          <w:sz w:val="24"/>
          <w:szCs w:val="24"/>
        </w:rPr>
        <w:t xml:space="preserve"> atendiendo y encima nos debe una parte del</w:t>
      </w:r>
      <w:r>
        <w:rPr>
          <w:rFonts w:ascii="Times New Roman" w:hAnsi="Times New Roman"/>
          <w:sz w:val="24"/>
          <w:szCs w:val="24"/>
        </w:rPr>
        <w:t xml:space="preserve"> sueldo. </w:t>
      </w:r>
    </w:p>
    <w:p w14:paraId="49B9B1B1" w14:textId="0CD4A5D0" w:rsidR="00E4481F" w:rsidRDefault="00E4481F"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sidRPr="00F04444">
        <w:rPr>
          <w:rFonts w:ascii="Times New Roman" w:hAnsi="Times New Roman"/>
          <w:b/>
          <w:bCs/>
          <w:sz w:val="24"/>
          <w:szCs w:val="24"/>
        </w:rPr>
        <w:t>RM</w:t>
      </w:r>
      <w:r w:rsidR="00F04444">
        <w:rPr>
          <w:rFonts w:ascii="Times New Roman" w:hAnsi="Times New Roman"/>
          <w:b/>
          <w:bCs/>
          <w:sz w:val="24"/>
          <w:szCs w:val="24"/>
        </w:rPr>
        <w:t>.</w:t>
      </w:r>
      <w:r w:rsidRPr="00F04444">
        <w:rPr>
          <w:rFonts w:ascii="Times New Roman" w:hAnsi="Times New Roman"/>
          <w:b/>
          <w:bCs/>
          <w:sz w:val="24"/>
          <w:szCs w:val="24"/>
        </w:rPr>
        <w:t>:</w:t>
      </w:r>
      <w:r>
        <w:rPr>
          <w:rFonts w:ascii="Times New Roman" w:hAnsi="Times New Roman"/>
          <w:sz w:val="24"/>
          <w:szCs w:val="24"/>
        </w:rPr>
        <w:t xml:space="preserve"> </w:t>
      </w:r>
      <w:r w:rsidR="00983426">
        <w:rPr>
          <w:rFonts w:ascii="Times New Roman" w:hAnsi="Times New Roman"/>
          <w:sz w:val="24"/>
          <w:szCs w:val="24"/>
        </w:rPr>
        <w:t xml:space="preserve">Así es. Nosotras cumplimos con venir todos los días para abrir la tienda y trabajar. Es lo justo que debamos recibir nuestro pago mensualmente que no será mucho, pero nos sirve para mantenernos. </w:t>
      </w:r>
    </w:p>
    <w:p w14:paraId="62509D45" w14:textId="4982D308" w:rsidR="00983426" w:rsidRPr="008F6811" w:rsidRDefault="00983426" w:rsidP="008F6811">
      <w:pPr>
        <w:pStyle w:val="Prrafodelista"/>
        <w:numPr>
          <w:ilvl w:val="0"/>
          <w:numId w:val="5"/>
        </w:numPr>
        <w:tabs>
          <w:tab w:val="left" w:pos="142"/>
        </w:tabs>
        <w:spacing w:line="360" w:lineRule="auto"/>
        <w:ind w:left="0" w:firstLine="0"/>
        <w:jc w:val="both"/>
        <w:rPr>
          <w:rFonts w:ascii="Times New Roman" w:hAnsi="Times New Roman"/>
          <w:sz w:val="24"/>
          <w:szCs w:val="24"/>
        </w:rPr>
      </w:pPr>
      <w:r w:rsidRPr="00F04444">
        <w:rPr>
          <w:rFonts w:ascii="Times New Roman" w:hAnsi="Times New Roman"/>
          <w:b/>
          <w:bCs/>
          <w:sz w:val="24"/>
          <w:szCs w:val="24"/>
        </w:rPr>
        <w:t>CJ</w:t>
      </w:r>
      <w:r w:rsidR="00F04444">
        <w:rPr>
          <w:rFonts w:ascii="Times New Roman" w:hAnsi="Times New Roman"/>
          <w:b/>
          <w:bCs/>
          <w:sz w:val="24"/>
          <w:szCs w:val="24"/>
        </w:rPr>
        <w:t>.</w:t>
      </w:r>
      <w:r w:rsidRPr="00F04444">
        <w:rPr>
          <w:rFonts w:ascii="Times New Roman" w:hAnsi="Times New Roman"/>
          <w:b/>
          <w:bCs/>
          <w:sz w:val="24"/>
          <w:szCs w:val="24"/>
        </w:rPr>
        <w:t>:</w:t>
      </w:r>
      <w:r>
        <w:rPr>
          <w:rFonts w:ascii="Times New Roman" w:hAnsi="Times New Roman"/>
          <w:sz w:val="24"/>
          <w:szCs w:val="24"/>
        </w:rPr>
        <w:t xml:space="preserve"> Con el pretexto de que la situación está difícil, </w:t>
      </w:r>
      <w:r w:rsidR="008F6811">
        <w:rPr>
          <w:rFonts w:ascii="Times New Roman" w:hAnsi="Times New Roman"/>
          <w:sz w:val="24"/>
          <w:szCs w:val="24"/>
        </w:rPr>
        <w:t>solo hemos recibido el 50% de nuestro sueldo</w:t>
      </w:r>
      <w:r w:rsidRPr="008F6811">
        <w:rPr>
          <w:rFonts w:ascii="Times New Roman" w:hAnsi="Times New Roman"/>
          <w:sz w:val="24"/>
          <w:szCs w:val="24"/>
        </w:rPr>
        <w:t xml:space="preserve">. ¿Sabes qué? No creo que sea así, porque cada vez que viene el administrador lo veo con relojes, zapatillas y ropa nueva. </w:t>
      </w:r>
    </w:p>
    <w:p w14:paraId="25C9F97C" w14:textId="38D3FF95" w:rsidR="00983426" w:rsidRDefault="00983426"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sidRPr="00F04444">
        <w:rPr>
          <w:rFonts w:ascii="Times New Roman" w:hAnsi="Times New Roman"/>
          <w:b/>
          <w:bCs/>
          <w:sz w:val="24"/>
          <w:szCs w:val="24"/>
        </w:rPr>
        <w:t>RM</w:t>
      </w:r>
      <w:r w:rsidR="00F04444">
        <w:rPr>
          <w:rFonts w:ascii="Times New Roman" w:hAnsi="Times New Roman"/>
          <w:b/>
          <w:bCs/>
          <w:sz w:val="24"/>
          <w:szCs w:val="24"/>
        </w:rPr>
        <w:t>.</w:t>
      </w:r>
      <w:r w:rsidRPr="00F04444">
        <w:rPr>
          <w:rFonts w:ascii="Times New Roman" w:hAnsi="Times New Roman"/>
          <w:b/>
          <w:bCs/>
          <w:sz w:val="24"/>
          <w:szCs w:val="24"/>
        </w:rPr>
        <w:t>:</w:t>
      </w:r>
      <w:r>
        <w:rPr>
          <w:rFonts w:ascii="Times New Roman" w:hAnsi="Times New Roman"/>
          <w:sz w:val="24"/>
          <w:szCs w:val="24"/>
        </w:rPr>
        <w:t xml:space="preserve"> Esto me huele mal. Si esto continúa, prefiero irme de acá</w:t>
      </w:r>
      <w:r w:rsidR="00F04444">
        <w:rPr>
          <w:rFonts w:ascii="Times New Roman" w:hAnsi="Times New Roman"/>
          <w:sz w:val="24"/>
          <w:szCs w:val="24"/>
        </w:rPr>
        <w:t xml:space="preserve">, aunque sea me convierto en ambulante y así ganarme la vida. </w:t>
      </w:r>
    </w:p>
    <w:p w14:paraId="6C8780B5" w14:textId="564845DB" w:rsidR="00F425DC" w:rsidRDefault="00F04444" w:rsidP="00263824">
      <w:pPr>
        <w:pStyle w:val="Prrafodelista"/>
        <w:numPr>
          <w:ilvl w:val="0"/>
          <w:numId w:val="5"/>
        </w:numPr>
        <w:tabs>
          <w:tab w:val="left" w:pos="142"/>
        </w:tabs>
        <w:spacing w:line="360" w:lineRule="auto"/>
        <w:ind w:left="0" w:firstLine="0"/>
        <w:jc w:val="both"/>
        <w:rPr>
          <w:rFonts w:ascii="Times New Roman" w:hAnsi="Times New Roman"/>
          <w:sz w:val="24"/>
          <w:szCs w:val="24"/>
        </w:rPr>
      </w:pPr>
      <w:r w:rsidRPr="00F04444">
        <w:rPr>
          <w:rFonts w:ascii="Times New Roman" w:hAnsi="Times New Roman"/>
          <w:b/>
          <w:bCs/>
          <w:sz w:val="24"/>
          <w:szCs w:val="24"/>
        </w:rPr>
        <w:t>CJ</w:t>
      </w:r>
      <w:r>
        <w:rPr>
          <w:rFonts w:ascii="Times New Roman" w:hAnsi="Times New Roman"/>
          <w:b/>
          <w:bCs/>
          <w:sz w:val="24"/>
          <w:szCs w:val="24"/>
        </w:rPr>
        <w:t>.</w:t>
      </w:r>
      <w:r w:rsidRPr="00F04444">
        <w:rPr>
          <w:rFonts w:ascii="Times New Roman" w:hAnsi="Times New Roman"/>
          <w:b/>
          <w:bCs/>
          <w:sz w:val="24"/>
          <w:szCs w:val="24"/>
        </w:rPr>
        <w:t>:</w:t>
      </w:r>
      <w:r w:rsidR="008F6811">
        <w:rPr>
          <w:rFonts w:ascii="Times New Roman" w:hAnsi="Times New Roman"/>
          <w:sz w:val="24"/>
          <w:szCs w:val="24"/>
        </w:rPr>
        <w:t xml:space="preserve"> Ojalá que pronto se regularicen los pagos</w:t>
      </w:r>
      <w:r>
        <w:rPr>
          <w:rFonts w:ascii="Times New Roman" w:hAnsi="Times New Roman"/>
          <w:sz w:val="24"/>
          <w:szCs w:val="24"/>
        </w:rPr>
        <w:t xml:space="preserve">. </w:t>
      </w:r>
    </w:p>
    <w:p w14:paraId="2DACD979" w14:textId="6F70CCDB"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556FCED1" w14:textId="35F43230"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743623E4" w14:textId="3E537AAB"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2395D986" w14:textId="550469AE"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25571A25" w14:textId="4B2A5AE4"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32EDC701" w14:textId="2BB0B67B" w:rsidR="00E07C0D" w:rsidRDefault="00E07C0D" w:rsidP="00E07C0D">
      <w:pPr>
        <w:pStyle w:val="Prrafodelista"/>
        <w:tabs>
          <w:tab w:val="left" w:pos="142"/>
        </w:tabs>
        <w:spacing w:line="360" w:lineRule="auto"/>
        <w:ind w:left="0"/>
        <w:jc w:val="both"/>
        <w:rPr>
          <w:rFonts w:ascii="Times New Roman" w:hAnsi="Times New Roman"/>
          <w:b/>
          <w:bCs/>
          <w:sz w:val="24"/>
          <w:szCs w:val="24"/>
        </w:rPr>
      </w:pPr>
    </w:p>
    <w:p w14:paraId="1283BA62" w14:textId="013E5B5A" w:rsidR="00CF0FC9" w:rsidRDefault="00E07C0D" w:rsidP="00E46D81">
      <w:pPr>
        <w:spacing w:line="276" w:lineRule="auto"/>
        <w:jc w:val="both"/>
        <w:rPr>
          <w:rFonts w:ascii="Times New Roman" w:hAnsi="Times New Roman" w:cs="Times New Roman"/>
          <w:b/>
          <w:bCs/>
          <w:sz w:val="24"/>
          <w:szCs w:val="24"/>
        </w:rPr>
      </w:pPr>
      <w:r w:rsidRPr="00113BBC">
        <w:rPr>
          <w:rFonts w:ascii="Times New Roman" w:hAnsi="Times New Roman" w:cs="Times New Roman"/>
          <w:b/>
          <w:bCs/>
          <w:noProof/>
          <w:sz w:val="24"/>
          <w:szCs w:val="24"/>
          <w:lang w:val="es-MX" w:eastAsia="es-MX"/>
        </w:rPr>
        <w:lastRenderedPageBreak/>
        <w:drawing>
          <wp:anchor distT="0" distB="0" distL="114300" distR="114300" simplePos="0" relativeHeight="251682816" behindDoc="1" locked="0" layoutInCell="1" allowOverlap="1" wp14:anchorId="6C811CF9" wp14:editId="6D0E5EDA">
            <wp:simplePos x="0" y="0"/>
            <wp:positionH relativeFrom="column">
              <wp:posOffset>527685</wp:posOffset>
            </wp:positionH>
            <wp:positionV relativeFrom="paragraph">
              <wp:posOffset>219075</wp:posOffset>
            </wp:positionV>
            <wp:extent cx="4415497" cy="3108605"/>
            <wp:effectExtent l="0" t="0" r="4445" b="3175"/>
            <wp:wrapTight wrapText="bothSides">
              <wp:wrapPolygon edited="0">
                <wp:start x="0" y="0"/>
                <wp:lineTo x="0" y="21534"/>
                <wp:lineTo x="21560" y="21534"/>
                <wp:lineTo x="21560" y="0"/>
                <wp:lineTo x="0" y="0"/>
              </wp:wrapPolygon>
            </wp:wrapTight>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415497" cy="3108605"/>
                    </a:xfrm>
                    <a:prstGeom prst="rect">
                      <a:avLst/>
                    </a:prstGeom>
                  </pic:spPr>
                </pic:pic>
              </a:graphicData>
            </a:graphic>
            <wp14:sizeRelH relativeFrom="page">
              <wp14:pctWidth>0</wp14:pctWidth>
            </wp14:sizeRelH>
            <wp14:sizeRelV relativeFrom="page">
              <wp14:pctHeight>0</wp14:pctHeight>
            </wp14:sizeRelV>
          </wp:anchor>
        </w:drawing>
      </w:r>
      <w:r w:rsidR="00CF0FC9" w:rsidRPr="00761D98">
        <w:rPr>
          <w:rFonts w:ascii="Times New Roman" w:hAnsi="Times New Roman" w:cs="Times New Roman"/>
          <w:b/>
          <w:bCs/>
          <w:sz w:val="24"/>
          <w:szCs w:val="24"/>
        </w:rPr>
        <w:t xml:space="preserve">FUENTE </w:t>
      </w:r>
      <w:r w:rsidR="005C229D" w:rsidRPr="00761D98">
        <w:rPr>
          <w:rFonts w:ascii="Times New Roman" w:hAnsi="Times New Roman" w:cs="Times New Roman"/>
          <w:b/>
          <w:bCs/>
          <w:sz w:val="24"/>
          <w:szCs w:val="24"/>
        </w:rPr>
        <w:t>4</w:t>
      </w:r>
      <w:r w:rsidR="00CF0FC9" w:rsidRPr="00761D98">
        <w:rPr>
          <w:rFonts w:ascii="Times New Roman" w:hAnsi="Times New Roman" w:cs="Times New Roman"/>
          <w:b/>
          <w:bCs/>
          <w:sz w:val="24"/>
          <w:szCs w:val="24"/>
        </w:rPr>
        <w:t>:</w:t>
      </w:r>
      <w:r w:rsidR="00E766D5" w:rsidRPr="00761D98">
        <w:rPr>
          <w:rFonts w:ascii="Times New Roman" w:hAnsi="Times New Roman" w:cs="Times New Roman"/>
          <w:b/>
          <w:bCs/>
          <w:sz w:val="24"/>
          <w:szCs w:val="24"/>
        </w:rPr>
        <w:t xml:space="preserve"> </w:t>
      </w:r>
      <w:r w:rsidR="00F04444" w:rsidRPr="006A79A0">
        <w:rPr>
          <w:rFonts w:ascii="Times New Roman" w:hAnsi="Times New Roman" w:cs="Times New Roman"/>
          <w:b/>
          <w:bCs/>
          <w:sz w:val="24"/>
          <w:szCs w:val="24"/>
          <w:highlight w:val="yellow"/>
        </w:rPr>
        <w:t>Chat de vecinos de la urbanización Palao</w:t>
      </w:r>
    </w:p>
    <w:p w14:paraId="47EDBADA" w14:textId="4F761CDE" w:rsidR="00113BBC" w:rsidRDefault="00113BBC" w:rsidP="00E07C0D">
      <w:pPr>
        <w:jc w:val="both"/>
        <w:rPr>
          <w:rFonts w:ascii="Times New Roman" w:hAnsi="Times New Roman" w:cs="Times New Roman"/>
          <w:b/>
          <w:bCs/>
          <w:sz w:val="24"/>
          <w:szCs w:val="24"/>
        </w:rPr>
      </w:pPr>
    </w:p>
    <w:p w14:paraId="0056CE8A" w14:textId="6663954A" w:rsidR="00113BBC" w:rsidRDefault="00113BBC" w:rsidP="00E46D81">
      <w:pPr>
        <w:spacing w:line="276" w:lineRule="auto"/>
        <w:jc w:val="both"/>
        <w:rPr>
          <w:rFonts w:ascii="Times New Roman" w:hAnsi="Times New Roman" w:cs="Times New Roman"/>
          <w:b/>
          <w:bCs/>
          <w:sz w:val="24"/>
          <w:szCs w:val="24"/>
        </w:rPr>
      </w:pPr>
    </w:p>
    <w:p w14:paraId="744A6B7A" w14:textId="55D05F00" w:rsidR="00113BBC" w:rsidRDefault="00113BBC" w:rsidP="00E46D81">
      <w:pPr>
        <w:spacing w:line="276" w:lineRule="auto"/>
        <w:jc w:val="both"/>
        <w:rPr>
          <w:rFonts w:ascii="Times New Roman" w:hAnsi="Times New Roman" w:cs="Times New Roman"/>
          <w:b/>
          <w:bCs/>
          <w:sz w:val="24"/>
          <w:szCs w:val="24"/>
        </w:rPr>
      </w:pPr>
    </w:p>
    <w:p w14:paraId="2B1D1993" w14:textId="22B799AB" w:rsidR="00113BBC" w:rsidRDefault="00113BBC" w:rsidP="00E46D81">
      <w:pPr>
        <w:spacing w:line="276" w:lineRule="auto"/>
        <w:jc w:val="both"/>
        <w:rPr>
          <w:rFonts w:ascii="Times New Roman" w:hAnsi="Times New Roman" w:cs="Times New Roman"/>
          <w:b/>
          <w:bCs/>
          <w:sz w:val="24"/>
          <w:szCs w:val="24"/>
        </w:rPr>
      </w:pPr>
    </w:p>
    <w:p w14:paraId="1CFD4229" w14:textId="094FE91C" w:rsidR="00113BBC" w:rsidRDefault="00113BBC" w:rsidP="00E46D81">
      <w:pPr>
        <w:spacing w:line="276" w:lineRule="auto"/>
        <w:jc w:val="both"/>
        <w:rPr>
          <w:rFonts w:ascii="Times New Roman" w:hAnsi="Times New Roman" w:cs="Times New Roman"/>
          <w:b/>
          <w:bCs/>
          <w:sz w:val="24"/>
          <w:szCs w:val="24"/>
        </w:rPr>
      </w:pPr>
    </w:p>
    <w:p w14:paraId="6B69920C" w14:textId="41606193" w:rsidR="00113BBC" w:rsidRDefault="00113BBC" w:rsidP="00E46D81">
      <w:pPr>
        <w:spacing w:line="276" w:lineRule="auto"/>
        <w:jc w:val="both"/>
        <w:rPr>
          <w:rFonts w:ascii="Times New Roman" w:hAnsi="Times New Roman" w:cs="Times New Roman"/>
          <w:b/>
          <w:bCs/>
          <w:noProof/>
          <w:sz w:val="24"/>
          <w:szCs w:val="24"/>
          <w:lang w:val="es-MX" w:eastAsia="es-MX"/>
        </w:rPr>
      </w:pPr>
    </w:p>
    <w:p w14:paraId="5D1ABA7E" w14:textId="1EE07CE6" w:rsidR="00B854B6" w:rsidRDefault="00B854B6" w:rsidP="00E46D81">
      <w:pPr>
        <w:spacing w:line="276" w:lineRule="auto"/>
        <w:jc w:val="both"/>
        <w:rPr>
          <w:rFonts w:ascii="Times New Roman" w:hAnsi="Times New Roman" w:cs="Times New Roman"/>
          <w:b/>
          <w:bCs/>
          <w:noProof/>
          <w:sz w:val="24"/>
          <w:szCs w:val="24"/>
          <w:lang w:val="es-MX" w:eastAsia="es-MX"/>
        </w:rPr>
      </w:pPr>
    </w:p>
    <w:p w14:paraId="08C476C7" w14:textId="2524427F" w:rsidR="00B854B6" w:rsidRDefault="00904C49" w:rsidP="00E46D81">
      <w:pPr>
        <w:spacing w:line="276" w:lineRule="auto"/>
        <w:jc w:val="both"/>
        <w:rPr>
          <w:rFonts w:ascii="Times New Roman" w:hAnsi="Times New Roman" w:cs="Times New Roman"/>
          <w:b/>
          <w:bCs/>
          <w:noProof/>
          <w:sz w:val="24"/>
          <w:szCs w:val="24"/>
          <w:lang w:val="es-MX" w:eastAsia="es-MX"/>
        </w:rPr>
      </w:pPr>
      <w:r w:rsidRPr="00113BBC">
        <w:rPr>
          <w:rFonts w:ascii="Times New Roman" w:hAnsi="Times New Roman" w:cs="Times New Roman"/>
          <w:b/>
          <w:bCs/>
          <w:noProof/>
          <w:sz w:val="24"/>
          <w:szCs w:val="24"/>
          <w:lang w:val="es-MX" w:eastAsia="es-MX"/>
        </w:rPr>
        <w:drawing>
          <wp:anchor distT="0" distB="0" distL="114300" distR="114300" simplePos="0" relativeHeight="251687936" behindDoc="1" locked="0" layoutInCell="1" allowOverlap="1" wp14:anchorId="24305985" wp14:editId="0F147DEF">
            <wp:simplePos x="0" y="0"/>
            <wp:positionH relativeFrom="margin">
              <wp:align>center</wp:align>
            </wp:positionH>
            <wp:positionV relativeFrom="paragraph">
              <wp:posOffset>-235585</wp:posOffset>
            </wp:positionV>
            <wp:extent cx="4360545" cy="6712585"/>
            <wp:effectExtent l="0" t="0" r="1905" b="0"/>
            <wp:wrapTight wrapText="bothSides">
              <wp:wrapPolygon edited="0">
                <wp:start x="0" y="0"/>
                <wp:lineTo x="0" y="21516"/>
                <wp:lineTo x="21515" y="21516"/>
                <wp:lineTo x="21515" y="0"/>
                <wp:lineTo x="0" y="0"/>
              </wp:wrapPolygon>
            </wp:wrapTight>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60545" cy="6712585"/>
                    </a:xfrm>
                    <a:prstGeom prst="rect">
                      <a:avLst/>
                    </a:prstGeom>
                  </pic:spPr>
                </pic:pic>
              </a:graphicData>
            </a:graphic>
            <wp14:sizeRelH relativeFrom="page">
              <wp14:pctWidth>0</wp14:pctWidth>
            </wp14:sizeRelH>
            <wp14:sizeRelV relativeFrom="page">
              <wp14:pctHeight>0</wp14:pctHeight>
            </wp14:sizeRelV>
          </wp:anchor>
        </w:drawing>
      </w:r>
    </w:p>
    <w:p w14:paraId="1F2A0FEB" w14:textId="2B9D8AAD" w:rsidR="00B854B6" w:rsidRDefault="00B854B6" w:rsidP="00E46D81">
      <w:pPr>
        <w:spacing w:line="276" w:lineRule="auto"/>
        <w:jc w:val="both"/>
        <w:rPr>
          <w:rFonts w:ascii="Times New Roman" w:hAnsi="Times New Roman" w:cs="Times New Roman"/>
          <w:b/>
          <w:bCs/>
          <w:noProof/>
          <w:sz w:val="24"/>
          <w:szCs w:val="24"/>
          <w:lang w:val="es-MX" w:eastAsia="es-MX"/>
        </w:rPr>
      </w:pPr>
    </w:p>
    <w:p w14:paraId="55DDD1C3" w14:textId="1E8A02AC" w:rsidR="00B854B6" w:rsidRDefault="00B854B6" w:rsidP="00E46D81">
      <w:pPr>
        <w:spacing w:line="276" w:lineRule="auto"/>
        <w:jc w:val="both"/>
        <w:rPr>
          <w:rFonts w:ascii="Times New Roman" w:hAnsi="Times New Roman" w:cs="Times New Roman"/>
          <w:b/>
          <w:bCs/>
          <w:sz w:val="24"/>
          <w:szCs w:val="24"/>
        </w:rPr>
      </w:pPr>
    </w:p>
    <w:p w14:paraId="51819D38" w14:textId="0D051141" w:rsidR="00113BBC" w:rsidRDefault="00113BBC" w:rsidP="00E46D81">
      <w:pPr>
        <w:spacing w:line="276" w:lineRule="auto"/>
        <w:jc w:val="both"/>
        <w:rPr>
          <w:rFonts w:ascii="Times New Roman" w:hAnsi="Times New Roman" w:cs="Times New Roman"/>
          <w:b/>
          <w:bCs/>
          <w:sz w:val="24"/>
          <w:szCs w:val="24"/>
        </w:rPr>
      </w:pPr>
    </w:p>
    <w:p w14:paraId="6F69DCAE" w14:textId="4B411868" w:rsidR="00113BBC" w:rsidRDefault="00113BBC" w:rsidP="00E46D81">
      <w:pPr>
        <w:spacing w:line="276" w:lineRule="auto"/>
        <w:jc w:val="both"/>
        <w:rPr>
          <w:rFonts w:ascii="Times New Roman" w:hAnsi="Times New Roman" w:cs="Times New Roman"/>
          <w:b/>
          <w:bCs/>
          <w:sz w:val="24"/>
          <w:szCs w:val="24"/>
        </w:rPr>
      </w:pPr>
    </w:p>
    <w:p w14:paraId="062C8AFD" w14:textId="1E2B55C8" w:rsidR="00113BBC" w:rsidRDefault="00113BBC" w:rsidP="00E46D81">
      <w:pPr>
        <w:spacing w:line="276" w:lineRule="auto"/>
        <w:jc w:val="both"/>
        <w:rPr>
          <w:rFonts w:ascii="Times New Roman" w:hAnsi="Times New Roman" w:cs="Times New Roman"/>
          <w:b/>
          <w:bCs/>
          <w:sz w:val="24"/>
          <w:szCs w:val="24"/>
        </w:rPr>
      </w:pPr>
    </w:p>
    <w:p w14:paraId="31732175" w14:textId="28D746EB" w:rsidR="00113BBC" w:rsidRDefault="00113BBC" w:rsidP="00E46D81">
      <w:pPr>
        <w:spacing w:line="276" w:lineRule="auto"/>
        <w:jc w:val="both"/>
        <w:rPr>
          <w:rFonts w:ascii="Times New Roman" w:hAnsi="Times New Roman" w:cs="Times New Roman"/>
          <w:b/>
          <w:bCs/>
          <w:sz w:val="24"/>
          <w:szCs w:val="24"/>
        </w:rPr>
      </w:pPr>
    </w:p>
    <w:p w14:paraId="65C86ECD" w14:textId="554F889C" w:rsidR="00113BBC" w:rsidRDefault="00113BBC" w:rsidP="00E46D81">
      <w:pPr>
        <w:spacing w:line="276" w:lineRule="auto"/>
        <w:jc w:val="both"/>
        <w:rPr>
          <w:rFonts w:ascii="Times New Roman" w:hAnsi="Times New Roman" w:cs="Times New Roman"/>
          <w:b/>
          <w:bCs/>
          <w:sz w:val="24"/>
          <w:szCs w:val="24"/>
        </w:rPr>
      </w:pPr>
    </w:p>
    <w:p w14:paraId="6738B637" w14:textId="05B34B41" w:rsidR="00113BBC" w:rsidRDefault="00113BBC" w:rsidP="00E46D81">
      <w:pPr>
        <w:spacing w:line="276" w:lineRule="auto"/>
        <w:jc w:val="both"/>
        <w:rPr>
          <w:rFonts w:ascii="Times New Roman" w:hAnsi="Times New Roman" w:cs="Times New Roman"/>
          <w:b/>
          <w:bCs/>
          <w:sz w:val="24"/>
          <w:szCs w:val="24"/>
        </w:rPr>
      </w:pPr>
    </w:p>
    <w:p w14:paraId="4A5AA5F9" w14:textId="129E257D" w:rsidR="00113BBC" w:rsidRDefault="00113BBC" w:rsidP="00E46D81">
      <w:pPr>
        <w:spacing w:line="276" w:lineRule="auto"/>
        <w:jc w:val="both"/>
        <w:rPr>
          <w:rFonts w:ascii="Times New Roman" w:hAnsi="Times New Roman" w:cs="Times New Roman"/>
          <w:b/>
          <w:bCs/>
          <w:sz w:val="24"/>
          <w:szCs w:val="24"/>
        </w:rPr>
      </w:pPr>
    </w:p>
    <w:p w14:paraId="5810F2B1" w14:textId="1D3B58AE" w:rsidR="00113BBC" w:rsidRDefault="00113BBC" w:rsidP="00E46D81">
      <w:pPr>
        <w:spacing w:line="276" w:lineRule="auto"/>
        <w:jc w:val="both"/>
        <w:rPr>
          <w:rFonts w:ascii="Times New Roman" w:hAnsi="Times New Roman" w:cs="Times New Roman"/>
          <w:b/>
          <w:bCs/>
          <w:sz w:val="24"/>
          <w:szCs w:val="24"/>
        </w:rPr>
      </w:pPr>
    </w:p>
    <w:p w14:paraId="08C5BFAA" w14:textId="255695EE" w:rsidR="00113BBC" w:rsidRDefault="00113BBC" w:rsidP="00E46D81">
      <w:pPr>
        <w:spacing w:line="276" w:lineRule="auto"/>
        <w:jc w:val="both"/>
        <w:rPr>
          <w:rFonts w:ascii="Times New Roman" w:hAnsi="Times New Roman" w:cs="Times New Roman"/>
          <w:b/>
          <w:bCs/>
          <w:sz w:val="24"/>
          <w:szCs w:val="24"/>
        </w:rPr>
      </w:pPr>
    </w:p>
    <w:p w14:paraId="05C295A5" w14:textId="14F387AD" w:rsidR="00113BBC" w:rsidRDefault="00113BBC" w:rsidP="00E46D81">
      <w:pPr>
        <w:spacing w:line="276" w:lineRule="auto"/>
        <w:jc w:val="both"/>
        <w:rPr>
          <w:rFonts w:ascii="Times New Roman" w:hAnsi="Times New Roman" w:cs="Times New Roman"/>
          <w:b/>
          <w:bCs/>
          <w:sz w:val="24"/>
          <w:szCs w:val="24"/>
        </w:rPr>
      </w:pPr>
    </w:p>
    <w:p w14:paraId="5DA8BC2E" w14:textId="72C9398F" w:rsidR="00113BBC" w:rsidRDefault="00113BBC" w:rsidP="00E46D81">
      <w:pPr>
        <w:spacing w:line="276" w:lineRule="auto"/>
        <w:jc w:val="both"/>
        <w:rPr>
          <w:rFonts w:ascii="Times New Roman" w:hAnsi="Times New Roman" w:cs="Times New Roman"/>
          <w:b/>
          <w:bCs/>
          <w:sz w:val="24"/>
          <w:szCs w:val="24"/>
        </w:rPr>
      </w:pPr>
    </w:p>
    <w:p w14:paraId="438F6971" w14:textId="6FCCE9D7" w:rsidR="00113BBC" w:rsidRDefault="00113BBC" w:rsidP="00E46D81">
      <w:pPr>
        <w:spacing w:line="276" w:lineRule="auto"/>
        <w:jc w:val="both"/>
        <w:rPr>
          <w:rFonts w:ascii="Times New Roman" w:hAnsi="Times New Roman" w:cs="Times New Roman"/>
          <w:b/>
          <w:bCs/>
          <w:sz w:val="24"/>
          <w:szCs w:val="24"/>
        </w:rPr>
      </w:pPr>
    </w:p>
    <w:p w14:paraId="2333DC7C" w14:textId="179E52CC" w:rsidR="00113BBC" w:rsidRDefault="00113BBC" w:rsidP="00E46D81">
      <w:pPr>
        <w:spacing w:line="276" w:lineRule="auto"/>
        <w:jc w:val="both"/>
        <w:rPr>
          <w:rFonts w:ascii="Times New Roman" w:hAnsi="Times New Roman" w:cs="Times New Roman"/>
          <w:b/>
          <w:bCs/>
          <w:sz w:val="24"/>
          <w:szCs w:val="24"/>
        </w:rPr>
      </w:pPr>
    </w:p>
    <w:p w14:paraId="2FDB161B" w14:textId="02EBD3EB" w:rsidR="00113BBC" w:rsidRDefault="00113BBC" w:rsidP="00E46D81">
      <w:pPr>
        <w:spacing w:line="276" w:lineRule="auto"/>
        <w:jc w:val="both"/>
        <w:rPr>
          <w:rFonts w:ascii="Times New Roman" w:hAnsi="Times New Roman" w:cs="Times New Roman"/>
          <w:b/>
          <w:bCs/>
          <w:sz w:val="24"/>
          <w:szCs w:val="24"/>
        </w:rPr>
      </w:pPr>
    </w:p>
    <w:p w14:paraId="2C2D8423" w14:textId="6932FB2C" w:rsidR="00113BBC" w:rsidRDefault="00113BBC" w:rsidP="00E46D81">
      <w:pPr>
        <w:spacing w:line="276" w:lineRule="auto"/>
        <w:jc w:val="both"/>
        <w:rPr>
          <w:rFonts w:ascii="Times New Roman" w:hAnsi="Times New Roman" w:cs="Times New Roman"/>
          <w:b/>
          <w:bCs/>
          <w:sz w:val="24"/>
          <w:szCs w:val="24"/>
        </w:rPr>
      </w:pPr>
    </w:p>
    <w:p w14:paraId="63DAAA43" w14:textId="56C2C007" w:rsidR="00113BBC" w:rsidRDefault="00113BBC" w:rsidP="00E46D81">
      <w:pPr>
        <w:spacing w:line="276" w:lineRule="auto"/>
        <w:jc w:val="both"/>
        <w:rPr>
          <w:rFonts w:ascii="Times New Roman" w:hAnsi="Times New Roman" w:cs="Times New Roman"/>
          <w:b/>
          <w:bCs/>
          <w:sz w:val="24"/>
          <w:szCs w:val="24"/>
        </w:rPr>
      </w:pPr>
    </w:p>
    <w:p w14:paraId="084DB7C5" w14:textId="56A4EF6A" w:rsidR="00113BBC" w:rsidRDefault="00113BBC" w:rsidP="00E46D81">
      <w:pPr>
        <w:spacing w:line="276" w:lineRule="auto"/>
        <w:jc w:val="both"/>
        <w:rPr>
          <w:rFonts w:ascii="Times New Roman" w:hAnsi="Times New Roman" w:cs="Times New Roman"/>
          <w:b/>
          <w:bCs/>
          <w:sz w:val="24"/>
          <w:szCs w:val="24"/>
        </w:rPr>
      </w:pPr>
    </w:p>
    <w:p w14:paraId="2B908074" w14:textId="01ED4B4E" w:rsidR="00113BBC" w:rsidRDefault="00113BBC" w:rsidP="00E46D81">
      <w:pPr>
        <w:spacing w:line="276" w:lineRule="auto"/>
        <w:jc w:val="both"/>
        <w:rPr>
          <w:rFonts w:ascii="Times New Roman" w:hAnsi="Times New Roman" w:cs="Times New Roman"/>
          <w:b/>
          <w:bCs/>
          <w:sz w:val="24"/>
          <w:szCs w:val="24"/>
        </w:rPr>
      </w:pPr>
    </w:p>
    <w:p w14:paraId="35789D71" w14:textId="77777777" w:rsidR="005F23AE" w:rsidRPr="00920F9E" w:rsidRDefault="005F23AE" w:rsidP="005F23AE">
      <w:pPr>
        <w:spacing w:line="256" w:lineRule="auto"/>
        <w:rPr>
          <w:rFonts w:ascii="Times New Roman" w:hAnsi="Times New Roman" w:cs="Times New Roman"/>
          <w:b/>
          <w:u w:val="single"/>
        </w:rPr>
      </w:pPr>
      <w:r w:rsidRPr="00920F9E">
        <w:rPr>
          <w:rFonts w:ascii="Times New Roman" w:hAnsi="Times New Roman" w:cs="Times New Roman"/>
          <w:b/>
          <w:u w:val="single"/>
        </w:rPr>
        <w:lastRenderedPageBreak/>
        <w:t>PLANTEAMIENTO DEL ESQUEMA</w:t>
      </w:r>
    </w:p>
    <w:p w14:paraId="6F3CC24D" w14:textId="77777777" w:rsidR="005F23AE" w:rsidRPr="00920F9E" w:rsidRDefault="005F23AE" w:rsidP="005F23AE">
      <w:pPr>
        <w:spacing w:line="256" w:lineRule="auto"/>
        <w:rPr>
          <w:rFonts w:ascii="Times New Roman" w:hAnsi="Times New Roman" w:cs="Times New Roman"/>
          <w:b/>
        </w:rPr>
      </w:pPr>
      <w:r w:rsidRPr="00920F9E">
        <w:rPr>
          <w:rFonts w:ascii="Times New Roman" w:hAnsi="Times New Roman" w:cs="Times New Roman"/>
          <w:b/>
        </w:rPr>
        <w:t>Indicación: En este espacio, elabore el esquema para la redacción del informe.</w:t>
      </w:r>
    </w:p>
    <w:p w14:paraId="08F70467" w14:textId="77777777" w:rsidR="005F23AE" w:rsidRPr="00920F9E" w:rsidRDefault="005F23AE" w:rsidP="005F23AE">
      <w:pPr>
        <w:spacing w:line="256" w:lineRule="auto"/>
        <w:rPr>
          <w:rFonts w:ascii="Times New Roman" w:hAnsi="Times New Roman" w:cs="Times New Roman"/>
          <w:b/>
        </w:rPr>
      </w:pPr>
    </w:p>
    <w:p w14:paraId="0770A3C9" w14:textId="1DD6DC47" w:rsidR="005F23AE" w:rsidRDefault="00690DDF" w:rsidP="00EE3E51">
      <w:pPr>
        <w:pStyle w:val="Prrafodelista"/>
        <w:numPr>
          <w:ilvl w:val="0"/>
          <w:numId w:val="14"/>
        </w:numPr>
        <w:spacing w:after="0" w:line="360" w:lineRule="auto"/>
        <w:jc w:val="both"/>
        <w:rPr>
          <w:rFonts w:ascii="Times New Roman" w:hAnsi="Times New Roman"/>
          <w:sz w:val="24"/>
          <w:szCs w:val="24"/>
        </w:rPr>
      </w:pPr>
      <w:r w:rsidRPr="00EE3E51">
        <w:rPr>
          <w:rFonts w:ascii="Times New Roman" w:hAnsi="Times New Roman"/>
          <w:sz w:val="24"/>
          <w:szCs w:val="24"/>
        </w:rPr>
        <w:t>Los principales problemas que enfrenta</w:t>
      </w:r>
      <w:r w:rsidR="00761277" w:rsidRPr="00EE3E51">
        <w:rPr>
          <w:rFonts w:ascii="Times New Roman" w:hAnsi="Times New Roman"/>
          <w:sz w:val="24"/>
          <w:szCs w:val="24"/>
        </w:rPr>
        <w:t xml:space="preserve"> la</w:t>
      </w:r>
      <w:r w:rsidRPr="00EE3E51">
        <w:rPr>
          <w:rFonts w:ascii="Times New Roman" w:hAnsi="Times New Roman"/>
          <w:sz w:val="24"/>
          <w:szCs w:val="24"/>
        </w:rPr>
        <w:t xml:space="preserve"> peluquería </w:t>
      </w:r>
      <w:r w:rsidRPr="00EE3E51">
        <w:rPr>
          <w:rFonts w:ascii="Times New Roman" w:hAnsi="Times New Roman"/>
          <w:b/>
          <w:bCs/>
          <w:sz w:val="24"/>
          <w:szCs w:val="24"/>
        </w:rPr>
        <w:t xml:space="preserve">Los </w:t>
      </w:r>
      <w:proofErr w:type="spellStart"/>
      <w:r w:rsidRPr="00EE3E51">
        <w:rPr>
          <w:rFonts w:ascii="Times New Roman" w:hAnsi="Times New Roman"/>
          <w:b/>
          <w:bCs/>
          <w:sz w:val="24"/>
          <w:szCs w:val="24"/>
        </w:rPr>
        <w:t>Rulitos</w:t>
      </w:r>
      <w:proofErr w:type="spellEnd"/>
      <w:r w:rsidR="00761277" w:rsidRPr="00EE3E51">
        <w:rPr>
          <w:rFonts w:ascii="Times New Roman" w:hAnsi="Times New Roman"/>
          <w:b/>
          <w:bCs/>
          <w:sz w:val="24"/>
          <w:szCs w:val="24"/>
        </w:rPr>
        <w:t xml:space="preserve"> </w:t>
      </w:r>
      <w:r w:rsidR="00761277" w:rsidRPr="00EE3E51">
        <w:rPr>
          <w:rFonts w:ascii="Times New Roman" w:hAnsi="Times New Roman"/>
          <w:sz w:val="24"/>
          <w:szCs w:val="24"/>
        </w:rPr>
        <w:t>tras</w:t>
      </w:r>
      <w:r w:rsidR="00EE3E51" w:rsidRPr="00EE3E51">
        <w:rPr>
          <w:rFonts w:ascii="Times New Roman" w:hAnsi="Times New Roman"/>
          <w:sz w:val="24"/>
          <w:szCs w:val="24"/>
        </w:rPr>
        <w:t xml:space="preserve"> el giro del negocio</w:t>
      </w:r>
    </w:p>
    <w:p w14:paraId="56CD5E64" w14:textId="3C04F5B2" w:rsidR="00EE3E51" w:rsidRDefault="00EE3E51" w:rsidP="00EE3E51">
      <w:pPr>
        <w:pStyle w:val="Prrafodelista"/>
        <w:numPr>
          <w:ilvl w:val="1"/>
          <w:numId w:val="15"/>
        </w:numPr>
        <w:spacing w:after="0" w:line="360" w:lineRule="auto"/>
        <w:jc w:val="both"/>
        <w:rPr>
          <w:rFonts w:ascii="Times New Roman" w:hAnsi="Times New Roman"/>
          <w:sz w:val="24"/>
          <w:szCs w:val="24"/>
        </w:rPr>
      </w:pPr>
      <w:r>
        <w:rPr>
          <w:rFonts w:ascii="Times New Roman" w:hAnsi="Times New Roman"/>
          <w:sz w:val="24"/>
          <w:szCs w:val="24"/>
        </w:rPr>
        <w:t xml:space="preserve"> Mal</w:t>
      </w:r>
      <w:r w:rsidR="0094785F">
        <w:rPr>
          <w:rFonts w:ascii="Times New Roman" w:hAnsi="Times New Roman"/>
          <w:sz w:val="24"/>
          <w:szCs w:val="24"/>
        </w:rPr>
        <w:t xml:space="preserve"> servicio al cliente</w:t>
      </w:r>
    </w:p>
    <w:p w14:paraId="25528F26" w14:textId="0FA5705A" w:rsidR="0094785F" w:rsidRDefault="00E248A4" w:rsidP="0094785F">
      <w:pPr>
        <w:pStyle w:val="Prrafodelista"/>
        <w:numPr>
          <w:ilvl w:val="2"/>
          <w:numId w:val="15"/>
        </w:numPr>
        <w:spacing w:after="0" w:line="360" w:lineRule="auto"/>
        <w:jc w:val="both"/>
        <w:rPr>
          <w:rFonts w:ascii="Times New Roman" w:hAnsi="Times New Roman"/>
          <w:sz w:val="24"/>
          <w:szCs w:val="24"/>
        </w:rPr>
      </w:pPr>
      <w:r>
        <w:rPr>
          <w:rFonts w:ascii="Times New Roman" w:hAnsi="Times New Roman"/>
          <w:sz w:val="24"/>
          <w:szCs w:val="24"/>
        </w:rPr>
        <w:t>Quejas de lo clientes sobre el servicio</w:t>
      </w:r>
    </w:p>
    <w:p w14:paraId="58D3D501" w14:textId="26F5A759" w:rsidR="00E248A4" w:rsidRDefault="004E75CD" w:rsidP="0094785F">
      <w:pPr>
        <w:pStyle w:val="Prrafodelista"/>
        <w:numPr>
          <w:ilvl w:val="2"/>
          <w:numId w:val="15"/>
        </w:numPr>
        <w:spacing w:after="0" w:line="360" w:lineRule="auto"/>
        <w:jc w:val="both"/>
        <w:rPr>
          <w:rFonts w:ascii="Times New Roman" w:hAnsi="Times New Roman"/>
          <w:sz w:val="24"/>
          <w:szCs w:val="24"/>
        </w:rPr>
      </w:pPr>
      <w:r>
        <w:rPr>
          <w:rFonts w:ascii="Times New Roman" w:hAnsi="Times New Roman"/>
          <w:sz w:val="24"/>
          <w:szCs w:val="24"/>
        </w:rPr>
        <w:t>Insatisfacción laboral</w:t>
      </w:r>
    </w:p>
    <w:p w14:paraId="6ABAA119" w14:textId="477F7DA4" w:rsidR="0094785F" w:rsidRDefault="004E75CD" w:rsidP="00EE3E51">
      <w:pPr>
        <w:pStyle w:val="Prrafodelista"/>
        <w:numPr>
          <w:ilvl w:val="1"/>
          <w:numId w:val="15"/>
        </w:numPr>
        <w:spacing w:after="0" w:line="360" w:lineRule="auto"/>
        <w:jc w:val="both"/>
        <w:rPr>
          <w:rFonts w:ascii="Times New Roman" w:hAnsi="Times New Roman"/>
          <w:sz w:val="24"/>
          <w:szCs w:val="24"/>
        </w:rPr>
      </w:pPr>
      <w:r>
        <w:rPr>
          <w:rFonts w:ascii="Times New Roman" w:hAnsi="Times New Roman"/>
          <w:sz w:val="24"/>
          <w:szCs w:val="24"/>
        </w:rPr>
        <w:t>Poca experiencia laboral de parte del a</w:t>
      </w:r>
      <w:r w:rsidR="00FF0C63">
        <w:rPr>
          <w:rFonts w:ascii="Times New Roman" w:hAnsi="Times New Roman"/>
          <w:sz w:val="24"/>
          <w:szCs w:val="24"/>
        </w:rPr>
        <w:t>dministrador</w:t>
      </w:r>
    </w:p>
    <w:p w14:paraId="61BFA5B7" w14:textId="4D3EBE0D" w:rsidR="004E75CD" w:rsidRDefault="00FF0C63" w:rsidP="004E75CD">
      <w:pPr>
        <w:pStyle w:val="Prrafodelista"/>
        <w:numPr>
          <w:ilvl w:val="2"/>
          <w:numId w:val="15"/>
        </w:numPr>
        <w:spacing w:after="0" w:line="360" w:lineRule="auto"/>
        <w:jc w:val="both"/>
        <w:rPr>
          <w:rFonts w:ascii="Times New Roman" w:hAnsi="Times New Roman"/>
          <w:sz w:val="24"/>
          <w:szCs w:val="24"/>
        </w:rPr>
      </w:pPr>
      <w:r>
        <w:rPr>
          <w:rFonts w:ascii="Times New Roman" w:hAnsi="Times New Roman"/>
          <w:sz w:val="24"/>
          <w:szCs w:val="24"/>
        </w:rPr>
        <w:t>El negocio no utiliza las plataformas digitales para el incremento de las ventas</w:t>
      </w:r>
    </w:p>
    <w:p w14:paraId="08CA5521" w14:textId="70C3D19F" w:rsidR="00FF0C63" w:rsidRDefault="00FF0C63" w:rsidP="004E75CD">
      <w:pPr>
        <w:pStyle w:val="Prrafodelista"/>
        <w:numPr>
          <w:ilvl w:val="2"/>
          <w:numId w:val="15"/>
        </w:numPr>
        <w:spacing w:after="0" w:line="360" w:lineRule="auto"/>
        <w:jc w:val="both"/>
        <w:rPr>
          <w:rFonts w:ascii="Times New Roman" w:hAnsi="Times New Roman"/>
          <w:sz w:val="24"/>
          <w:szCs w:val="24"/>
        </w:rPr>
      </w:pPr>
      <w:r>
        <w:rPr>
          <w:rFonts w:ascii="Times New Roman" w:hAnsi="Times New Roman"/>
          <w:sz w:val="24"/>
          <w:szCs w:val="24"/>
        </w:rPr>
        <w:t>Falta de organización y supervisión del local</w:t>
      </w:r>
    </w:p>
    <w:p w14:paraId="1A4A953E" w14:textId="19C06176" w:rsidR="0094785F" w:rsidRPr="0094785F" w:rsidRDefault="0094785F" w:rsidP="0094785F">
      <w:pPr>
        <w:spacing w:after="0" w:line="360" w:lineRule="auto"/>
        <w:ind w:left="1440"/>
        <w:jc w:val="both"/>
        <w:rPr>
          <w:rFonts w:ascii="Times New Roman" w:hAnsi="Times New Roman"/>
          <w:sz w:val="24"/>
          <w:szCs w:val="24"/>
        </w:rPr>
      </w:pPr>
    </w:p>
    <w:p w14:paraId="07480A9F" w14:textId="77777777" w:rsidR="005F23AE" w:rsidRDefault="005F23AE" w:rsidP="005F23AE">
      <w:pPr>
        <w:spacing w:after="0" w:line="360" w:lineRule="auto"/>
        <w:jc w:val="both"/>
        <w:rPr>
          <w:rFonts w:ascii="Times New Roman" w:hAnsi="Times New Roman" w:cs="Times New Roman"/>
          <w:sz w:val="24"/>
          <w:szCs w:val="24"/>
          <w:lang w:val="es-PE"/>
        </w:rPr>
      </w:pPr>
    </w:p>
    <w:p w14:paraId="71CC3CDE" w14:textId="77777777" w:rsidR="005F23AE" w:rsidRDefault="005F23AE" w:rsidP="005F23AE">
      <w:pPr>
        <w:spacing w:after="0" w:line="360" w:lineRule="auto"/>
        <w:jc w:val="both"/>
        <w:rPr>
          <w:rFonts w:ascii="Times New Roman" w:hAnsi="Times New Roman" w:cs="Times New Roman"/>
          <w:sz w:val="24"/>
          <w:szCs w:val="24"/>
          <w:lang w:val="es-PE"/>
        </w:rPr>
      </w:pPr>
    </w:p>
    <w:p w14:paraId="4347F8F3" w14:textId="77777777" w:rsidR="005F23AE" w:rsidRDefault="005F23AE" w:rsidP="005F23AE">
      <w:pPr>
        <w:spacing w:after="0" w:line="360" w:lineRule="auto"/>
        <w:jc w:val="both"/>
        <w:rPr>
          <w:rFonts w:ascii="Times New Roman" w:hAnsi="Times New Roman" w:cs="Times New Roman"/>
          <w:sz w:val="24"/>
          <w:szCs w:val="24"/>
          <w:lang w:val="es-PE"/>
        </w:rPr>
      </w:pPr>
    </w:p>
    <w:p w14:paraId="3B26561F" w14:textId="77777777" w:rsidR="005F23AE" w:rsidRDefault="005F23AE" w:rsidP="005F23AE">
      <w:pPr>
        <w:spacing w:after="0" w:line="360" w:lineRule="auto"/>
        <w:jc w:val="both"/>
        <w:rPr>
          <w:rFonts w:ascii="Times New Roman" w:hAnsi="Times New Roman" w:cs="Times New Roman"/>
          <w:sz w:val="24"/>
          <w:szCs w:val="24"/>
          <w:lang w:val="es-PE"/>
        </w:rPr>
      </w:pPr>
    </w:p>
    <w:p w14:paraId="48C2C6EB" w14:textId="77777777" w:rsidR="005F23AE" w:rsidRDefault="005F23AE" w:rsidP="005F23AE">
      <w:pPr>
        <w:spacing w:after="0" w:line="360" w:lineRule="auto"/>
        <w:jc w:val="both"/>
        <w:rPr>
          <w:rFonts w:ascii="Times New Roman" w:hAnsi="Times New Roman" w:cs="Times New Roman"/>
          <w:sz w:val="24"/>
          <w:szCs w:val="24"/>
          <w:lang w:val="es-PE"/>
        </w:rPr>
      </w:pPr>
    </w:p>
    <w:p w14:paraId="7355EF2C" w14:textId="77777777" w:rsidR="005F23AE" w:rsidRDefault="005F23AE" w:rsidP="005F23AE">
      <w:pPr>
        <w:spacing w:after="0" w:line="360" w:lineRule="auto"/>
        <w:jc w:val="both"/>
        <w:rPr>
          <w:rFonts w:ascii="Times New Roman" w:hAnsi="Times New Roman" w:cs="Times New Roman"/>
          <w:sz w:val="24"/>
          <w:szCs w:val="24"/>
          <w:lang w:val="es-PE"/>
        </w:rPr>
      </w:pPr>
    </w:p>
    <w:p w14:paraId="42C567F7" w14:textId="77777777" w:rsidR="005F23AE" w:rsidRDefault="005F23AE" w:rsidP="005F23AE">
      <w:pPr>
        <w:spacing w:after="0" w:line="360" w:lineRule="auto"/>
        <w:jc w:val="both"/>
        <w:rPr>
          <w:rFonts w:ascii="Times New Roman" w:hAnsi="Times New Roman" w:cs="Times New Roman"/>
          <w:sz w:val="24"/>
          <w:szCs w:val="24"/>
          <w:lang w:val="es-PE"/>
        </w:rPr>
      </w:pPr>
    </w:p>
    <w:p w14:paraId="2A3247AC" w14:textId="77777777" w:rsidR="005F23AE" w:rsidRDefault="005F23AE" w:rsidP="005F23AE">
      <w:pPr>
        <w:spacing w:after="0" w:line="360" w:lineRule="auto"/>
        <w:jc w:val="both"/>
        <w:rPr>
          <w:rFonts w:ascii="Times New Roman" w:hAnsi="Times New Roman" w:cs="Times New Roman"/>
          <w:sz w:val="24"/>
          <w:szCs w:val="24"/>
          <w:lang w:val="es-PE"/>
        </w:rPr>
      </w:pPr>
    </w:p>
    <w:p w14:paraId="65F45C43" w14:textId="77777777" w:rsidR="005F23AE" w:rsidRDefault="005F23AE" w:rsidP="005F23AE">
      <w:pPr>
        <w:spacing w:after="0" w:line="360" w:lineRule="auto"/>
        <w:jc w:val="both"/>
        <w:rPr>
          <w:rFonts w:ascii="Times New Roman" w:hAnsi="Times New Roman" w:cs="Times New Roman"/>
          <w:sz w:val="24"/>
          <w:szCs w:val="24"/>
          <w:lang w:val="es-PE"/>
        </w:rPr>
      </w:pPr>
    </w:p>
    <w:p w14:paraId="6A845AD1" w14:textId="77777777" w:rsidR="005F23AE" w:rsidRDefault="005F23AE" w:rsidP="005F23AE">
      <w:pPr>
        <w:spacing w:after="0" w:line="360" w:lineRule="auto"/>
        <w:jc w:val="both"/>
        <w:rPr>
          <w:rFonts w:ascii="Times New Roman" w:hAnsi="Times New Roman" w:cs="Times New Roman"/>
          <w:sz w:val="24"/>
          <w:szCs w:val="24"/>
          <w:lang w:val="es-PE"/>
        </w:rPr>
      </w:pPr>
    </w:p>
    <w:p w14:paraId="729CF404" w14:textId="77777777" w:rsidR="005F23AE" w:rsidRDefault="005F23AE" w:rsidP="005F23AE">
      <w:pPr>
        <w:spacing w:after="0" w:line="360" w:lineRule="auto"/>
        <w:jc w:val="both"/>
        <w:rPr>
          <w:rFonts w:ascii="Times New Roman" w:hAnsi="Times New Roman" w:cs="Times New Roman"/>
          <w:sz w:val="24"/>
          <w:szCs w:val="24"/>
          <w:lang w:val="es-PE"/>
        </w:rPr>
      </w:pPr>
    </w:p>
    <w:p w14:paraId="0A4A3378" w14:textId="77777777" w:rsidR="005F23AE" w:rsidRDefault="005F23AE" w:rsidP="005F23AE">
      <w:pPr>
        <w:spacing w:after="0" w:line="360" w:lineRule="auto"/>
        <w:jc w:val="both"/>
        <w:rPr>
          <w:rFonts w:ascii="Times New Roman" w:hAnsi="Times New Roman" w:cs="Times New Roman"/>
          <w:sz w:val="24"/>
          <w:szCs w:val="24"/>
          <w:lang w:val="es-PE"/>
        </w:rPr>
      </w:pPr>
    </w:p>
    <w:p w14:paraId="5BA5395D" w14:textId="77777777" w:rsidR="005F23AE" w:rsidRDefault="005F23AE" w:rsidP="005F23AE">
      <w:pPr>
        <w:spacing w:after="0" w:line="360" w:lineRule="auto"/>
        <w:jc w:val="both"/>
        <w:rPr>
          <w:rFonts w:ascii="Times New Roman" w:hAnsi="Times New Roman" w:cs="Times New Roman"/>
          <w:sz w:val="24"/>
          <w:szCs w:val="24"/>
          <w:lang w:val="es-PE"/>
        </w:rPr>
      </w:pPr>
    </w:p>
    <w:p w14:paraId="6C969C85" w14:textId="77777777" w:rsidR="005F23AE" w:rsidRDefault="005F23AE" w:rsidP="005F23AE">
      <w:pPr>
        <w:spacing w:after="0" w:line="360" w:lineRule="auto"/>
        <w:jc w:val="both"/>
        <w:rPr>
          <w:rFonts w:ascii="Times New Roman" w:hAnsi="Times New Roman" w:cs="Times New Roman"/>
          <w:sz w:val="24"/>
          <w:szCs w:val="24"/>
          <w:lang w:val="es-PE"/>
        </w:rPr>
      </w:pPr>
    </w:p>
    <w:p w14:paraId="68FF7E32" w14:textId="77777777" w:rsidR="005F23AE" w:rsidRDefault="005F23AE" w:rsidP="005F23AE">
      <w:pPr>
        <w:spacing w:after="0" w:line="360" w:lineRule="auto"/>
        <w:jc w:val="both"/>
        <w:rPr>
          <w:rFonts w:ascii="Times New Roman" w:hAnsi="Times New Roman" w:cs="Times New Roman"/>
          <w:sz w:val="24"/>
          <w:szCs w:val="24"/>
          <w:lang w:val="es-PE"/>
        </w:rPr>
      </w:pPr>
    </w:p>
    <w:p w14:paraId="2C9922F3" w14:textId="77777777" w:rsidR="005F23AE" w:rsidRDefault="005F23AE" w:rsidP="005F23AE">
      <w:pPr>
        <w:spacing w:after="0" w:line="360" w:lineRule="auto"/>
        <w:jc w:val="both"/>
        <w:rPr>
          <w:rFonts w:ascii="Times New Roman" w:hAnsi="Times New Roman" w:cs="Times New Roman"/>
          <w:sz w:val="24"/>
          <w:szCs w:val="24"/>
          <w:lang w:val="es-PE"/>
        </w:rPr>
      </w:pPr>
    </w:p>
    <w:p w14:paraId="09DE9581" w14:textId="77777777" w:rsidR="005F23AE" w:rsidRDefault="005F23AE" w:rsidP="005F23AE">
      <w:pPr>
        <w:spacing w:after="0" w:line="360" w:lineRule="auto"/>
        <w:jc w:val="both"/>
        <w:rPr>
          <w:rFonts w:ascii="Times New Roman" w:hAnsi="Times New Roman" w:cs="Times New Roman"/>
          <w:sz w:val="24"/>
          <w:szCs w:val="24"/>
          <w:lang w:val="es-PE"/>
        </w:rPr>
      </w:pPr>
    </w:p>
    <w:p w14:paraId="3B1A2572" w14:textId="77777777" w:rsidR="005F23AE" w:rsidRDefault="005F23AE" w:rsidP="005F23AE">
      <w:pPr>
        <w:spacing w:after="0" w:line="360" w:lineRule="auto"/>
        <w:jc w:val="both"/>
        <w:rPr>
          <w:rFonts w:ascii="Times New Roman" w:hAnsi="Times New Roman" w:cs="Times New Roman"/>
          <w:sz w:val="24"/>
          <w:szCs w:val="24"/>
          <w:lang w:val="es-PE"/>
        </w:rPr>
      </w:pPr>
    </w:p>
    <w:p w14:paraId="751B4700" w14:textId="77777777" w:rsidR="005F23AE" w:rsidRDefault="005F23AE" w:rsidP="005F23AE">
      <w:pPr>
        <w:spacing w:after="0" w:line="360" w:lineRule="auto"/>
        <w:jc w:val="both"/>
        <w:rPr>
          <w:rFonts w:ascii="Times New Roman" w:hAnsi="Times New Roman" w:cs="Times New Roman"/>
          <w:sz w:val="24"/>
          <w:szCs w:val="24"/>
          <w:lang w:val="es-PE"/>
        </w:rPr>
      </w:pPr>
    </w:p>
    <w:p w14:paraId="327FBADE" w14:textId="77777777" w:rsidR="005F23AE" w:rsidRDefault="005F23AE" w:rsidP="005F23AE">
      <w:pPr>
        <w:spacing w:after="0" w:line="360" w:lineRule="auto"/>
        <w:jc w:val="both"/>
        <w:rPr>
          <w:rFonts w:ascii="Times New Roman" w:hAnsi="Times New Roman" w:cs="Times New Roman"/>
          <w:sz w:val="24"/>
          <w:szCs w:val="24"/>
          <w:lang w:val="es-PE"/>
        </w:rPr>
      </w:pPr>
    </w:p>
    <w:p w14:paraId="7C98335F" w14:textId="77777777" w:rsidR="005F23AE" w:rsidRDefault="005F23AE" w:rsidP="005F23AE">
      <w:pPr>
        <w:spacing w:line="360" w:lineRule="auto"/>
        <w:jc w:val="both"/>
        <w:rPr>
          <w:rFonts w:ascii="Times New Roman" w:hAnsi="Times New Roman"/>
          <w:b/>
          <w:lang w:val="es-ES"/>
        </w:rPr>
      </w:pPr>
    </w:p>
    <w:p w14:paraId="75F7C00A" w14:textId="77777777" w:rsidR="005F23AE" w:rsidRPr="00920F9E" w:rsidRDefault="005F23AE" w:rsidP="005F23AE">
      <w:pPr>
        <w:pBdr>
          <w:bottom w:val="single" w:sz="12" w:space="1" w:color="auto"/>
        </w:pBdr>
        <w:spacing w:line="360" w:lineRule="auto"/>
        <w:jc w:val="center"/>
        <w:rPr>
          <w:rFonts w:ascii="Times New Roman" w:eastAsia="Times New Roman" w:hAnsi="Times New Roman"/>
          <w:b/>
          <w:bCs/>
          <w:lang w:val="es-ES" w:eastAsia="es-PE"/>
        </w:rPr>
      </w:pPr>
      <w:r w:rsidRPr="00920F9E">
        <w:rPr>
          <w:rFonts w:ascii="Times New Roman" w:eastAsia="Times New Roman" w:hAnsi="Times New Roman"/>
          <w:b/>
          <w:bCs/>
          <w:lang w:val="es-ES" w:eastAsia="es-PE"/>
        </w:rPr>
        <w:lastRenderedPageBreak/>
        <w:t>INFORME</w:t>
      </w:r>
    </w:p>
    <w:p w14:paraId="3C8F4707" w14:textId="77777777" w:rsidR="005F23AE" w:rsidRPr="00920F9E" w:rsidRDefault="005F23AE" w:rsidP="005F23AE">
      <w:pPr>
        <w:spacing w:line="360" w:lineRule="auto"/>
        <w:jc w:val="both"/>
        <w:rPr>
          <w:rFonts w:ascii="Times New Roman" w:hAnsi="Times New Roman"/>
          <w:b/>
          <w:lang w:val="es-ES"/>
        </w:rPr>
      </w:pPr>
    </w:p>
    <w:p w14:paraId="5FA4BA12" w14:textId="77777777" w:rsidR="005F23AE" w:rsidRPr="00920F9E" w:rsidRDefault="005F23AE" w:rsidP="005F23AE">
      <w:pPr>
        <w:pBdr>
          <w:bottom w:val="single" w:sz="12" w:space="1" w:color="auto"/>
        </w:pBdr>
        <w:shd w:val="clear" w:color="auto" w:fill="FFFFFF"/>
        <w:spacing w:line="360" w:lineRule="auto"/>
        <w:rPr>
          <w:rFonts w:ascii="Times New Roman" w:eastAsia="Times New Roman" w:hAnsi="Times New Roman"/>
          <w:color w:val="0A0000"/>
          <w:lang w:val="es-ES" w:eastAsia="es-PE"/>
        </w:rPr>
      </w:pPr>
      <w:r w:rsidRPr="00920F9E">
        <w:rPr>
          <w:rFonts w:ascii="Times New Roman" w:eastAsia="Times New Roman" w:hAnsi="Times New Roman"/>
          <w:b/>
          <w:bCs/>
          <w:color w:val="0A0000"/>
          <w:lang w:val="es-ES" w:eastAsia="es-PE"/>
        </w:rPr>
        <w:t>A:</w:t>
      </w:r>
      <w:r w:rsidRPr="00920F9E">
        <w:rPr>
          <w:rFonts w:ascii="Times New Roman" w:eastAsia="Times New Roman" w:hAnsi="Times New Roman"/>
          <w:color w:val="0A0000"/>
          <w:lang w:val="es-ES" w:eastAsia="es-PE"/>
        </w:rPr>
        <w:t> </w:t>
      </w:r>
      <w:r w:rsidRPr="00920F9E">
        <w:rPr>
          <w:rFonts w:ascii="Times New Roman" w:eastAsia="Times New Roman" w:hAnsi="Times New Roman"/>
          <w:color w:val="333333"/>
          <w:lang w:val="es-ES" w:eastAsia="es-PE"/>
        </w:rPr>
        <w:t xml:space="preserve"> </w:t>
      </w:r>
      <w:r w:rsidRPr="00920F9E">
        <w:rPr>
          <w:rFonts w:ascii="Times New Roman" w:eastAsia="Times New Roman" w:hAnsi="Times New Roman"/>
          <w:color w:val="333333"/>
          <w:lang w:val="es-ES" w:eastAsia="es-PE"/>
        </w:rPr>
        <w:br/>
      </w:r>
      <w:r w:rsidRPr="00920F9E">
        <w:rPr>
          <w:rFonts w:ascii="Times New Roman" w:eastAsia="Times New Roman" w:hAnsi="Times New Roman"/>
          <w:b/>
          <w:bCs/>
          <w:color w:val="0A0000"/>
          <w:lang w:val="es-ES" w:eastAsia="es-PE"/>
        </w:rPr>
        <w:t>DE:</w:t>
      </w:r>
      <w:r w:rsidRPr="00920F9E">
        <w:rPr>
          <w:rFonts w:ascii="Times New Roman" w:eastAsia="Times New Roman" w:hAnsi="Times New Roman"/>
          <w:color w:val="0A0000"/>
          <w:lang w:val="es-ES" w:eastAsia="es-PE"/>
        </w:rPr>
        <w:t> </w:t>
      </w:r>
    </w:p>
    <w:p w14:paraId="4D833F45" w14:textId="77777777" w:rsidR="005F23AE" w:rsidRPr="00920F9E" w:rsidRDefault="005F23AE" w:rsidP="005F23AE">
      <w:pPr>
        <w:pBdr>
          <w:bottom w:val="single" w:sz="12" w:space="1" w:color="auto"/>
        </w:pBdr>
        <w:shd w:val="clear" w:color="auto" w:fill="FFFFFF"/>
        <w:spacing w:line="360" w:lineRule="auto"/>
        <w:rPr>
          <w:rFonts w:ascii="Times New Roman" w:eastAsia="Times New Roman" w:hAnsi="Times New Roman"/>
          <w:color w:val="333333"/>
          <w:lang w:val="es-ES" w:eastAsia="es-PE"/>
        </w:rPr>
      </w:pPr>
      <w:r w:rsidRPr="00920F9E">
        <w:rPr>
          <w:rFonts w:ascii="Times New Roman" w:eastAsia="Times New Roman" w:hAnsi="Times New Roman"/>
          <w:b/>
          <w:bCs/>
          <w:color w:val="0A0000"/>
          <w:lang w:val="es-ES" w:eastAsia="es-PE"/>
        </w:rPr>
        <w:t>ASUNTO:</w:t>
      </w:r>
      <w:r w:rsidRPr="00920F9E">
        <w:rPr>
          <w:rFonts w:ascii="Times New Roman" w:eastAsia="Times New Roman" w:hAnsi="Times New Roman"/>
          <w:color w:val="0A0000"/>
          <w:lang w:val="es-ES" w:eastAsia="es-PE"/>
        </w:rPr>
        <w:t> </w:t>
      </w:r>
      <w:r w:rsidRPr="00920F9E">
        <w:rPr>
          <w:rFonts w:ascii="Times New Roman" w:eastAsia="Times New Roman" w:hAnsi="Times New Roman"/>
          <w:color w:val="333333"/>
          <w:lang w:val="es-ES" w:eastAsia="es-PE"/>
        </w:rPr>
        <w:t xml:space="preserve"> </w:t>
      </w:r>
    </w:p>
    <w:p w14:paraId="3F1F2823" w14:textId="77777777" w:rsidR="005F23AE" w:rsidRPr="00920F9E" w:rsidRDefault="005F23AE" w:rsidP="005F23AE">
      <w:pPr>
        <w:pBdr>
          <w:bottom w:val="single" w:sz="12" w:space="1" w:color="auto"/>
        </w:pBdr>
        <w:shd w:val="clear" w:color="auto" w:fill="FFFFFF"/>
        <w:spacing w:line="360" w:lineRule="auto"/>
        <w:rPr>
          <w:rFonts w:ascii="Times New Roman" w:eastAsia="Times New Roman" w:hAnsi="Times New Roman"/>
          <w:color w:val="333333"/>
          <w:lang w:val="es-ES" w:eastAsia="es-PE"/>
        </w:rPr>
      </w:pPr>
      <w:r w:rsidRPr="00920F9E">
        <w:rPr>
          <w:rFonts w:ascii="Times New Roman" w:eastAsia="Times New Roman" w:hAnsi="Times New Roman"/>
          <w:b/>
          <w:bCs/>
          <w:color w:val="0A0000"/>
          <w:lang w:val="es-ES" w:eastAsia="es-PE"/>
        </w:rPr>
        <w:t>FECHA:</w:t>
      </w:r>
      <w:r w:rsidRPr="00920F9E">
        <w:rPr>
          <w:rFonts w:ascii="Times New Roman" w:eastAsia="Times New Roman" w:hAnsi="Times New Roman"/>
          <w:color w:val="0A0000"/>
          <w:lang w:val="es-ES" w:eastAsia="es-PE"/>
        </w:rPr>
        <w:t> </w:t>
      </w:r>
    </w:p>
    <w:p w14:paraId="29539A09" w14:textId="77777777" w:rsidR="005F23AE" w:rsidRPr="00920F9E" w:rsidRDefault="005F23AE" w:rsidP="005F23AE">
      <w:pPr>
        <w:spacing w:line="256" w:lineRule="auto"/>
        <w:jc w:val="both"/>
        <w:rPr>
          <w:rFonts w:ascii="Times New Roman" w:hAnsi="Times New Roman"/>
          <w:b/>
          <w:lang w:val="es-ES"/>
        </w:rPr>
      </w:pPr>
      <w:r w:rsidRPr="00920F9E">
        <w:rPr>
          <w:rFonts w:ascii="Times New Roman" w:hAnsi="Times New Roman"/>
          <w:b/>
          <w:lang w:val="es-ES"/>
        </w:rPr>
        <w:t>Objetivo</w:t>
      </w:r>
    </w:p>
    <w:p w14:paraId="07492483" w14:textId="77777777" w:rsidR="005F23AE" w:rsidRPr="00920F9E" w:rsidRDefault="005F23AE" w:rsidP="005F23AE">
      <w:pPr>
        <w:spacing w:line="256" w:lineRule="auto"/>
        <w:jc w:val="both"/>
        <w:rPr>
          <w:rFonts w:ascii="Times New Roman" w:hAnsi="Times New Roman"/>
          <w:b/>
          <w:lang w:val="es-ES"/>
        </w:rPr>
      </w:pPr>
    </w:p>
    <w:p w14:paraId="1C0A75E1" w14:textId="77777777" w:rsidR="005F23AE" w:rsidRPr="00920F9E" w:rsidRDefault="005F23AE" w:rsidP="005F23AE">
      <w:pPr>
        <w:spacing w:line="256" w:lineRule="auto"/>
        <w:jc w:val="both"/>
        <w:rPr>
          <w:rFonts w:ascii="Times New Roman" w:hAnsi="Times New Roman"/>
          <w:b/>
          <w:lang w:val="es-ES"/>
        </w:rPr>
      </w:pPr>
      <w:r w:rsidRPr="00920F9E">
        <w:rPr>
          <w:rFonts w:ascii="Times New Roman" w:hAnsi="Times New Roman"/>
          <w:b/>
          <w:lang w:val="es-ES"/>
        </w:rPr>
        <w:t>Hechos</w:t>
      </w:r>
    </w:p>
    <w:p w14:paraId="58590CBB" w14:textId="77777777" w:rsidR="005F23AE" w:rsidRPr="00920F9E" w:rsidRDefault="005F23AE" w:rsidP="005F23AE">
      <w:pPr>
        <w:spacing w:line="256" w:lineRule="auto"/>
        <w:rPr>
          <w:rFonts w:ascii="Times New Roman" w:hAnsi="Times New Roman" w:cs="Times New Roman"/>
          <w:b/>
        </w:rPr>
      </w:pPr>
    </w:p>
    <w:p w14:paraId="6B4A5386" w14:textId="77777777" w:rsidR="005F23AE" w:rsidRPr="00920F9E" w:rsidRDefault="005F23AE" w:rsidP="005F23AE">
      <w:pPr>
        <w:spacing w:line="256" w:lineRule="auto"/>
        <w:rPr>
          <w:rFonts w:ascii="Times New Roman" w:hAnsi="Times New Roman" w:cs="Times New Roman"/>
          <w:b/>
        </w:rPr>
      </w:pPr>
    </w:p>
    <w:p w14:paraId="1D73239C"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6529C8BF"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0F07469E"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252CDF36"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457BDCDB"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3BD486EA"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6348922D"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721CBA03"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5318F3FC" w14:textId="77777777" w:rsidR="005F23AE" w:rsidRDefault="005F23AE" w:rsidP="005F23AE">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7F54DDCA" w14:textId="77777777" w:rsidR="005F23AE" w:rsidRDefault="005F23AE" w:rsidP="005F23AE">
      <w:pPr>
        <w:jc w:val="center"/>
        <w:rPr>
          <w:rFonts w:ascii="Times New Roman" w:eastAsia="Times New Roman" w:hAnsi="Times New Roman" w:cs="Times New Roman"/>
          <w:color w:val="232323"/>
          <w:sz w:val="24"/>
          <w:szCs w:val="24"/>
          <w:lang w:eastAsia="es-MX"/>
        </w:rPr>
      </w:pPr>
      <w:r w:rsidRPr="00920F9E">
        <w:rPr>
          <w:rFonts w:ascii="Times New Roman" w:hAnsi="Times New Roman" w:cs="Times New Roman"/>
          <w:b/>
          <w:noProof/>
          <w:lang w:val="es-MX" w:eastAsia="es-MX"/>
        </w:rPr>
        <mc:AlternateContent>
          <mc:Choice Requires="wps">
            <w:drawing>
              <wp:anchor distT="0" distB="0" distL="114300" distR="114300" simplePos="0" relativeHeight="251685888" behindDoc="0" locked="0" layoutInCell="1" allowOverlap="1" wp14:anchorId="68C18F60" wp14:editId="64A63781">
                <wp:simplePos x="0" y="0"/>
                <wp:positionH relativeFrom="margin">
                  <wp:align>center</wp:align>
                </wp:positionH>
                <wp:positionV relativeFrom="paragraph">
                  <wp:posOffset>217170</wp:posOffset>
                </wp:positionV>
                <wp:extent cx="6686550" cy="0"/>
                <wp:effectExtent l="0" t="0" r="19050" b="19050"/>
                <wp:wrapNone/>
                <wp:docPr id="2" name="Conector recto 2"/>
                <wp:cNvGraphicFramePr/>
                <a:graphic xmlns:a="http://schemas.openxmlformats.org/drawingml/2006/main">
                  <a:graphicData uri="http://schemas.microsoft.com/office/word/2010/wordprocessingShape">
                    <wps:wsp>
                      <wps:cNvCnPr/>
                      <wps:spPr>
                        <a:xfrm>
                          <a:off x="0" y="0"/>
                          <a:ext cx="6686550" cy="0"/>
                        </a:xfrm>
                        <a:prstGeom prst="line">
                          <a:avLst/>
                        </a:prstGeom>
                        <a:noFill/>
                        <a:ln w="15875" cap="flat" cmpd="sng" algn="ctr">
                          <a:solidFill>
                            <a:sysClr val="windowText" lastClr="000000"/>
                          </a:solidFill>
                          <a:prstDash val="solid"/>
                          <a:miter lim="800000"/>
                        </a:ln>
                        <a:effectLst/>
                      </wps:spPr>
                      <wps:bodyPr/>
                    </wps:wsp>
                  </a:graphicData>
                </a:graphic>
              </wp:anchor>
            </w:drawing>
          </mc:Choice>
          <mc:Fallback>
            <w:pict>
              <v:line w14:anchorId="7C1AD50F" id="Conector recto 2" o:spid="_x0000_s1026" style="position:absolute;z-index:251685888;visibility:visible;mso-wrap-style:square;mso-wrap-distance-left:9pt;mso-wrap-distance-top:0;mso-wrap-distance-right:9pt;mso-wrap-distance-bottom:0;mso-position-horizontal:center;mso-position-horizontal-relative:margin;mso-position-vertical:absolute;mso-position-vertical-relative:text" from="0,17.1pt" to="5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" strokecolor="windowText" strokeweight="1.25pt">
                <v:stroke joinstyle="miter"/>
                <w10:wrap anchorx="margin"/>
              </v:line>
            </w:pict>
          </mc:Fallback>
        </mc:AlternateContent>
      </w:r>
    </w:p>
    <w:p w14:paraId="75CD8704" w14:textId="77777777" w:rsidR="005F23AE" w:rsidRPr="007C3970" w:rsidRDefault="005F23AE" w:rsidP="005F23AE">
      <w:pPr>
        <w:jc w:val="center"/>
        <w:rPr>
          <w:rFonts w:ascii="Times New Roman" w:eastAsia="Times New Roman" w:hAnsi="Times New Roman" w:cs="Times New Roman"/>
          <w:b/>
          <w:color w:val="232323"/>
          <w:sz w:val="24"/>
          <w:szCs w:val="24"/>
          <w:lang w:eastAsia="es-MX"/>
        </w:rPr>
      </w:pPr>
      <w:r w:rsidRPr="007C3970">
        <w:rPr>
          <w:rFonts w:ascii="Times New Roman" w:eastAsia="Times New Roman" w:hAnsi="Times New Roman" w:cs="Times New Roman"/>
          <w:b/>
          <w:color w:val="232323"/>
          <w:sz w:val="24"/>
          <w:szCs w:val="24"/>
          <w:lang w:eastAsia="es-MX"/>
        </w:rPr>
        <w:t>RESPETE EL ESPACIO INDICADO</w:t>
      </w:r>
    </w:p>
    <w:p w14:paraId="765FDCB9" w14:textId="05BD9B6C" w:rsidR="00206B5A" w:rsidRDefault="00206B5A" w:rsidP="00206B5A">
      <w:pPr>
        <w:jc w:val="both"/>
        <w:rPr>
          <w:rFonts w:ascii="Times New Roman" w:hAnsi="Times New Roman" w:cs="Times New Roman"/>
          <w:sz w:val="24"/>
          <w:szCs w:val="24"/>
          <w:lang w:val="es-PE"/>
        </w:rPr>
      </w:pPr>
    </w:p>
    <w:p w14:paraId="56004078" w14:textId="2284765D" w:rsidR="0039614D" w:rsidRPr="004115FB" w:rsidRDefault="004115FB" w:rsidP="004115FB">
      <w:pPr>
        <w:jc w:val="center"/>
        <w:rPr>
          <w:rFonts w:ascii="Times New Roman" w:hAnsi="Times New Roman" w:cs="Times New Roman"/>
          <w:b/>
          <w:sz w:val="24"/>
          <w:szCs w:val="24"/>
          <w:lang w:val="es-PE"/>
        </w:rPr>
      </w:pPr>
      <w:r w:rsidRPr="004115FB">
        <w:rPr>
          <w:rFonts w:ascii="Times New Roman" w:hAnsi="Times New Roman" w:cs="Times New Roman"/>
          <w:b/>
          <w:sz w:val="24"/>
          <w:szCs w:val="24"/>
          <w:lang w:val="es-PE"/>
        </w:rPr>
        <w:lastRenderedPageBreak/>
        <w:t>RÚBRICA DE EVALUACIÓN DEL TB1</w:t>
      </w:r>
    </w:p>
    <w:tbl>
      <w:tblPr>
        <w:tblpPr w:leftFromText="141" w:rightFromText="141" w:bottomFromText="160" w:vertAnchor="page" w:horzAnchor="margin" w:tblpXSpec="center" w:tblpY="1753"/>
        <w:tblW w:w="1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7"/>
        <w:gridCol w:w="1878"/>
        <w:gridCol w:w="536"/>
        <w:gridCol w:w="2414"/>
        <w:gridCol w:w="2517"/>
        <w:gridCol w:w="2315"/>
        <w:gridCol w:w="671"/>
      </w:tblGrid>
      <w:tr w:rsidR="0039614D" w14:paraId="2BB59E67" w14:textId="77777777" w:rsidTr="00427C59">
        <w:trPr>
          <w:trHeight w:val="408"/>
        </w:trPr>
        <w:tc>
          <w:tcPr>
            <w:tcW w:w="777" w:type="dxa"/>
            <w:tcBorders>
              <w:top w:val="single" w:sz="4" w:space="0" w:color="auto"/>
              <w:left w:val="single" w:sz="4" w:space="0" w:color="auto"/>
              <w:bottom w:val="single" w:sz="4" w:space="0" w:color="auto"/>
              <w:right w:val="single" w:sz="4" w:space="0" w:color="auto"/>
            </w:tcBorders>
            <w:hideMark/>
          </w:tcPr>
          <w:p w14:paraId="0026B1B4"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DIM</w:t>
            </w:r>
          </w:p>
        </w:tc>
        <w:tc>
          <w:tcPr>
            <w:tcW w:w="1878" w:type="dxa"/>
            <w:tcBorders>
              <w:top w:val="single" w:sz="4" w:space="0" w:color="auto"/>
              <w:left w:val="single" w:sz="4" w:space="0" w:color="auto"/>
              <w:bottom w:val="single" w:sz="4" w:space="0" w:color="auto"/>
              <w:right w:val="single" w:sz="4" w:space="0" w:color="auto"/>
              <w:tl2br w:val="single" w:sz="4" w:space="0" w:color="auto"/>
            </w:tcBorders>
            <w:hideMark/>
          </w:tcPr>
          <w:p w14:paraId="677BF046" w14:textId="77777777" w:rsidR="0039614D" w:rsidRDefault="0039614D" w:rsidP="00427C59">
            <w:pPr>
              <w:spacing w:after="0" w:line="240" w:lineRule="auto"/>
              <w:jc w:val="right"/>
              <w:rPr>
                <w:rFonts w:ascii="Times New Roman" w:eastAsia="Calibri" w:hAnsi="Times New Roman" w:cs="Times New Roman"/>
                <w:b/>
                <w:sz w:val="14"/>
                <w:szCs w:val="14"/>
              </w:rPr>
            </w:pPr>
            <w:r>
              <w:rPr>
                <w:rFonts w:ascii="Times New Roman" w:eastAsia="Calibri" w:hAnsi="Times New Roman" w:cs="Times New Roman"/>
                <w:b/>
                <w:sz w:val="14"/>
                <w:szCs w:val="14"/>
              </w:rPr>
              <w:t xml:space="preserve">        NIVEL DE DESEMPEÑO</w:t>
            </w:r>
          </w:p>
          <w:p w14:paraId="18BDA760" w14:textId="77777777" w:rsidR="0039614D" w:rsidRDefault="0039614D" w:rsidP="00427C59">
            <w:pPr>
              <w:spacing w:after="0" w:line="240" w:lineRule="auto"/>
              <w:rPr>
                <w:rFonts w:ascii="Times New Roman" w:eastAsia="Calibri" w:hAnsi="Times New Roman" w:cs="Times New Roman"/>
                <w:b/>
                <w:sz w:val="16"/>
                <w:szCs w:val="16"/>
              </w:rPr>
            </w:pPr>
            <w:r>
              <w:rPr>
                <w:rFonts w:ascii="Times New Roman" w:eastAsia="Calibri" w:hAnsi="Times New Roman" w:cs="Times New Roman"/>
                <w:b/>
                <w:sz w:val="14"/>
                <w:szCs w:val="14"/>
              </w:rPr>
              <w:t xml:space="preserve">CRITERIO  </w:t>
            </w:r>
          </w:p>
        </w:tc>
        <w:tc>
          <w:tcPr>
            <w:tcW w:w="536" w:type="dxa"/>
            <w:tcBorders>
              <w:top w:val="single" w:sz="4" w:space="0" w:color="auto"/>
              <w:left w:val="single" w:sz="4" w:space="0" w:color="auto"/>
              <w:bottom w:val="single" w:sz="4" w:space="0" w:color="auto"/>
              <w:right w:val="single" w:sz="4" w:space="0" w:color="auto"/>
            </w:tcBorders>
          </w:tcPr>
          <w:p w14:paraId="3ECAD834" w14:textId="77777777" w:rsidR="0039614D" w:rsidRDefault="0039614D" w:rsidP="00427C59">
            <w:pPr>
              <w:spacing w:after="0" w:line="240" w:lineRule="auto"/>
              <w:rPr>
                <w:rFonts w:ascii="Times New Roman" w:eastAsia="Calibri" w:hAnsi="Times New Roman" w:cs="Times New Roman"/>
                <w:sz w:val="16"/>
                <w:szCs w:val="16"/>
              </w:rPr>
            </w:pPr>
          </w:p>
        </w:tc>
        <w:tc>
          <w:tcPr>
            <w:tcW w:w="2414" w:type="dxa"/>
            <w:tcBorders>
              <w:top w:val="single" w:sz="4" w:space="0" w:color="auto"/>
              <w:left w:val="single" w:sz="4" w:space="0" w:color="auto"/>
              <w:bottom w:val="single" w:sz="4" w:space="0" w:color="auto"/>
              <w:right w:val="single" w:sz="4" w:space="0" w:color="auto"/>
            </w:tcBorders>
            <w:hideMark/>
          </w:tcPr>
          <w:p w14:paraId="06D523ED"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BÁSICO</w:t>
            </w:r>
          </w:p>
          <w:p w14:paraId="39CFF731"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9.5)</w:t>
            </w:r>
          </w:p>
        </w:tc>
        <w:tc>
          <w:tcPr>
            <w:tcW w:w="2517" w:type="dxa"/>
            <w:tcBorders>
              <w:top w:val="single" w:sz="4" w:space="0" w:color="auto"/>
              <w:left w:val="single" w:sz="4" w:space="0" w:color="auto"/>
              <w:bottom w:val="single" w:sz="4" w:space="0" w:color="auto"/>
              <w:right w:val="single" w:sz="4" w:space="0" w:color="auto"/>
            </w:tcBorders>
            <w:hideMark/>
          </w:tcPr>
          <w:p w14:paraId="7A4AE033"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EN PROCESO</w:t>
            </w:r>
          </w:p>
          <w:p w14:paraId="2587F6B8" w14:textId="77777777" w:rsidR="0039614D" w:rsidRDefault="0039614D" w:rsidP="00427C59">
            <w:pPr>
              <w:spacing w:after="0" w:line="240" w:lineRule="auto"/>
              <w:jc w:val="center"/>
              <w:rPr>
                <w:rFonts w:ascii="Times New Roman" w:eastAsia="Calibri" w:hAnsi="Times New Roman" w:cs="Times New Roman"/>
                <w:sz w:val="16"/>
                <w:szCs w:val="16"/>
              </w:rPr>
            </w:pPr>
            <w:r>
              <w:rPr>
                <w:rFonts w:ascii="Times New Roman" w:eastAsia="Calibri" w:hAnsi="Times New Roman" w:cs="Times New Roman"/>
                <w:b/>
                <w:sz w:val="16"/>
                <w:szCs w:val="16"/>
              </w:rPr>
              <w:t>(hasta 12.75)</w:t>
            </w:r>
          </w:p>
        </w:tc>
        <w:tc>
          <w:tcPr>
            <w:tcW w:w="2315" w:type="dxa"/>
            <w:tcBorders>
              <w:top w:val="single" w:sz="4" w:space="0" w:color="auto"/>
              <w:left w:val="single" w:sz="4" w:space="0" w:color="auto"/>
              <w:bottom w:val="single" w:sz="4" w:space="0" w:color="auto"/>
              <w:right w:val="single" w:sz="4" w:space="0" w:color="auto"/>
            </w:tcBorders>
            <w:hideMark/>
          </w:tcPr>
          <w:p w14:paraId="6C10C3C9"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LOGRADO</w:t>
            </w:r>
          </w:p>
          <w:p w14:paraId="5A33F925" w14:textId="77777777" w:rsidR="0039614D" w:rsidRDefault="0039614D" w:rsidP="00427C59">
            <w:pPr>
              <w:spacing w:after="0" w:line="240" w:lineRule="auto"/>
              <w:jc w:val="center"/>
              <w:rPr>
                <w:rFonts w:ascii="Times New Roman" w:eastAsia="Calibri" w:hAnsi="Times New Roman" w:cs="Times New Roman"/>
                <w:sz w:val="16"/>
                <w:szCs w:val="16"/>
              </w:rPr>
            </w:pPr>
            <w:r>
              <w:rPr>
                <w:rFonts w:ascii="Times New Roman" w:eastAsia="Calibri" w:hAnsi="Times New Roman" w:cs="Times New Roman"/>
                <w:b/>
                <w:sz w:val="16"/>
                <w:szCs w:val="16"/>
              </w:rPr>
              <w:t>(hasta 20)</w:t>
            </w:r>
          </w:p>
        </w:tc>
        <w:tc>
          <w:tcPr>
            <w:tcW w:w="671" w:type="dxa"/>
            <w:tcBorders>
              <w:top w:val="single" w:sz="4" w:space="0" w:color="auto"/>
              <w:left w:val="single" w:sz="4" w:space="0" w:color="auto"/>
              <w:bottom w:val="single" w:sz="4" w:space="0" w:color="auto"/>
              <w:right w:val="single" w:sz="4" w:space="0" w:color="auto"/>
            </w:tcBorders>
          </w:tcPr>
          <w:p w14:paraId="16E9D57D" w14:textId="77777777" w:rsidR="0039614D" w:rsidRDefault="0039614D" w:rsidP="00427C59">
            <w:pPr>
              <w:spacing w:after="0" w:line="240" w:lineRule="auto"/>
              <w:rPr>
                <w:rFonts w:ascii="Times New Roman" w:eastAsia="Calibri" w:hAnsi="Times New Roman" w:cs="Times New Roman"/>
                <w:b/>
                <w:sz w:val="16"/>
                <w:szCs w:val="16"/>
              </w:rPr>
            </w:pPr>
          </w:p>
          <w:p w14:paraId="23AFD61B" w14:textId="77777777" w:rsidR="0039614D" w:rsidRDefault="0039614D" w:rsidP="00427C59">
            <w:pPr>
              <w:spacing w:after="0" w:line="240" w:lineRule="auto"/>
              <w:rPr>
                <w:rFonts w:ascii="Times New Roman" w:eastAsia="Calibri" w:hAnsi="Times New Roman" w:cs="Times New Roman"/>
                <w:b/>
                <w:sz w:val="16"/>
                <w:szCs w:val="16"/>
              </w:rPr>
            </w:pPr>
            <w:r>
              <w:rPr>
                <w:rFonts w:ascii="Times New Roman" w:eastAsia="Calibri" w:hAnsi="Times New Roman" w:cs="Times New Roman"/>
                <w:b/>
                <w:sz w:val="14"/>
                <w:szCs w:val="16"/>
              </w:rPr>
              <w:t>PUNT</w:t>
            </w:r>
          </w:p>
        </w:tc>
      </w:tr>
      <w:tr w:rsidR="0039614D" w14:paraId="19ED7366" w14:textId="77777777" w:rsidTr="00427C59">
        <w:trPr>
          <w:trHeight w:val="1197"/>
        </w:trPr>
        <w:tc>
          <w:tcPr>
            <w:tcW w:w="777" w:type="dxa"/>
            <w:vMerge w:val="restart"/>
            <w:tcBorders>
              <w:top w:val="single" w:sz="4" w:space="0" w:color="auto"/>
              <w:left w:val="single" w:sz="4" w:space="0" w:color="auto"/>
              <w:bottom w:val="single" w:sz="4" w:space="0" w:color="auto"/>
              <w:right w:val="single" w:sz="4" w:space="0" w:color="auto"/>
            </w:tcBorders>
          </w:tcPr>
          <w:p w14:paraId="718AB207"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70DCA3DC"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5B872FB9"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6C3EAF56"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D2</w:t>
            </w:r>
          </w:p>
          <w:p w14:paraId="3BD95BFF"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1CAB12E4"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6A0072B7"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2E3DD808"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159586EC"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2465C14F"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6EB5C8AA"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4EE02136"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0766ED69"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D3</w:t>
            </w:r>
          </w:p>
          <w:p w14:paraId="12AE91FD"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D1</w:t>
            </w:r>
          </w:p>
        </w:tc>
        <w:tc>
          <w:tcPr>
            <w:tcW w:w="1878" w:type="dxa"/>
            <w:vMerge w:val="restart"/>
            <w:tcBorders>
              <w:top w:val="single" w:sz="4" w:space="0" w:color="auto"/>
              <w:left w:val="single" w:sz="4" w:space="0" w:color="auto"/>
              <w:bottom w:val="single" w:sz="2" w:space="0" w:color="auto"/>
              <w:right w:val="single" w:sz="4" w:space="0" w:color="auto"/>
            </w:tcBorders>
            <w:vAlign w:val="center"/>
            <w:hideMark/>
          </w:tcPr>
          <w:p w14:paraId="4E235D44" w14:textId="77777777" w:rsidR="0039614D" w:rsidRDefault="0039614D" w:rsidP="00427C59">
            <w:pPr>
              <w:spacing w:after="0" w:line="240" w:lineRule="auto"/>
              <w:jc w:val="both"/>
              <w:rPr>
                <w:rFonts w:ascii="Times New Roman" w:eastAsia="Calibri" w:hAnsi="Times New Roman" w:cs="Times New Roman"/>
                <w:b/>
                <w:bCs/>
                <w:sz w:val="20"/>
                <w:szCs w:val="20"/>
                <w:lang w:eastAsia="es-PE"/>
              </w:rPr>
            </w:pPr>
            <w:r>
              <w:rPr>
                <w:rFonts w:ascii="Times New Roman" w:eastAsia="Calibri" w:hAnsi="Times New Roman" w:cs="Times New Roman"/>
                <w:b/>
                <w:bCs/>
                <w:sz w:val="20"/>
                <w:szCs w:val="20"/>
                <w:u w:val="single"/>
                <w:lang w:eastAsia="es-PE"/>
              </w:rPr>
              <w:t>Organiza</w:t>
            </w:r>
            <w:r>
              <w:rPr>
                <w:rFonts w:ascii="Times New Roman" w:eastAsia="Calibri" w:hAnsi="Times New Roman" w:cs="Times New Roman"/>
                <w:b/>
                <w:bCs/>
                <w:sz w:val="20"/>
                <w:szCs w:val="20"/>
                <w:lang w:eastAsia="es-PE"/>
              </w:rPr>
              <w:t xml:space="preserve"> la información para la producción de la primera parte de un informe de recomendación.</w:t>
            </w:r>
          </w:p>
          <w:p w14:paraId="3DBDE90C"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sz w:val="20"/>
                <w:szCs w:val="20"/>
              </w:rPr>
              <w:t>(4 puntos)</w:t>
            </w:r>
          </w:p>
        </w:tc>
        <w:tc>
          <w:tcPr>
            <w:tcW w:w="536" w:type="dxa"/>
            <w:tcBorders>
              <w:top w:val="single" w:sz="4" w:space="0" w:color="auto"/>
              <w:left w:val="single" w:sz="4" w:space="0" w:color="auto"/>
              <w:bottom w:val="single" w:sz="4" w:space="0" w:color="auto"/>
              <w:right w:val="single" w:sz="4" w:space="0" w:color="auto"/>
            </w:tcBorders>
            <w:vAlign w:val="center"/>
            <w:hideMark/>
          </w:tcPr>
          <w:p w14:paraId="39A2480D" w14:textId="77777777" w:rsidR="0039614D" w:rsidRDefault="0039614D" w:rsidP="00427C59">
            <w:pPr>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I</w:t>
            </w:r>
          </w:p>
          <w:p w14:paraId="21B2FAA2"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N</w:t>
            </w:r>
          </w:p>
          <w:p w14:paraId="6A45DF82"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D</w:t>
            </w:r>
          </w:p>
          <w:p w14:paraId="159C6315"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2B91E2D7"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C</w:t>
            </w:r>
          </w:p>
          <w:p w14:paraId="16B80D27"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A</w:t>
            </w:r>
          </w:p>
          <w:p w14:paraId="2DDD49BE"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D</w:t>
            </w:r>
          </w:p>
        </w:tc>
        <w:tc>
          <w:tcPr>
            <w:tcW w:w="2414" w:type="dxa"/>
            <w:tcBorders>
              <w:top w:val="single" w:sz="4" w:space="0" w:color="auto"/>
              <w:left w:val="single" w:sz="4" w:space="0" w:color="auto"/>
              <w:bottom w:val="single" w:sz="4" w:space="0" w:color="auto"/>
              <w:right w:val="single" w:sz="4" w:space="0" w:color="auto"/>
            </w:tcBorders>
            <w:hideMark/>
          </w:tcPr>
          <w:p w14:paraId="1D62B6D2" w14:textId="77777777" w:rsidR="0039614D" w:rsidRDefault="0039614D" w:rsidP="00427C59">
            <w:pPr>
              <w:spacing w:after="0" w:line="240" w:lineRule="auto"/>
              <w:jc w:val="both"/>
              <w:rPr>
                <w:rFonts w:ascii="Times New Roman" w:eastAsia="Calibri" w:hAnsi="Times New Roman" w:cs="Times New Roman"/>
                <w:b/>
                <w:sz w:val="16"/>
                <w:szCs w:val="16"/>
                <w:highlight w:val="cyan"/>
              </w:rPr>
            </w:pPr>
            <w:r>
              <w:rPr>
                <w:rFonts w:ascii="Times New Roman" w:eastAsia="Times New Roman" w:hAnsi="Times New Roman" w:cs="Times New Roman"/>
                <w:sz w:val="20"/>
                <w:szCs w:val="20"/>
                <w:lang w:val="es-ES_tradnl" w:eastAsia="es-ES"/>
              </w:rPr>
              <w:t xml:space="preserve">La organización de las ideas evidencia una coherencia limitada con la estrategia discursiva (enumerativas) </w:t>
            </w:r>
          </w:p>
        </w:tc>
        <w:tc>
          <w:tcPr>
            <w:tcW w:w="2517" w:type="dxa"/>
            <w:tcBorders>
              <w:top w:val="single" w:sz="4" w:space="0" w:color="auto"/>
              <w:left w:val="single" w:sz="4" w:space="0" w:color="auto"/>
              <w:bottom w:val="single" w:sz="4" w:space="0" w:color="auto"/>
              <w:right w:val="single" w:sz="4" w:space="0" w:color="auto"/>
            </w:tcBorders>
            <w:hideMark/>
          </w:tcPr>
          <w:p w14:paraId="6F0C63FD" w14:textId="77777777" w:rsidR="0039614D" w:rsidRDefault="0039614D" w:rsidP="00427C59">
            <w:pPr>
              <w:spacing w:after="0" w:line="240" w:lineRule="auto"/>
              <w:jc w:val="both"/>
              <w:rPr>
                <w:rFonts w:ascii="Times New Roman" w:eastAsia="Calibri" w:hAnsi="Times New Roman" w:cs="Times New Roman"/>
                <w:b/>
                <w:sz w:val="16"/>
                <w:szCs w:val="16"/>
                <w:highlight w:val="cyan"/>
              </w:rPr>
            </w:pPr>
            <w:r>
              <w:rPr>
                <w:rFonts w:ascii="Times New Roman" w:eastAsia="Times New Roman" w:hAnsi="Times New Roman" w:cs="Times New Roman"/>
                <w:sz w:val="20"/>
                <w:szCs w:val="20"/>
                <w:lang w:val="es-ES_tradnl" w:eastAsia="es-ES"/>
              </w:rPr>
              <w:t xml:space="preserve">La organización de las ideas es coherente en la aplicación de una de las estrategias discursivas (enumerativa) empleada.       </w:t>
            </w:r>
          </w:p>
        </w:tc>
        <w:tc>
          <w:tcPr>
            <w:tcW w:w="2315" w:type="dxa"/>
            <w:tcBorders>
              <w:top w:val="single" w:sz="4" w:space="0" w:color="auto"/>
              <w:left w:val="single" w:sz="4" w:space="0" w:color="auto"/>
              <w:bottom w:val="single" w:sz="4" w:space="0" w:color="auto"/>
              <w:right w:val="single" w:sz="4" w:space="0" w:color="auto"/>
            </w:tcBorders>
            <w:hideMark/>
          </w:tcPr>
          <w:p w14:paraId="4964C89C" w14:textId="77777777" w:rsidR="0039614D" w:rsidRDefault="0039614D" w:rsidP="00427C59">
            <w:pPr>
              <w:spacing w:after="0" w:line="240" w:lineRule="auto"/>
              <w:jc w:val="both"/>
              <w:rPr>
                <w:rFonts w:ascii="Times New Roman" w:eastAsia="Calibri" w:hAnsi="Times New Roman" w:cs="Times New Roman"/>
                <w:b/>
                <w:sz w:val="16"/>
                <w:szCs w:val="16"/>
              </w:rPr>
            </w:pPr>
            <w:r>
              <w:rPr>
                <w:rFonts w:ascii="Times New Roman" w:eastAsia="Times New Roman" w:hAnsi="Times New Roman" w:cs="Times New Roman"/>
                <w:sz w:val="20"/>
                <w:szCs w:val="20"/>
                <w:lang w:val="es-ES_tradnl" w:eastAsia="es-ES"/>
              </w:rPr>
              <w:t>La organización de las ideas es coherente con la estrategia discursiva (enumerativa) empleada.</w:t>
            </w:r>
          </w:p>
        </w:tc>
        <w:tc>
          <w:tcPr>
            <w:tcW w:w="671" w:type="dxa"/>
            <w:vMerge w:val="restart"/>
            <w:tcBorders>
              <w:top w:val="single" w:sz="4" w:space="0" w:color="auto"/>
              <w:left w:val="single" w:sz="4" w:space="0" w:color="auto"/>
              <w:bottom w:val="single" w:sz="2" w:space="0" w:color="auto"/>
              <w:right w:val="single" w:sz="4" w:space="0" w:color="auto"/>
            </w:tcBorders>
            <w:vAlign w:val="center"/>
          </w:tcPr>
          <w:p w14:paraId="3A70F17F" w14:textId="77777777" w:rsidR="0039614D" w:rsidRDefault="0039614D" w:rsidP="00427C59">
            <w:pPr>
              <w:spacing w:after="0" w:line="240" w:lineRule="auto"/>
              <w:rPr>
                <w:rFonts w:ascii="Times New Roman" w:eastAsia="Calibri" w:hAnsi="Times New Roman" w:cs="Times New Roman"/>
                <w:sz w:val="20"/>
                <w:szCs w:val="20"/>
                <w:lang w:eastAsia="es-PE"/>
              </w:rPr>
            </w:pPr>
          </w:p>
        </w:tc>
      </w:tr>
      <w:tr w:rsidR="0039614D" w14:paraId="0A5375BA" w14:textId="77777777" w:rsidTr="00427C59">
        <w:trPr>
          <w:trHeight w:val="249"/>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4570D6DD"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tcBorders>
              <w:top w:val="single" w:sz="4" w:space="0" w:color="auto"/>
              <w:left w:val="single" w:sz="4" w:space="0" w:color="auto"/>
              <w:bottom w:val="single" w:sz="2" w:space="0" w:color="auto"/>
              <w:right w:val="single" w:sz="4" w:space="0" w:color="auto"/>
            </w:tcBorders>
            <w:vAlign w:val="center"/>
            <w:hideMark/>
          </w:tcPr>
          <w:p w14:paraId="14EFA8B7" w14:textId="77777777" w:rsidR="0039614D" w:rsidRDefault="0039614D" w:rsidP="00427C59">
            <w:pPr>
              <w:spacing w:after="0"/>
              <w:rPr>
                <w:rFonts w:ascii="Times New Roman" w:eastAsia="Calibri" w:hAnsi="Times New Roman" w:cs="Times New Roman"/>
                <w:b/>
                <w:bCs/>
                <w:sz w:val="16"/>
                <w:szCs w:val="16"/>
                <w:lang w:eastAsia="es-PE"/>
              </w:rPr>
            </w:pPr>
          </w:p>
        </w:tc>
        <w:tc>
          <w:tcPr>
            <w:tcW w:w="536" w:type="dxa"/>
            <w:tcBorders>
              <w:top w:val="single" w:sz="4" w:space="0" w:color="auto"/>
              <w:left w:val="single" w:sz="4" w:space="0" w:color="auto"/>
              <w:bottom w:val="single" w:sz="2" w:space="0" w:color="auto"/>
              <w:right w:val="single" w:sz="4" w:space="0" w:color="auto"/>
            </w:tcBorders>
            <w:vAlign w:val="center"/>
            <w:hideMark/>
          </w:tcPr>
          <w:p w14:paraId="49283272" w14:textId="77777777" w:rsidR="0039614D" w:rsidRDefault="0039614D" w:rsidP="00427C59">
            <w:pPr>
              <w:spacing w:after="0" w:line="240" w:lineRule="auto"/>
              <w:jc w:val="center"/>
              <w:rPr>
                <w:rFonts w:ascii="Times New Roman" w:eastAsia="Calibri" w:hAnsi="Times New Roman" w:cs="Times New Roman"/>
                <w:b/>
                <w:sz w:val="14"/>
                <w:szCs w:val="14"/>
              </w:rPr>
            </w:pPr>
            <w:proofErr w:type="spellStart"/>
            <w:r>
              <w:rPr>
                <w:rFonts w:ascii="Times New Roman" w:eastAsia="Calibri" w:hAnsi="Times New Roman" w:cs="Times New Roman"/>
                <w:b/>
                <w:sz w:val="14"/>
                <w:szCs w:val="14"/>
                <w:lang w:eastAsia="es-PE"/>
              </w:rPr>
              <w:t>Punt</w:t>
            </w:r>
            <w:proofErr w:type="spellEnd"/>
          </w:p>
        </w:tc>
        <w:tc>
          <w:tcPr>
            <w:tcW w:w="2414" w:type="dxa"/>
            <w:tcBorders>
              <w:top w:val="single" w:sz="4" w:space="0" w:color="auto"/>
              <w:left w:val="single" w:sz="4" w:space="0" w:color="auto"/>
              <w:bottom w:val="single" w:sz="2" w:space="0" w:color="auto"/>
              <w:right w:val="single" w:sz="4" w:space="0" w:color="auto"/>
            </w:tcBorders>
            <w:hideMark/>
          </w:tcPr>
          <w:p w14:paraId="26242192"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2)</w:t>
            </w:r>
          </w:p>
        </w:tc>
        <w:tc>
          <w:tcPr>
            <w:tcW w:w="2517" w:type="dxa"/>
            <w:tcBorders>
              <w:top w:val="single" w:sz="4" w:space="0" w:color="auto"/>
              <w:left w:val="single" w:sz="4" w:space="0" w:color="auto"/>
              <w:bottom w:val="single" w:sz="2" w:space="0" w:color="auto"/>
              <w:right w:val="single" w:sz="4" w:space="0" w:color="auto"/>
            </w:tcBorders>
            <w:hideMark/>
          </w:tcPr>
          <w:p w14:paraId="5328B5EE"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2.75)</w:t>
            </w:r>
          </w:p>
        </w:tc>
        <w:tc>
          <w:tcPr>
            <w:tcW w:w="2315" w:type="dxa"/>
            <w:tcBorders>
              <w:top w:val="single" w:sz="4" w:space="0" w:color="auto"/>
              <w:left w:val="single" w:sz="4" w:space="0" w:color="auto"/>
              <w:bottom w:val="single" w:sz="2" w:space="0" w:color="auto"/>
              <w:right w:val="single" w:sz="4" w:space="0" w:color="auto"/>
            </w:tcBorders>
            <w:hideMark/>
          </w:tcPr>
          <w:p w14:paraId="5BD847C5"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4)</w:t>
            </w:r>
          </w:p>
        </w:tc>
        <w:tc>
          <w:tcPr>
            <w:tcW w:w="671" w:type="dxa"/>
            <w:vMerge/>
            <w:tcBorders>
              <w:top w:val="single" w:sz="4" w:space="0" w:color="auto"/>
              <w:left w:val="single" w:sz="4" w:space="0" w:color="auto"/>
              <w:bottom w:val="single" w:sz="2" w:space="0" w:color="auto"/>
              <w:right w:val="single" w:sz="4" w:space="0" w:color="auto"/>
            </w:tcBorders>
            <w:vAlign w:val="center"/>
            <w:hideMark/>
          </w:tcPr>
          <w:p w14:paraId="13464861" w14:textId="77777777" w:rsidR="0039614D" w:rsidRDefault="0039614D" w:rsidP="00427C59">
            <w:pPr>
              <w:spacing w:after="0"/>
              <w:rPr>
                <w:rFonts w:ascii="Times New Roman" w:eastAsia="Calibri" w:hAnsi="Times New Roman" w:cs="Times New Roman"/>
                <w:sz w:val="20"/>
                <w:szCs w:val="20"/>
                <w:lang w:eastAsia="es-PE"/>
              </w:rPr>
            </w:pPr>
          </w:p>
        </w:tc>
      </w:tr>
      <w:tr w:rsidR="0039614D" w14:paraId="12BB8F1A" w14:textId="77777777" w:rsidTr="00427C59">
        <w:trPr>
          <w:trHeight w:val="1276"/>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3ED814CC"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val="restart"/>
            <w:tcBorders>
              <w:top w:val="single" w:sz="2" w:space="0" w:color="auto"/>
              <w:left w:val="single" w:sz="4" w:space="0" w:color="auto"/>
              <w:bottom w:val="single" w:sz="4" w:space="0" w:color="auto"/>
              <w:right w:val="single" w:sz="4" w:space="0" w:color="auto"/>
            </w:tcBorders>
            <w:vAlign w:val="center"/>
            <w:hideMark/>
          </w:tcPr>
          <w:p w14:paraId="02A2A0BE" w14:textId="77777777" w:rsidR="0039614D" w:rsidRDefault="0039614D" w:rsidP="00427C59">
            <w:pPr>
              <w:spacing w:after="0" w:line="240" w:lineRule="auto"/>
              <w:jc w:val="both"/>
              <w:rPr>
                <w:rFonts w:ascii="Times New Roman" w:eastAsia="Calibri" w:hAnsi="Times New Roman" w:cs="Times New Roman"/>
                <w:b/>
                <w:bCs/>
                <w:sz w:val="20"/>
                <w:szCs w:val="20"/>
                <w:lang w:eastAsia="es-PE"/>
              </w:rPr>
            </w:pPr>
            <w:r>
              <w:rPr>
                <w:rFonts w:ascii="Times New Roman" w:eastAsia="Calibri" w:hAnsi="Times New Roman" w:cs="Times New Roman"/>
                <w:b/>
                <w:bCs/>
                <w:sz w:val="20"/>
                <w:szCs w:val="20"/>
                <w:u w:val="single"/>
                <w:lang w:eastAsia="es-PE"/>
              </w:rPr>
              <w:t>Explica</w:t>
            </w:r>
            <w:r>
              <w:rPr>
                <w:rFonts w:ascii="Times New Roman" w:eastAsia="Calibri" w:hAnsi="Times New Roman" w:cs="Times New Roman"/>
                <w:b/>
                <w:bCs/>
                <w:sz w:val="20"/>
                <w:szCs w:val="20"/>
                <w:lang w:eastAsia="es-PE"/>
              </w:rPr>
              <w:t xml:space="preserve"> ideas pertinentes con solidez y adecuadas a la situación comunicativa presentada.</w:t>
            </w:r>
          </w:p>
          <w:p w14:paraId="33FD4934"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20"/>
                <w:szCs w:val="20"/>
                <w:lang w:eastAsia="es-PE"/>
              </w:rPr>
              <w:t>(6 puntos)</w:t>
            </w:r>
          </w:p>
        </w:tc>
        <w:tc>
          <w:tcPr>
            <w:tcW w:w="536" w:type="dxa"/>
            <w:tcBorders>
              <w:top w:val="single" w:sz="2" w:space="0" w:color="auto"/>
              <w:left w:val="single" w:sz="4" w:space="0" w:color="auto"/>
              <w:bottom w:val="single" w:sz="4" w:space="0" w:color="auto"/>
              <w:right w:val="single" w:sz="4" w:space="0" w:color="auto"/>
            </w:tcBorders>
            <w:vAlign w:val="center"/>
            <w:hideMark/>
          </w:tcPr>
          <w:p w14:paraId="16EE21DE"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48960130"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N</w:t>
            </w:r>
          </w:p>
          <w:p w14:paraId="3DB8697A"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D</w:t>
            </w:r>
          </w:p>
          <w:p w14:paraId="66B33B65"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04FA75E0"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C</w:t>
            </w:r>
          </w:p>
          <w:p w14:paraId="1788C03C" w14:textId="77777777" w:rsidR="0039614D" w:rsidRDefault="0039614D" w:rsidP="00427C59">
            <w:pPr>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A</w:t>
            </w:r>
          </w:p>
          <w:p w14:paraId="74437790" w14:textId="77777777" w:rsidR="0039614D" w:rsidRDefault="0039614D" w:rsidP="00427C59">
            <w:pPr>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0"/>
                <w:szCs w:val="12"/>
              </w:rPr>
              <w:t>D</w:t>
            </w:r>
          </w:p>
        </w:tc>
        <w:tc>
          <w:tcPr>
            <w:tcW w:w="2414" w:type="dxa"/>
            <w:tcBorders>
              <w:top w:val="single" w:sz="2" w:space="0" w:color="auto"/>
              <w:left w:val="single" w:sz="4" w:space="0" w:color="auto"/>
              <w:bottom w:val="single" w:sz="4" w:space="0" w:color="auto"/>
              <w:right w:val="single" w:sz="4" w:space="0" w:color="auto"/>
            </w:tcBorders>
            <w:hideMark/>
          </w:tcPr>
          <w:p w14:paraId="5B4ED13D" w14:textId="77777777" w:rsidR="0039614D" w:rsidRDefault="0039614D" w:rsidP="00427C59">
            <w:pPr>
              <w:spacing w:after="0" w:line="240" w:lineRule="auto"/>
              <w:jc w:val="both"/>
              <w:rPr>
                <w:rFonts w:ascii="Times New Roman" w:eastAsia="Times New Roman" w:hAnsi="Times New Roman" w:cs="Times New Roman"/>
                <w:sz w:val="20"/>
                <w:szCs w:val="20"/>
                <w:lang w:val="es-ES_tradnl" w:eastAsia="es-ES"/>
              </w:rPr>
            </w:pPr>
            <w:r>
              <w:rPr>
                <w:rFonts w:ascii="Times New Roman" w:eastAsia="Times New Roman" w:hAnsi="Times New Roman" w:cs="Times New Roman"/>
                <w:sz w:val="20"/>
                <w:szCs w:val="20"/>
                <w:lang w:val="es-ES_tradnl" w:eastAsia="es-ES"/>
              </w:rPr>
              <w:t>Utiliza información poco pertinente o insuficiente, para la descripción  del problema.</w:t>
            </w:r>
          </w:p>
        </w:tc>
        <w:tc>
          <w:tcPr>
            <w:tcW w:w="2517" w:type="dxa"/>
            <w:tcBorders>
              <w:top w:val="single" w:sz="2" w:space="0" w:color="auto"/>
              <w:left w:val="single" w:sz="4" w:space="0" w:color="auto"/>
              <w:bottom w:val="single" w:sz="4" w:space="0" w:color="auto"/>
              <w:right w:val="single" w:sz="4" w:space="0" w:color="auto"/>
            </w:tcBorders>
            <w:hideMark/>
          </w:tcPr>
          <w:p w14:paraId="79BDE9CC" w14:textId="77777777" w:rsidR="0039614D" w:rsidRDefault="0039614D" w:rsidP="00427C59">
            <w:pPr>
              <w:spacing w:after="0" w:line="240" w:lineRule="auto"/>
              <w:jc w:val="both"/>
              <w:rPr>
                <w:rFonts w:ascii="Times New Roman" w:eastAsia="Times New Roman" w:hAnsi="Times New Roman" w:cs="Times New Roman"/>
                <w:sz w:val="20"/>
                <w:szCs w:val="20"/>
                <w:lang w:val="es-ES_tradnl" w:eastAsia="es-ES"/>
              </w:rPr>
            </w:pPr>
            <w:r>
              <w:rPr>
                <w:rFonts w:ascii="Times New Roman" w:eastAsia="Times New Roman" w:hAnsi="Times New Roman" w:cs="Times New Roman"/>
                <w:sz w:val="20"/>
                <w:szCs w:val="20"/>
                <w:lang w:val="es-ES_tradnl" w:eastAsia="es-ES"/>
              </w:rPr>
              <w:t>Utiliza información relevante, pero insuficiente que permite, parcialmente, la descripción del problema.</w:t>
            </w:r>
          </w:p>
        </w:tc>
        <w:tc>
          <w:tcPr>
            <w:tcW w:w="2315" w:type="dxa"/>
            <w:tcBorders>
              <w:top w:val="single" w:sz="2" w:space="0" w:color="auto"/>
              <w:left w:val="single" w:sz="4" w:space="0" w:color="auto"/>
              <w:bottom w:val="single" w:sz="4" w:space="0" w:color="auto"/>
              <w:right w:val="single" w:sz="4" w:space="0" w:color="auto"/>
            </w:tcBorders>
            <w:hideMark/>
          </w:tcPr>
          <w:p w14:paraId="05BF32BF" w14:textId="77777777" w:rsidR="0039614D" w:rsidRDefault="0039614D" w:rsidP="00427C59">
            <w:pPr>
              <w:spacing w:after="0" w:line="240" w:lineRule="auto"/>
              <w:jc w:val="both"/>
              <w:rPr>
                <w:rFonts w:ascii="Times New Roman" w:eastAsia="Calibri" w:hAnsi="Times New Roman" w:cs="Times New Roman"/>
                <w:b/>
                <w:sz w:val="16"/>
                <w:szCs w:val="16"/>
              </w:rPr>
            </w:pPr>
            <w:r>
              <w:rPr>
                <w:rFonts w:ascii="Times New Roman" w:eastAsia="Times New Roman" w:hAnsi="Times New Roman" w:cs="Times New Roman"/>
                <w:sz w:val="20"/>
                <w:szCs w:val="20"/>
                <w:lang w:val="es-ES_tradnl" w:eastAsia="es-ES"/>
              </w:rPr>
              <w:t>Utiliza información relevante y suficiente que permite la descripción detallada del problema.</w:t>
            </w:r>
          </w:p>
        </w:tc>
        <w:tc>
          <w:tcPr>
            <w:tcW w:w="671" w:type="dxa"/>
            <w:vMerge w:val="restart"/>
            <w:tcBorders>
              <w:top w:val="single" w:sz="2" w:space="0" w:color="auto"/>
              <w:left w:val="single" w:sz="4" w:space="0" w:color="auto"/>
              <w:bottom w:val="single" w:sz="4" w:space="0" w:color="auto"/>
              <w:right w:val="single" w:sz="4" w:space="0" w:color="auto"/>
            </w:tcBorders>
            <w:vAlign w:val="center"/>
          </w:tcPr>
          <w:p w14:paraId="130A71C7" w14:textId="77777777" w:rsidR="0039614D" w:rsidRDefault="0039614D" w:rsidP="00427C59">
            <w:pPr>
              <w:spacing w:after="0" w:line="240" w:lineRule="auto"/>
              <w:rPr>
                <w:rFonts w:ascii="Times New Roman" w:eastAsia="Calibri" w:hAnsi="Times New Roman" w:cs="Times New Roman"/>
                <w:sz w:val="20"/>
                <w:szCs w:val="20"/>
                <w:lang w:eastAsia="es-PE"/>
              </w:rPr>
            </w:pPr>
          </w:p>
        </w:tc>
      </w:tr>
      <w:tr w:rsidR="0039614D" w14:paraId="318D4E3A" w14:textId="77777777" w:rsidTr="00427C59">
        <w:trPr>
          <w:trHeight w:val="265"/>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406D8793"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tcBorders>
              <w:top w:val="single" w:sz="2" w:space="0" w:color="auto"/>
              <w:left w:val="single" w:sz="4" w:space="0" w:color="auto"/>
              <w:bottom w:val="single" w:sz="4" w:space="0" w:color="auto"/>
              <w:right w:val="single" w:sz="4" w:space="0" w:color="auto"/>
            </w:tcBorders>
            <w:vAlign w:val="center"/>
            <w:hideMark/>
          </w:tcPr>
          <w:p w14:paraId="44F6F5E8" w14:textId="77777777" w:rsidR="0039614D" w:rsidRDefault="0039614D" w:rsidP="00427C59">
            <w:pPr>
              <w:spacing w:after="0"/>
              <w:rPr>
                <w:rFonts w:ascii="Times New Roman" w:eastAsia="Calibri" w:hAnsi="Times New Roman" w:cs="Times New Roman"/>
                <w:b/>
                <w:bCs/>
                <w:sz w:val="16"/>
                <w:szCs w:val="16"/>
                <w:lang w:eastAsia="es-PE"/>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5144A783" w14:textId="77777777" w:rsidR="0039614D" w:rsidRDefault="0039614D" w:rsidP="00427C59">
            <w:pPr>
              <w:spacing w:after="0" w:line="240" w:lineRule="auto"/>
              <w:jc w:val="center"/>
              <w:rPr>
                <w:rFonts w:ascii="Times New Roman" w:eastAsia="Calibri" w:hAnsi="Times New Roman" w:cs="Times New Roman"/>
                <w:b/>
                <w:sz w:val="14"/>
                <w:szCs w:val="14"/>
              </w:rPr>
            </w:pPr>
            <w:proofErr w:type="spellStart"/>
            <w:r>
              <w:rPr>
                <w:rFonts w:ascii="Times New Roman" w:eastAsia="Calibri" w:hAnsi="Times New Roman" w:cs="Times New Roman"/>
                <w:b/>
                <w:sz w:val="14"/>
                <w:szCs w:val="14"/>
                <w:lang w:eastAsia="es-PE"/>
              </w:rPr>
              <w:t>Punt</w:t>
            </w:r>
            <w:proofErr w:type="spellEnd"/>
          </w:p>
        </w:tc>
        <w:tc>
          <w:tcPr>
            <w:tcW w:w="2414" w:type="dxa"/>
            <w:tcBorders>
              <w:top w:val="single" w:sz="4" w:space="0" w:color="auto"/>
              <w:left w:val="single" w:sz="4" w:space="0" w:color="auto"/>
              <w:bottom w:val="single" w:sz="4" w:space="0" w:color="auto"/>
              <w:right w:val="single" w:sz="4" w:space="0" w:color="auto"/>
            </w:tcBorders>
            <w:hideMark/>
          </w:tcPr>
          <w:p w14:paraId="51DB2B73"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2.75)</w:t>
            </w:r>
          </w:p>
        </w:tc>
        <w:tc>
          <w:tcPr>
            <w:tcW w:w="2517" w:type="dxa"/>
            <w:tcBorders>
              <w:top w:val="single" w:sz="4" w:space="0" w:color="auto"/>
              <w:left w:val="single" w:sz="4" w:space="0" w:color="auto"/>
              <w:bottom w:val="single" w:sz="4" w:space="0" w:color="auto"/>
              <w:right w:val="single" w:sz="4" w:space="0" w:color="auto"/>
            </w:tcBorders>
            <w:hideMark/>
          </w:tcPr>
          <w:p w14:paraId="601EB2F7"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3.75)</w:t>
            </w:r>
          </w:p>
        </w:tc>
        <w:tc>
          <w:tcPr>
            <w:tcW w:w="2315" w:type="dxa"/>
            <w:tcBorders>
              <w:top w:val="single" w:sz="4" w:space="0" w:color="auto"/>
              <w:left w:val="single" w:sz="4" w:space="0" w:color="auto"/>
              <w:bottom w:val="single" w:sz="4" w:space="0" w:color="auto"/>
              <w:right w:val="single" w:sz="4" w:space="0" w:color="auto"/>
            </w:tcBorders>
            <w:hideMark/>
          </w:tcPr>
          <w:p w14:paraId="14C4A5EB"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6)</w:t>
            </w:r>
          </w:p>
        </w:tc>
        <w:tc>
          <w:tcPr>
            <w:tcW w:w="671" w:type="dxa"/>
            <w:vMerge/>
            <w:tcBorders>
              <w:top w:val="single" w:sz="2" w:space="0" w:color="auto"/>
              <w:left w:val="single" w:sz="4" w:space="0" w:color="auto"/>
              <w:bottom w:val="single" w:sz="4" w:space="0" w:color="auto"/>
              <w:right w:val="single" w:sz="4" w:space="0" w:color="auto"/>
            </w:tcBorders>
            <w:vAlign w:val="center"/>
            <w:hideMark/>
          </w:tcPr>
          <w:p w14:paraId="571DE955" w14:textId="77777777" w:rsidR="0039614D" w:rsidRDefault="0039614D" w:rsidP="00427C59">
            <w:pPr>
              <w:spacing w:after="0"/>
              <w:rPr>
                <w:rFonts w:ascii="Times New Roman" w:eastAsia="Calibri" w:hAnsi="Times New Roman" w:cs="Times New Roman"/>
                <w:sz w:val="20"/>
                <w:szCs w:val="20"/>
                <w:lang w:eastAsia="es-PE"/>
              </w:rPr>
            </w:pPr>
          </w:p>
        </w:tc>
      </w:tr>
      <w:tr w:rsidR="0039614D" w14:paraId="1EBA0DA8" w14:textId="77777777" w:rsidTr="00427C59">
        <w:trPr>
          <w:trHeight w:val="1237"/>
        </w:trPr>
        <w:tc>
          <w:tcPr>
            <w:tcW w:w="777" w:type="dxa"/>
            <w:vMerge w:val="restart"/>
            <w:tcBorders>
              <w:top w:val="single" w:sz="4" w:space="0" w:color="auto"/>
              <w:left w:val="single" w:sz="4" w:space="0" w:color="auto"/>
              <w:bottom w:val="single" w:sz="4" w:space="0" w:color="auto"/>
              <w:right w:val="single" w:sz="4" w:space="0" w:color="auto"/>
            </w:tcBorders>
          </w:tcPr>
          <w:p w14:paraId="14FED393"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0F077357"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2BE08847"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5FD8E40F"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1EB1EC3E"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2AC0C35E"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D4</w:t>
            </w:r>
          </w:p>
          <w:p w14:paraId="4013B382"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4EDA4B35"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D1</w:t>
            </w:r>
          </w:p>
          <w:p w14:paraId="278406F3"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tc>
        <w:tc>
          <w:tcPr>
            <w:tcW w:w="1878" w:type="dxa"/>
            <w:vMerge w:val="restart"/>
            <w:tcBorders>
              <w:top w:val="single" w:sz="4" w:space="0" w:color="auto"/>
              <w:left w:val="single" w:sz="4" w:space="0" w:color="auto"/>
              <w:bottom w:val="single" w:sz="4" w:space="0" w:color="auto"/>
              <w:right w:val="single" w:sz="4" w:space="0" w:color="auto"/>
            </w:tcBorders>
            <w:vAlign w:val="center"/>
          </w:tcPr>
          <w:p w14:paraId="0F0B51D3"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404ED24F" w14:textId="77777777" w:rsidR="0039614D" w:rsidRDefault="0039614D" w:rsidP="00427C59">
            <w:pPr>
              <w:spacing w:after="0" w:line="240" w:lineRule="auto"/>
              <w:jc w:val="both"/>
              <w:rPr>
                <w:rFonts w:ascii="Times New Roman" w:eastAsia="Calibri" w:hAnsi="Times New Roman" w:cs="Times New Roman"/>
                <w:b/>
                <w:bCs/>
                <w:sz w:val="20"/>
                <w:szCs w:val="20"/>
                <w:lang w:eastAsia="es-PE"/>
              </w:rPr>
            </w:pPr>
            <w:r>
              <w:rPr>
                <w:rFonts w:ascii="Times New Roman" w:eastAsia="Calibri" w:hAnsi="Times New Roman" w:cs="Times New Roman"/>
                <w:b/>
                <w:bCs/>
                <w:sz w:val="20"/>
                <w:szCs w:val="20"/>
                <w:u w:val="single"/>
                <w:lang w:eastAsia="es-PE"/>
              </w:rPr>
              <w:t>Utiliza</w:t>
            </w:r>
            <w:r>
              <w:rPr>
                <w:rFonts w:ascii="Times New Roman" w:eastAsia="Calibri" w:hAnsi="Times New Roman" w:cs="Times New Roman"/>
                <w:b/>
                <w:bCs/>
                <w:sz w:val="20"/>
                <w:szCs w:val="20"/>
                <w:lang w:eastAsia="es-PE"/>
              </w:rPr>
              <w:t xml:space="preserve"> léxico apropiado y una sintaxis adecuada a la situación comunicativa presentada.</w:t>
            </w:r>
          </w:p>
          <w:p w14:paraId="2AE7058E" w14:textId="77777777" w:rsidR="0039614D" w:rsidRDefault="0039614D" w:rsidP="00427C59">
            <w:pPr>
              <w:spacing w:after="0" w:line="240" w:lineRule="auto"/>
              <w:jc w:val="center"/>
              <w:rPr>
                <w:rFonts w:ascii="Times New Roman" w:eastAsia="Calibri" w:hAnsi="Times New Roman" w:cs="Times New Roman"/>
                <w:b/>
                <w:bCs/>
                <w:sz w:val="20"/>
                <w:szCs w:val="20"/>
                <w:lang w:eastAsia="es-PE"/>
              </w:rPr>
            </w:pPr>
            <w:r>
              <w:rPr>
                <w:rFonts w:ascii="Times New Roman" w:eastAsia="Calibri" w:hAnsi="Times New Roman" w:cs="Times New Roman"/>
                <w:b/>
                <w:bCs/>
                <w:sz w:val="20"/>
                <w:szCs w:val="20"/>
                <w:lang w:eastAsia="es-PE"/>
              </w:rPr>
              <w:t>(6 puntos)</w:t>
            </w:r>
          </w:p>
          <w:p w14:paraId="7BCCDECA" w14:textId="77777777" w:rsidR="0039614D" w:rsidRDefault="0039614D" w:rsidP="00427C59">
            <w:pPr>
              <w:spacing w:after="0" w:line="240" w:lineRule="auto"/>
              <w:jc w:val="both"/>
              <w:rPr>
                <w:rFonts w:ascii="Times New Roman" w:eastAsia="Calibri" w:hAnsi="Times New Roman" w:cs="Times New Roman"/>
                <w:b/>
                <w:bCs/>
                <w:sz w:val="16"/>
                <w:szCs w:val="16"/>
                <w:lang w:eastAsia="es-PE"/>
              </w:rPr>
            </w:pPr>
          </w:p>
          <w:p w14:paraId="7D8BF326" w14:textId="77777777" w:rsidR="0039614D" w:rsidRDefault="0039614D" w:rsidP="00427C59">
            <w:pPr>
              <w:spacing w:after="0" w:line="240" w:lineRule="auto"/>
              <w:jc w:val="both"/>
              <w:rPr>
                <w:rFonts w:ascii="Times New Roman" w:eastAsia="Calibri" w:hAnsi="Times New Roman" w:cs="Times New Roman"/>
                <w:b/>
                <w:bCs/>
                <w:sz w:val="16"/>
                <w:szCs w:val="16"/>
                <w:lang w:eastAsia="es-PE"/>
              </w:rPr>
            </w:pPr>
          </w:p>
          <w:p w14:paraId="7CFBFE19" w14:textId="77777777" w:rsidR="0039614D" w:rsidRDefault="0039614D" w:rsidP="00427C59">
            <w:pPr>
              <w:spacing w:after="0" w:line="240" w:lineRule="auto"/>
              <w:jc w:val="both"/>
              <w:rPr>
                <w:rFonts w:ascii="Times New Roman" w:eastAsia="Calibri" w:hAnsi="Times New Roman" w:cs="Times New Roman"/>
                <w:b/>
                <w:bCs/>
                <w:sz w:val="16"/>
                <w:szCs w:val="16"/>
                <w:lang w:eastAsia="es-PE"/>
              </w:rPr>
            </w:pPr>
          </w:p>
          <w:p w14:paraId="6A500AAD" w14:textId="77777777" w:rsidR="0039614D" w:rsidRDefault="0039614D" w:rsidP="00427C59">
            <w:pPr>
              <w:spacing w:after="0" w:line="240" w:lineRule="auto"/>
              <w:jc w:val="center"/>
              <w:rPr>
                <w:rFonts w:ascii="Times New Roman" w:eastAsia="Calibri" w:hAnsi="Times New Roman" w:cs="Times New Roman"/>
                <w:b/>
                <w:sz w:val="16"/>
                <w:szCs w:val="16"/>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1BB689F5"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44D74030"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N</w:t>
            </w:r>
          </w:p>
          <w:p w14:paraId="10C65685"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D</w:t>
            </w:r>
          </w:p>
          <w:p w14:paraId="23F1E111"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11541E39"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C</w:t>
            </w:r>
          </w:p>
          <w:p w14:paraId="63182A66"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A</w:t>
            </w:r>
          </w:p>
          <w:p w14:paraId="311F8603"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0"/>
                <w:szCs w:val="12"/>
              </w:rPr>
              <w:t>D</w:t>
            </w:r>
          </w:p>
        </w:tc>
        <w:tc>
          <w:tcPr>
            <w:tcW w:w="2414" w:type="dxa"/>
            <w:tcBorders>
              <w:top w:val="single" w:sz="4" w:space="0" w:color="auto"/>
              <w:left w:val="single" w:sz="4" w:space="0" w:color="auto"/>
              <w:bottom w:val="single" w:sz="4" w:space="0" w:color="auto"/>
              <w:right w:val="single" w:sz="4" w:space="0" w:color="auto"/>
            </w:tcBorders>
            <w:hideMark/>
          </w:tcPr>
          <w:p w14:paraId="2164FDB4" w14:textId="77777777" w:rsidR="0039614D" w:rsidRDefault="0039614D" w:rsidP="00427C59">
            <w:pPr>
              <w:spacing w:after="0" w:line="240" w:lineRule="auto"/>
              <w:jc w:val="both"/>
              <w:rPr>
                <w:rFonts w:ascii="Times New Roman" w:eastAsia="Calibri" w:hAnsi="Times New Roman" w:cs="Times New Roman"/>
                <w:b/>
                <w:color w:val="FF0000"/>
                <w:sz w:val="16"/>
                <w:szCs w:val="16"/>
              </w:rPr>
            </w:pPr>
            <w:r>
              <w:rPr>
                <w:rFonts w:ascii="Times New Roman" w:eastAsia="Times New Roman" w:hAnsi="Times New Roman" w:cs="Times New Roman"/>
                <w:sz w:val="20"/>
                <w:szCs w:val="20"/>
                <w:lang w:val="es-ES_tradnl" w:eastAsia="es-ES"/>
              </w:rPr>
              <w:t>Emplea, en el texto, un léxico básico, impreciso y con predominio de oralidad para la situación comunicativa planteada.</w:t>
            </w:r>
          </w:p>
        </w:tc>
        <w:tc>
          <w:tcPr>
            <w:tcW w:w="2517" w:type="dxa"/>
            <w:tcBorders>
              <w:top w:val="single" w:sz="4" w:space="0" w:color="auto"/>
              <w:left w:val="single" w:sz="4" w:space="0" w:color="auto"/>
              <w:bottom w:val="single" w:sz="4" w:space="0" w:color="auto"/>
              <w:right w:val="single" w:sz="4" w:space="0" w:color="auto"/>
            </w:tcBorders>
            <w:hideMark/>
          </w:tcPr>
          <w:p w14:paraId="3A65A959" w14:textId="77777777" w:rsidR="0039614D" w:rsidRDefault="0039614D" w:rsidP="00427C59">
            <w:pPr>
              <w:spacing w:after="0" w:line="240" w:lineRule="auto"/>
              <w:jc w:val="both"/>
              <w:rPr>
                <w:rFonts w:ascii="Times New Roman" w:eastAsia="Calibri" w:hAnsi="Times New Roman" w:cs="Times New Roman"/>
                <w:b/>
                <w:sz w:val="16"/>
                <w:szCs w:val="16"/>
              </w:rPr>
            </w:pPr>
            <w:r>
              <w:rPr>
                <w:rFonts w:ascii="Times New Roman" w:eastAsia="Times New Roman" w:hAnsi="Times New Roman" w:cs="Times New Roman"/>
                <w:sz w:val="20"/>
                <w:szCs w:val="20"/>
                <w:lang w:val="es-ES_tradnl" w:eastAsia="es-ES"/>
              </w:rPr>
              <w:t>Emplea, con frecuencia, léxico formal, preciso y apropiado para la situación comunicativa planteada.</w:t>
            </w:r>
          </w:p>
        </w:tc>
        <w:tc>
          <w:tcPr>
            <w:tcW w:w="2315" w:type="dxa"/>
            <w:tcBorders>
              <w:top w:val="single" w:sz="4" w:space="0" w:color="auto"/>
              <w:left w:val="single" w:sz="4" w:space="0" w:color="auto"/>
              <w:bottom w:val="single" w:sz="4" w:space="0" w:color="auto"/>
              <w:right w:val="single" w:sz="4" w:space="0" w:color="auto"/>
            </w:tcBorders>
            <w:hideMark/>
          </w:tcPr>
          <w:p w14:paraId="691E95B2" w14:textId="77777777" w:rsidR="0039614D" w:rsidRDefault="0039614D" w:rsidP="00427C59">
            <w:pPr>
              <w:spacing w:after="0" w:line="240" w:lineRule="auto"/>
              <w:jc w:val="both"/>
              <w:rPr>
                <w:rFonts w:ascii="Times New Roman" w:eastAsia="Calibri" w:hAnsi="Times New Roman" w:cs="Times New Roman"/>
                <w:b/>
                <w:sz w:val="16"/>
                <w:szCs w:val="16"/>
              </w:rPr>
            </w:pPr>
            <w:r>
              <w:rPr>
                <w:rFonts w:ascii="Times New Roman" w:eastAsia="Times New Roman" w:hAnsi="Times New Roman" w:cs="Times New Roman"/>
                <w:sz w:val="20"/>
                <w:szCs w:val="20"/>
                <w:lang w:val="es-ES_tradnl" w:eastAsia="es-ES"/>
              </w:rPr>
              <w:t>Emplea léxico formal, variado, preciso y apropiado para la situación comunicativa planteada.</w:t>
            </w:r>
          </w:p>
        </w:tc>
        <w:tc>
          <w:tcPr>
            <w:tcW w:w="671" w:type="dxa"/>
            <w:vMerge w:val="restart"/>
            <w:tcBorders>
              <w:top w:val="single" w:sz="4" w:space="0" w:color="auto"/>
              <w:left w:val="single" w:sz="4" w:space="0" w:color="auto"/>
              <w:bottom w:val="single" w:sz="4" w:space="0" w:color="auto"/>
              <w:right w:val="single" w:sz="4" w:space="0" w:color="auto"/>
            </w:tcBorders>
          </w:tcPr>
          <w:p w14:paraId="5561A9C0" w14:textId="77777777" w:rsidR="0039614D" w:rsidRDefault="0039614D" w:rsidP="00427C59">
            <w:pPr>
              <w:spacing w:after="0" w:line="240" w:lineRule="auto"/>
              <w:rPr>
                <w:rFonts w:ascii="Times New Roman" w:eastAsia="Calibri" w:hAnsi="Times New Roman" w:cs="Times New Roman"/>
                <w:sz w:val="18"/>
                <w:szCs w:val="18"/>
              </w:rPr>
            </w:pPr>
          </w:p>
        </w:tc>
      </w:tr>
      <w:tr w:rsidR="0039614D" w14:paraId="1A4EACEE" w14:textId="77777777" w:rsidTr="00427C59">
        <w:trPr>
          <w:trHeight w:val="69"/>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62AAB6E1" w14:textId="77777777" w:rsidR="0039614D" w:rsidRDefault="0039614D" w:rsidP="00427C59">
            <w:pPr>
              <w:spacing w:after="0"/>
              <w:rPr>
                <w:rFonts w:ascii="Times New Roman" w:eastAsia="Calibri" w:hAnsi="Times New Roman" w:cs="Times New Roman"/>
                <w:b/>
                <w:bCs/>
                <w:sz w:val="16"/>
                <w:szCs w:val="16"/>
                <w:u w:val="single"/>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4A36AF34" w14:textId="77777777" w:rsidR="0039614D" w:rsidRDefault="0039614D" w:rsidP="00427C59">
            <w:pPr>
              <w:spacing w:after="0"/>
              <w:rPr>
                <w:rFonts w:ascii="Times New Roman" w:eastAsia="Calibri" w:hAnsi="Times New Roman" w:cs="Times New Roman"/>
                <w:b/>
                <w:sz w:val="16"/>
                <w:szCs w:val="16"/>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2EEC3316" w14:textId="77777777" w:rsidR="0039614D" w:rsidRDefault="0039614D" w:rsidP="00427C59">
            <w:pPr>
              <w:spacing w:after="0" w:line="240" w:lineRule="auto"/>
              <w:jc w:val="center"/>
              <w:rPr>
                <w:rFonts w:ascii="Times New Roman" w:eastAsia="Calibri" w:hAnsi="Times New Roman" w:cs="Times New Roman"/>
                <w:b/>
                <w:sz w:val="14"/>
                <w:szCs w:val="14"/>
              </w:rPr>
            </w:pPr>
            <w:proofErr w:type="spellStart"/>
            <w:r>
              <w:rPr>
                <w:rFonts w:ascii="Times New Roman" w:eastAsia="Calibri" w:hAnsi="Times New Roman" w:cs="Times New Roman"/>
                <w:b/>
                <w:sz w:val="14"/>
                <w:szCs w:val="14"/>
              </w:rPr>
              <w:t>Punt</w:t>
            </w:r>
            <w:proofErr w:type="spellEnd"/>
          </w:p>
        </w:tc>
        <w:tc>
          <w:tcPr>
            <w:tcW w:w="2414" w:type="dxa"/>
            <w:tcBorders>
              <w:top w:val="single" w:sz="4" w:space="0" w:color="auto"/>
              <w:left w:val="single" w:sz="4" w:space="0" w:color="auto"/>
              <w:bottom w:val="single" w:sz="4" w:space="0" w:color="auto"/>
              <w:right w:val="single" w:sz="4" w:space="0" w:color="auto"/>
            </w:tcBorders>
            <w:hideMark/>
          </w:tcPr>
          <w:p w14:paraId="36709AA0"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0,75 puntos)</w:t>
            </w:r>
          </w:p>
        </w:tc>
        <w:tc>
          <w:tcPr>
            <w:tcW w:w="2517" w:type="dxa"/>
            <w:tcBorders>
              <w:top w:val="single" w:sz="4" w:space="0" w:color="auto"/>
              <w:left w:val="single" w:sz="4" w:space="0" w:color="auto"/>
              <w:bottom w:val="single" w:sz="4" w:space="0" w:color="auto"/>
              <w:right w:val="single" w:sz="4" w:space="0" w:color="auto"/>
            </w:tcBorders>
            <w:hideMark/>
          </w:tcPr>
          <w:p w14:paraId="18E8B87B"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1.25 punto)</w:t>
            </w:r>
          </w:p>
        </w:tc>
        <w:tc>
          <w:tcPr>
            <w:tcW w:w="2315" w:type="dxa"/>
            <w:tcBorders>
              <w:top w:val="single" w:sz="4" w:space="0" w:color="auto"/>
              <w:left w:val="single" w:sz="4" w:space="0" w:color="auto"/>
              <w:bottom w:val="single" w:sz="4" w:space="0" w:color="auto"/>
              <w:right w:val="single" w:sz="4" w:space="0" w:color="auto"/>
            </w:tcBorders>
            <w:hideMark/>
          </w:tcPr>
          <w:p w14:paraId="32F9FDAF"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2 puntos)</w:t>
            </w:r>
          </w:p>
        </w:tc>
        <w:tc>
          <w:tcPr>
            <w:tcW w:w="671" w:type="dxa"/>
            <w:vMerge/>
            <w:tcBorders>
              <w:top w:val="single" w:sz="4" w:space="0" w:color="auto"/>
              <w:left w:val="single" w:sz="4" w:space="0" w:color="auto"/>
              <w:bottom w:val="single" w:sz="4" w:space="0" w:color="auto"/>
              <w:right w:val="single" w:sz="4" w:space="0" w:color="auto"/>
            </w:tcBorders>
            <w:vAlign w:val="center"/>
            <w:hideMark/>
          </w:tcPr>
          <w:p w14:paraId="3B85E27D" w14:textId="77777777" w:rsidR="0039614D" w:rsidRDefault="0039614D" w:rsidP="00427C59">
            <w:pPr>
              <w:spacing w:after="0"/>
              <w:rPr>
                <w:rFonts w:ascii="Times New Roman" w:eastAsia="Calibri" w:hAnsi="Times New Roman" w:cs="Times New Roman"/>
                <w:sz w:val="18"/>
                <w:szCs w:val="18"/>
              </w:rPr>
            </w:pPr>
          </w:p>
        </w:tc>
      </w:tr>
      <w:tr w:rsidR="0039614D" w14:paraId="03673AEC" w14:textId="77777777" w:rsidTr="00427C59">
        <w:trPr>
          <w:trHeight w:val="1330"/>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574CDFEE" w14:textId="77777777" w:rsidR="0039614D" w:rsidRDefault="0039614D" w:rsidP="00427C59">
            <w:pPr>
              <w:spacing w:after="0"/>
              <w:rPr>
                <w:rFonts w:ascii="Times New Roman" w:eastAsia="Calibri" w:hAnsi="Times New Roman" w:cs="Times New Roman"/>
                <w:b/>
                <w:bCs/>
                <w:sz w:val="16"/>
                <w:szCs w:val="16"/>
                <w:u w:val="single"/>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3B379384" w14:textId="77777777" w:rsidR="0039614D" w:rsidRDefault="0039614D" w:rsidP="00427C59">
            <w:pPr>
              <w:spacing w:after="0"/>
              <w:rPr>
                <w:rFonts w:ascii="Times New Roman" w:eastAsia="Calibri" w:hAnsi="Times New Roman" w:cs="Times New Roman"/>
                <w:b/>
                <w:sz w:val="16"/>
                <w:szCs w:val="16"/>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5E22F190"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I</w:t>
            </w:r>
          </w:p>
          <w:p w14:paraId="7D9A0D81"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N</w:t>
            </w:r>
          </w:p>
          <w:p w14:paraId="1A051928"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D</w:t>
            </w:r>
          </w:p>
          <w:p w14:paraId="50A2E0C8"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I</w:t>
            </w:r>
          </w:p>
          <w:p w14:paraId="13963CEA"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C</w:t>
            </w:r>
          </w:p>
          <w:p w14:paraId="05AB91D6"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A</w:t>
            </w:r>
          </w:p>
          <w:p w14:paraId="22067465"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D</w:t>
            </w:r>
          </w:p>
        </w:tc>
        <w:tc>
          <w:tcPr>
            <w:tcW w:w="2414" w:type="dxa"/>
            <w:tcBorders>
              <w:top w:val="single" w:sz="4" w:space="0" w:color="auto"/>
              <w:left w:val="single" w:sz="4" w:space="0" w:color="auto"/>
              <w:bottom w:val="single" w:sz="4" w:space="0" w:color="auto"/>
              <w:right w:val="single" w:sz="4" w:space="0" w:color="auto"/>
            </w:tcBorders>
            <w:hideMark/>
          </w:tcPr>
          <w:p w14:paraId="6CABFC43" w14:textId="77777777" w:rsidR="0039614D" w:rsidRDefault="0039614D" w:rsidP="00427C59">
            <w:pPr>
              <w:spacing w:after="0" w:line="240" w:lineRule="auto"/>
              <w:jc w:val="both"/>
              <w:rPr>
                <w:rFonts w:ascii="Times New Roman" w:eastAsia="Calibri" w:hAnsi="Times New Roman" w:cs="Times New Roman"/>
                <w:b/>
                <w:color w:val="FF0000"/>
                <w:sz w:val="16"/>
                <w:szCs w:val="16"/>
                <w:highlight w:val="green"/>
              </w:rPr>
            </w:pPr>
            <w:r>
              <w:rPr>
                <w:rFonts w:ascii="Times New Roman" w:eastAsia="Times New Roman" w:hAnsi="Times New Roman" w:cs="Times New Roman"/>
                <w:sz w:val="20"/>
                <w:szCs w:val="20"/>
                <w:lang w:val="es-ES_tradnl" w:eastAsia="es-ES"/>
              </w:rPr>
              <w:t>Construye oraciones simples y compuestas que presentan diferentes tipos de incorrecciones gramaticales y un mínimo nivel de cohesión.</w:t>
            </w:r>
          </w:p>
        </w:tc>
        <w:tc>
          <w:tcPr>
            <w:tcW w:w="2517" w:type="dxa"/>
            <w:tcBorders>
              <w:top w:val="single" w:sz="4" w:space="0" w:color="auto"/>
              <w:left w:val="single" w:sz="4" w:space="0" w:color="auto"/>
              <w:bottom w:val="single" w:sz="4" w:space="0" w:color="auto"/>
              <w:right w:val="single" w:sz="4" w:space="0" w:color="auto"/>
            </w:tcBorders>
            <w:hideMark/>
          </w:tcPr>
          <w:p w14:paraId="1CF991AD" w14:textId="77777777" w:rsidR="0039614D" w:rsidRDefault="0039614D" w:rsidP="00427C59">
            <w:pPr>
              <w:spacing w:after="0" w:line="240" w:lineRule="auto"/>
              <w:jc w:val="both"/>
              <w:rPr>
                <w:rFonts w:ascii="Times New Roman" w:eastAsia="Calibri" w:hAnsi="Times New Roman" w:cs="Times New Roman"/>
                <w:b/>
                <w:sz w:val="16"/>
                <w:szCs w:val="16"/>
                <w:highlight w:val="yellow"/>
              </w:rPr>
            </w:pPr>
            <w:r>
              <w:rPr>
                <w:rFonts w:ascii="Times New Roman" w:eastAsia="Times New Roman" w:hAnsi="Times New Roman" w:cs="Times New Roman"/>
                <w:sz w:val="20"/>
                <w:szCs w:val="20"/>
                <w:lang w:val="es-ES_tradnl" w:eastAsia="es-ES"/>
              </w:rPr>
              <w:t>Construye oraciones simples y compuestas con incorrecciones en la construcción gramatical y con un mínimo nivel de cohesión.</w:t>
            </w:r>
          </w:p>
        </w:tc>
        <w:tc>
          <w:tcPr>
            <w:tcW w:w="2315" w:type="dxa"/>
            <w:tcBorders>
              <w:top w:val="single" w:sz="4" w:space="0" w:color="auto"/>
              <w:left w:val="single" w:sz="4" w:space="0" w:color="auto"/>
              <w:bottom w:val="single" w:sz="4" w:space="0" w:color="auto"/>
              <w:right w:val="single" w:sz="4" w:space="0" w:color="auto"/>
            </w:tcBorders>
            <w:hideMark/>
          </w:tcPr>
          <w:p w14:paraId="2D564CBA" w14:textId="77777777" w:rsidR="0039614D" w:rsidRDefault="0039614D" w:rsidP="00427C59">
            <w:pPr>
              <w:spacing w:after="0" w:line="240" w:lineRule="auto"/>
              <w:jc w:val="both"/>
              <w:rPr>
                <w:rFonts w:ascii="Times New Roman" w:eastAsia="Times New Roman" w:hAnsi="Times New Roman" w:cs="Times New Roman"/>
                <w:sz w:val="20"/>
                <w:szCs w:val="20"/>
                <w:lang w:val="es-ES_tradnl" w:eastAsia="es-ES"/>
              </w:rPr>
            </w:pPr>
            <w:r>
              <w:rPr>
                <w:rFonts w:ascii="Times New Roman" w:eastAsia="Times New Roman" w:hAnsi="Times New Roman" w:cs="Times New Roman"/>
                <w:sz w:val="20"/>
                <w:szCs w:val="20"/>
                <w:lang w:val="es-ES_tradnl" w:eastAsia="es-ES"/>
              </w:rPr>
              <w:t>Construye oraciones simples y compuestas con corrección gramatical, y correctamente cohesionadas.</w:t>
            </w:r>
          </w:p>
        </w:tc>
        <w:tc>
          <w:tcPr>
            <w:tcW w:w="671" w:type="dxa"/>
            <w:vMerge/>
            <w:tcBorders>
              <w:top w:val="single" w:sz="4" w:space="0" w:color="auto"/>
              <w:left w:val="single" w:sz="4" w:space="0" w:color="auto"/>
              <w:bottom w:val="single" w:sz="4" w:space="0" w:color="auto"/>
              <w:right w:val="single" w:sz="4" w:space="0" w:color="auto"/>
            </w:tcBorders>
            <w:vAlign w:val="center"/>
            <w:hideMark/>
          </w:tcPr>
          <w:p w14:paraId="62CA3BDB" w14:textId="77777777" w:rsidR="0039614D" w:rsidRDefault="0039614D" w:rsidP="00427C59">
            <w:pPr>
              <w:spacing w:after="0"/>
              <w:rPr>
                <w:rFonts w:ascii="Times New Roman" w:eastAsia="Calibri" w:hAnsi="Times New Roman" w:cs="Times New Roman"/>
                <w:sz w:val="18"/>
                <w:szCs w:val="18"/>
              </w:rPr>
            </w:pPr>
          </w:p>
        </w:tc>
      </w:tr>
      <w:tr w:rsidR="0039614D" w14:paraId="651C02FA" w14:textId="77777777" w:rsidTr="00427C59">
        <w:trPr>
          <w:trHeight w:val="262"/>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2A4C149A" w14:textId="77777777" w:rsidR="0039614D" w:rsidRDefault="0039614D" w:rsidP="00427C59">
            <w:pPr>
              <w:spacing w:after="0"/>
              <w:rPr>
                <w:rFonts w:ascii="Times New Roman" w:eastAsia="Calibri" w:hAnsi="Times New Roman" w:cs="Times New Roman"/>
                <w:b/>
                <w:bCs/>
                <w:sz w:val="16"/>
                <w:szCs w:val="16"/>
                <w:u w:val="single"/>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43BF1982" w14:textId="77777777" w:rsidR="0039614D" w:rsidRDefault="0039614D" w:rsidP="00427C59">
            <w:pPr>
              <w:spacing w:after="0"/>
              <w:rPr>
                <w:rFonts w:ascii="Times New Roman" w:eastAsia="Calibri" w:hAnsi="Times New Roman" w:cs="Times New Roman"/>
                <w:b/>
                <w:sz w:val="16"/>
                <w:szCs w:val="16"/>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15426799" w14:textId="77777777" w:rsidR="0039614D" w:rsidRDefault="0039614D" w:rsidP="00427C59">
            <w:pPr>
              <w:autoSpaceDE w:val="0"/>
              <w:autoSpaceDN w:val="0"/>
              <w:adjustRightInd w:val="0"/>
              <w:spacing w:after="0" w:line="240" w:lineRule="auto"/>
              <w:rPr>
                <w:rFonts w:ascii="Times New Roman" w:eastAsia="Calibri" w:hAnsi="Times New Roman" w:cs="Times New Roman"/>
                <w:sz w:val="14"/>
                <w:szCs w:val="14"/>
              </w:rPr>
            </w:pPr>
            <w:proofErr w:type="spellStart"/>
            <w:r>
              <w:rPr>
                <w:rFonts w:ascii="Times New Roman" w:eastAsia="Calibri" w:hAnsi="Times New Roman" w:cs="Times New Roman"/>
                <w:b/>
                <w:sz w:val="14"/>
                <w:szCs w:val="14"/>
                <w:lang w:eastAsia="es-PE"/>
              </w:rPr>
              <w:t>Punt</w:t>
            </w:r>
            <w:proofErr w:type="spellEnd"/>
          </w:p>
        </w:tc>
        <w:tc>
          <w:tcPr>
            <w:tcW w:w="2414" w:type="dxa"/>
            <w:tcBorders>
              <w:top w:val="single" w:sz="4" w:space="0" w:color="auto"/>
              <w:left w:val="single" w:sz="4" w:space="0" w:color="auto"/>
              <w:bottom w:val="single" w:sz="4" w:space="0" w:color="auto"/>
              <w:right w:val="single" w:sz="4" w:space="0" w:color="auto"/>
            </w:tcBorders>
            <w:hideMark/>
          </w:tcPr>
          <w:p w14:paraId="2F8D041E"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rPr>
              <w:t>(hasta 1,5)</w:t>
            </w:r>
          </w:p>
        </w:tc>
        <w:tc>
          <w:tcPr>
            <w:tcW w:w="2517" w:type="dxa"/>
            <w:tcBorders>
              <w:top w:val="single" w:sz="4" w:space="0" w:color="auto"/>
              <w:left w:val="single" w:sz="4" w:space="0" w:color="auto"/>
              <w:bottom w:val="single" w:sz="4" w:space="0" w:color="auto"/>
              <w:right w:val="single" w:sz="4" w:space="0" w:color="auto"/>
            </w:tcBorders>
            <w:hideMark/>
          </w:tcPr>
          <w:p w14:paraId="4FE3BAD4"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2 puntos)</w:t>
            </w:r>
          </w:p>
        </w:tc>
        <w:tc>
          <w:tcPr>
            <w:tcW w:w="2315" w:type="dxa"/>
            <w:tcBorders>
              <w:top w:val="single" w:sz="4" w:space="0" w:color="auto"/>
              <w:left w:val="single" w:sz="4" w:space="0" w:color="auto"/>
              <w:bottom w:val="single" w:sz="4" w:space="0" w:color="auto"/>
              <w:right w:val="single" w:sz="4" w:space="0" w:color="auto"/>
            </w:tcBorders>
            <w:hideMark/>
          </w:tcPr>
          <w:p w14:paraId="6E833F3D" w14:textId="77777777" w:rsidR="0039614D" w:rsidRDefault="0039614D" w:rsidP="00427C59">
            <w:pPr>
              <w:spacing w:after="0" w:line="240" w:lineRule="auto"/>
              <w:jc w:val="center"/>
              <w:rPr>
                <w:rFonts w:ascii="Times New Roman" w:eastAsia="Calibri" w:hAnsi="Times New Roman" w:cs="Times New Roman"/>
                <w:b/>
                <w:sz w:val="16"/>
                <w:szCs w:val="16"/>
              </w:rPr>
            </w:pPr>
            <w:r>
              <w:rPr>
                <w:rFonts w:ascii="Times New Roman" w:eastAsia="Calibri" w:hAnsi="Times New Roman" w:cs="Times New Roman"/>
                <w:b/>
                <w:sz w:val="16"/>
                <w:szCs w:val="16"/>
              </w:rPr>
              <w:t>(hasta 4 puntos)</w:t>
            </w:r>
          </w:p>
        </w:tc>
        <w:tc>
          <w:tcPr>
            <w:tcW w:w="671" w:type="dxa"/>
            <w:vMerge/>
            <w:tcBorders>
              <w:top w:val="single" w:sz="4" w:space="0" w:color="auto"/>
              <w:left w:val="single" w:sz="4" w:space="0" w:color="auto"/>
              <w:bottom w:val="single" w:sz="4" w:space="0" w:color="auto"/>
              <w:right w:val="single" w:sz="4" w:space="0" w:color="auto"/>
            </w:tcBorders>
            <w:vAlign w:val="center"/>
            <w:hideMark/>
          </w:tcPr>
          <w:p w14:paraId="3C1DFA67" w14:textId="77777777" w:rsidR="0039614D" w:rsidRDefault="0039614D" w:rsidP="00427C59">
            <w:pPr>
              <w:spacing w:after="0"/>
              <w:rPr>
                <w:rFonts w:ascii="Times New Roman" w:eastAsia="Calibri" w:hAnsi="Times New Roman" w:cs="Times New Roman"/>
                <w:sz w:val="18"/>
                <w:szCs w:val="18"/>
              </w:rPr>
            </w:pPr>
          </w:p>
        </w:tc>
      </w:tr>
      <w:tr w:rsidR="0039614D" w14:paraId="3A3830F8" w14:textId="77777777" w:rsidTr="00427C59">
        <w:trPr>
          <w:trHeight w:val="1404"/>
        </w:trPr>
        <w:tc>
          <w:tcPr>
            <w:tcW w:w="777" w:type="dxa"/>
            <w:vMerge w:val="restart"/>
            <w:tcBorders>
              <w:top w:val="single" w:sz="4" w:space="0" w:color="auto"/>
              <w:left w:val="single" w:sz="4" w:space="0" w:color="auto"/>
              <w:bottom w:val="single" w:sz="4" w:space="0" w:color="auto"/>
              <w:right w:val="single" w:sz="4" w:space="0" w:color="auto"/>
            </w:tcBorders>
          </w:tcPr>
          <w:p w14:paraId="7EAB2E8C"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0825A91F"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27D5D245"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50F069E5"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321B6550"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600A6FD9"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0B71C41B" w14:textId="77777777" w:rsidR="0039614D" w:rsidRDefault="0039614D" w:rsidP="00427C59">
            <w:pPr>
              <w:spacing w:after="0" w:line="240" w:lineRule="auto"/>
              <w:jc w:val="both"/>
              <w:rPr>
                <w:rFonts w:ascii="Times New Roman" w:eastAsia="Calibri" w:hAnsi="Times New Roman" w:cs="Times New Roman"/>
                <w:b/>
                <w:bCs/>
                <w:sz w:val="16"/>
                <w:szCs w:val="16"/>
                <w:u w:val="single"/>
                <w:lang w:eastAsia="es-PE"/>
              </w:rPr>
            </w:pPr>
          </w:p>
          <w:p w14:paraId="267D0558"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2542CA07"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p>
          <w:p w14:paraId="0E4D25D8"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16"/>
                <w:szCs w:val="16"/>
                <w:lang w:eastAsia="es-PE"/>
              </w:rPr>
              <w:t>D5</w:t>
            </w:r>
          </w:p>
        </w:tc>
        <w:tc>
          <w:tcPr>
            <w:tcW w:w="1878" w:type="dxa"/>
            <w:vMerge w:val="restart"/>
            <w:tcBorders>
              <w:top w:val="single" w:sz="4" w:space="0" w:color="auto"/>
              <w:left w:val="single" w:sz="4" w:space="0" w:color="auto"/>
              <w:bottom w:val="single" w:sz="4" w:space="0" w:color="auto"/>
              <w:right w:val="single" w:sz="4" w:space="0" w:color="auto"/>
            </w:tcBorders>
            <w:vAlign w:val="center"/>
            <w:hideMark/>
          </w:tcPr>
          <w:p w14:paraId="40B184E5" w14:textId="77777777" w:rsidR="0039614D" w:rsidRDefault="0039614D" w:rsidP="00427C59">
            <w:pPr>
              <w:spacing w:after="0" w:line="240" w:lineRule="auto"/>
              <w:jc w:val="both"/>
              <w:rPr>
                <w:rFonts w:ascii="Times New Roman" w:eastAsia="Calibri" w:hAnsi="Times New Roman" w:cs="Times New Roman"/>
                <w:b/>
                <w:bCs/>
                <w:sz w:val="20"/>
                <w:szCs w:val="20"/>
                <w:lang w:eastAsia="es-PE"/>
              </w:rPr>
            </w:pPr>
            <w:r>
              <w:rPr>
                <w:rFonts w:ascii="Times New Roman" w:eastAsia="Calibri" w:hAnsi="Times New Roman" w:cs="Times New Roman"/>
                <w:b/>
                <w:bCs/>
                <w:sz w:val="20"/>
                <w:szCs w:val="20"/>
                <w:u w:val="single"/>
                <w:lang w:eastAsia="es-PE"/>
              </w:rPr>
              <w:t>Aplica</w:t>
            </w:r>
            <w:r>
              <w:rPr>
                <w:rFonts w:ascii="Times New Roman" w:eastAsia="Calibri" w:hAnsi="Times New Roman" w:cs="Times New Roman"/>
                <w:b/>
                <w:bCs/>
                <w:sz w:val="20"/>
                <w:szCs w:val="20"/>
                <w:lang w:eastAsia="es-PE"/>
              </w:rPr>
              <w:t xml:space="preserve"> las reglas de la ortografía (acentuación gráfica, mayúsculas, uso correcto de grafías y puntuación) exigidas en un contexto formal.</w:t>
            </w:r>
          </w:p>
          <w:p w14:paraId="75440C38" w14:textId="77777777" w:rsidR="0039614D" w:rsidRDefault="0039614D" w:rsidP="00427C59">
            <w:pPr>
              <w:spacing w:after="0" w:line="240" w:lineRule="auto"/>
              <w:jc w:val="center"/>
              <w:rPr>
                <w:rFonts w:ascii="Times New Roman" w:eastAsia="Calibri" w:hAnsi="Times New Roman" w:cs="Times New Roman"/>
                <w:b/>
                <w:bCs/>
                <w:sz w:val="16"/>
                <w:szCs w:val="16"/>
                <w:lang w:eastAsia="es-PE"/>
              </w:rPr>
            </w:pPr>
            <w:r>
              <w:rPr>
                <w:rFonts w:ascii="Times New Roman" w:eastAsia="Calibri" w:hAnsi="Times New Roman" w:cs="Times New Roman"/>
                <w:b/>
                <w:bCs/>
                <w:sz w:val="20"/>
                <w:szCs w:val="20"/>
                <w:lang w:eastAsia="es-PE"/>
              </w:rPr>
              <w:t>(4 puntos)</w:t>
            </w:r>
          </w:p>
        </w:tc>
        <w:tc>
          <w:tcPr>
            <w:tcW w:w="536" w:type="dxa"/>
            <w:tcBorders>
              <w:top w:val="single" w:sz="4" w:space="0" w:color="auto"/>
              <w:left w:val="single" w:sz="4" w:space="0" w:color="auto"/>
              <w:bottom w:val="single" w:sz="4" w:space="0" w:color="auto"/>
              <w:right w:val="single" w:sz="4" w:space="0" w:color="auto"/>
            </w:tcBorders>
            <w:hideMark/>
          </w:tcPr>
          <w:p w14:paraId="4E95C80A"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4"/>
              </w:rPr>
              <w:t>I</w:t>
            </w:r>
          </w:p>
          <w:p w14:paraId="6327FFAC"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N</w:t>
            </w:r>
          </w:p>
          <w:p w14:paraId="108853BC"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D</w:t>
            </w:r>
          </w:p>
          <w:p w14:paraId="59011C80"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I</w:t>
            </w:r>
          </w:p>
          <w:p w14:paraId="1AAF461A"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C</w:t>
            </w:r>
          </w:p>
          <w:p w14:paraId="512100A0"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A</w:t>
            </w:r>
          </w:p>
          <w:p w14:paraId="7A21E844"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2"/>
                <w:szCs w:val="12"/>
              </w:rPr>
              <w:t>D</w:t>
            </w:r>
          </w:p>
        </w:tc>
        <w:tc>
          <w:tcPr>
            <w:tcW w:w="2414" w:type="dxa"/>
            <w:tcBorders>
              <w:top w:val="single" w:sz="4" w:space="0" w:color="auto"/>
              <w:left w:val="single" w:sz="4" w:space="0" w:color="auto"/>
              <w:bottom w:val="single" w:sz="4" w:space="0" w:color="auto"/>
              <w:right w:val="single" w:sz="4" w:space="0" w:color="auto"/>
            </w:tcBorders>
            <w:hideMark/>
          </w:tcPr>
          <w:p w14:paraId="01D8795C" w14:textId="77777777" w:rsidR="0039614D" w:rsidRDefault="0039614D" w:rsidP="00427C59">
            <w:pPr>
              <w:spacing w:after="0" w:line="240" w:lineRule="auto"/>
              <w:jc w:val="both"/>
              <w:rPr>
                <w:rFonts w:ascii="Times New Roman" w:eastAsia="Times New Roman" w:hAnsi="Times New Roman" w:cs="Times New Roman"/>
                <w:sz w:val="20"/>
                <w:szCs w:val="20"/>
                <w:lang w:val="es-ES_tradnl" w:eastAsia="es-ES"/>
              </w:rPr>
            </w:pPr>
            <w:r>
              <w:rPr>
                <w:rFonts w:ascii="Times New Roman" w:eastAsia="Times New Roman" w:hAnsi="Times New Roman" w:cs="Times New Roman"/>
                <w:sz w:val="20"/>
                <w:szCs w:val="20"/>
                <w:lang w:val="es-ES_tradnl" w:eastAsia="es-ES"/>
              </w:rPr>
              <w:t xml:space="preserve">Aplica, </w:t>
            </w:r>
            <w:r>
              <w:rPr>
                <w:rFonts w:ascii="Times New Roman" w:eastAsia="Times New Roman" w:hAnsi="Times New Roman" w:cs="Times New Roman"/>
                <w:b/>
                <w:sz w:val="20"/>
                <w:szCs w:val="20"/>
                <w:lang w:val="es-ES_tradnl" w:eastAsia="es-ES"/>
              </w:rPr>
              <w:t>parcialmente</w:t>
            </w:r>
            <w:r>
              <w:rPr>
                <w:rFonts w:ascii="Times New Roman" w:eastAsia="Times New Roman" w:hAnsi="Times New Roman" w:cs="Times New Roman"/>
                <w:sz w:val="20"/>
                <w:szCs w:val="20"/>
                <w:lang w:val="es-ES_tradnl" w:eastAsia="es-ES"/>
              </w:rPr>
              <w:t>, las reglas para la escritura de palabras: reglas de mayúsculas, de las grafías, de las palabras juntas y separadas, y uso correcto de la tilde.</w:t>
            </w:r>
          </w:p>
        </w:tc>
        <w:tc>
          <w:tcPr>
            <w:tcW w:w="2517" w:type="dxa"/>
            <w:tcBorders>
              <w:top w:val="single" w:sz="4" w:space="0" w:color="auto"/>
              <w:left w:val="single" w:sz="4" w:space="0" w:color="auto"/>
              <w:bottom w:val="single" w:sz="4" w:space="0" w:color="auto"/>
              <w:right w:val="single" w:sz="4" w:space="0" w:color="auto"/>
            </w:tcBorders>
            <w:hideMark/>
          </w:tcPr>
          <w:p w14:paraId="68B46D40" w14:textId="77777777" w:rsidR="0039614D" w:rsidRDefault="0039614D" w:rsidP="00427C59">
            <w:pPr>
              <w:spacing w:after="0" w:line="240" w:lineRule="auto"/>
              <w:jc w:val="both"/>
              <w:rPr>
                <w:rFonts w:ascii="Times New Roman" w:eastAsia="Times New Roman" w:hAnsi="Times New Roman" w:cs="Times New Roman"/>
                <w:sz w:val="20"/>
                <w:szCs w:val="20"/>
                <w:lang w:val="es-ES_tradnl" w:eastAsia="es-ES"/>
              </w:rPr>
            </w:pPr>
            <w:r>
              <w:rPr>
                <w:rFonts w:ascii="Times New Roman" w:eastAsia="Times New Roman" w:hAnsi="Times New Roman" w:cs="Times New Roman"/>
                <w:sz w:val="20"/>
                <w:szCs w:val="20"/>
                <w:lang w:val="es-ES_tradnl" w:eastAsia="es-ES"/>
              </w:rPr>
              <w:t xml:space="preserve">Aplica, </w:t>
            </w:r>
            <w:r>
              <w:rPr>
                <w:rFonts w:ascii="Times New Roman" w:eastAsia="Times New Roman" w:hAnsi="Times New Roman" w:cs="Times New Roman"/>
                <w:b/>
                <w:sz w:val="20"/>
                <w:szCs w:val="20"/>
                <w:lang w:val="es-ES_tradnl" w:eastAsia="es-ES"/>
              </w:rPr>
              <w:t>en la mayoría de los casos</w:t>
            </w:r>
            <w:r>
              <w:rPr>
                <w:rFonts w:ascii="Times New Roman" w:eastAsia="Times New Roman" w:hAnsi="Times New Roman" w:cs="Times New Roman"/>
                <w:sz w:val="20"/>
                <w:szCs w:val="20"/>
                <w:lang w:val="es-ES_tradnl" w:eastAsia="es-ES"/>
              </w:rPr>
              <w:t>, las reglas para la escritura de palabras: reglas de mayúsculas, de las grafías, de las palabras juntas y separadas, pero solo parcialmente las reglas para el uso correcto de la tilde.</w:t>
            </w:r>
          </w:p>
        </w:tc>
        <w:tc>
          <w:tcPr>
            <w:tcW w:w="2315" w:type="dxa"/>
            <w:tcBorders>
              <w:top w:val="single" w:sz="4" w:space="0" w:color="auto"/>
              <w:left w:val="single" w:sz="4" w:space="0" w:color="auto"/>
              <w:bottom w:val="single" w:sz="4" w:space="0" w:color="auto"/>
              <w:right w:val="single" w:sz="4" w:space="0" w:color="auto"/>
            </w:tcBorders>
            <w:hideMark/>
          </w:tcPr>
          <w:p w14:paraId="6CD01E3F" w14:textId="77777777" w:rsidR="0039614D" w:rsidRPr="0027302E" w:rsidRDefault="0039614D" w:rsidP="00427C59">
            <w:pPr>
              <w:spacing w:after="0" w:line="240" w:lineRule="auto"/>
              <w:jc w:val="both"/>
              <w:rPr>
                <w:rFonts w:ascii="Times New Roman" w:eastAsia="Times New Roman" w:hAnsi="Times New Roman" w:cs="Times New Roman"/>
                <w:sz w:val="20"/>
                <w:szCs w:val="20"/>
                <w:vertAlign w:val="superscript"/>
                <w:lang w:val="es-ES_tradnl" w:eastAsia="es-ES"/>
              </w:rPr>
            </w:pPr>
            <w:r>
              <w:rPr>
                <w:rFonts w:ascii="Times New Roman" w:eastAsia="Times New Roman" w:hAnsi="Times New Roman" w:cs="Times New Roman"/>
                <w:sz w:val="20"/>
                <w:szCs w:val="20"/>
                <w:lang w:val="es-ES_tradnl" w:eastAsia="es-ES"/>
              </w:rPr>
              <w:t>Aplica las reglas para la escritura de palabras: reglas de mayúsculas, de las grafías, de las palabras juntas y separadas, y uso correcto de la tilde.</w:t>
            </w:r>
            <w:r>
              <w:rPr>
                <w:rFonts w:ascii="Times New Roman" w:eastAsia="Times New Roman" w:hAnsi="Times New Roman" w:cs="Times New Roman"/>
                <w:sz w:val="20"/>
                <w:szCs w:val="20"/>
                <w:vertAlign w:val="superscript"/>
                <w:lang w:val="es-ES_tradnl" w:eastAsia="es-ES"/>
              </w:rPr>
              <w:t>1</w:t>
            </w:r>
          </w:p>
        </w:tc>
        <w:tc>
          <w:tcPr>
            <w:tcW w:w="671" w:type="dxa"/>
            <w:vMerge w:val="restart"/>
            <w:tcBorders>
              <w:top w:val="single" w:sz="4" w:space="0" w:color="auto"/>
              <w:left w:val="single" w:sz="4" w:space="0" w:color="auto"/>
              <w:bottom w:val="single" w:sz="4" w:space="0" w:color="auto"/>
              <w:right w:val="single" w:sz="4" w:space="0" w:color="auto"/>
            </w:tcBorders>
          </w:tcPr>
          <w:p w14:paraId="07253A3F" w14:textId="77777777" w:rsidR="0039614D" w:rsidRDefault="0039614D" w:rsidP="00427C59">
            <w:pPr>
              <w:spacing w:after="0" w:line="240" w:lineRule="auto"/>
              <w:jc w:val="both"/>
              <w:rPr>
                <w:rFonts w:ascii="Times New Roman" w:eastAsia="Calibri" w:hAnsi="Times New Roman" w:cs="Times New Roman"/>
                <w:sz w:val="18"/>
                <w:szCs w:val="18"/>
              </w:rPr>
            </w:pPr>
          </w:p>
        </w:tc>
      </w:tr>
      <w:tr w:rsidR="0039614D" w14:paraId="4877CB78" w14:textId="77777777" w:rsidTr="00427C59">
        <w:trPr>
          <w:trHeight w:val="94"/>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18BB68C5"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68AF1CC3" w14:textId="77777777" w:rsidR="0039614D" w:rsidRDefault="0039614D" w:rsidP="00427C59">
            <w:pPr>
              <w:spacing w:after="0"/>
              <w:rPr>
                <w:rFonts w:ascii="Times New Roman" w:eastAsia="Calibri" w:hAnsi="Times New Roman" w:cs="Times New Roman"/>
                <w:b/>
                <w:bCs/>
                <w:sz w:val="16"/>
                <w:szCs w:val="16"/>
                <w:lang w:eastAsia="es-PE"/>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20EF64D2" w14:textId="77777777" w:rsidR="0039614D" w:rsidRDefault="0039614D" w:rsidP="00427C59">
            <w:pPr>
              <w:spacing w:after="0" w:line="240" w:lineRule="auto"/>
              <w:jc w:val="center"/>
              <w:rPr>
                <w:rFonts w:ascii="Times New Roman" w:eastAsia="Calibri" w:hAnsi="Times New Roman" w:cs="Times New Roman"/>
                <w:b/>
                <w:sz w:val="14"/>
                <w:szCs w:val="14"/>
              </w:rPr>
            </w:pPr>
            <w:proofErr w:type="spellStart"/>
            <w:r>
              <w:rPr>
                <w:rFonts w:ascii="Times New Roman" w:eastAsia="Calibri" w:hAnsi="Times New Roman" w:cs="Times New Roman"/>
                <w:b/>
                <w:sz w:val="14"/>
                <w:szCs w:val="14"/>
              </w:rPr>
              <w:t>Punt</w:t>
            </w:r>
            <w:proofErr w:type="spellEnd"/>
          </w:p>
        </w:tc>
        <w:tc>
          <w:tcPr>
            <w:tcW w:w="2414" w:type="dxa"/>
            <w:tcBorders>
              <w:top w:val="single" w:sz="4" w:space="0" w:color="auto"/>
              <w:left w:val="single" w:sz="4" w:space="0" w:color="auto"/>
              <w:bottom w:val="single" w:sz="4" w:space="0" w:color="auto"/>
              <w:right w:val="single" w:sz="4" w:space="0" w:color="auto"/>
            </w:tcBorders>
            <w:hideMark/>
          </w:tcPr>
          <w:p w14:paraId="1AFB890F"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1.25 punto)</w:t>
            </w:r>
          </w:p>
        </w:tc>
        <w:tc>
          <w:tcPr>
            <w:tcW w:w="2517" w:type="dxa"/>
            <w:tcBorders>
              <w:top w:val="single" w:sz="4" w:space="0" w:color="auto"/>
              <w:left w:val="single" w:sz="4" w:space="0" w:color="auto"/>
              <w:bottom w:val="single" w:sz="4" w:space="0" w:color="auto"/>
              <w:right w:val="single" w:sz="4" w:space="0" w:color="auto"/>
            </w:tcBorders>
            <w:hideMark/>
          </w:tcPr>
          <w:p w14:paraId="3EC5C3D7"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1.5 punto)</w:t>
            </w:r>
          </w:p>
        </w:tc>
        <w:tc>
          <w:tcPr>
            <w:tcW w:w="2315" w:type="dxa"/>
            <w:tcBorders>
              <w:top w:val="single" w:sz="4" w:space="0" w:color="auto"/>
              <w:left w:val="single" w:sz="4" w:space="0" w:color="auto"/>
              <w:bottom w:val="single" w:sz="4" w:space="0" w:color="auto"/>
              <w:right w:val="single" w:sz="4" w:space="0" w:color="auto"/>
            </w:tcBorders>
            <w:hideMark/>
          </w:tcPr>
          <w:p w14:paraId="43F6DC35"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2 puntos)</w:t>
            </w:r>
          </w:p>
        </w:tc>
        <w:tc>
          <w:tcPr>
            <w:tcW w:w="671" w:type="dxa"/>
            <w:vMerge/>
            <w:tcBorders>
              <w:top w:val="single" w:sz="4" w:space="0" w:color="auto"/>
              <w:left w:val="single" w:sz="4" w:space="0" w:color="auto"/>
              <w:bottom w:val="single" w:sz="4" w:space="0" w:color="auto"/>
              <w:right w:val="single" w:sz="4" w:space="0" w:color="auto"/>
            </w:tcBorders>
            <w:vAlign w:val="center"/>
            <w:hideMark/>
          </w:tcPr>
          <w:p w14:paraId="706AB392" w14:textId="77777777" w:rsidR="0039614D" w:rsidRDefault="0039614D" w:rsidP="00427C59">
            <w:pPr>
              <w:spacing w:after="0"/>
              <w:rPr>
                <w:rFonts w:ascii="Times New Roman" w:eastAsia="Calibri" w:hAnsi="Times New Roman" w:cs="Times New Roman"/>
                <w:sz w:val="18"/>
                <w:szCs w:val="18"/>
              </w:rPr>
            </w:pPr>
          </w:p>
        </w:tc>
      </w:tr>
      <w:tr w:rsidR="0039614D" w14:paraId="760337A5" w14:textId="77777777" w:rsidTr="00427C59">
        <w:trPr>
          <w:trHeight w:val="1096"/>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36C595EF"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5515B569" w14:textId="77777777" w:rsidR="0039614D" w:rsidRDefault="0039614D" w:rsidP="00427C59">
            <w:pPr>
              <w:spacing w:after="0"/>
              <w:rPr>
                <w:rFonts w:ascii="Times New Roman" w:eastAsia="Calibri" w:hAnsi="Times New Roman" w:cs="Times New Roman"/>
                <w:b/>
                <w:bCs/>
                <w:sz w:val="16"/>
                <w:szCs w:val="16"/>
                <w:lang w:eastAsia="es-PE"/>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3CDD50D7"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11731DD4"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N</w:t>
            </w:r>
          </w:p>
          <w:p w14:paraId="084BF9B4"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D</w:t>
            </w:r>
          </w:p>
          <w:p w14:paraId="65B71DE5"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I</w:t>
            </w:r>
          </w:p>
          <w:p w14:paraId="3D02BA2D"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C</w:t>
            </w:r>
          </w:p>
          <w:p w14:paraId="2CAD1DFA"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0"/>
                <w:szCs w:val="12"/>
              </w:rPr>
            </w:pPr>
            <w:r>
              <w:rPr>
                <w:rFonts w:ascii="Times New Roman" w:eastAsia="Calibri" w:hAnsi="Times New Roman" w:cs="Times New Roman"/>
                <w:b/>
                <w:sz w:val="10"/>
                <w:szCs w:val="12"/>
              </w:rPr>
              <w:t>A</w:t>
            </w:r>
          </w:p>
          <w:p w14:paraId="0863BA31"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2"/>
                <w:szCs w:val="12"/>
              </w:rPr>
            </w:pPr>
            <w:r>
              <w:rPr>
                <w:rFonts w:ascii="Times New Roman" w:eastAsia="Calibri" w:hAnsi="Times New Roman" w:cs="Times New Roman"/>
                <w:b/>
                <w:sz w:val="10"/>
                <w:szCs w:val="12"/>
              </w:rPr>
              <w:t>D</w:t>
            </w:r>
          </w:p>
        </w:tc>
        <w:tc>
          <w:tcPr>
            <w:tcW w:w="2414" w:type="dxa"/>
            <w:tcBorders>
              <w:top w:val="single" w:sz="4" w:space="0" w:color="auto"/>
              <w:left w:val="single" w:sz="4" w:space="0" w:color="auto"/>
              <w:bottom w:val="single" w:sz="4" w:space="0" w:color="auto"/>
              <w:right w:val="single" w:sz="4" w:space="0" w:color="auto"/>
            </w:tcBorders>
            <w:hideMark/>
          </w:tcPr>
          <w:p w14:paraId="74EAB061" w14:textId="77777777" w:rsidR="0039614D" w:rsidRDefault="0039614D" w:rsidP="00427C59">
            <w:pPr>
              <w:autoSpaceDE w:val="0"/>
              <w:autoSpaceDN w:val="0"/>
              <w:adjustRightInd w:val="0"/>
              <w:spacing w:after="0" w:line="240" w:lineRule="auto"/>
              <w:jc w:val="both"/>
              <w:rPr>
                <w:rFonts w:ascii="Times New Roman" w:eastAsia="Calibri" w:hAnsi="Times New Roman" w:cs="Times New Roman"/>
                <w:b/>
                <w:sz w:val="16"/>
                <w:szCs w:val="16"/>
                <w:lang w:eastAsia="es-PE"/>
              </w:rPr>
            </w:pPr>
            <w:r>
              <w:rPr>
                <w:rFonts w:ascii="Times New Roman" w:eastAsia="Times New Roman" w:hAnsi="Times New Roman" w:cs="Times New Roman"/>
                <w:sz w:val="20"/>
                <w:szCs w:val="20"/>
                <w:lang w:val="es-ES_tradnl" w:eastAsia="es-ES"/>
              </w:rPr>
              <w:t xml:space="preserve">Aplica, </w:t>
            </w:r>
            <w:r>
              <w:rPr>
                <w:rFonts w:ascii="Times New Roman" w:eastAsia="Times New Roman" w:hAnsi="Times New Roman" w:cs="Times New Roman"/>
                <w:b/>
                <w:sz w:val="20"/>
                <w:szCs w:val="20"/>
                <w:lang w:val="es-ES_tradnl" w:eastAsia="es-ES"/>
              </w:rPr>
              <w:t>parcialmente</w:t>
            </w:r>
            <w:r>
              <w:rPr>
                <w:rFonts w:ascii="Times New Roman" w:eastAsia="Times New Roman" w:hAnsi="Times New Roman" w:cs="Times New Roman"/>
                <w:sz w:val="20"/>
                <w:szCs w:val="20"/>
                <w:lang w:val="es-ES_tradnl" w:eastAsia="es-ES"/>
              </w:rPr>
              <w:t>, las reglas para el uso del punto, la coma y los dos puntos, de modo que interfieren con la comprensión total del texto.</w:t>
            </w:r>
          </w:p>
        </w:tc>
        <w:tc>
          <w:tcPr>
            <w:tcW w:w="2517" w:type="dxa"/>
            <w:tcBorders>
              <w:top w:val="single" w:sz="4" w:space="0" w:color="auto"/>
              <w:left w:val="single" w:sz="4" w:space="0" w:color="auto"/>
              <w:bottom w:val="single" w:sz="4" w:space="0" w:color="auto"/>
              <w:right w:val="single" w:sz="4" w:space="0" w:color="auto"/>
            </w:tcBorders>
            <w:hideMark/>
          </w:tcPr>
          <w:p w14:paraId="6A7D7D7C" w14:textId="77777777" w:rsidR="0039614D" w:rsidRDefault="0039614D" w:rsidP="00427C59">
            <w:pPr>
              <w:autoSpaceDE w:val="0"/>
              <w:autoSpaceDN w:val="0"/>
              <w:adjustRightInd w:val="0"/>
              <w:spacing w:after="0" w:line="240" w:lineRule="auto"/>
              <w:jc w:val="both"/>
              <w:rPr>
                <w:rFonts w:ascii="Times New Roman" w:eastAsia="Calibri" w:hAnsi="Times New Roman" w:cs="Times New Roman"/>
                <w:b/>
                <w:sz w:val="16"/>
                <w:szCs w:val="16"/>
                <w:lang w:eastAsia="es-PE"/>
              </w:rPr>
            </w:pPr>
            <w:r>
              <w:rPr>
                <w:rFonts w:ascii="Times New Roman" w:eastAsia="Times New Roman" w:hAnsi="Times New Roman" w:cs="Times New Roman"/>
                <w:sz w:val="20"/>
                <w:szCs w:val="20"/>
                <w:lang w:val="es-ES_tradnl" w:eastAsia="es-ES"/>
              </w:rPr>
              <w:t xml:space="preserve">Aplica, </w:t>
            </w:r>
            <w:r>
              <w:rPr>
                <w:rFonts w:ascii="Times New Roman" w:eastAsia="Times New Roman" w:hAnsi="Times New Roman" w:cs="Times New Roman"/>
                <w:b/>
                <w:sz w:val="20"/>
                <w:szCs w:val="20"/>
                <w:lang w:val="es-ES_tradnl" w:eastAsia="es-ES"/>
              </w:rPr>
              <w:t>en la mayoría de los casos</w:t>
            </w:r>
            <w:r>
              <w:rPr>
                <w:rFonts w:ascii="Times New Roman" w:eastAsia="Times New Roman" w:hAnsi="Times New Roman" w:cs="Times New Roman"/>
                <w:sz w:val="20"/>
                <w:szCs w:val="20"/>
                <w:lang w:val="es-ES_tradnl" w:eastAsia="es-ES"/>
              </w:rPr>
              <w:t>, las reglas para el uso del punto, pero solo parcialmente las reglas para el uso correcto de la coma y los dos puntos.</w:t>
            </w:r>
          </w:p>
        </w:tc>
        <w:tc>
          <w:tcPr>
            <w:tcW w:w="2315" w:type="dxa"/>
            <w:tcBorders>
              <w:top w:val="single" w:sz="4" w:space="0" w:color="auto"/>
              <w:left w:val="single" w:sz="4" w:space="0" w:color="auto"/>
              <w:bottom w:val="single" w:sz="4" w:space="0" w:color="auto"/>
              <w:right w:val="single" w:sz="4" w:space="0" w:color="auto"/>
            </w:tcBorders>
            <w:hideMark/>
          </w:tcPr>
          <w:p w14:paraId="6B43EED0" w14:textId="77777777" w:rsidR="0039614D" w:rsidRDefault="0039614D" w:rsidP="00427C59">
            <w:pPr>
              <w:spacing w:after="0" w:line="240" w:lineRule="auto"/>
              <w:jc w:val="both"/>
              <w:rPr>
                <w:rFonts w:ascii="Times New Roman" w:eastAsia="Calibri" w:hAnsi="Times New Roman" w:cs="Times New Roman"/>
                <w:b/>
                <w:sz w:val="16"/>
                <w:szCs w:val="16"/>
                <w:lang w:eastAsia="es-PE"/>
              </w:rPr>
            </w:pPr>
            <w:r>
              <w:rPr>
                <w:rFonts w:ascii="Times New Roman" w:eastAsia="Times New Roman" w:hAnsi="Times New Roman" w:cs="Times New Roman"/>
                <w:sz w:val="20"/>
                <w:szCs w:val="20"/>
                <w:lang w:val="es-ES_tradnl" w:eastAsia="es-ES"/>
              </w:rPr>
              <w:t>Aplica las reglas para el uso del punto, la coma y los dos puntos, de modo que contribuyen a la comprensión total del texto.</w:t>
            </w:r>
          </w:p>
        </w:tc>
        <w:tc>
          <w:tcPr>
            <w:tcW w:w="671" w:type="dxa"/>
            <w:vMerge/>
            <w:tcBorders>
              <w:top w:val="single" w:sz="4" w:space="0" w:color="auto"/>
              <w:left w:val="single" w:sz="4" w:space="0" w:color="auto"/>
              <w:bottom w:val="single" w:sz="4" w:space="0" w:color="auto"/>
              <w:right w:val="single" w:sz="4" w:space="0" w:color="auto"/>
            </w:tcBorders>
            <w:vAlign w:val="center"/>
            <w:hideMark/>
          </w:tcPr>
          <w:p w14:paraId="282D8991" w14:textId="77777777" w:rsidR="0039614D" w:rsidRDefault="0039614D" w:rsidP="00427C59">
            <w:pPr>
              <w:spacing w:after="0"/>
              <w:rPr>
                <w:rFonts w:ascii="Times New Roman" w:eastAsia="Calibri" w:hAnsi="Times New Roman" w:cs="Times New Roman"/>
                <w:sz w:val="18"/>
                <w:szCs w:val="18"/>
              </w:rPr>
            </w:pPr>
          </w:p>
        </w:tc>
      </w:tr>
      <w:tr w:rsidR="0039614D" w14:paraId="4F1B7709" w14:textId="77777777" w:rsidTr="00427C59">
        <w:trPr>
          <w:trHeight w:val="209"/>
        </w:trPr>
        <w:tc>
          <w:tcPr>
            <w:tcW w:w="777" w:type="dxa"/>
            <w:vMerge/>
            <w:tcBorders>
              <w:top w:val="single" w:sz="4" w:space="0" w:color="auto"/>
              <w:left w:val="single" w:sz="4" w:space="0" w:color="auto"/>
              <w:bottom w:val="single" w:sz="4" w:space="0" w:color="auto"/>
              <w:right w:val="single" w:sz="4" w:space="0" w:color="auto"/>
            </w:tcBorders>
            <w:vAlign w:val="center"/>
            <w:hideMark/>
          </w:tcPr>
          <w:p w14:paraId="747AA914" w14:textId="77777777" w:rsidR="0039614D" w:rsidRDefault="0039614D" w:rsidP="00427C59">
            <w:pPr>
              <w:spacing w:after="0"/>
              <w:rPr>
                <w:rFonts w:ascii="Times New Roman" w:eastAsia="Calibri" w:hAnsi="Times New Roman" w:cs="Times New Roman"/>
                <w:b/>
                <w:bCs/>
                <w:sz w:val="16"/>
                <w:szCs w:val="16"/>
                <w:lang w:eastAsia="es-PE"/>
              </w:rPr>
            </w:pPr>
          </w:p>
        </w:tc>
        <w:tc>
          <w:tcPr>
            <w:tcW w:w="1878" w:type="dxa"/>
            <w:vMerge/>
            <w:tcBorders>
              <w:top w:val="single" w:sz="4" w:space="0" w:color="auto"/>
              <w:left w:val="single" w:sz="4" w:space="0" w:color="auto"/>
              <w:bottom w:val="single" w:sz="4" w:space="0" w:color="auto"/>
              <w:right w:val="single" w:sz="4" w:space="0" w:color="auto"/>
            </w:tcBorders>
            <w:vAlign w:val="center"/>
            <w:hideMark/>
          </w:tcPr>
          <w:p w14:paraId="20B55316" w14:textId="77777777" w:rsidR="0039614D" w:rsidRDefault="0039614D" w:rsidP="00427C59">
            <w:pPr>
              <w:spacing w:after="0"/>
              <w:rPr>
                <w:rFonts w:ascii="Times New Roman" w:eastAsia="Calibri" w:hAnsi="Times New Roman" w:cs="Times New Roman"/>
                <w:b/>
                <w:bCs/>
                <w:sz w:val="16"/>
                <w:szCs w:val="16"/>
                <w:lang w:eastAsia="es-PE"/>
              </w:rPr>
            </w:pPr>
          </w:p>
        </w:tc>
        <w:tc>
          <w:tcPr>
            <w:tcW w:w="536" w:type="dxa"/>
            <w:tcBorders>
              <w:top w:val="single" w:sz="4" w:space="0" w:color="auto"/>
              <w:left w:val="single" w:sz="4" w:space="0" w:color="auto"/>
              <w:bottom w:val="single" w:sz="4" w:space="0" w:color="auto"/>
              <w:right w:val="single" w:sz="4" w:space="0" w:color="auto"/>
            </w:tcBorders>
            <w:vAlign w:val="center"/>
            <w:hideMark/>
          </w:tcPr>
          <w:p w14:paraId="67413F58" w14:textId="77777777" w:rsidR="0039614D" w:rsidRDefault="0039614D" w:rsidP="00427C59">
            <w:pPr>
              <w:spacing w:after="0" w:line="240" w:lineRule="auto"/>
              <w:jc w:val="center"/>
              <w:rPr>
                <w:rFonts w:ascii="Times New Roman" w:eastAsia="Calibri" w:hAnsi="Times New Roman" w:cs="Times New Roman"/>
                <w:b/>
                <w:sz w:val="14"/>
                <w:szCs w:val="14"/>
              </w:rPr>
            </w:pPr>
            <w:proofErr w:type="spellStart"/>
            <w:r>
              <w:rPr>
                <w:rFonts w:ascii="Times New Roman" w:eastAsia="Calibri" w:hAnsi="Times New Roman" w:cs="Times New Roman"/>
                <w:b/>
                <w:sz w:val="14"/>
                <w:szCs w:val="14"/>
              </w:rPr>
              <w:t>Punt</w:t>
            </w:r>
            <w:proofErr w:type="spellEnd"/>
          </w:p>
        </w:tc>
        <w:tc>
          <w:tcPr>
            <w:tcW w:w="2414" w:type="dxa"/>
            <w:tcBorders>
              <w:top w:val="single" w:sz="4" w:space="0" w:color="auto"/>
              <w:left w:val="single" w:sz="4" w:space="0" w:color="auto"/>
              <w:bottom w:val="single" w:sz="4" w:space="0" w:color="auto"/>
              <w:right w:val="single" w:sz="4" w:space="0" w:color="auto"/>
            </w:tcBorders>
            <w:hideMark/>
          </w:tcPr>
          <w:p w14:paraId="4D27F054" w14:textId="77777777" w:rsidR="0039614D" w:rsidRDefault="0039614D" w:rsidP="00427C59">
            <w:pPr>
              <w:autoSpaceDE w:val="0"/>
              <w:autoSpaceDN w:val="0"/>
              <w:adjustRightInd w:val="0"/>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1.25 punto)</w:t>
            </w:r>
          </w:p>
        </w:tc>
        <w:tc>
          <w:tcPr>
            <w:tcW w:w="2517" w:type="dxa"/>
            <w:tcBorders>
              <w:top w:val="single" w:sz="4" w:space="0" w:color="auto"/>
              <w:left w:val="single" w:sz="4" w:space="0" w:color="auto"/>
              <w:bottom w:val="single" w:sz="4" w:space="0" w:color="auto"/>
              <w:right w:val="single" w:sz="4" w:space="0" w:color="auto"/>
            </w:tcBorders>
            <w:hideMark/>
          </w:tcPr>
          <w:p w14:paraId="103BACCC"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1.5 punto)</w:t>
            </w:r>
          </w:p>
        </w:tc>
        <w:tc>
          <w:tcPr>
            <w:tcW w:w="2315" w:type="dxa"/>
            <w:tcBorders>
              <w:top w:val="single" w:sz="4" w:space="0" w:color="auto"/>
              <w:left w:val="single" w:sz="4" w:space="0" w:color="auto"/>
              <w:bottom w:val="single" w:sz="4" w:space="0" w:color="auto"/>
              <w:right w:val="single" w:sz="4" w:space="0" w:color="auto"/>
            </w:tcBorders>
            <w:hideMark/>
          </w:tcPr>
          <w:p w14:paraId="5C60BF43" w14:textId="77777777" w:rsidR="0039614D" w:rsidRDefault="0039614D" w:rsidP="00427C59">
            <w:pPr>
              <w:spacing w:after="0" w:line="240" w:lineRule="auto"/>
              <w:jc w:val="center"/>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(hasta 2 puntos)</w:t>
            </w:r>
          </w:p>
        </w:tc>
        <w:tc>
          <w:tcPr>
            <w:tcW w:w="671" w:type="dxa"/>
            <w:tcBorders>
              <w:top w:val="single" w:sz="4" w:space="0" w:color="auto"/>
              <w:left w:val="single" w:sz="4" w:space="0" w:color="auto"/>
              <w:bottom w:val="single" w:sz="4" w:space="0" w:color="auto"/>
              <w:right w:val="single" w:sz="4" w:space="0" w:color="auto"/>
            </w:tcBorders>
            <w:vAlign w:val="center"/>
          </w:tcPr>
          <w:p w14:paraId="06964D2D" w14:textId="77777777" w:rsidR="0039614D" w:rsidRDefault="0039614D" w:rsidP="00427C59">
            <w:pPr>
              <w:spacing w:after="0" w:line="240" w:lineRule="auto"/>
              <w:rPr>
                <w:rFonts w:ascii="Times New Roman" w:eastAsia="Calibri" w:hAnsi="Times New Roman" w:cs="Times New Roman"/>
                <w:sz w:val="18"/>
                <w:szCs w:val="18"/>
              </w:rPr>
            </w:pPr>
          </w:p>
        </w:tc>
      </w:tr>
      <w:tr w:rsidR="0039614D" w14:paraId="03B76819" w14:textId="77777777" w:rsidTr="00427C59">
        <w:trPr>
          <w:trHeight w:val="410"/>
        </w:trPr>
        <w:tc>
          <w:tcPr>
            <w:tcW w:w="777" w:type="dxa"/>
            <w:tcBorders>
              <w:top w:val="single" w:sz="4" w:space="0" w:color="auto"/>
              <w:left w:val="single" w:sz="4" w:space="0" w:color="auto"/>
              <w:bottom w:val="single" w:sz="4" w:space="0" w:color="auto"/>
              <w:right w:val="single" w:sz="4" w:space="0" w:color="auto"/>
            </w:tcBorders>
          </w:tcPr>
          <w:p w14:paraId="6BB27D3E" w14:textId="77777777" w:rsidR="0039614D" w:rsidRDefault="0039614D" w:rsidP="00427C59">
            <w:pPr>
              <w:spacing w:after="0" w:line="240" w:lineRule="auto"/>
              <w:jc w:val="right"/>
              <w:rPr>
                <w:rFonts w:ascii="Times New Roman" w:eastAsia="Calibri" w:hAnsi="Times New Roman" w:cs="Times New Roman"/>
                <w:b/>
                <w:sz w:val="16"/>
                <w:szCs w:val="16"/>
                <w:lang w:eastAsia="es-PE"/>
              </w:rPr>
            </w:pPr>
          </w:p>
        </w:tc>
        <w:tc>
          <w:tcPr>
            <w:tcW w:w="9660" w:type="dxa"/>
            <w:gridSpan w:val="5"/>
            <w:tcBorders>
              <w:top w:val="single" w:sz="4" w:space="0" w:color="auto"/>
              <w:left w:val="single" w:sz="4" w:space="0" w:color="auto"/>
              <w:bottom w:val="single" w:sz="4" w:space="0" w:color="auto"/>
              <w:right w:val="single" w:sz="4" w:space="0" w:color="auto"/>
            </w:tcBorders>
            <w:vAlign w:val="center"/>
            <w:hideMark/>
          </w:tcPr>
          <w:p w14:paraId="397B9FB8" w14:textId="77777777" w:rsidR="0039614D" w:rsidRDefault="0039614D" w:rsidP="00427C59">
            <w:pPr>
              <w:spacing w:after="0" w:line="240" w:lineRule="auto"/>
              <w:jc w:val="right"/>
              <w:rPr>
                <w:rFonts w:ascii="Times New Roman" w:eastAsia="Calibri" w:hAnsi="Times New Roman" w:cs="Times New Roman"/>
                <w:b/>
                <w:sz w:val="16"/>
                <w:szCs w:val="16"/>
                <w:lang w:eastAsia="es-PE"/>
              </w:rPr>
            </w:pPr>
            <w:r>
              <w:rPr>
                <w:rFonts w:ascii="Times New Roman" w:eastAsia="Calibri" w:hAnsi="Times New Roman" w:cs="Times New Roman"/>
                <w:b/>
                <w:sz w:val="16"/>
                <w:szCs w:val="16"/>
                <w:lang w:eastAsia="es-PE"/>
              </w:rPr>
              <w:t>TOTAL</w:t>
            </w:r>
          </w:p>
        </w:tc>
        <w:tc>
          <w:tcPr>
            <w:tcW w:w="671" w:type="dxa"/>
            <w:tcBorders>
              <w:top w:val="single" w:sz="4" w:space="0" w:color="auto"/>
              <w:left w:val="single" w:sz="4" w:space="0" w:color="auto"/>
              <w:bottom w:val="single" w:sz="4" w:space="0" w:color="auto"/>
              <w:right w:val="single" w:sz="4" w:space="0" w:color="auto"/>
            </w:tcBorders>
            <w:vAlign w:val="center"/>
          </w:tcPr>
          <w:p w14:paraId="56AB3AC5" w14:textId="77777777" w:rsidR="0039614D" w:rsidRDefault="0039614D" w:rsidP="00427C59">
            <w:pPr>
              <w:spacing w:after="0" w:line="240" w:lineRule="auto"/>
              <w:rPr>
                <w:rFonts w:ascii="Times New Roman" w:eastAsia="Calibri" w:hAnsi="Times New Roman" w:cs="Times New Roman"/>
                <w:sz w:val="18"/>
                <w:szCs w:val="18"/>
              </w:rPr>
            </w:pPr>
          </w:p>
          <w:p w14:paraId="01FA8B1C" w14:textId="77777777" w:rsidR="0039614D" w:rsidRDefault="0039614D" w:rsidP="00427C59">
            <w:pPr>
              <w:spacing w:after="0" w:line="240" w:lineRule="auto"/>
              <w:rPr>
                <w:rFonts w:ascii="Times New Roman" w:eastAsia="Calibri" w:hAnsi="Times New Roman" w:cs="Times New Roman"/>
                <w:sz w:val="18"/>
                <w:szCs w:val="18"/>
              </w:rPr>
            </w:pPr>
          </w:p>
        </w:tc>
      </w:tr>
    </w:tbl>
    <w:p w14:paraId="2602D9FB" w14:textId="56712A87" w:rsidR="0039614D" w:rsidRDefault="0039614D" w:rsidP="00206B5A">
      <w:pPr>
        <w:jc w:val="both"/>
        <w:rPr>
          <w:rFonts w:ascii="Times New Roman" w:hAnsi="Times New Roman" w:cs="Times New Roman"/>
          <w:sz w:val="24"/>
          <w:szCs w:val="24"/>
          <w:lang w:val="es-PE"/>
        </w:rPr>
      </w:pPr>
    </w:p>
    <w:p w14:paraId="4E796DA9" w14:textId="2370C676" w:rsidR="0039614D" w:rsidRDefault="0039614D" w:rsidP="00206B5A">
      <w:pPr>
        <w:jc w:val="both"/>
        <w:rPr>
          <w:rFonts w:ascii="Times New Roman" w:hAnsi="Times New Roman" w:cs="Times New Roman"/>
          <w:sz w:val="24"/>
          <w:szCs w:val="24"/>
          <w:lang w:val="es-PE"/>
        </w:rPr>
      </w:pPr>
    </w:p>
    <w:tbl>
      <w:tblPr>
        <w:tblStyle w:val="Tablaconcuadrcula2"/>
        <w:tblpPr w:leftFromText="141" w:rightFromText="141" w:vertAnchor="text" w:horzAnchor="margin" w:tblpY="350"/>
        <w:tblW w:w="8828" w:type="dxa"/>
        <w:tblLook w:val="04A0" w:firstRow="1" w:lastRow="0" w:firstColumn="1" w:lastColumn="0" w:noHBand="0" w:noVBand="1"/>
      </w:tblPr>
      <w:tblGrid>
        <w:gridCol w:w="1754"/>
        <w:gridCol w:w="1811"/>
        <w:gridCol w:w="1749"/>
        <w:gridCol w:w="1740"/>
        <w:gridCol w:w="1774"/>
      </w:tblGrid>
      <w:tr w:rsidR="00B90422" w:rsidRPr="00094A55" w14:paraId="7CD43708" w14:textId="77777777" w:rsidTr="00427C59">
        <w:tc>
          <w:tcPr>
            <w:tcW w:w="1754" w:type="dxa"/>
            <w:tcBorders>
              <w:top w:val="single" w:sz="4" w:space="0" w:color="auto"/>
              <w:left w:val="single" w:sz="4" w:space="0" w:color="auto"/>
              <w:bottom w:val="single" w:sz="4" w:space="0" w:color="auto"/>
              <w:right w:val="single" w:sz="4" w:space="0" w:color="auto"/>
            </w:tcBorders>
            <w:hideMark/>
          </w:tcPr>
          <w:p w14:paraId="36908DB1" w14:textId="77777777" w:rsidR="00B90422" w:rsidRPr="00094A55" w:rsidRDefault="00B90422" w:rsidP="00427C59">
            <w:pPr>
              <w:jc w:val="both"/>
              <w:rPr>
                <w:b/>
                <w:sz w:val="18"/>
                <w:szCs w:val="18"/>
                <w:lang w:val="es-PE"/>
              </w:rPr>
            </w:pPr>
            <w:r w:rsidRPr="00094A55">
              <w:rPr>
                <w:b/>
                <w:sz w:val="18"/>
                <w:szCs w:val="18"/>
                <w:lang w:val="es-PE"/>
              </w:rPr>
              <w:t>D1: Audiencia, contexto y tarea</w:t>
            </w:r>
          </w:p>
        </w:tc>
        <w:tc>
          <w:tcPr>
            <w:tcW w:w="1811" w:type="dxa"/>
            <w:tcBorders>
              <w:top w:val="single" w:sz="4" w:space="0" w:color="auto"/>
              <w:left w:val="single" w:sz="4" w:space="0" w:color="auto"/>
              <w:bottom w:val="single" w:sz="4" w:space="0" w:color="auto"/>
              <w:right w:val="single" w:sz="4" w:space="0" w:color="auto"/>
            </w:tcBorders>
            <w:hideMark/>
          </w:tcPr>
          <w:p w14:paraId="6298A008" w14:textId="77777777" w:rsidR="00B90422" w:rsidRPr="00094A55" w:rsidRDefault="00B90422" w:rsidP="00427C59">
            <w:pPr>
              <w:jc w:val="both"/>
              <w:rPr>
                <w:b/>
                <w:sz w:val="18"/>
                <w:szCs w:val="18"/>
              </w:rPr>
            </w:pPr>
            <w:r w:rsidRPr="00094A55">
              <w:rPr>
                <w:b/>
                <w:sz w:val="18"/>
                <w:szCs w:val="18"/>
              </w:rPr>
              <w:t>D2: Organización y estructura</w:t>
            </w:r>
          </w:p>
        </w:tc>
        <w:tc>
          <w:tcPr>
            <w:tcW w:w="1749" w:type="dxa"/>
            <w:tcBorders>
              <w:top w:val="single" w:sz="4" w:space="0" w:color="auto"/>
              <w:left w:val="single" w:sz="4" w:space="0" w:color="auto"/>
              <w:bottom w:val="single" w:sz="4" w:space="0" w:color="auto"/>
              <w:right w:val="single" w:sz="4" w:space="0" w:color="auto"/>
            </w:tcBorders>
            <w:hideMark/>
          </w:tcPr>
          <w:p w14:paraId="14403FDB" w14:textId="77777777" w:rsidR="00B90422" w:rsidRPr="00094A55" w:rsidRDefault="00B90422" w:rsidP="00427C59">
            <w:pPr>
              <w:jc w:val="both"/>
              <w:rPr>
                <w:b/>
                <w:sz w:val="18"/>
                <w:szCs w:val="18"/>
              </w:rPr>
            </w:pPr>
            <w:r w:rsidRPr="00094A55">
              <w:rPr>
                <w:b/>
                <w:sz w:val="18"/>
                <w:szCs w:val="18"/>
              </w:rPr>
              <w:t>D3: Desarrollo del contenido</w:t>
            </w:r>
          </w:p>
        </w:tc>
        <w:tc>
          <w:tcPr>
            <w:tcW w:w="1740" w:type="dxa"/>
            <w:tcBorders>
              <w:top w:val="single" w:sz="4" w:space="0" w:color="auto"/>
              <w:left w:val="single" w:sz="4" w:space="0" w:color="auto"/>
              <w:bottom w:val="single" w:sz="4" w:space="0" w:color="auto"/>
              <w:right w:val="single" w:sz="4" w:space="0" w:color="auto"/>
            </w:tcBorders>
            <w:hideMark/>
          </w:tcPr>
          <w:p w14:paraId="7FDE6C14" w14:textId="77777777" w:rsidR="00B90422" w:rsidRPr="00094A55" w:rsidRDefault="00B90422" w:rsidP="00427C59">
            <w:pPr>
              <w:jc w:val="both"/>
              <w:rPr>
                <w:b/>
                <w:sz w:val="18"/>
                <w:szCs w:val="18"/>
              </w:rPr>
            </w:pPr>
            <w:r w:rsidRPr="00094A55">
              <w:rPr>
                <w:b/>
                <w:sz w:val="18"/>
                <w:szCs w:val="18"/>
              </w:rPr>
              <w:t>D4: Léxico y gramática</w:t>
            </w:r>
          </w:p>
        </w:tc>
        <w:tc>
          <w:tcPr>
            <w:tcW w:w="1774" w:type="dxa"/>
            <w:tcBorders>
              <w:top w:val="single" w:sz="4" w:space="0" w:color="auto"/>
              <w:left w:val="single" w:sz="4" w:space="0" w:color="auto"/>
              <w:bottom w:val="single" w:sz="4" w:space="0" w:color="auto"/>
              <w:right w:val="single" w:sz="4" w:space="0" w:color="auto"/>
            </w:tcBorders>
            <w:hideMark/>
          </w:tcPr>
          <w:p w14:paraId="12E52BF6" w14:textId="77777777" w:rsidR="00B90422" w:rsidRPr="00094A55" w:rsidRDefault="00B90422" w:rsidP="00427C59">
            <w:pPr>
              <w:jc w:val="both"/>
              <w:rPr>
                <w:b/>
                <w:sz w:val="18"/>
                <w:szCs w:val="18"/>
              </w:rPr>
            </w:pPr>
            <w:r w:rsidRPr="00094A55">
              <w:rPr>
                <w:b/>
                <w:sz w:val="18"/>
                <w:szCs w:val="18"/>
              </w:rPr>
              <w:t>D5: Ortografía y puntuación</w:t>
            </w:r>
          </w:p>
        </w:tc>
      </w:tr>
    </w:tbl>
    <w:p w14:paraId="387A5D15" w14:textId="12B6AA1C" w:rsidR="0039614D" w:rsidRDefault="00B90422" w:rsidP="00206B5A">
      <w:pPr>
        <w:jc w:val="both"/>
        <w:rPr>
          <w:rFonts w:ascii="Times New Roman" w:hAnsi="Times New Roman" w:cs="Times New Roman"/>
          <w:sz w:val="24"/>
          <w:szCs w:val="24"/>
          <w:lang w:val="es-PE"/>
        </w:rPr>
      </w:pPr>
      <w:r>
        <w:rPr>
          <w:rFonts w:ascii="Times New Roman" w:hAnsi="Times New Roman" w:cs="Times New Roman"/>
          <w:sz w:val="24"/>
          <w:szCs w:val="24"/>
          <w:lang w:val="es-PE"/>
        </w:rPr>
        <w:t>DIMENSIONES DE LA COMPETENCIA DE COMUNICACIÓN ESCRITA</w:t>
      </w:r>
    </w:p>
    <w:p w14:paraId="5F98EB61" w14:textId="088ACFCB" w:rsidR="0039614D" w:rsidRDefault="0039614D" w:rsidP="00206B5A">
      <w:pPr>
        <w:jc w:val="both"/>
        <w:rPr>
          <w:rFonts w:ascii="Times New Roman" w:hAnsi="Times New Roman" w:cs="Times New Roman"/>
          <w:sz w:val="24"/>
          <w:szCs w:val="24"/>
          <w:lang w:val="es-PE"/>
        </w:rPr>
      </w:pPr>
    </w:p>
    <w:p w14:paraId="50525345" w14:textId="0309A062" w:rsidR="0039614D" w:rsidRDefault="0039614D" w:rsidP="00206B5A">
      <w:pPr>
        <w:jc w:val="both"/>
        <w:rPr>
          <w:rFonts w:ascii="Times New Roman" w:hAnsi="Times New Roman" w:cs="Times New Roman"/>
          <w:sz w:val="24"/>
          <w:szCs w:val="24"/>
          <w:lang w:val="es-PE"/>
        </w:rPr>
      </w:pPr>
    </w:p>
    <w:tbl>
      <w:tblPr>
        <w:tblStyle w:val="Tablaconcuadrcula"/>
        <w:tblW w:w="0" w:type="auto"/>
        <w:jc w:val="center"/>
        <w:tblLook w:val="04A0" w:firstRow="1" w:lastRow="0" w:firstColumn="1" w:lastColumn="0" w:noHBand="0" w:noVBand="1"/>
      </w:tblPr>
      <w:tblGrid>
        <w:gridCol w:w="2176"/>
        <w:gridCol w:w="4962"/>
        <w:gridCol w:w="1356"/>
      </w:tblGrid>
      <w:tr w:rsidR="007F3B95" w:rsidRPr="005628DE" w14:paraId="011852AA" w14:textId="77777777" w:rsidTr="00427C59">
        <w:trPr>
          <w:jc w:val="center"/>
        </w:trPr>
        <w:tc>
          <w:tcPr>
            <w:tcW w:w="2263" w:type="dxa"/>
            <w:tcBorders>
              <w:top w:val="single" w:sz="4" w:space="0" w:color="auto"/>
              <w:left w:val="single" w:sz="4" w:space="0" w:color="auto"/>
              <w:bottom w:val="single" w:sz="4" w:space="0" w:color="auto"/>
              <w:right w:val="single" w:sz="4" w:space="0" w:color="auto"/>
            </w:tcBorders>
            <w:hideMark/>
          </w:tcPr>
          <w:p w14:paraId="2B2D43D5"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lastRenderedPageBreak/>
              <w:t>Niveles de desempeño</w:t>
            </w:r>
          </w:p>
        </w:tc>
        <w:tc>
          <w:tcPr>
            <w:tcW w:w="5387" w:type="dxa"/>
            <w:tcBorders>
              <w:top w:val="single" w:sz="4" w:space="0" w:color="auto"/>
              <w:left w:val="single" w:sz="4" w:space="0" w:color="auto"/>
              <w:bottom w:val="single" w:sz="4" w:space="0" w:color="auto"/>
              <w:right w:val="single" w:sz="4" w:space="0" w:color="auto"/>
            </w:tcBorders>
            <w:hideMark/>
          </w:tcPr>
          <w:p w14:paraId="02901DB8"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 xml:space="preserve">Descripción </w:t>
            </w:r>
          </w:p>
        </w:tc>
        <w:tc>
          <w:tcPr>
            <w:tcW w:w="1366" w:type="dxa"/>
            <w:tcBorders>
              <w:top w:val="single" w:sz="4" w:space="0" w:color="auto"/>
              <w:left w:val="single" w:sz="4" w:space="0" w:color="auto"/>
              <w:bottom w:val="single" w:sz="4" w:space="0" w:color="auto"/>
              <w:right w:val="single" w:sz="4" w:space="0" w:color="auto"/>
            </w:tcBorders>
            <w:hideMark/>
          </w:tcPr>
          <w:p w14:paraId="6DD0DF6D" w14:textId="77777777" w:rsidR="007F3B95" w:rsidRPr="005628DE" w:rsidRDefault="007F3B95" w:rsidP="00427C59">
            <w:pPr>
              <w:spacing w:line="276" w:lineRule="auto"/>
              <w:jc w:val="center"/>
              <w:rPr>
                <w:rFonts w:ascii="Times New Roman" w:eastAsia="Calibri" w:hAnsi="Times New Roman" w:cs="Times New Roman"/>
                <w:b/>
                <w:lang w:val="es-PE"/>
              </w:rPr>
            </w:pPr>
            <w:r w:rsidRPr="005628DE">
              <w:rPr>
                <w:rFonts w:ascii="Times New Roman" w:eastAsia="Calibri" w:hAnsi="Times New Roman" w:cs="Times New Roman"/>
                <w:b/>
                <w:lang w:val="es-PE"/>
              </w:rPr>
              <w:t>En esta evaluación, usted se ubica en</w:t>
            </w:r>
          </w:p>
        </w:tc>
      </w:tr>
      <w:tr w:rsidR="007F3B95" w:rsidRPr="005628DE" w14:paraId="2E189B11" w14:textId="77777777" w:rsidTr="00427C59">
        <w:trPr>
          <w:jc w:val="center"/>
        </w:trPr>
        <w:tc>
          <w:tcPr>
            <w:tcW w:w="2263" w:type="dxa"/>
            <w:tcBorders>
              <w:top w:val="single" w:sz="4" w:space="0" w:color="auto"/>
              <w:left w:val="single" w:sz="4" w:space="0" w:color="auto"/>
              <w:bottom w:val="single" w:sz="4" w:space="0" w:color="auto"/>
              <w:right w:val="single" w:sz="4" w:space="0" w:color="auto"/>
            </w:tcBorders>
          </w:tcPr>
          <w:p w14:paraId="1D27E3C1"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Básico</w:t>
            </w:r>
          </w:p>
          <w:p w14:paraId="1E592C19"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(hasta 9.5)</w:t>
            </w:r>
          </w:p>
          <w:p w14:paraId="5DFD76E9" w14:textId="77777777" w:rsidR="007F3B95" w:rsidRPr="005628DE" w:rsidRDefault="007F3B95" w:rsidP="00427C59">
            <w:pPr>
              <w:spacing w:line="276" w:lineRule="auto"/>
              <w:rPr>
                <w:rFonts w:ascii="Times New Roman" w:eastAsia="Calibri" w:hAnsi="Times New Roman" w:cs="Times New Roman"/>
              </w:rPr>
            </w:pPr>
          </w:p>
        </w:tc>
        <w:tc>
          <w:tcPr>
            <w:tcW w:w="5387" w:type="dxa"/>
            <w:tcBorders>
              <w:top w:val="single" w:sz="4" w:space="0" w:color="auto"/>
              <w:left w:val="single" w:sz="4" w:space="0" w:color="auto"/>
              <w:bottom w:val="single" w:sz="4" w:space="0" w:color="auto"/>
              <w:right w:val="single" w:sz="4" w:space="0" w:color="auto"/>
            </w:tcBorders>
            <w:hideMark/>
          </w:tcPr>
          <w:p w14:paraId="5FC7B733" w14:textId="77777777" w:rsidR="007F3B95" w:rsidRPr="005628DE" w:rsidRDefault="007F3B95" w:rsidP="00427C59">
            <w:pPr>
              <w:spacing w:line="276" w:lineRule="auto"/>
              <w:jc w:val="both"/>
              <w:rPr>
                <w:rFonts w:ascii="Times New Roman" w:eastAsia="Calibri" w:hAnsi="Times New Roman" w:cs="Times New Roman"/>
                <w:b/>
                <w:lang w:val="es-PE"/>
              </w:rPr>
            </w:pPr>
            <w:r w:rsidRPr="005628DE">
              <w:rPr>
                <w:rFonts w:ascii="Times New Roman" w:eastAsia="Calibri" w:hAnsi="Times New Roman" w:cs="Times New Roman"/>
                <w:lang w:val="es-PE"/>
              </w:rPr>
              <w:t xml:space="preserve">Si usted está ubicado en este nivel, su competencia escrita evidencia errores frecuentes de tipo gramatical, ortográfico; además, la organización y explicación de las ideas es muy limitada. </w:t>
            </w:r>
          </w:p>
        </w:tc>
        <w:tc>
          <w:tcPr>
            <w:tcW w:w="1366" w:type="dxa"/>
            <w:tcBorders>
              <w:top w:val="single" w:sz="4" w:space="0" w:color="auto"/>
              <w:left w:val="single" w:sz="4" w:space="0" w:color="auto"/>
              <w:bottom w:val="single" w:sz="4" w:space="0" w:color="auto"/>
              <w:right w:val="single" w:sz="4" w:space="0" w:color="auto"/>
            </w:tcBorders>
          </w:tcPr>
          <w:p w14:paraId="0BCC0CED" w14:textId="77777777" w:rsidR="007F3B95" w:rsidRPr="005628DE" w:rsidRDefault="007F3B95" w:rsidP="00427C59">
            <w:pPr>
              <w:spacing w:line="276" w:lineRule="auto"/>
              <w:rPr>
                <w:rFonts w:ascii="Times New Roman" w:eastAsia="Calibri" w:hAnsi="Times New Roman" w:cs="Times New Roman"/>
                <w:lang w:val="es-PE"/>
              </w:rPr>
            </w:pPr>
          </w:p>
        </w:tc>
      </w:tr>
      <w:tr w:rsidR="007F3B95" w:rsidRPr="005628DE" w14:paraId="011076F5" w14:textId="77777777" w:rsidTr="00427C59">
        <w:trPr>
          <w:trHeight w:val="1539"/>
          <w:jc w:val="center"/>
        </w:trPr>
        <w:tc>
          <w:tcPr>
            <w:tcW w:w="2263" w:type="dxa"/>
            <w:tcBorders>
              <w:top w:val="single" w:sz="4" w:space="0" w:color="auto"/>
              <w:left w:val="single" w:sz="4" w:space="0" w:color="auto"/>
              <w:bottom w:val="single" w:sz="4" w:space="0" w:color="auto"/>
              <w:right w:val="single" w:sz="4" w:space="0" w:color="auto"/>
            </w:tcBorders>
            <w:hideMark/>
          </w:tcPr>
          <w:p w14:paraId="0101B325"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En proceso</w:t>
            </w:r>
          </w:p>
          <w:p w14:paraId="39424F5C"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(desde 9.75 hasta 12.75)</w:t>
            </w:r>
          </w:p>
        </w:tc>
        <w:tc>
          <w:tcPr>
            <w:tcW w:w="5387" w:type="dxa"/>
            <w:tcBorders>
              <w:top w:val="single" w:sz="4" w:space="0" w:color="auto"/>
              <w:left w:val="single" w:sz="4" w:space="0" w:color="auto"/>
              <w:bottom w:val="single" w:sz="4" w:space="0" w:color="auto"/>
              <w:right w:val="single" w:sz="4" w:space="0" w:color="auto"/>
            </w:tcBorders>
            <w:hideMark/>
          </w:tcPr>
          <w:p w14:paraId="3FEB49C0" w14:textId="77777777" w:rsidR="007F3B95" w:rsidRPr="005628DE" w:rsidRDefault="007F3B95" w:rsidP="00427C59">
            <w:pPr>
              <w:spacing w:line="276" w:lineRule="auto"/>
              <w:jc w:val="both"/>
              <w:rPr>
                <w:rFonts w:ascii="Times New Roman" w:eastAsia="Calibri" w:hAnsi="Times New Roman" w:cs="Times New Roman"/>
                <w:b/>
                <w:lang w:val="es-PE"/>
              </w:rPr>
            </w:pPr>
            <w:r w:rsidRPr="005628DE">
              <w:rPr>
                <w:rFonts w:ascii="Times New Roman" w:eastAsia="Calibri" w:hAnsi="Times New Roman" w:cs="Times New Roman"/>
                <w:lang w:val="es-PE"/>
              </w:rPr>
              <w:t>Si usted está ubicado en este nivel, su competencia escrita evidencia un desarrollo parcial en la mayoría de los criterios de evaluación, por lo que debe trabajar con mayor énfasis en los criterios en los que aún se encuentre ya sea en nivel básico o en proceso.</w:t>
            </w:r>
          </w:p>
        </w:tc>
        <w:tc>
          <w:tcPr>
            <w:tcW w:w="1366" w:type="dxa"/>
            <w:tcBorders>
              <w:top w:val="single" w:sz="4" w:space="0" w:color="auto"/>
              <w:left w:val="single" w:sz="4" w:space="0" w:color="auto"/>
              <w:bottom w:val="single" w:sz="4" w:space="0" w:color="auto"/>
              <w:right w:val="single" w:sz="4" w:space="0" w:color="auto"/>
            </w:tcBorders>
          </w:tcPr>
          <w:p w14:paraId="40791B13" w14:textId="77777777" w:rsidR="007F3B95" w:rsidRPr="005628DE" w:rsidRDefault="007F3B95" w:rsidP="00427C59">
            <w:pPr>
              <w:spacing w:line="276" w:lineRule="auto"/>
              <w:jc w:val="both"/>
              <w:rPr>
                <w:rFonts w:ascii="Times New Roman" w:eastAsia="Calibri" w:hAnsi="Times New Roman" w:cs="Times New Roman"/>
                <w:lang w:val="es-PE"/>
              </w:rPr>
            </w:pPr>
          </w:p>
        </w:tc>
      </w:tr>
      <w:tr w:rsidR="007F3B95" w:rsidRPr="005628DE" w14:paraId="712C146D" w14:textId="77777777" w:rsidTr="00427C59">
        <w:trPr>
          <w:jc w:val="center"/>
        </w:trPr>
        <w:tc>
          <w:tcPr>
            <w:tcW w:w="2263" w:type="dxa"/>
            <w:tcBorders>
              <w:top w:val="single" w:sz="4" w:space="0" w:color="auto"/>
              <w:left w:val="single" w:sz="4" w:space="0" w:color="auto"/>
              <w:bottom w:val="single" w:sz="4" w:space="0" w:color="auto"/>
              <w:right w:val="single" w:sz="4" w:space="0" w:color="auto"/>
            </w:tcBorders>
            <w:hideMark/>
          </w:tcPr>
          <w:p w14:paraId="6FB03A51"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Logrado suficiente</w:t>
            </w:r>
          </w:p>
          <w:p w14:paraId="56BA20CC"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(desde 13 hasta 15)</w:t>
            </w:r>
          </w:p>
        </w:tc>
        <w:tc>
          <w:tcPr>
            <w:tcW w:w="5387" w:type="dxa"/>
            <w:tcBorders>
              <w:top w:val="single" w:sz="4" w:space="0" w:color="auto"/>
              <w:left w:val="single" w:sz="4" w:space="0" w:color="auto"/>
              <w:bottom w:val="single" w:sz="4" w:space="0" w:color="auto"/>
              <w:right w:val="single" w:sz="4" w:space="0" w:color="auto"/>
            </w:tcBorders>
            <w:hideMark/>
          </w:tcPr>
          <w:p w14:paraId="3D8922BA" w14:textId="77777777" w:rsidR="007F3B95" w:rsidRPr="005628DE" w:rsidRDefault="007F3B95" w:rsidP="00427C59">
            <w:pPr>
              <w:spacing w:line="276" w:lineRule="auto"/>
              <w:jc w:val="both"/>
              <w:rPr>
                <w:rFonts w:ascii="Times New Roman" w:eastAsia="Calibri" w:hAnsi="Times New Roman" w:cs="Times New Roman"/>
                <w:b/>
                <w:lang w:val="es-PE"/>
              </w:rPr>
            </w:pPr>
            <w:r w:rsidRPr="005628DE">
              <w:rPr>
                <w:rFonts w:ascii="Times New Roman" w:eastAsia="Calibri" w:hAnsi="Times New Roman" w:cs="Times New Roman"/>
                <w:lang w:val="es-PE"/>
              </w:rPr>
              <w:t>Si usted está ubicado en este nivel, su competencia escrita puede evidenciar un desarrollo parcial en algunos criterios de evaluación, mientras que en otros alcanza lo establecido por los indicadores</w:t>
            </w:r>
            <w:r w:rsidRPr="005628DE">
              <w:rPr>
                <w:rFonts w:ascii="Times New Roman" w:eastAsia="Calibri" w:hAnsi="Times New Roman" w:cs="Times New Roman"/>
                <w:b/>
                <w:lang w:val="es-PE"/>
              </w:rPr>
              <w:t xml:space="preserve">. </w:t>
            </w:r>
            <w:r w:rsidRPr="005628DE">
              <w:rPr>
                <w:rFonts w:ascii="Times New Roman" w:eastAsia="Calibri" w:hAnsi="Times New Roman" w:cs="Times New Roman"/>
                <w:lang w:val="es-PE"/>
              </w:rPr>
              <w:t>Si bien está aprobado, debe trabajar en aquellos criterios cuyo desarrollo es aún parcial.</w:t>
            </w:r>
          </w:p>
        </w:tc>
        <w:tc>
          <w:tcPr>
            <w:tcW w:w="1366" w:type="dxa"/>
            <w:tcBorders>
              <w:top w:val="single" w:sz="4" w:space="0" w:color="auto"/>
              <w:left w:val="single" w:sz="4" w:space="0" w:color="auto"/>
              <w:bottom w:val="single" w:sz="4" w:space="0" w:color="auto"/>
              <w:right w:val="single" w:sz="4" w:space="0" w:color="auto"/>
            </w:tcBorders>
          </w:tcPr>
          <w:p w14:paraId="510613A2" w14:textId="77777777" w:rsidR="007F3B95" w:rsidRPr="005628DE" w:rsidRDefault="007F3B95" w:rsidP="00427C59">
            <w:pPr>
              <w:spacing w:line="276" w:lineRule="auto"/>
              <w:jc w:val="both"/>
              <w:rPr>
                <w:rFonts w:ascii="Times New Roman" w:eastAsia="Calibri" w:hAnsi="Times New Roman" w:cs="Times New Roman"/>
                <w:lang w:val="es-PE"/>
              </w:rPr>
            </w:pPr>
          </w:p>
        </w:tc>
      </w:tr>
      <w:tr w:rsidR="007F3B95" w:rsidRPr="005628DE" w14:paraId="37FB7DF7" w14:textId="77777777" w:rsidTr="00427C59">
        <w:trPr>
          <w:jc w:val="center"/>
        </w:trPr>
        <w:tc>
          <w:tcPr>
            <w:tcW w:w="2263" w:type="dxa"/>
            <w:tcBorders>
              <w:top w:val="single" w:sz="4" w:space="0" w:color="auto"/>
              <w:left w:val="single" w:sz="4" w:space="0" w:color="auto"/>
              <w:bottom w:val="single" w:sz="4" w:space="0" w:color="auto"/>
              <w:right w:val="single" w:sz="4" w:space="0" w:color="auto"/>
            </w:tcBorders>
            <w:hideMark/>
          </w:tcPr>
          <w:p w14:paraId="43188CFD"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Logrado destacado</w:t>
            </w:r>
          </w:p>
          <w:p w14:paraId="1FE59543"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(desde 16 hasta 18)</w:t>
            </w:r>
          </w:p>
        </w:tc>
        <w:tc>
          <w:tcPr>
            <w:tcW w:w="5387" w:type="dxa"/>
            <w:tcBorders>
              <w:top w:val="single" w:sz="4" w:space="0" w:color="auto"/>
              <w:left w:val="single" w:sz="4" w:space="0" w:color="auto"/>
              <w:bottom w:val="single" w:sz="4" w:space="0" w:color="auto"/>
              <w:right w:val="single" w:sz="4" w:space="0" w:color="auto"/>
            </w:tcBorders>
            <w:hideMark/>
          </w:tcPr>
          <w:p w14:paraId="459BEC87" w14:textId="77777777" w:rsidR="007F3B95" w:rsidRPr="005628DE" w:rsidRDefault="007F3B95" w:rsidP="00427C59">
            <w:pPr>
              <w:spacing w:line="276" w:lineRule="auto"/>
              <w:jc w:val="both"/>
              <w:rPr>
                <w:rFonts w:ascii="Times New Roman" w:eastAsia="Calibri" w:hAnsi="Times New Roman" w:cs="Times New Roman"/>
                <w:b/>
                <w:lang w:val="es-PE"/>
              </w:rPr>
            </w:pPr>
            <w:r w:rsidRPr="005628DE">
              <w:rPr>
                <w:rFonts w:ascii="Times New Roman" w:eastAsia="Calibri" w:hAnsi="Times New Roman" w:cs="Times New Roman"/>
                <w:lang w:val="es-PE"/>
              </w:rPr>
              <w:t xml:space="preserve">Si usted está ubicado en este nivel, su competencia escrita alcanza, </w:t>
            </w:r>
            <w:r w:rsidRPr="005628DE">
              <w:rPr>
                <w:rFonts w:ascii="Times New Roman" w:eastAsia="Calibri" w:hAnsi="Times New Roman" w:cs="Times New Roman"/>
                <w:b/>
                <w:lang w:val="es-PE"/>
              </w:rPr>
              <w:t>en la mayoría de los casos</w:t>
            </w:r>
            <w:r w:rsidRPr="005628DE">
              <w:rPr>
                <w:rFonts w:ascii="Times New Roman" w:eastAsia="Calibri" w:hAnsi="Times New Roman" w:cs="Times New Roman"/>
                <w:lang w:val="es-PE"/>
              </w:rPr>
              <w:t xml:space="preserve">, lo establecido por los indicadores en todos los criterios. </w:t>
            </w:r>
          </w:p>
        </w:tc>
        <w:tc>
          <w:tcPr>
            <w:tcW w:w="1366" w:type="dxa"/>
            <w:tcBorders>
              <w:top w:val="single" w:sz="4" w:space="0" w:color="auto"/>
              <w:left w:val="single" w:sz="4" w:space="0" w:color="auto"/>
              <w:bottom w:val="single" w:sz="4" w:space="0" w:color="auto"/>
              <w:right w:val="single" w:sz="4" w:space="0" w:color="auto"/>
            </w:tcBorders>
          </w:tcPr>
          <w:p w14:paraId="09CDD1EF" w14:textId="77777777" w:rsidR="007F3B95" w:rsidRPr="005628DE" w:rsidRDefault="007F3B95" w:rsidP="00427C59">
            <w:pPr>
              <w:spacing w:line="276" w:lineRule="auto"/>
              <w:jc w:val="both"/>
              <w:rPr>
                <w:rFonts w:ascii="Times New Roman" w:eastAsia="Calibri" w:hAnsi="Times New Roman" w:cs="Times New Roman"/>
                <w:lang w:val="es-PE"/>
              </w:rPr>
            </w:pPr>
          </w:p>
        </w:tc>
      </w:tr>
      <w:tr w:rsidR="007F3B95" w:rsidRPr="005628DE" w14:paraId="677FF6EB" w14:textId="77777777" w:rsidTr="00427C59">
        <w:trPr>
          <w:jc w:val="center"/>
        </w:trPr>
        <w:tc>
          <w:tcPr>
            <w:tcW w:w="2263" w:type="dxa"/>
            <w:tcBorders>
              <w:top w:val="single" w:sz="4" w:space="0" w:color="auto"/>
              <w:left w:val="single" w:sz="4" w:space="0" w:color="auto"/>
              <w:bottom w:val="single" w:sz="4" w:space="0" w:color="auto"/>
              <w:right w:val="single" w:sz="4" w:space="0" w:color="auto"/>
            </w:tcBorders>
            <w:hideMark/>
          </w:tcPr>
          <w:p w14:paraId="461C32CA" w14:textId="77777777" w:rsidR="007F3B95" w:rsidRPr="005628DE" w:rsidRDefault="007F3B95" w:rsidP="00427C59">
            <w:pPr>
              <w:spacing w:line="276" w:lineRule="auto"/>
              <w:jc w:val="center"/>
              <w:rPr>
                <w:rFonts w:ascii="Times New Roman" w:eastAsia="Calibri" w:hAnsi="Times New Roman" w:cs="Times New Roman"/>
                <w:b/>
              </w:rPr>
            </w:pPr>
            <w:r w:rsidRPr="005628DE">
              <w:rPr>
                <w:rFonts w:ascii="Times New Roman" w:eastAsia="Calibri" w:hAnsi="Times New Roman" w:cs="Times New Roman"/>
                <w:b/>
              </w:rPr>
              <w:t>Logrado sobresaliente (desde 19 hasta 20)</w:t>
            </w:r>
          </w:p>
        </w:tc>
        <w:tc>
          <w:tcPr>
            <w:tcW w:w="5387" w:type="dxa"/>
            <w:tcBorders>
              <w:top w:val="single" w:sz="4" w:space="0" w:color="auto"/>
              <w:left w:val="single" w:sz="4" w:space="0" w:color="auto"/>
              <w:bottom w:val="single" w:sz="4" w:space="0" w:color="auto"/>
              <w:right w:val="single" w:sz="4" w:space="0" w:color="auto"/>
            </w:tcBorders>
            <w:hideMark/>
          </w:tcPr>
          <w:p w14:paraId="42D542DA" w14:textId="77777777" w:rsidR="007F3B95" w:rsidRPr="005628DE" w:rsidRDefault="007F3B95" w:rsidP="00427C59">
            <w:pPr>
              <w:spacing w:line="276" w:lineRule="auto"/>
              <w:jc w:val="both"/>
              <w:rPr>
                <w:rFonts w:ascii="Times New Roman" w:eastAsia="Calibri" w:hAnsi="Times New Roman" w:cs="Times New Roman"/>
                <w:b/>
                <w:lang w:val="es-PE"/>
              </w:rPr>
            </w:pPr>
            <w:r w:rsidRPr="005628DE">
              <w:rPr>
                <w:rFonts w:ascii="Times New Roman" w:eastAsia="Calibri" w:hAnsi="Times New Roman" w:cs="Times New Roman"/>
                <w:lang w:val="es-PE"/>
              </w:rPr>
              <w:t xml:space="preserve">Si usted está ubicado en este nivel, ha alcanzado </w:t>
            </w:r>
            <w:r w:rsidRPr="005628DE">
              <w:rPr>
                <w:rFonts w:ascii="Times New Roman" w:eastAsia="Calibri" w:hAnsi="Times New Roman" w:cs="Times New Roman"/>
                <w:b/>
                <w:lang w:val="es-PE"/>
              </w:rPr>
              <w:t>la excelencia en el primer nivel de la competencia escrita en el curso Estrategias de Redacción</w:t>
            </w:r>
            <w:r w:rsidRPr="005628DE">
              <w:rPr>
                <w:rFonts w:ascii="Times New Roman" w:eastAsia="Calibri" w:hAnsi="Times New Roman" w:cs="Times New Roman"/>
                <w:lang w:val="es-PE"/>
              </w:rPr>
              <w:t>. Usted podrá asumir los desafíos que le exige el siguiente curso que trabaje la competencia.</w:t>
            </w:r>
          </w:p>
        </w:tc>
        <w:tc>
          <w:tcPr>
            <w:tcW w:w="1366" w:type="dxa"/>
            <w:tcBorders>
              <w:top w:val="single" w:sz="4" w:space="0" w:color="auto"/>
              <w:left w:val="single" w:sz="4" w:space="0" w:color="auto"/>
              <w:bottom w:val="single" w:sz="4" w:space="0" w:color="auto"/>
              <w:right w:val="single" w:sz="4" w:space="0" w:color="auto"/>
            </w:tcBorders>
          </w:tcPr>
          <w:p w14:paraId="0A728C60" w14:textId="77777777" w:rsidR="007F3B95" w:rsidRPr="005628DE" w:rsidRDefault="007F3B95" w:rsidP="00427C59">
            <w:pPr>
              <w:spacing w:line="276" w:lineRule="auto"/>
              <w:jc w:val="both"/>
              <w:rPr>
                <w:rFonts w:ascii="Times New Roman" w:eastAsia="Calibri" w:hAnsi="Times New Roman" w:cs="Times New Roman"/>
                <w:lang w:val="es-PE"/>
              </w:rPr>
            </w:pPr>
          </w:p>
        </w:tc>
      </w:tr>
    </w:tbl>
    <w:p w14:paraId="235A840E" w14:textId="7F915A23" w:rsidR="007F3B95" w:rsidRDefault="007F3B95" w:rsidP="00206B5A">
      <w:pPr>
        <w:jc w:val="both"/>
        <w:rPr>
          <w:rFonts w:ascii="Times New Roman" w:hAnsi="Times New Roman" w:cs="Times New Roman"/>
          <w:sz w:val="24"/>
          <w:szCs w:val="24"/>
          <w:lang w:val="es-PE"/>
        </w:rPr>
      </w:pPr>
    </w:p>
    <w:p w14:paraId="0AB83D39" w14:textId="539C83CA" w:rsidR="007F3B95" w:rsidRDefault="007F3B95" w:rsidP="007F3B95">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r>
        <w:rPr>
          <w:rFonts w:ascii="Times New Roman" w:eastAsia="Times New Roman" w:hAnsi="Times New Roman" w:cs="Times New Roman"/>
          <w:color w:val="232323"/>
          <w:sz w:val="24"/>
          <w:szCs w:val="24"/>
          <w:lang w:eastAsia="es-MX"/>
        </w:rPr>
        <w:t>_________________________</w:t>
      </w:r>
    </w:p>
    <w:p w14:paraId="5911630F" w14:textId="77777777" w:rsidR="007F3B95" w:rsidRPr="007C3970" w:rsidRDefault="007F3B95" w:rsidP="007F3B95">
      <w:pPr>
        <w:spacing w:after="0" w:line="240" w:lineRule="auto"/>
        <w:rPr>
          <w:rFonts w:ascii="Times New Roman" w:eastAsia="Calibri" w:hAnsi="Times New Roman" w:cs="Times New Roman"/>
          <w:sz w:val="20"/>
          <w:szCs w:val="20"/>
        </w:rPr>
      </w:pPr>
      <w:r w:rsidRPr="007C3970">
        <w:rPr>
          <w:rFonts w:ascii="Times New Roman" w:eastAsia="Calibri" w:hAnsi="Times New Roman" w:cs="Times New Roman"/>
          <w:sz w:val="20"/>
          <w:szCs w:val="20"/>
          <w:vertAlign w:val="superscript"/>
        </w:rPr>
        <w:footnoteRef/>
      </w:r>
      <w:r w:rsidRPr="007C3970">
        <w:rPr>
          <w:rFonts w:ascii="Times New Roman" w:eastAsia="Calibri" w:hAnsi="Times New Roman" w:cs="Times New Roman"/>
          <w:sz w:val="20"/>
          <w:szCs w:val="20"/>
        </w:rPr>
        <w:t xml:space="preserve"> 0-1 error: 2 </w:t>
      </w:r>
      <w:proofErr w:type="spellStart"/>
      <w:r w:rsidRPr="007C3970">
        <w:rPr>
          <w:rFonts w:ascii="Times New Roman" w:eastAsia="Calibri" w:hAnsi="Times New Roman" w:cs="Times New Roman"/>
          <w:sz w:val="20"/>
          <w:szCs w:val="20"/>
        </w:rPr>
        <w:t>ptos</w:t>
      </w:r>
      <w:proofErr w:type="spellEnd"/>
      <w:r w:rsidRPr="007C3970">
        <w:rPr>
          <w:rFonts w:ascii="Times New Roman" w:eastAsia="Calibri" w:hAnsi="Times New Roman" w:cs="Times New Roman"/>
          <w:sz w:val="20"/>
          <w:szCs w:val="20"/>
        </w:rPr>
        <w:t xml:space="preserve">., 2-3 errores: 1.75 </w:t>
      </w:r>
      <w:proofErr w:type="spellStart"/>
      <w:r w:rsidRPr="007C3970">
        <w:rPr>
          <w:rFonts w:ascii="Times New Roman" w:eastAsia="Calibri" w:hAnsi="Times New Roman" w:cs="Times New Roman"/>
          <w:sz w:val="20"/>
          <w:szCs w:val="20"/>
        </w:rPr>
        <w:t>pto</w:t>
      </w:r>
      <w:proofErr w:type="spellEnd"/>
      <w:r w:rsidRPr="007C3970">
        <w:rPr>
          <w:rFonts w:ascii="Times New Roman" w:eastAsia="Calibri" w:hAnsi="Times New Roman" w:cs="Times New Roman"/>
          <w:sz w:val="20"/>
          <w:szCs w:val="20"/>
        </w:rPr>
        <w:t xml:space="preserve">., 4-5 errores: 1.5 </w:t>
      </w:r>
      <w:proofErr w:type="spellStart"/>
      <w:r w:rsidRPr="007C3970">
        <w:rPr>
          <w:rFonts w:ascii="Times New Roman" w:eastAsia="Calibri" w:hAnsi="Times New Roman" w:cs="Times New Roman"/>
          <w:sz w:val="20"/>
          <w:szCs w:val="20"/>
        </w:rPr>
        <w:t>pto</w:t>
      </w:r>
      <w:proofErr w:type="spellEnd"/>
      <w:r w:rsidRPr="007C3970">
        <w:rPr>
          <w:rFonts w:ascii="Times New Roman" w:eastAsia="Calibri" w:hAnsi="Times New Roman" w:cs="Times New Roman"/>
          <w:sz w:val="20"/>
          <w:szCs w:val="20"/>
        </w:rPr>
        <w:t xml:space="preserve">., 6-7 errores: 1.25 </w:t>
      </w:r>
      <w:proofErr w:type="spellStart"/>
      <w:r w:rsidRPr="007C3970">
        <w:rPr>
          <w:rFonts w:ascii="Times New Roman" w:eastAsia="Calibri" w:hAnsi="Times New Roman" w:cs="Times New Roman"/>
          <w:sz w:val="20"/>
          <w:szCs w:val="20"/>
        </w:rPr>
        <w:t>pto</w:t>
      </w:r>
      <w:proofErr w:type="spellEnd"/>
      <w:r w:rsidRPr="007C3970">
        <w:rPr>
          <w:rFonts w:ascii="Times New Roman" w:eastAsia="Calibri" w:hAnsi="Times New Roman" w:cs="Times New Roman"/>
          <w:sz w:val="20"/>
          <w:szCs w:val="20"/>
        </w:rPr>
        <w:t xml:space="preserve">., 8-9 errores: 1 </w:t>
      </w:r>
      <w:proofErr w:type="spellStart"/>
      <w:r w:rsidRPr="007C3970">
        <w:rPr>
          <w:rFonts w:ascii="Times New Roman" w:eastAsia="Calibri" w:hAnsi="Times New Roman" w:cs="Times New Roman"/>
          <w:sz w:val="20"/>
          <w:szCs w:val="20"/>
        </w:rPr>
        <w:t>pto</w:t>
      </w:r>
      <w:proofErr w:type="spellEnd"/>
      <w:r w:rsidRPr="007C3970">
        <w:rPr>
          <w:rFonts w:ascii="Times New Roman" w:eastAsia="Calibri" w:hAnsi="Times New Roman" w:cs="Times New Roman"/>
          <w:sz w:val="20"/>
          <w:szCs w:val="20"/>
        </w:rPr>
        <w:t xml:space="preserve">., 10-11 errores: 0.75 </w:t>
      </w:r>
      <w:proofErr w:type="spellStart"/>
      <w:r w:rsidRPr="007C3970">
        <w:rPr>
          <w:rFonts w:ascii="Times New Roman" w:eastAsia="Calibri" w:hAnsi="Times New Roman" w:cs="Times New Roman"/>
          <w:sz w:val="20"/>
          <w:szCs w:val="20"/>
        </w:rPr>
        <w:t>ptos</w:t>
      </w:r>
      <w:proofErr w:type="spellEnd"/>
      <w:r w:rsidRPr="007C3970">
        <w:rPr>
          <w:rFonts w:ascii="Times New Roman" w:eastAsia="Calibri" w:hAnsi="Times New Roman" w:cs="Times New Roman"/>
          <w:sz w:val="20"/>
          <w:szCs w:val="20"/>
        </w:rPr>
        <w:t xml:space="preserve">., 12-13 errores: 0.50, 14-15 errores: 0.25, de 16 errores a más: 0 </w:t>
      </w:r>
      <w:proofErr w:type="spellStart"/>
      <w:r w:rsidRPr="007C3970">
        <w:rPr>
          <w:rFonts w:ascii="Times New Roman" w:eastAsia="Calibri" w:hAnsi="Times New Roman" w:cs="Times New Roman"/>
          <w:sz w:val="20"/>
          <w:szCs w:val="20"/>
        </w:rPr>
        <w:t>ptos</w:t>
      </w:r>
      <w:proofErr w:type="spellEnd"/>
      <w:r w:rsidRPr="007C3970">
        <w:rPr>
          <w:rFonts w:ascii="Times New Roman" w:eastAsia="Calibri" w:hAnsi="Times New Roman" w:cs="Times New Roman"/>
          <w:sz w:val="20"/>
          <w:szCs w:val="20"/>
        </w:rPr>
        <w:t xml:space="preserve">.  </w:t>
      </w:r>
    </w:p>
    <w:p w14:paraId="0B122EDD" w14:textId="77777777" w:rsidR="007F3B95" w:rsidRDefault="007F3B95" w:rsidP="007F3B95">
      <w:pPr>
        <w:shd w:val="clear" w:color="auto" w:fill="FFFFFF"/>
        <w:spacing w:before="480" w:after="375" w:line="276" w:lineRule="auto"/>
        <w:jc w:val="both"/>
        <w:rPr>
          <w:rFonts w:ascii="Times New Roman" w:eastAsia="Times New Roman" w:hAnsi="Times New Roman" w:cs="Times New Roman"/>
          <w:color w:val="232323"/>
          <w:sz w:val="24"/>
          <w:szCs w:val="24"/>
          <w:lang w:eastAsia="es-MX"/>
        </w:rPr>
      </w:pPr>
    </w:p>
    <w:p w14:paraId="1E625926" w14:textId="77777777" w:rsidR="007F3B95" w:rsidRPr="00F90CD0" w:rsidRDefault="007F3B95" w:rsidP="00206B5A">
      <w:pPr>
        <w:jc w:val="both"/>
        <w:rPr>
          <w:rFonts w:ascii="Times New Roman" w:hAnsi="Times New Roman" w:cs="Times New Roman"/>
          <w:sz w:val="24"/>
          <w:szCs w:val="24"/>
          <w:lang w:val="es-PE"/>
        </w:rPr>
      </w:pPr>
    </w:p>
    <w:sectPr w:rsidR="007F3B95" w:rsidRPr="00F90CD0">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E06FC" w14:textId="77777777" w:rsidR="00CA62AF" w:rsidRDefault="00CA62AF" w:rsidP="001D42E2">
      <w:pPr>
        <w:spacing w:after="0" w:line="240" w:lineRule="auto"/>
      </w:pPr>
      <w:r>
        <w:separator/>
      </w:r>
    </w:p>
  </w:endnote>
  <w:endnote w:type="continuationSeparator" w:id="0">
    <w:p w14:paraId="3B73580A" w14:textId="77777777" w:rsidR="00CA62AF" w:rsidRDefault="00CA62AF" w:rsidP="001D4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7757600"/>
      <w:docPartObj>
        <w:docPartGallery w:val="Page Numbers (Bottom of Page)"/>
        <w:docPartUnique/>
      </w:docPartObj>
    </w:sdtPr>
    <w:sdtEndPr/>
    <w:sdtContent>
      <w:p w14:paraId="067643B2" w14:textId="444F81F5" w:rsidR="001D42E2" w:rsidRDefault="001D42E2">
        <w:pPr>
          <w:pStyle w:val="Piedepgina"/>
          <w:jc w:val="right"/>
        </w:pPr>
        <w:r>
          <w:fldChar w:fldCharType="begin"/>
        </w:r>
        <w:r>
          <w:instrText>PAGE   \* MERGEFORMAT</w:instrText>
        </w:r>
        <w:r>
          <w:fldChar w:fldCharType="separate"/>
        </w:r>
        <w:r w:rsidR="00F525FB" w:rsidRPr="00F525FB">
          <w:rPr>
            <w:noProof/>
            <w:lang w:val="es-ES"/>
          </w:rPr>
          <w:t>10</w:t>
        </w:r>
        <w:r>
          <w:fldChar w:fldCharType="end"/>
        </w:r>
      </w:p>
    </w:sdtContent>
  </w:sdt>
  <w:p w14:paraId="1F812D1C" w14:textId="77777777" w:rsidR="001D42E2" w:rsidRDefault="001D42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21694" w14:textId="77777777" w:rsidR="00CA62AF" w:rsidRDefault="00CA62AF" w:rsidP="001D42E2">
      <w:pPr>
        <w:spacing w:after="0" w:line="240" w:lineRule="auto"/>
      </w:pPr>
      <w:r>
        <w:separator/>
      </w:r>
    </w:p>
  </w:footnote>
  <w:footnote w:type="continuationSeparator" w:id="0">
    <w:p w14:paraId="5C6A89EE" w14:textId="77777777" w:rsidR="00CA62AF" w:rsidRDefault="00CA62AF" w:rsidP="001D4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72670"/>
    <w:multiLevelType w:val="hybridMultilevel"/>
    <w:tmpl w:val="AEE4CFC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rPr>
        <w:rFonts w:hint="default"/>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 w15:restartNumberingAfterBreak="0">
    <w:nsid w:val="044C07FE"/>
    <w:multiLevelType w:val="multilevel"/>
    <w:tmpl w:val="8F5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663F1"/>
    <w:multiLevelType w:val="hybridMultilevel"/>
    <w:tmpl w:val="5DC6C910"/>
    <w:lvl w:ilvl="0" w:tplc="280A000F">
      <w:start w:val="1"/>
      <w:numFmt w:val="decimal"/>
      <w:lvlText w:val="%1."/>
      <w:lvlJc w:val="left"/>
      <w:pPr>
        <w:ind w:left="720" w:hanging="360"/>
      </w:pPr>
      <w:rPr>
        <w:rFonts w:hint="default"/>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09177D"/>
    <w:multiLevelType w:val="hybridMultilevel"/>
    <w:tmpl w:val="FD3CAA46"/>
    <w:lvl w:ilvl="0" w:tplc="5D68C1BC">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F078FA"/>
    <w:multiLevelType w:val="hybridMultilevel"/>
    <w:tmpl w:val="9F5E3FF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A732636"/>
    <w:multiLevelType w:val="hybridMultilevel"/>
    <w:tmpl w:val="E830F8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C003782"/>
    <w:multiLevelType w:val="hybridMultilevel"/>
    <w:tmpl w:val="044C135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E8E1720"/>
    <w:multiLevelType w:val="hybridMultilevel"/>
    <w:tmpl w:val="0CEADB08"/>
    <w:lvl w:ilvl="0" w:tplc="5BBEF36C">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A50798"/>
    <w:multiLevelType w:val="hybridMultilevel"/>
    <w:tmpl w:val="05CE272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D73764"/>
    <w:multiLevelType w:val="hybridMultilevel"/>
    <w:tmpl w:val="76A2A1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AF64AF5"/>
    <w:multiLevelType w:val="hybridMultilevel"/>
    <w:tmpl w:val="9ECCA84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E6A444D"/>
    <w:multiLevelType w:val="hybridMultilevel"/>
    <w:tmpl w:val="A6DCEB54"/>
    <w:lvl w:ilvl="0" w:tplc="CD2467C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012D9A"/>
    <w:multiLevelType w:val="hybridMultilevel"/>
    <w:tmpl w:val="1EE81276"/>
    <w:lvl w:ilvl="0" w:tplc="D092180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5B75A89"/>
    <w:multiLevelType w:val="multilevel"/>
    <w:tmpl w:val="197C1E1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749A0823"/>
    <w:multiLevelType w:val="hybridMultilevel"/>
    <w:tmpl w:val="9A7CF584"/>
    <w:lvl w:ilvl="0" w:tplc="808857E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4"/>
  </w:num>
  <w:num w:numId="4">
    <w:abstractNumId w:val="12"/>
  </w:num>
  <w:num w:numId="5">
    <w:abstractNumId w:val="3"/>
  </w:num>
  <w:num w:numId="6">
    <w:abstractNumId w:val="7"/>
  </w:num>
  <w:num w:numId="7">
    <w:abstractNumId w:val="10"/>
  </w:num>
  <w:num w:numId="8">
    <w:abstractNumId w:val="8"/>
  </w:num>
  <w:num w:numId="9">
    <w:abstractNumId w:val="4"/>
  </w:num>
  <w:num w:numId="10">
    <w:abstractNumId w:val="6"/>
  </w:num>
  <w:num w:numId="11">
    <w:abstractNumId w:val="11"/>
  </w:num>
  <w:num w:numId="12">
    <w:abstractNumId w:val="5"/>
  </w:num>
  <w:num w:numId="13">
    <w:abstractNumId w:val="9"/>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CE9"/>
    <w:rsid w:val="00006EA5"/>
    <w:rsid w:val="0002768F"/>
    <w:rsid w:val="00040DEF"/>
    <w:rsid w:val="0004482A"/>
    <w:rsid w:val="000546A6"/>
    <w:rsid w:val="0006127C"/>
    <w:rsid w:val="000947AF"/>
    <w:rsid w:val="000B1270"/>
    <w:rsid w:val="000B63E9"/>
    <w:rsid w:val="000B79AE"/>
    <w:rsid w:val="000C2B02"/>
    <w:rsid w:val="000D0BE5"/>
    <w:rsid w:val="000F2AC9"/>
    <w:rsid w:val="00113BBC"/>
    <w:rsid w:val="00153155"/>
    <w:rsid w:val="00172958"/>
    <w:rsid w:val="00197B0E"/>
    <w:rsid w:val="001A04F8"/>
    <w:rsid w:val="001D42E2"/>
    <w:rsid w:val="001D70D2"/>
    <w:rsid w:val="001D77B2"/>
    <w:rsid w:val="00206B5A"/>
    <w:rsid w:val="002203E2"/>
    <w:rsid w:val="00226E58"/>
    <w:rsid w:val="00230C5D"/>
    <w:rsid w:val="00263824"/>
    <w:rsid w:val="00283B53"/>
    <w:rsid w:val="0028418A"/>
    <w:rsid w:val="002A122B"/>
    <w:rsid w:val="002B41D8"/>
    <w:rsid w:val="002B7CE3"/>
    <w:rsid w:val="002D0E1B"/>
    <w:rsid w:val="002E0990"/>
    <w:rsid w:val="00300C25"/>
    <w:rsid w:val="003137B1"/>
    <w:rsid w:val="00316B24"/>
    <w:rsid w:val="00346D9A"/>
    <w:rsid w:val="00370C16"/>
    <w:rsid w:val="00390580"/>
    <w:rsid w:val="003927C4"/>
    <w:rsid w:val="00394174"/>
    <w:rsid w:val="0039614D"/>
    <w:rsid w:val="003A232E"/>
    <w:rsid w:val="003F6599"/>
    <w:rsid w:val="00400044"/>
    <w:rsid w:val="00401CA3"/>
    <w:rsid w:val="004115FB"/>
    <w:rsid w:val="004259D4"/>
    <w:rsid w:val="00434D37"/>
    <w:rsid w:val="00436EBF"/>
    <w:rsid w:val="00453F31"/>
    <w:rsid w:val="00456B5C"/>
    <w:rsid w:val="0046072D"/>
    <w:rsid w:val="00483FE1"/>
    <w:rsid w:val="00486CD8"/>
    <w:rsid w:val="004914CE"/>
    <w:rsid w:val="004A1983"/>
    <w:rsid w:val="004B4E72"/>
    <w:rsid w:val="004D077C"/>
    <w:rsid w:val="004E75CD"/>
    <w:rsid w:val="004F67A8"/>
    <w:rsid w:val="00503CE1"/>
    <w:rsid w:val="0050444B"/>
    <w:rsid w:val="00534AF5"/>
    <w:rsid w:val="005502DE"/>
    <w:rsid w:val="00554D56"/>
    <w:rsid w:val="00555580"/>
    <w:rsid w:val="0056230C"/>
    <w:rsid w:val="00573B3C"/>
    <w:rsid w:val="00581DFE"/>
    <w:rsid w:val="00582EFD"/>
    <w:rsid w:val="005868B5"/>
    <w:rsid w:val="005A2752"/>
    <w:rsid w:val="005C229D"/>
    <w:rsid w:val="005C4052"/>
    <w:rsid w:val="005D6A98"/>
    <w:rsid w:val="005E08E5"/>
    <w:rsid w:val="005E48B4"/>
    <w:rsid w:val="005F1EA0"/>
    <w:rsid w:val="005F23AE"/>
    <w:rsid w:val="00601E09"/>
    <w:rsid w:val="0061187C"/>
    <w:rsid w:val="006142F8"/>
    <w:rsid w:val="00626BB6"/>
    <w:rsid w:val="006521C2"/>
    <w:rsid w:val="006665D3"/>
    <w:rsid w:val="006759AC"/>
    <w:rsid w:val="00682D7E"/>
    <w:rsid w:val="00687F60"/>
    <w:rsid w:val="00690DDF"/>
    <w:rsid w:val="006A79A0"/>
    <w:rsid w:val="006B499C"/>
    <w:rsid w:val="006C5986"/>
    <w:rsid w:val="006F10A0"/>
    <w:rsid w:val="006F3A69"/>
    <w:rsid w:val="006F4943"/>
    <w:rsid w:val="00730AC1"/>
    <w:rsid w:val="00733CD9"/>
    <w:rsid w:val="00734CE9"/>
    <w:rsid w:val="00743ECD"/>
    <w:rsid w:val="00761277"/>
    <w:rsid w:val="00761D98"/>
    <w:rsid w:val="00767C2B"/>
    <w:rsid w:val="00773DC8"/>
    <w:rsid w:val="00784BA9"/>
    <w:rsid w:val="007A345B"/>
    <w:rsid w:val="007B6444"/>
    <w:rsid w:val="007B6840"/>
    <w:rsid w:val="007D1D30"/>
    <w:rsid w:val="007F1ED6"/>
    <w:rsid w:val="007F3413"/>
    <w:rsid w:val="007F3B95"/>
    <w:rsid w:val="008047E6"/>
    <w:rsid w:val="00814379"/>
    <w:rsid w:val="00826F52"/>
    <w:rsid w:val="00827F36"/>
    <w:rsid w:val="00833470"/>
    <w:rsid w:val="008340DC"/>
    <w:rsid w:val="008458C3"/>
    <w:rsid w:val="00864B18"/>
    <w:rsid w:val="0089249B"/>
    <w:rsid w:val="0089702F"/>
    <w:rsid w:val="008A7263"/>
    <w:rsid w:val="008E37D8"/>
    <w:rsid w:val="008F6811"/>
    <w:rsid w:val="00904C49"/>
    <w:rsid w:val="00905014"/>
    <w:rsid w:val="00936DF7"/>
    <w:rsid w:val="0094785F"/>
    <w:rsid w:val="00964646"/>
    <w:rsid w:val="00976A7E"/>
    <w:rsid w:val="00983426"/>
    <w:rsid w:val="009875EF"/>
    <w:rsid w:val="00992AA3"/>
    <w:rsid w:val="009A355F"/>
    <w:rsid w:val="009A76CE"/>
    <w:rsid w:val="009B1947"/>
    <w:rsid w:val="009C734F"/>
    <w:rsid w:val="009D156E"/>
    <w:rsid w:val="009F30C1"/>
    <w:rsid w:val="00A00DB3"/>
    <w:rsid w:val="00A31248"/>
    <w:rsid w:val="00A3495B"/>
    <w:rsid w:val="00A37A2B"/>
    <w:rsid w:val="00A46B42"/>
    <w:rsid w:val="00A53B80"/>
    <w:rsid w:val="00A6187D"/>
    <w:rsid w:val="00A628B4"/>
    <w:rsid w:val="00A72D04"/>
    <w:rsid w:val="00A87BC0"/>
    <w:rsid w:val="00A92751"/>
    <w:rsid w:val="00A973A3"/>
    <w:rsid w:val="00AB4B05"/>
    <w:rsid w:val="00AB5076"/>
    <w:rsid w:val="00AB5692"/>
    <w:rsid w:val="00B03C40"/>
    <w:rsid w:val="00B53D2A"/>
    <w:rsid w:val="00B54768"/>
    <w:rsid w:val="00B65F93"/>
    <w:rsid w:val="00B72BDB"/>
    <w:rsid w:val="00B72F89"/>
    <w:rsid w:val="00B80F80"/>
    <w:rsid w:val="00B854B6"/>
    <w:rsid w:val="00B90422"/>
    <w:rsid w:val="00B92CB3"/>
    <w:rsid w:val="00B9313A"/>
    <w:rsid w:val="00B95715"/>
    <w:rsid w:val="00BD2528"/>
    <w:rsid w:val="00BE1D93"/>
    <w:rsid w:val="00BF7CA6"/>
    <w:rsid w:val="00C05C95"/>
    <w:rsid w:val="00C22FC5"/>
    <w:rsid w:val="00C319DC"/>
    <w:rsid w:val="00C46187"/>
    <w:rsid w:val="00C46588"/>
    <w:rsid w:val="00C51E86"/>
    <w:rsid w:val="00CA433F"/>
    <w:rsid w:val="00CA62AF"/>
    <w:rsid w:val="00CA636A"/>
    <w:rsid w:val="00CB3243"/>
    <w:rsid w:val="00CB46AF"/>
    <w:rsid w:val="00CB7111"/>
    <w:rsid w:val="00CE0B69"/>
    <w:rsid w:val="00CF0FC9"/>
    <w:rsid w:val="00D01888"/>
    <w:rsid w:val="00D044A0"/>
    <w:rsid w:val="00D11F4C"/>
    <w:rsid w:val="00D16B72"/>
    <w:rsid w:val="00D627FD"/>
    <w:rsid w:val="00D81FFE"/>
    <w:rsid w:val="00D84CB1"/>
    <w:rsid w:val="00D973D9"/>
    <w:rsid w:val="00DA2DD1"/>
    <w:rsid w:val="00DB0106"/>
    <w:rsid w:val="00DE1C09"/>
    <w:rsid w:val="00DF090D"/>
    <w:rsid w:val="00DF44AE"/>
    <w:rsid w:val="00E07C0D"/>
    <w:rsid w:val="00E124BF"/>
    <w:rsid w:val="00E17F94"/>
    <w:rsid w:val="00E248A4"/>
    <w:rsid w:val="00E3531E"/>
    <w:rsid w:val="00E35976"/>
    <w:rsid w:val="00E4481F"/>
    <w:rsid w:val="00E46D81"/>
    <w:rsid w:val="00E5326C"/>
    <w:rsid w:val="00E53746"/>
    <w:rsid w:val="00E537B0"/>
    <w:rsid w:val="00E70F3A"/>
    <w:rsid w:val="00E766D5"/>
    <w:rsid w:val="00EA7264"/>
    <w:rsid w:val="00EB05E3"/>
    <w:rsid w:val="00EB0A6B"/>
    <w:rsid w:val="00EB55B5"/>
    <w:rsid w:val="00EE3E51"/>
    <w:rsid w:val="00EE535C"/>
    <w:rsid w:val="00F02E14"/>
    <w:rsid w:val="00F04444"/>
    <w:rsid w:val="00F060DE"/>
    <w:rsid w:val="00F20EB6"/>
    <w:rsid w:val="00F425DC"/>
    <w:rsid w:val="00F510C0"/>
    <w:rsid w:val="00F525FB"/>
    <w:rsid w:val="00F53ED1"/>
    <w:rsid w:val="00F55BC9"/>
    <w:rsid w:val="00F70169"/>
    <w:rsid w:val="00F90CD0"/>
    <w:rsid w:val="00F92426"/>
    <w:rsid w:val="00F93E31"/>
    <w:rsid w:val="00F947B8"/>
    <w:rsid w:val="00FD0915"/>
    <w:rsid w:val="00FF0C63"/>
    <w:rsid w:val="00FF7C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0854"/>
  <w15:chartTrackingRefBased/>
  <w15:docId w15:val="{22CF7B70-5329-4B90-9C21-07835032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483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D70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34CE9"/>
    <w:rPr>
      <w:color w:val="0563C1" w:themeColor="hyperlink"/>
      <w:u w:val="single"/>
    </w:rPr>
  </w:style>
  <w:style w:type="character" w:customStyle="1" w:styleId="Mencinsinresolver1">
    <w:name w:val="Mención sin resolver1"/>
    <w:basedOn w:val="Fuentedeprrafopredeter"/>
    <w:uiPriority w:val="99"/>
    <w:semiHidden/>
    <w:unhideWhenUsed/>
    <w:rsid w:val="00734CE9"/>
    <w:rPr>
      <w:color w:val="605E5C"/>
      <w:shd w:val="clear" w:color="auto" w:fill="E1DFDD"/>
    </w:rPr>
  </w:style>
  <w:style w:type="character" w:customStyle="1" w:styleId="Ttulo1Car">
    <w:name w:val="Título 1 Car"/>
    <w:basedOn w:val="Fuentedeprrafopredeter"/>
    <w:link w:val="Ttulo1"/>
    <w:uiPriority w:val="9"/>
    <w:rsid w:val="00483FE1"/>
    <w:rPr>
      <w:rFonts w:asciiTheme="majorHAnsi" w:eastAsiaTheme="majorEastAsia" w:hAnsiTheme="majorHAnsi" w:cstheme="majorBidi"/>
      <w:color w:val="2F5496" w:themeColor="accent1" w:themeShade="BF"/>
      <w:sz w:val="32"/>
      <w:szCs w:val="32"/>
      <w:lang w:val="es-419"/>
    </w:rPr>
  </w:style>
  <w:style w:type="paragraph" w:styleId="Prrafodelista">
    <w:name w:val="List Paragraph"/>
    <w:basedOn w:val="Normal"/>
    <w:uiPriority w:val="34"/>
    <w:qFormat/>
    <w:rsid w:val="0004482A"/>
    <w:pPr>
      <w:spacing w:after="200" w:line="276" w:lineRule="auto"/>
      <w:ind w:left="720"/>
      <w:contextualSpacing/>
    </w:pPr>
    <w:rPr>
      <w:rFonts w:ascii="Calibri" w:eastAsia="Calibri" w:hAnsi="Calibri" w:cs="Times New Roman"/>
      <w:lang w:val="es-PE"/>
    </w:rPr>
  </w:style>
  <w:style w:type="character" w:styleId="CitaHTML">
    <w:name w:val="HTML Cite"/>
    <w:basedOn w:val="Fuentedeprrafopredeter"/>
    <w:uiPriority w:val="99"/>
    <w:semiHidden/>
    <w:unhideWhenUsed/>
    <w:rsid w:val="0004482A"/>
    <w:rPr>
      <w:i w:val="0"/>
      <w:iCs w:val="0"/>
      <w:color w:val="006D21"/>
    </w:rPr>
  </w:style>
  <w:style w:type="character" w:customStyle="1" w:styleId="Ttulo2Car">
    <w:name w:val="Título 2 Car"/>
    <w:basedOn w:val="Fuentedeprrafopredeter"/>
    <w:link w:val="Ttulo2"/>
    <w:uiPriority w:val="9"/>
    <w:semiHidden/>
    <w:rsid w:val="001D70D2"/>
    <w:rPr>
      <w:rFonts w:asciiTheme="majorHAnsi" w:eastAsiaTheme="majorEastAsia" w:hAnsiTheme="majorHAnsi" w:cstheme="majorBidi"/>
      <w:color w:val="2F5496" w:themeColor="accent1" w:themeShade="BF"/>
      <w:sz w:val="26"/>
      <w:szCs w:val="26"/>
      <w:lang w:val="es-419"/>
    </w:rPr>
  </w:style>
  <w:style w:type="table" w:styleId="Tablaconcuadrcula">
    <w:name w:val="Table Grid"/>
    <w:basedOn w:val="Tablanormal"/>
    <w:uiPriority w:val="39"/>
    <w:rsid w:val="00346D9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53155"/>
    <w:rPr>
      <w:color w:val="605E5C"/>
      <w:shd w:val="clear" w:color="auto" w:fill="E1DFDD"/>
    </w:rPr>
  </w:style>
  <w:style w:type="character" w:styleId="Hipervnculovisitado">
    <w:name w:val="FollowedHyperlink"/>
    <w:basedOn w:val="Fuentedeprrafopredeter"/>
    <w:uiPriority w:val="99"/>
    <w:semiHidden/>
    <w:unhideWhenUsed/>
    <w:rsid w:val="00D01888"/>
    <w:rPr>
      <w:color w:val="954F72" w:themeColor="followedHyperlink"/>
      <w:u w:val="single"/>
    </w:rPr>
  </w:style>
  <w:style w:type="paragraph" w:styleId="NormalWeb">
    <w:name w:val="Normal (Web)"/>
    <w:basedOn w:val="Normal"/>
    <w:uiPriority w:val="99"/>
    <w:semiHidden/>
    <w:unhideWhenUsed/>
    <w:rsid w:val="00D01888"/>
    <w:pPr>
      <w:spacing w:before="100" w:beforeAutospacing="1" w:after="100" w:afterAutospacing="1" w:line="240" w:lineRule="auto"/>
    </w:pPr>
    <w:rPr>
      <w:rFonts w:ascii="Times New Roman" w:eastAsia="Times New Roman" w:hAnsi="Times New Roman" w:cs="Times New Roman"/>
      <w:sz w:val="24"/>
      <w:szCs w:val="24"/>
      <w:lang w:val="es-PE" w:eastAsia="es-ES_tradnl"/>
    </w:rPr>
  </w:style>
  <w:style w:type="paragraph" w:styleId="Descripcin">
    <w:name w:val="caption"/>
    <w:basedOn w:val="Normal"/>
    <w:next w:val="Normal"/>
    <w:uiPriority w:val="35"/>
    <w:unhideWhenUsed/>
    <w:qFormat/>
    <w:rsid w:val="00A973A3"/>
    <w:pPr>
      <w:spacing w:after="200" w:line="240" w:lineRule="auto"/>
    </w:pPr>
    <w:rPr>
      <w:i/>
      <w:iCs/>
      <w:color w:val="44546A" w:themeColor="text2"/>
      <w:sz w:val="18"/>
      <w:szCs w:val="18"/>
    </w:rPr>
  </w:style>
  <w:style w:type="table" w:customStyle="1" w:styleId="Tablaconcuadrcula2">
    <w:name w:val="Tabla con cuadrícula2"/>
    <w:basedOn w:val="Tablanormal"/>
    <w:next w:val="Tablaconcuadrcula"/>
    <w:uiPriority w:val="39"/>
    <w:rsid w:val="00B9042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D42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42E2"/>
    <w:rPr>
      <w:lang w:val="es-419"/>
    </w:rPr>
  </w:style>
  <w:style w:type="paragraph" w:styleId="Piedepgina">
    <w:name w:val="footer"/>
    <w:basedOn w:val="Normal"/>
    <w:link w:val="PiedepginaCar"/>
    <w:uiPriority w:val="99"/>
    <w:unhideWhenUsed/>
    <w:rsid w:val="001D42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42E2"/>
    <w:rPr>
      <w:lang w:val="es-419"/>
    </w:rPr>
  </w:style>
  <w:style w:type="character" w:styleId="Refdecomentario">
    <w:name w:val="annotation reference"/>
    <w:basedOn w:val="Fuentedeprrafopredeter"/>
    <w:uiPriority w:val="99"/>
    <w:semiHidden/>
    <w:unhideWhenUsed/>
    <w:rsid w:val="007B6840"/>
    <w:rPr>
      <w:sz w:val="16"/>
      <w:szCs w:val="16"/>
    </w:rPr>
  </w:style>
  <w:style w:type="paragraph" w:styleId="Textocomentario">
    <w:name w:val="annotation text"/>
    <w:basedOn w:val="Normal"/>
    <w:link w:val="TextocomentarioCar"/>
    <w:uiPriority w:val="99"/>
    <w:semiHidden/>
    <w:unhideWhenUsed/>
    <w:rsid w:val="007B68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6840"/>
    <w:rPr>
      <w:sz w:val="20"/>
      <w:szCs w:val="20"/>
      <w:lang w:val="es-419"/>
    </w:rPr>
  </w:style>
  <w:style w:type="paragraph" w:styleId="Asuntodelcomentario">
    <w:name w:val="annotation subject"/>
    <w:basedOn w:val="Textocomentario"/>
    <w:next w:val="Textocomentario"/>
    <w:link w:val="AsuntodelcomentarioCar"/>
    <w:uiPriority w:val="99"/>
    <w:semiHidden/>
    <w:unhideWhenUsed/>
    <w:rsid w:val="007B6840"/>
    <w:rPr>
      <w:b/>
      <w:bCs/>
    </w:rPr>
  </w:style>
  <w:style w:type="character" w:customStyle="1" w:styleId="AsuntodelcomentarioCar">
    <w:name w:val="Asunto del comentario Car"/>
    <w:basedOn w:val="TextocomentarioCar"/>
    <w:link w:val="Asuntodelcomentario"/>
    <w:uiPriority w:val="99"/>
    <w:semiHidden/>
    <w:rsid w:val="007B6840"/>
    <w:rPr>
      <w:b/>
      <w:bCs/>
      <w:sz w:val="20"/>
      <w:szCs w:val="20"/>
      <w:lang w:val="es-419"/>
    </w:rPr>
  </w:style>
  <w:style w:type="paragraph" w:styleId="Textodeglobo">
    <w:name w:val="Balloon Text"/>
    <w:basedOn w:val="Normal"/>
    <w:link w:val="TextodegloboCar"/>
    <w:uiPriority w:val="99"/>
    <w:semiHidden/>
    <w:unhideWhenUsed/>
    <w:rsid w:val="007B68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840"/>
    <w:rPr>
      <w:rFonts w:ascii="Segoe UI" w:hAnsi="Segoe UI" w:cs="Segoe UI"/>
      <w:sz w:val="18"/>
      <w:szCs w:val="18"/>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472575">
      <w:bodyDiv w:val="1"/>
      <w:marLeft w:val="0"/>
      <w:marRight w:val="0"/>
      <w:marTop w:val="0"/>
      <w:marBottom w:val="0"/>
      <w:divBdr>
        <w:top w:val="none" w:sz="0" w:space="0" w:color="auto"/>
        <w:left w:val="none" w:sz="0" w:space="0" w:color="auto"/>
        <w:bottom w:val="none" w:sz="0" w:space="0" w:color="auto"/>
        <w:right w:val="none" w:sz="0" w:space="0" w:color="auto"/>
      </w:divBdr>
    </w:div>
    <w:div w:id="456293697">
      <w:bodyDiv w:val="1"/>
      <w:marLeft w:val="0"/>
      <w:marRight w:val="0"/>
      <w:marTop w:val="0"/>
      <w:marBottom w:val="0"/>
      <w:divBdr>
        <w:top w:val="none" w:sz="0" w:space="0" w:color="auto"/>
        <w:left w:val="none" w:sz="0" w:space="0" w:color="auto"/>
        <w:bottom w:val="none" w:sz="0" w:space="0" w:color="auto"/>
        <w:right w:val="none" w:sz="0" w:space="0" w:color="auto"/>
      </w:divBdr>
    </w:div>
    <w:div w:id="520511854">
      <w:bodyDiv w:val="1"/>
      <w:marLeft w:val="0"/>
      <w:marRight w:val="0"/>
      <w:marTop w:val="0"/>
      <w:marBottom w:val="0"/>
      <w:divBdr>
        <w:top w:val="none" w:sz="0" w:space="0" w:color="auto"/>
        <w:left w:val="none" w:sz="0" w:space="0" w:color="auto"/>
        <w:bottom w:val="none" w:sz="0" w:space="0" w:color="auto"/>
        <w:right w:val="none" w:sz="0" w:space="0" w:color="auto"/>
      </w:divBdr>
    </w:div>
    <w:div w:id="857309124">
      <w:bodyDiv w:val="1"/>
      <w:marLeft w:val="0"/>
      <w:marRight w:val="0"/>
      <w:marTop w:val="0"/>
      <w:marBottom w:val="0"/>
      <w:divBdr>
        <w:top w:val="none" w:sz="0" w:space="0" w:color="auto"/>
        <w:left w:val="none" w:sz="0" w:space="0" w:color="auto"/>
        <w:bottom w:val="none" w:sz="0" w:space="0" w:color="auto"/>
        <w:right w:val="none" w:sz="0" w:space="0" w:color="auto"/>
      </w:divBdr>
    </w:div>
    <w:div w:id="1043094294">
      <w:bodyDiv w:val="1"/>
      <w:marLeft w:val="0"/>
      <w:marRight w:val="0"/>
      <w:marTop w:val="0"/>
      <w:marBottom w:val="0"/>
      <w:divBdr>
        <w:top w:val="none" w:sz="0" w:space="0" w:color="auto"/>
        <w:left w:val="none" w:sz="0" w:space="0" w:color="auto"/>
        <w:bottom w:val="none" w:sz="0" w:space="0" w:color="auto"/>
        <w:right w:val="none" w:sz="0" w:space="0" w:color="auto"/>
      </w:divBdr>
    </w:div>
    <w:div w:id="1344090913">
      <w:bodyDiv w:val="1"/>
      <w:marLeft w:val="0"/>
      <w:marRight w:val="0"/>
      <w:marTop w:val="0"/>
      <w:marBottom w:val="0"/>
      <w:divBdr>
        <w:top w:val="none" w:sz="0" w:space="0" w:color="auto"/>
        <w:left w:val="none" w:sz="0" w:space="0" w:color="auto"/>
        <w:bottom w:val="none" w:sz="0" w:space="0" w:color="auto"/>
        <w:right w:val="none" w:sz="0" w:space="0" w:color="auto"/>
      </w:divBdr>
      <w:divsChild>
        <w:div w:id="1018311682">
          <w:marLeft w:val="0"/>
          <w:marRight w:val="0"/>
          <w:marTop w:val="0"/>
          <w:marBottom w:val="0"/>
          <w:divBdr>
            <w:top w:val="none" w:sz="0" w:space="0" w:color="auto"/>
            <w:left w:val="none" w:sz="0" w:space="0" w:color="auto"/>
            <w:bottom w:val="none" w:sz="0" w:space="0" w:color="auto"/>
            <w:right w:val="none" w:sz="0" w:space="0" w:color="auto"/>
          </w:divBdr>
        </w:div>
      </w:divsChild>
    </w:div>
    <w:div w:id="1492869937">
      <w:bodyDiv w:val="1"/>
      <w:marLeft w:val="0"/>
      <w:marRight w:val="0"/>
      <w:marTop w:val="0"/>
      <w:marBottom w:val="0"/>
      <w:divBdr>
        <w:top w:val="none" w:sz="0" w:space="0" w:color="auto"/>
        <w:left w:val="none" w:sz="0" w:space="0" w:color="auto"/>
        <w:bottom w:val="none" w:sz="0" w:space="0" w:color="auto"/>
        <w:right w:val="none" w:sz="0" w:space="0" w:color="auto"/>
      </w:divBdr>
    </w:div>
    <w:div w:id="1566060893">
      <w:bodyDiv w:val="1"/>
      <w:marLeft w:val="0"/>
      <w:marRight w:val="0"/>
      <w:marTop w:val="0"/>
      <w:marBottom w:val="0"/>
      <w:divBdr>
        <w:top w:val="none" w:sz="0" w:space="0" w:color="auto"/>
        <w:left w:val="none" w:sz="0" w:space="0" w:color="auto"/>
        <w:bottom w:val="none" w:sz="0" w:space="0" w:color="auto"/>
        <w:right w:val="none" w:sz="0" w:space="0" w:color="auto"/>
      </w:divBdr>
    </w:div>
    <w:div w:id="1682200597">
      <w:bodyDiv w:val="1"/>
      <w:marLeft w:val="0"/>
      <w:marRight w:val="0"/>
      <w:marTop w:val="0"/>
      <w:marBottom w:val="0"/>
      <w:divBdr>
        <w:top w:val="none" w:sz="0" w:space="0" w:color="auto"/>
        <w:left w:val="none" w:sz="0" w:space="0" w:color="auto"/>
        <w:bottom w:val="none" w:sz="0" w:space="0" w:color="auto"/>
        <w:right w:val="none" w:sz="0" w:space="0" w:color="auto"/>
      </w:divBdr>
    </w:div>
    <w:div w:id="1957180324">
      <w:bodyDiv w:val="1"/>
      <w:marLeft w:val="0"/>
      <w:marRight w:val="0"/>
      <w:marTop w:val="0"/>
      <w:marBottom w:val="0"/>
      <w:divBdr>
        <w:top w:val="none" w:sz="0" w:space="0" w:color="auto"/>
        <w:left w:val="none" w:sz="0" w:space="0" w:color="auto"/>
        <w:bottom w:val="none" w:sz="0" w:space="0" w:color="auto"/>
        <w:right w:val="none" w:sz="0" w:space="0" w:color="auto"/>
      </w:divBdr>
    </w:div>
    <w:div w:id="1969847938">
      <w:bodyDiv w:val="1"/>
      <w:marLeft w:val="0"/>
      <w:marRight w:val="0"/>
      <w:marTop w:val="0"/>
      <w:marBottom w:val="0"/>
      <w:divBdr>
        <w:top w:val="none" w:sz="0" w:space="0" w:color="auto"/>
        <w:left w:val="none" w:sz="0" w:space="0" w:color="auto"/>
        <w:bottom w:val="none" w:sz="0" w:space="0" w:color="auto"/>
        <w:right w:val="none" w:sz="0" w:space="0" w:color="auto"/>
      </w:divBdr>
      <w:divsChild>
        <w:div w:id="2029794545">
          <w:marLeft w:val="0"/>
          <w:marRight w:val="0"/>
          <w:marTop w:val="0"/>
          <w:marBottom w:val="0"/>
          <w:divBdr>
            <w:top w:val="none" w:sz="0" w:space="0" w:color="auto"/>
            <w:left w:val="none" w:sz="0" w:space="0" w:color="auto"/>
            <w:bottom w:val="none" w:sz="0" w:space="0" w:color="auto"/>
            <w:right w:val="none" w:sz="0" w:space="0" w:color="auto"/>
          </w:divBdr>
          <w:divsChild>
            <w:div w:id="1364984872">
              <w:marLeft w:val="0"/>
              <w:marRight w:val="0"/>
              <w:marTop w:val="0"/>
              <w:marBottom w:val="0"/>
              <w:divBdr>
                <w:top w:val="none" w:sz="0" w:space="0" w:color="auto"/>
                <w:left w:val="none" w:sz="0" w:space="0" w:color="auto"/>
                <w:bottom w:val="none" w:sz="0" w:space="0" w:color="auto"/>
                <w:right w:val="none" w:sz="0" w:space="0" w:color="auto"/>
              </w:divBdr>
              <w:divsChild>
                <w:div w:id="19130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8229">
          <w:marLeft w:val="0"/>
          <w:marRight w:val="0"/>
          <w:marTop w:val="0"/>
          <w:marBottom w:val="0"/>
          <w:divBdr>
            <w:top w:val="none" w:sz="0" w:space="0" w:color="auto"/>
            <w:left w:val="none" w:sz="0" w:space="0" w:color="auto"/>
            <w:bottom w:val="none" w:sz="0" w:space="0" w:color="auto"/>
            <w:right w:val="none" w:sz="0" w:space="0" w:color="auto"/>
          </w:divBdr>
          <w:divsChild>
            <w:div w:id="1001854242">
              <w:marLeft w:val="0"/>
              <w:marRight w:val="0"/>
              <w:marTop w:val="0"/>
              <w:marBottom w:val="0"/>
              <w:divBdr>
                <w:top w:val="none" w:sz="0" w:space="0" w:color="auto"/>
                <w:left w:val="none" w:sz="0" w:space="0" w:color="auto"/>
                <w:bottom w:val="none" w:sz="0" w:space="0" w:color="auto"/>
                <w:right w:val="none" w:sz="0" w:space="0" w:color="auto"/>
              </w:divBdr>
              <w:divsChild>
                <w:div w:id="59179823">
                  <w:marLeft w:val="0"/>
                  <w:marRight w:val="0"/>
                  <w:marTop w:val="0"/>
                  <w:marBottom w:val="0"/>
                  <w:divBdr>
                    <w:top w:val="none" w:sz="0" w:space="0" w:color="auto"/>
                    <w:left w:val="none" w:sz="0" w:space="0" w:color="auto"/>
                    <w:bottom w:val="none" w:sz="0" w:space="0" w:color="auto"/>
                    <w:right w:val="none" w:sz="0" w:space="0" w:color="auto"/>
                  </w:divBdr>
                  <w:divsChild>
                    <w:div w:id="467818225">
                      <w:marLeft w:val="0"/>
                      <w:marRight w:val="0"/>
                      <w:marTop w:val="0"/>
                      <w:marBottom w:val="0"/>
                      <w:divBdr>
                        <w:top w:val="none" w:sz="0" w:space="0" w:color="auto"/>
                        <w:left w:val="none" w:sz="0" w:space="0" w:color="auto"/>
                        <w:bottom w:val="none" w:sz="0" w:space="0" w:color="auto"/>
                        <w:right w:val="none" w:sz="0" w:space="0" w:color="auto"/>
                      </w:divBdr>
                    </w:div>
                    <w:div w:id="20094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04052">
      <w:bodyDiv w:val="1"/>
      <w:marLeft w:val="0"/>
      <w:marRight w:val="0"/>
      <w:marTop w:val="0"/>
      <w:marBottom w:val="0"/>
      <w:divBdr>
        <w:top w:val="none" w:sz="0" w:space="0" w:color="auto"/>
        <w:left w:val="none" w:sz="0" w:space="0" w:color="auto"/>
        <w:bottom w:val="none" w:sz="0" w:space="0" w:color="auto"/>
        <w:right w:val="none" w:sz="0" w:space="0" w:color="auto"/>
      </w:divBdr>
    </w:div>
    <w:div w:id="2078353721">
      <w:bodyDiv w:val="1"/>
      <w:marLeft w:val="0"/>
      <w:marRight w:val="0"/>
      <w:marTop w:val="0"/>
      <w:marBottom w:val="0"/>
      <w:divBdr>
        <w:top w:val="none" w:sz="0" w:space="0" w:color="auto"/>
        <w:left w:val="none" w:sz="0" w:space="0" w:color="auto"/>
        <w:bottom w:val="none" w:sz="0" w:space="0" w:color="auto"/>
        <w:right w:val="none" w:sz="0" w:space="0" w:color="auto"/>
      </w:divBdr>
      <w:divsChild>
        <w:div w:id="2107454427">
          <w:marLeft w:val="0"/>
          <w:marRight w:val="0"/>
          <w:marTop w:val="0"/>
          <w:marBottom w:val="0"/>
          <w:divBdr>
            <w:top w:val="none" w:sz="0" w:space="0" w:color="auto"/>
            <w:left w:val="none" w:sz="0" w:space="0" w:color="auto"/>
            <w:bottom w:val="none" w:sz="0" w:space="0" w:color="auto"/>
            <w:right w:val="none" w:sz="0" w:space="0" w:color="auto"/>
          </w:divBdr>
        </w:div>
      </w:divsChild>
    </w:div>
    <w:div w:id="212449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ramarketing.net/empresas-peruanas-se-reinventa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1</Pages>
  <Words>2309</Words>
  <Characters>12702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Tippe</dc:creator>
  <cp:keywords/>
  <dc:description/>
  <cp:lastModifiedBy>Cindy Mendoza Ibarra</cp:lastModifiedBy>
  <cp:revision>31</cp:revision>
  <dcterms:created xsi:type="dcterms:W3CDTF">2021-03-18T19:02:00Z</dcterms:created>
  <dcterms:modified xsi:type="dcterms:W3CDTF">2021-03-29T21:33:00Z</dcterms:modified>
</cp:coreProperties>
</file>