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5B86" w14:textId="77777777" w:rsidR="00F7646E" w:rsidRPr="00FC12B8" w:rsidRDefault="00F7646E" w:rsidP="00F7646E">
      <w:pPr>
        <w:pStyle w:val="Heading"/>
        <w:rPr>
          <w:rFonts w:ascii="Arial" w:hAnsi="Arial" w:cs="Arial"/>
          <w:caps/>
          <w:sz w:val="20"/>
          <w:lang w:val="es-ES_tradnl"/>
        </w:rPr>
      </w:pPr>
      <w:r w:rsidRPr="00FC12B8">
        <w:rPr>
          <w:rFonts w:ascii="Arial" w:hAnsi="Arial" w:cs="Arial"/>
          <w:noProof/>
          <w:sz w:val="20"/>
          <w:lang w:val="es-PE" w:eastAsia="es-PE"/>
        </w:rPr>
        <w:drawing>
          <wp:anchor distT="0" distB="0" distL="114935" distR="114935" simplePos="0" relativeHeight="251659264" behindDoc="0" locked="0" layoutInCell="1" allowOverlap="1" wp14:anchorId="5AFBDDAA" wp14:editId="0B73A4C4">
            <wp:simplePos x="0" y="0"/>
            <wp:positionH relativeFrom="column">
              <wp:posOffset>1670685</wp:posOffset>
            </wp:positionH>
            <wp:positionV relativeFrom="paragraph">
              <wp:posOffset>-76835</wp:posOffset>
            </wp:positionV>
            <wp:extent cx="2465705" cy="5016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5705" cy="501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C12B8">
        <w:rPr>
          <w:rFonts w:ascii="Arial" w:hAnsi="Arial" w:cs="Arial"/>
          <w:caps/>
          <w:sz w:val="20"/>
          <w:lang w:val="es-ES_tradnl"/>
        </w:rPr>
        <w:t>Estudios Profesionales para Ejecutivos</w:t>
      </w:r>
    </w:p>
    <w:p w14:paraId="65C5E610" w14:textId="77777777" w:rsidR="00F7646E" w:rsidRPr="00FC12B8" w:rsidRDefault="00F7646E" w:rsidP="00F7646E">
      <w:pPr>
        <w:pStyle w:val="Heading"/>
        <w:jc w:val="both"/>
        <w:rPr>
          <w:rFonts w:ascii="Arial" w:hAnsi="Arial" w:cs="Arial"/>
          <w:caps/>
          <w:sz w:val="20"/>
          <w:lang w:val="es-ES_tradnl"/>
        </w:rPr>
      </w:pPr>
    </w:p>
    <w:p w14:paraId="7417F177" w14:textId="77777777" w:rsidR="00F7646E" w:rsidRPr="00FC12B8" w:rsidRDefault="00F7646E" w:rsidP="00F7646E">
      <w:pPr>
        <w:pStyle w:val="Heading"/>
        <w:rPr>
          <w:rFonts w:ascii="Arial" w:hAnsi="Arial" w:cs="Arial"/>
          <w:sz w:val="20"/>
          <w:lang w:val="es-ES_tradnl"/>
        </w:rPr>
      </w:pPr>
      <w:r w:rsidRPr="00FC12B8">
        <w:rPr>
          <w:rFonts w:ascii="Arial" w:hAnsi="Arial" w:cs="Arial"/>
          <w:sz w:val="20"/>
          <w:lang w:val="es-ES_tradnl"/>
        </w:rPr>
        <w:t>FUNDAMENTOS DE PROGRAMACION (IS</w:t>
      </w:r>
      <w:r w:rsidR="00B9070E">
        <w:rPr>
          <w:rFonts w:ascii="Arial" w:hAnsi="Arial" w:cs="Arial"/>
          <w:sz w:val="20"/>
          <w:lang w:val="es-ES_tradnl"/>
        </w:rPr>
        <w:t>209</w:t>
      </w:r>
      <w:r w:rsidRPr="00FC12B8">
        <w:rPr>
          <w:rFonts w:ascii="Arial" w:hAnsi="Arial" w:cs="Arial"/>
          <w:sz w:val="20"/>
          <w:lang w:val="es-ES_tradnl"/>
        </w:rPr>
        <w:t>)</w:t>
      </w:r>
    </w:p>
    <w:p w14:paraId="55975385" w14:textId="77777777" w:rsidR="00F7646E" w:rsidRDefault="00F7646E" w:rsidP="00F7646E">
      <w:pPr>
        <w:pStyle w:val="Subttulo"/>
        <w:rPr>
          <w:rFonts w:ascii="Arial" w:hAnsi="Arial" w:cs="Arial"/>
          <w:sz w:val="20"/>
          <w:lang w:val="es-ES_tradnl"/>
        </w:rPr>
      </w:pPr>
      <w:r>
        <w:rPr>
          <w:rFonts w:ascii="Arial" w:hAnsi="Arial" w:cs="Arial"/>
          <w:sz w:val="20"/>
          <w:lang w:val="es-ES_tradnl"/>
        </w:rPr>
        <w:t xml:space="preserve">Ejercicios de </w:t>
      </w:r>
      <w:r w:rsidR="00B9070E">
        <w:rPr>
          <w:rFonts w:ascii="Arial" w:hAnsi="Arial" w:cs="Arial"/>
          <w:sz w:val="20"/>
          <w:lang w:val="es-ES_tradnl"/>
        </w:rPr>
        <w:t>Repetitivos</w:t>
      </w:r>
    </w:p>
    <w:p w14:paraId="296C07BC" w14:textId="77777777" w:rsidR="00F7646E" w:rsidRPr="00F7646E" w:rsidRDefault="00F7646E" w:rsidP="00F7646E">
      <w:pPr>
        <w:pStyle w:val="Textoindependiente"/>
        <w:rPr>
          <w:lang w:val="es-ES_tradnl" w:eastAsia="zh-CN"/>
        </w:rPr>
      </w:pPr>
    </w:p>
    <w:p w14:paraId="307178C9" w14:textId="77777777" w:rsidR="00F7646E" w:rsidRPr="00FC12B8" w:rsidRDefault="00F7646E" w:rsidP="00F7646E">
      <w:pPr>
        <w:tabs>
          <w:tab w:val="left" w:pos="1134"/>
        </w:tabs>
        <w:jc w:val="both"/>
        <w:rPr>
          <w:rFonts w:ascii="Arial" w:hAnsi="Arial" w:cs="Arial"/>
          <w:b/>
          <w:sz w:val="20"/>
          <w:szCs w:val="20"/>
          <w:lang w:val="es-ES_tradnl"/>
        </w:rPr>
      </w:pPr>
      <w:r w:rsidRPr="00FC12B8">
        <w:rPr>
          <w:rFonts w:ascii="Arial" w:hAnsi="Arial" w:cs="Arial"/>
          <w:b/>
          <w:sz w:val="20"/>
          <w:szCs w:val="20"/>
          <w:lang w:val="es-ES_tradnl"/>
        </w:rPr>
        <w:t>Profesores</w:t>
      </w:r>
      <w:r w:rsidRPr="00FC12B8">
        <w:rPr>
          <w:rFonts w:ascii="Arial" w:hAnsi="Arial" w:cs="Arial"/>
          <w:b/>
          <w:sz w:val="20"/>
          <w:szCs w:val="20"/>
          <w:lang w:val="es-ES_tradnl"/>
        </w:rPr>
        <w:tab/>
        <w:t xml:space="preserve">: </w:t>
      </w:r>
      <w:r>
        <w:rPr>
          <w:rFonts w:ascii="Arial" w:eastAsia="Calibri" w:hAnsi="Arial" w:cs="Arial"/>
          <w:b/>
          <w:sz w:val="20"/>
          <w:szCs w:val="20"/>
        </w:rPr>
        <w:t>Todos</w:t>
      </w:r>
    </w:p>
    <w:p w14:paraId="0C33876C" w14:textId="77777777" w:rsidR="00F7646E" w:rsidRPr="00FC12B8" w:rsidRDefault="00F7646E" w:rsidP="00F7646E">
      <w:pPr>
        <w:tabs>
          <w:tab w:val="left" w:pos="1134"/>
        </w:tabs>
        <w:jc w:val="both"/>
        <w:rPr>
          <w:rFonts w:ascii="Arial" w:hAnsi="Arial" w:cs="Arial"/>
          <w:b/>
          <w:sz w:val="20"/>
          <w:szCs w:val="20"/>
          <w:lang w:val="es-ES_tradnl"/>
        </w:rPr>
      </w:pPr>
      <w:proofErr w:type="gramStart"/>
      <w:r w:rsidRPr="00FC12B8">
        <w:rPr>
          <w:rFonts w:ascii="Arial" w:hAnsi="Arial" w:cs="Arial"/>
          <w:b/>
          <w:sz w:val="20"/>
          <w:szCs w:val="20"/>
          <w:lang w:val="es-ES_tradnl"/>
        </w:rPr>
        <w:t xml:space="preserve">Referencia </w:t>
      </w:r>
      <w:r>
        <w:rPr>
          <w:rFonts w:ascii="Arial" w:hAnsi="Arial" w:cs="Arial"/>
          <w:b/>
          <w:sz w:val="20"/>
          <w:szCs w:val="20"/>
          <w:lang w:val="es-ES_tradnl"/>
        </w:rPr>
        <w:t xml:space="preserve"> </w:t>
      </w:r>
      <w:r w:rsidRPr="00FC12B8">
        <w:rPr>
          <w:rFonts w:ascii="Arial" w:hAnsi="Arial" w:cs="Arial"/>
          <w:b/>
          <w:sz w:val="20"/>
          <w:szCs w:val="20"/>
          <w:lang w:val="es-ES_tradnl"/>
        </w:rPr>
        <w:t>:</w:t>
      </w:r>
      <w:proofErr w:type="gramEnd"/>
      <w:r w:rsidRPr="00FC12B8">
        <w:rPr>
          <w:rFonts w:ascii="Arial" w:hAnsi="Arial" w:cs="Arial"/>
          <w:b/>
          <w:sz w:val="20"/>
          <w:szCs w:val="20"/>
          <w:lang w:val="es-ES_tradnl"/>
        </w:rPr>
        <w:t xml:space="preserve"> </w:t>
      </w:r>
      <w:r w:rsidR="003D041C">
        <w:rPr>
          <w:rFonts w:ascii="Arial" w:hAnsi="Arial" w:cs="Arial"/>
          <w:b/>
          <w:sz w:val="20"/>
          <w:szCs w:val="20"/>
          <w:lang w:val="es-ES_tradnl"/>
        </w:rPr>
        <w:t>Repetitivos</w:t>
      </w:r>
    </w:p>
    <w:p w14:paraId="2FDEE9E4" w14:textId="77777777" w:rsidR="00F7646E" w:rsidRPr="00FC12B8" w:rsidRDefault="00F7646E" w:rsidP="00F7646E">
      <w:pPr>
        <w:pBdr>
          <w:bottom w:val="single" w:sz="8" w:space="1" w:color="000000"/>
        </w:pBdr>
        <w:tabs>
          <w:tab w:val="left" w:pos="1134"/>
        </w:tabs>
        <w:jc w:val="both"/>
        <w:rPr>
          <w:rFonts w:ascii="Arial" w:hAnsi="Arial" w:cs="Arial"/>
          <w:b/>
          <w:bCs/>
          <w:sz w:val="20"/>
          <w:szCs w:val="20"/>
        </w:rPr>
      </w:pPr>
      <w:r w:rsidRPr="00FC12B8">
        <w:rPr>
          <w:rFonts w:ascii="Arial" w:hAnsi="Arial" w:cs="Arial"/>
          <w:b/>
          <w:sz w:val="20"/>
          <w:szCs w:val="20"/>
          <w:lang w:val="es-ES_tradnl"/>
        </w:rPr>
        <w:t>Sección</w:t>
      </w:r>
      <w:r w:rsidRPr="00FC12B8">
        <w:rPr>
          <w:rFonts w:ascii="Arial" w:hAnsi="Arial" w:cs="Arial"/>
          <w:b/>
          <w:sz w:val="20"/>
          <w:szCs w:val="20"/>
          <w:lang w:val="es-ES_tradnl"/>
        </w:rPr>
        <w:tab/>
        <w:t xml:space="preserve">: </w:t>
      </w:r>
      <w:r w:rsidRPr="00FC12B8">
        <w:rPr>
          <w:rFonts w:ascii="Arial" w:hAnsi="Arial" w:cs="Arial"/>
          <w:b/>
          <w:sz w:val="20"/>
          <w:szCs w:val="20"/>
        </w:rPr>
        <w:t>Todas</w:t>
      </w:r>
    </w:p>
    <w:p w14:paraId="15BF9763" w14:textId="77777777" w:rsidR="00F7646E" w:rsidRPr="00FC12B8" w:rsidRDefault="00F7646E" w:rsidP="00F7646E">
      <w:pPr>
        <w:pStyle w:val="Subttulo"/>
        <w:jc w:val="left"/>
        <w:rPr>
          <w:rFonts w:ascii="Arial" w:hAnsi="Arial" w:cs="Arial"/>
          <w:b w:val="0"/>
          <w:bCs/>
          <w:sz w:val="20"/>
          <w:lang w:val="es-PE"/>
        </w:rPr>
      </w:pPr>
    </w:p>
    <w:p w14:paraId="721F7659" w14:textId="77777777" w:rsidR="00B9070E" w:rsidRPr="007E56F3" w:rsidRDefault="00B9070E" w:rsidP="00B9070E">
      <w:pPr>
        <w:pStyle w:val="Normal1"/>
        <w:suppressAutoHyphens w:val="0"/>
        <w:spacing w:line="276" w:lineRule="auto"/>
        <w:contextualSpacing/>
        <w:jc w:val="both"/>
        <w:rPr>
          <w:rFonts w:ascii="Arial" w:hAnsi="Arial" w:cs="Arial"/>
          <w:b/>
          <w:sz w:val="20"/>
          <w:szCs w:val="20"/>
          <w:lang w:val="es-PE"/>
        </w:rPr>
      </w:pPr>
      <w:r w:rsidRPr="007E56F3">
        <w:rPr>
          <w:rFonts w:ascii="Arial" w:hAnsi="Arial" w:cs="Arial"/>
          <w:b/>
          <w:sz w:val="20"/>
          <w:szCs w:val="20"/>
          <w:lang w:val="es-PE"/>
        </w:rPr>
        <w:t>Pregunta 1</w:t>
      </w:r>
    </w:p>
    <w:p w14:paraId="3C0C15D0" w14:textId="77777777" w:rsidR="00B9070E" w:rsidRPr="007E56F3" w:rsidRDefault="00B9070E" w:rsidP="007E56F3">
      <w:pPr>
        <w:pStyle w:val="Normal1"/>
        <w:suppressAutoHyphens w:val="0"/>
        <w:contextualSpacing/>
        <w:jc w:val="both"/>
        <w:rPr>
          <w:rFonts w:ascii="Arial" w:hAnsi="Arial" w:cs="Arial"/>
          <w:b/>
          <w:sz w:val="20"/>
          <w:szCs w:val="20"/>
          <w:lang w:val="es-PE"/>
        </w:rPr>
      </w:pPr>
    </w:p>
    <w:p w14:paraId="36ADB28A" w14:textId="77777777" w:rsidR="00B9070E" w:rsidRPr="007E56F3" w:rsidRDefault="00B9070E" w:rsidP="007E56F3">
      <w:pPr>
        <w:spacing w:after="0" w:line="240" w:lineRule="auto"/>
        <w:jc w:val="both"/>
        <w:rPr>
          <w:rFonts w:ascii="Arial" w:hAnsi="Arial" w:cs="Arial"/>
          <w:sz w:val="20"/>
          <w:szCs w:val="20"/>
        </w:rPr>
      </w:pPr>
      <w:r w:rsidRPr="007E56F3">
        <w:rPr>
          <w:rFonts w:ascii="Arial" w:hAnsi="Arial" w:cs="Arial"/>
          <w:sz w:val="20"/>
          <w:szCs w:val="20"/>
        </w:rPr>
        <w:t>Los afiliados a la APF que tienen 65 años pueden retirar un porcentaje de su fondo. Para ello una persona quiere invertir el dinero en un banco como depósito a plazo fijo. Para ello, necesita saber ¿Cuál será el rendimiento de su dinero en un tiempo determinado? Las tasas que ofrece el banco van de acuerdo al rango de dinero invertido de acuerdo a la siguiente tabla:</w:t>
      </w:r>
    </w:p>
    <w:p w14:paraId="40A73A24" w14:textId="77777777" w:rsidR="00B9070E" w:rsidRPr="007E56F3" w:rsidRDefault="00B9070E" w:rsidP="007E56F3">
      <w:pPr>
        <w:spacing w:after="0" w:line="240" w:lineRule="auto"/>
        <w:ind w:left="720"/>
        <w:jc w:val="both"/>
        <w:rPr>
          <w:rFonts w:ascii="Arial" w:hAnsi="Arial" w:cs="Arial"/>
          <w:sz w:val="20"/>
          <w:szCs w:val="20"/>
        </w:rPr>
      </w:pPr>
    </w:p>
    <w:tbl>
      <w:tblPr>
        <w:tblW w:w="6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2248"/>
        <w:gridCol w:w="2262"/>
      </w:tblGrid>
      <w:tr w:rsidR="00B9070E" w:rsidRPr="007E56F3" w14:paraId="140AFD35" w14:textId="77777777" w:rsidTr="00B9070E">
        <w:trPr>
          <w:jc w:val="center"/>
        </w:trPr>
        <w:tc>
          <w:tcPr>
            <w:tcW w:w="2275" w:type="dxa"/>
            <w:shd w:val="clear" w:color="auto" w:fill="D9D9D9"/>
          </w:tcPr>
          <w:p w14:paraId="6A6E4108" w14:textId="77777777" w:rsidR="00B9070E" w:rsidRPr="007E56F3" w:rsidRDefault="00B9070E" w:rsidP="007E56F3">
            <w:pPr>
              <w:autoSpaceDE w:val="0"/>
              <w:autoSpaceDN w:val="0"/>
              <w:spacing w:after="0" w:line="240" w:lineRule="auto"/>
              <w:jc w:val="center"/>
              <w:rPr>
                <w:rFonts w:ascii="Arial" w:hAnsi="Arial" w:cs="Arial"/>
                <w:sz w:val="20"/>
                <w:szCs w:val="20"/>
              </w:rPr>
            </w:pPr>
            <w:r w:rsidRPr="007E56F3">
              <w:rPr>
                <w:rFonts w:ascii="Arial" w:hAnsi="Arial" w:cs="Arial"/>
                <w:sz w:val="20"/>
                <w:szCs w:val="20"/>
              </w:rPr>
              <w:t>Tipo de Producto</w:t>
            </w:r>
          </w:p>
        </w:tc>
        <w:tc>
          <w:tcPr>
            <w:tcW w:w="2248" w:type="dxa"/>
            <w:shd w:val="clear" w:color="auto" w:fill="D9D9D9"/>
          </w:tcPr>
          <w:p w14:paraId="22C1B476" w14:textId="77777777" w:rsidR="00B9070E" w:rsidRPr="007E56F3" w:rsidRDefault="00B9070E" w:rsidP="007E56F3">
            <w:pPr>
              <w:autoSpaceDE w:val="0"/>
              <w:autoSpaceDN w:val="0"/>
              <w:spacing w:after="0" w:line="240" w:lineRule="auto"/>
              <w:jc w:val="center"/>
              <w:rPr>
                <w:rFonts w:ascii="Arial" w:hAnsi="Arial" w:cs="Arial"/>
                <w:sz w:val="20"/>
                <w:szCs w:val="20"/>
              </w:rPr>
            </w:pPr>
            <w:r w:rsidRPr="007E56F3">
              <w:rPr>
                <w:rFonts w:ascii="Arial" w:hAnsi="Arial" w:cs="Arial"/>
                <w:sz w:val="20"/>
                <w:szCs w:val="20"/>
              </w:rPr>
              <w:t>Rango de montos</w:t>
            </w:r>
          </w:p>
        </w:tc>
        <w:tc>
          <w:tcPr>
            <w:tcW w:w="2262" w:type="dxa"/>
            <w:shd w:val="clear" w:color="auto" w:fill="D9D9D9"/>
          </w:tcPr>
          <w:p w14:paraId="7C34E390" w14:textId="77777777" w:rsidR="00B9070E" w:rsidRPr="007E56F3" w:rsidRDefault="00B9070E" w:rsidP="007E56F3">
            <w:pPr>
              <w:autoSpaceDE w:val="0"/>
              <w:autoSpaceDN w:val="0"/>
              <w:spacing w:after="0" w:line="240" w:lineRule="auto"/>
              <w:jc w:val="center"/>
              <w:rPr>
                <w:rFonts w:ascii="Arial" w:hAnsi="Arial" w:cs="Arial"/>
                <w:sz w:val="20"/>
                <w:szCs w:val="20"/>
              </w:rPr>
            </w:pPr>
            <w:r w:rsidRPr="007E56F3">
              <w:rPr>
                <w:rFonts w:ascii="Arial" w:hAnsi="Arial" w:cs="Arial"/>
                <w:sz w:val="20"/>
                <w:szCs w:val="20"/>
              </w:rPr>
              <w:t>Interés mensual</w:t>
            </w:r>
          </w:p>
        </w:tc>
      </w:tr>
      <w:tr w:rsidR="00B9070E" w:rsidRPr="007E56F3" w14:paraId="0F7A21FD" w14:textId="77777777" w:rsidTr="00B9070E">
        <w:trPr>
          <w:jc w:val="center"/>
        </w:trPr>
        <w:tc>
          <w:tcPr>
            <w:tcW w:w="2275" w:type="dxa"/>
          </w:tcPr>
          <w:p w14:paraId="04A09155" w14:textId="77777777" w:rsidR="00B9070E" w:rsidRPr="007E56F3" w:rsidRDefault="00B9070E" w:rsidP="007E56F3">
            <w:pPr>
              <w:autoSpaceDE w:val="0"/>
              <w:autoSpaceDN w:val="0"/>
              <w:spacing w:after="0" w:line="240" w:lineRule="auto"/>
              <w:rPr>
                <w:rFonts w:ascii="Arial" w:hAnsi="Arial" w:cs="Arial"/>
                <w:sz w:val="20"/>
                <w:szCs w:val="20"/>
              </w:rPr>
            </w:pPr>
            <w:r w:rsidRPr="007E56F3">
              <w:rPr>
                <w:rFonts w:ascii="Arial" w:hAnsi="Arial" w:cs="Arial"/>
                <w:sz w:val="20"/>
                <w:szCs w:val="20"/>
              </w:rPr>
              <w:t>Rango A</w:t>
            </w:r>
          </w:p>
        </w:tc>
        <w:tc>
          <w:tcPr>
            <w:tcW w:w="2248" w:type="dxa"/>
          </w:tcPr>
          <w:p w14:paraId="1EF40A66" w14:textId="77777777" w:rsidR="00B9070E" w:rsidRPr="007E56F3" w:rsidRDefault="00B9070E" w:rsidP="007E56F3">
            <w:pPr>
              <w:autoSpaceDE w:val="0"/>
              <w:autoSpaceDN w:val="0"/>
              <w:spacing w:after="0" w:line="240" w:lineRule="auto"/>
              <w:rPr>
                <w:rFonts w:ascii="Arial" w:hAnsi="Arial" w:cs="Arial"/>
                <w:sz w:val="20"/>
                <w:szCs w:val="20"/>
              </w:rPr>
            </w:pPr>
            <w:r w:rsidRPr="007E56F3">
              <w:rPr>
                <w:rFonts w:ascii="Arial" w:hAnsi="Arial" w:cs="Arial"/>
                <w:sz w:val="20"/>
                <w:szCs w:val="20"/>
              </w:rPr>
              <w:t>Hasta 10,000</w:t>
            </w:r>
          </w:p>
        </w:tc>
        <w:tc>
          <w:tcPr>
            <w:tcW w:w="2262" w:type="dxa"/>
          </w:tcPr>
          <w:p w14:paraId="133FBE74" w14:textId="77777777" w:rsidR="00B9070E" w:rsidRPr="007E56F3" w:rsidRDefault="00B9070E" w:rsidP="007E56F3">
            <w:pPr>
              <w:autoSpaceDE w:val="0"/>
              <w:autoSpaceDN w:val="0"/>
              <w:spacing w:after="0" w:line="240" w:lineRule="auto"/>
              <w:jc w:val="center"/>
              <w:rPr>
                <w:rFonts w:ascii="Arial" w:hAnsi="Arial" w:cs="Arial"/>
                <w:sz w:val="20"/>
                <w:szCs w:val="20"/>
              </w:rPr>
            </w:pPr>
            <w:r w:rsidRPr="007E56F3">
              <w:rPr>
                <w:rFonts w:ascii="Arial" w:hAnsi="Arial" w:cs="Arial"/>
                <w:sz w:val="20"/>
                <w:szCs w:val="20"/>
              </w:rPr>
              <w:t>4%</w:t>
            </w:r>
          </w:p>
        </w:tc>
      </w:tr>
      <w:tr w:rsidR="00B9070E" w:rsidRPr="007E56F3" w14:paraId="2A48EF22" w14:textId="77777777" w:rsidTr="00B9070E">
        <w:trPr>
          <w:jc w:val="center"/>
        </w:trPr>
        <w:tc>
          <w:tcPr>
            <w:tcW w:w="2275" w:type="dxa"/>
          </w:tcPr>
          <w:p w14:paraId="5B76A314" w14:textId="77777777" w:rsidR="00B9070E" w:rsidRPr="007E56F3" w:rsidRDefault="00B9070E" w:rsidP="007E56F3">
            <w:pPr>
              <w:autoSpaceDE w:val="0"/>
              <w:autoSpaceDN w:val="0"/>
              <w:spacing w:after="0" w:line="240" w:lineRule="auto"/>
              <w:rPr>
                <w:rFonts w:ascii="Arial" w:hAnsi="Arial" w:cs="Arial"/>
                <w:sz w:val="20"/>
                <w:szCs w:val="20"/>
              </w:rPr>
            </w:pPr>
            <w:r w:rsidRPr="007E56F3">
              <w:rPr>
                <w:rFonts w:ascii="Arial" w:hAnsi="Arial" w:cs="Arial"/>
                <w:sz w:val="20"/>
                <w:szCs w:val="20"/>
              </w:rPr>
              <w:t>Rango B</w:t>
            </w:r>
          </w:p>
        </w:tc>
        <w:tc>
          <w:tcPr>
            <w:tcW w:w="2248" w:type="dxa"/>
          </w:tcPr>
          <w:p w14:paraId="715B0AA2" w14:textId="77777777" w:rsidR="00B9070E" w:rsidRPr="007E56F3" w:rsidRDefault="00B9070E" w:rsidP="007E56F3">
            <w:pPr>
              <w:autoSpaceDE w:val="0"/>
              <w:autoSpaceDN w:val="0"/>
              <w:spacing w:after="0" w:line="240" w:lineRule="auto"/>
              <w:rPr>
                <w:rFonts w:ascii="Arial" w:hAnsi="Arial" w:cs="Arial"/>
                <w:sz w:val="20"/>
                <w:szCs w:val="20"/>
              </w:rPr>
            </w:pPr>
            <w:r w:rsidRPr="007E56F3">
              <w:rPr>
                <w:rFonts w:ascii="Arial" w:hAnsi="Arial" w:cs="Arial"/>
                <w:sz w:val="20"/>
                <w:szCs w:val="20"/>
              </w:rPr>
              <w:t>Hasta 50,000</w:t>
            </w:r>
          </w:p>
        </w:tc>
        <w:tc>
          <w:tcPr>
            <w:tcW w:w="2262" w:type="dxa"/>
          </w:tcPr>
          <w:p w14:paraId="4CB3D6EC" w14:textId="77777777" w:rsidR="00B9070E" w:rsidRPr="007E56F3" w:rsidRDefault="00B9070E" w:rsidP="007E56F3">
            <w:pPr>
              <w:autoSpaceDE w:val="0"/>
              <w:autoSpaceDN w:val="0"/>
              <w:spacing w:after="0" w:line="240" w:lineRule="auto"/>
              <w:jc w:val="center"/>
              <w:rPr>
                <w:rFonts w:ascii="Arial" w:hAnsi="Arial" w:cs="Arial"/>
                <w:sz w:val="20"/>
                <w:szCs w:val="20"/>
              </w:rPr>
            </w:pPr>
            <w:r w:rsidRPr="007E56F3">
              <w:rPr>
                <w:rFonts w:ascii="Arial" w:hAnsi="Arial" w:cs="Arial"/>
                <w:sz w:val="20"/>
                <w:szCs w:val="20"/>
              </w:rPr>
              <w:t>6%</w:t>
            </w:r>
          </w:p>
        </w:tc>
      </w:tr>
      <w:tr w:rsidR="00B9070E" w:rsidRPr="007E56F3" w14:paraId="0A8A9721" w14:textId="77777777" w:rsidTr="00B9070E">
        <w:trPr>
          <w:jc w:val="center"/>
        </w:trPr>
        <w:tc>
          <w:tcPr>
            <w:tcW w:w="2275" w:type="dxa"/>
          </w:tcPr>
          <w:p w14:paraId="4B0AA532" w14:textId="77777777" w:rsidR="00B9070E" w:rsidRPr="007E56F3" w:rsidRDefault="00B9070E" w:rsidP="007E56F3">
            <w:pPr>
              <w:autoSpaceDE w:val="0"/>
              <w:autoSpaceDN w:val="0"/>
              <w:spacing w:after="0" w:line="240" w:lineRule="auto"/>
              <w:rPr>
                <w:rFonts w:ascii="Arial" w:hAnsi="Arial" w:cs="Arial"/>
                <w:sz w:val="20"/>
                <w:szCs w:val="20"/>
              </w:rPr>
            </w:pPr>
            <w:r w:rsidRPr="007E56F3">
              <w:rPr>
                <w:rFonts w:ascii="Arial" w:hAnsi="Arial" w:cs="Arial"/>
                <w:sz w:val="20"/>
                <w:szCs w:val="20"/>
              </w:rPr>
              <w:t>Rango C</w:t>
            </w:r>
          </w:p>
        </w:tc>
        <w:tc>
          <w:tcPr>
            <w:tcW w:w="2248" w:type="dxa"/>
          </w:tcPr>
          <w:p w14:paraId="727051B1" w14:textId="77777777" w:rsidR="00B9070E" w:rsidRPr="007E56F3" w:rsidRDefault="00B9070E" w:rsidP="007E56F3">
            <w:pPr>
              <w:autoSpaceDE w:val="0"/>
              <w:autoSpaceDN w:val="0"/>
              <w:spacing w:after="0" w:line="240" w:lineRule="auto"/>
              <w:rPr>
                <w:rFonts w:ascii="Arial" w:hAnsi="Arial" w:cs="Arial"/>
                <w:sz w:val="20"/>
                <w:szCs w:val="20"/>
              </w:rPr>
            </w:pPr>
            <w:r w:rsidRPr="007E56F3">
              <w:rPr>
                <w:rFonts w:ascii="Arial" w:hAnsi="Arial" w:cs="Arial"/>
                <w:sz w:val="20"/>
                <w:szCs w:val="20"/>
              </w:rPr>
              <w:t>Hasta 100,000</w:t>
            </w:r>
          </w:p>
        </w:tc>
        <w:tc>
          <w:tcPr>
            <w:tcW w:w="2262" w:type="dxa"/>
          </w:tcPr>
          <w:p w14:paraId="59FAEE08" w14:textId="77777777" w:rsidR="00B9070E" w:rsidRPr="007E56F3" w:rsidRDefault="00B9070E" w:rsidP="007E56F3">
            <w:pPr>
              <w:autoSpaceDE w:val="0"/>
              <w:autoSpaceDN w:val="0"/>
              <w:spacing w:after="0" w:line="240" w:lineRule="auto"/>
              <w:jc w:val="center"/>
              <w:rPr>
                <w:rFonts w:ascii="Arial" w:hAnsi="Arial" w:cs="Arial"/>
                <w:sz w:val="20"/>
                <w:szCs w:val="20"/>
              </w:rPr>
            </w:pPr>
            <w:r w:rsidRPr="007E56F3">
              <w:rPr>
                <w:rFonts w:ascii="Arial" w:hAnsi="Arial" w:cs="Arial"/>
                <w:sz w:val="20"/>
                <w:szCs w:val="20"/>
              </w:rPr>
              <w:t>8%</w:t>
            </w:r>
          </w:p>
        </w:tc>
      </w:tr>
      <w:tr w:rsidR="00B9070E" w:rsidRPr="007E56F3" w14:paraId="2048D101" w14:textId="77777777" w:rsidTr="00B9070E">
        <w:trPr>
          <w:jc w:val="center"/>
        </w:trPr>
        <w:tc>
          <w:tcPr>
            <w:tcW w:w="2275" w:type="dxa"/>
          </w:tcPr>
          <w:p w14:paraId="01D487E3" w14:textId="77777777" w:rsidR="00B9070E" w:rsidRPr="007E56F3" w:rsidRDefault="00B9070E" w:rsidP="007E56F3">
            <w:pPr>
              <w:autoSpaceDE w:val="0"/>
              <w:autoSpaceDN w:val="0"/>
              <w:spacing w:after="0" w:line="240" w:lineRule="auto"/>
              <w:rPr>
                <w:rFonts w:ascii="Arial" w:hAnsi="Arial" w:cs="Arial"/>
                <w:sz w:val="20"/>
                <w:szCs w:val="20"/>
              </w:rPr>
            </w:pPr>
            <w:r w:rsidRPr="007E56F3">
              <w:rPr>
                <w:rFonts w:ascii="Arial" w:hAnsi="Arial" w:cs="Arial"/>
                <w:sz w:val="20"/>
                <w:szCs w:val="20"/>
              </w:rPr>
              <w:t>Rango D</w:t>
            </w:r>
          </w:p>
        </w:tc>
        <w:tc>
          <w:tcPr>
            <w:tcW w:w="2248" w:type="dxa"/>
          </w:tcPr>
          <w:p w14:paraId="516DBA19" w14:textId="77777777" w:rsidR="00B9070E" w:rsidRPr="007E56F3" w:rsidRDefault="00B9070E" w:rsidP="007E56F3">
            <w:pPr>
              <w:autoSpaceDE w:val="0"/>
              <w:autoSpaceDN w:val="0"/>
              <w:spacing w:after="0" w:line="240" w:lineRule="auto"/>
              <w:rPr>
                <w:rFonts w:ascii="Arial" w:hAnsi="Arial" w:cs="Arial"/>
                <w:sz w:val="20"/>
                <w:szCs w:val="20"/>
              </w:rPr>
            </w:pPr>
            <w:r w:rsidRPr="007E56F3">
              <w:rPr>
                <w:rFonts w:ascii="Arial" w:hAnsi="Arial" w:cs="Arial"/>
                <w:sz w:val="20"/>
                <w:szCs w:val="20"/>
              </w:rPr>
              <w:t>&gt;100,000</w:t>
            </w:r>
          </w:p>
        </w:tc>
        <w:tc>
          <w:tcPr>
            <w:tcW w:w="2262" w:type="dxa"/>
          </w:tcPr>
          <w:p w14:paraId="7989387B" w14:textId="77777777" w:rsidR="00B9070E" w:rsidRPr="007E56F3" w:rsidRDefault="00B9070E" w:rsidP="007E56F3">
            <w:pPr>
              <w:autoSpaceDE w:val="0"/>
              <w:autoSpaceDN w:val="0"/>
              <w:spacing w:after="0" w:line="240" w:lineRule="auto"/>
              <w:jc w:val="center"/>
              <w:rPr>
                <w:rFonts w:ascii="Arial" w:hAnsi="Arial" w:cs="Arial"/>
                <w:sz w:val="20"/>
                <w:szCs w:val="20"/>
              </w:rPr>
            </w:pPr>
            <w:r w:rsidRPr="007E56F3">
              <w:rPr>
                <w:rFonts w:ascii="Arial" w:hAnsi="Arial" w:cs="Arial"/>
                <w:sz w:val="20"/>
                <w:szCs w:val="20"/>
              </w:rPr>
              <w:t>10%</w:t>
            </w:r>
          </w:p>
        </w:tc>
      </w:tr>
    </w:tbl>
    <w:p w14:paraId="2486D2D4" w14:textId="77777777" w:rsidR="00B9070E" w:rsidRPr="007E56F3" w:rsidRDefault="00B9070E" w:rsidP="007E56F3">
      <w:pPr>
        <w:spacing w:after="0" w:line="240" w:lineRule="auto"/>
        <w:ind w:left="720"/>
        <w:jc w:val="both"/>
        <w:rPr>
          <w:rFonts w:ascii="Arial" w:hAnsi="Arial" w:cs="Arial"/>
          <w:sz w:val="20"/>
          <w:szCs w:val="20"/>
        </w:rPr>
      </w:pPr>
    </w:p>
    <w:p w14:paraId="6352E315" w14:textId="77777777" w:rsidR="00B9070E" w:rsidRPr="007E56F3" w:rsidRDefault="00B9070E" w:rsidP="007E56F3">
      <w:pPr>
        <w:spacing w:after="0" w:line="240" w:lineRule="auto"/>
        <w:jc w:val="both"/>
        <w:rPr>
          <w:rFonts w:ascii="Arial" w:hAnsi="Arial" w:cs="Arial"/>
          <w:sz w:val="20"/>
          <w:szCs w:val="20"/>
        </w:rPr>
      </w:pPr>
      <w:r w:rsidRPr="007E56F3">
        <w:rPr>
          <w:rFonts w:ascii="Arial" w:hAnsi="Arial" w:cs="Arial"/>
          <w:sz w:val="20"/>
          <w:szCs w:val="20"/>
        </w:rPr>
        <w:t>Con esta tasa de interés se debe calcular el interés que generará en el tiempo por el monto ingresado. Tomando en cuenta que el interés es capitalizable mes a mes, es decir que para un nuevo cálculo de intereses, se calcula sobre el monto más los intereses del período anterior.</w:t>
      </w:r>
    </w:p>
    <w:p w14:paraId="7DDE952F" w14:textId="77777777" w:rsidR="00B9070E" w:rsidRPr="007E56F3" w:rsidRDefault="00B9070E" w:rsidP="007E56F3">
      <w:pPr>
        <w:spacing w:after="0" w:line="240" w:lineRule="auto"/>
        <w:ind w:left="720"/>
        <w:jc w:val="both"/>
        <w:rPr>
          <w:rFonts w:ascii="Arial" w:hAnsi="Arial" w:cs="Arial"/>
          <w:sz w:val="20"/>
          <w:szCs w:val="20"/>
        </w:rPr>
      </w:pPr>
    </w:p>
    <w:p w14:paraId="5F0E363E" w14:textId="77777777" w:rsidR="00B9070E" w:rsidRPr="007E56F3" w:rsidRDefault="00B9070E" w:rsidP="007E56F3">
      <w:pPr>
        <w:spacing w:after="0" w:line="240" w:lineRule="auto"/>
        <w:jc w:val="both"/>
        <w:rPr>
          <w:rFonts w:ascii="Arial" w:hAnsi="Arial" w:cs="Arial"/>
          <w:sz w:val="20"/>
          <w:szCs w:val="20"/>
        </w:rPr>
      </w:pPr>
      <w:r w:rsidRPr="007E56F3">
        <w:rPr>
          <w:rFonts w:ascii="Arial" w:hAnsi="Arial" w:cs="Arial"/>
          <w:sz w:val="20"/>
          <w:szCs w:val="20"/>
        </w:rPr>
        <w:t xml:space="preserve">El usuario indicará al sistema el monto a invertir y el tiempo que desea invertir. El sistema le dará el monto ganado por concepto de intereses al final del periodo. </w:t>
      </w:r>
    </w:p>
    <w:p w14:paraId="3F43C044" w14:textId="77777777" w:rsidR="00B9070E" w:rsidRPr="007E56F3" w:rsidRDefault="00B9070E" w:rsidP="007E56F3">
      <w:pPr>
        <w:spacing w:after="0" w:line="240" w:lineRule="auto"/>
        <w:ind w:left="720"/>
        <w:jc w:val="both"/>
        <w:rPr>
          <w:rFonts w:ascii="Arial" w:hAnsi="Arial" w:cs="Arial"/>
          <w:sz w:val="20"/>
          <w:szCs w:val="20"/>
        </w:rPr>
      </w:pPr>
    </w:p>
    <w:p w14:paraId="2533BF15" w14:textId="77777777" w:rsidR="00B9070E" w:rsidRPr="007E56F3" w:rsidRDefault="00B9070E" w:rsidP="007E56F3">
      <w:pPr>
        <w:spacing w:after="0" w:line="240" w:lineRule="auto"/>
        <w:jc w:val="both"/>
        <w:rPr>
          <w:rFonts w:ascii="Arial" w:hAnsi="Arial" w:cs="Arial"/>
          <w:sz w:val="20"/>
          <w:szCs w:val="20"/>
        </w:rPr>
      </w:pPr>
      <w:r w:rsidRPr="007E56F3">
        <w:rPr>
          <w:rFonts w:ascii="Arial" w:hAnsi="Arial" w:cs="Arial"/>
          <w:sz w:val="20"/>
          <w:szCs w:val="20"/>
        </w:rPr>
        <w:t>Por ejemplo si la persona invierte 10000 soles para un plazo de tres meses el cálculo es el siguiente:</w:t>
      </w:r>
    </w:p>
    <w:p w14:paraId="4D363BF4" w14:textId="77777777" w:rsidR="00B9070E" w:rsidRPr="007E56F3" w:rsidRDefault="00B9070E" w:rsidP="007E56F3">
      <w:pPr>
        <w:spacing w:after="0" w:line="240" w:lineRule="auto"/>
        <w:ind w:left="720"/>
        <w:jc w:val="both"/>
        <w:rPr>
          <w:rFonts w:ascii="Arial" w:hAnsi="Arial" w:cs="Arial"/>
          <w:sz w:val="20"/>
          <w:szCs w:val="20"/>
        </w:rPr>
      </w:pPr>
    </w:p>
    <w:p w14:paraId="34A6E9BD" w14:textId="77777777" w:rsidR="00B9070E" w:rsidRPr="007E56F3" w:rsidRDefault="00B9070E" w:rsidP="007E56F3">
      <w:pPr>
        <w:spacing w:after="0" w:line="240" w:lineRule="auto"/>
        <w:ind w:left="720"/>
        <w:jc w:val="both"/>
        <w:rPr>
          <w:rFonts w:ascii="Arial" w:hAnsi="Arial" w:cs="Arial"/>
          <w:sz w:val="20"/>
          <w:szCs w:val="20"/>
        </w:rPr>
      </w:pPr>
      <w:r w:rsidRPr="007E56F3">
        <w:rPr>
          <w:rFonts w:ascii="Arial" w:hAnsi="Arial" w:cs="Arial"/>
          <w:sz w:val="20"/>
          <w:szCs w:val="20"/>
        </w:rPr>
        <w:t>1er mes: (10000 * 0.04) = 400 por lo que el nuevo monto es 10400</w:t>
      </w:r>
    </w:p>
    <w:p w14:paraId="0261D94C" w14:textId="77777777" w:rsidR="00B9070E" w:rsidRPr="007E56F3" w:rsidRDefault="00B9070E" w:rsidP="007E56F3">
      <w:pPr>
        <w:spacing w:after="0" w:line="240" w:lineRule="auto"/>
        <w:ind w:left="720"/>
        <w:jc w:val="both"/>
        <w:rPr>
          <w:rFonts w:ascii="Arial" w:hAnsi="Arial" w:cs="Arial"/>
          <w:sz w:val="20"/>
          <w:szCs w:val="20"/>
        </w:rPr>
      </w:pPr>
      <w:r w:rsidRPr="007E56F3">
        <w:rPr>
          <w:rFonts w:ascii="Arial" w:hAnsi="Arial" w:cs="Arial"/>
          <w:sz w:val="20"/>
          <w:szCs w:val="20"/>
        </w:rPr>
        <w:t>2do mes: (10400 * 0.04) = 416 por lo que el nuevo monto es 10816</w:t>
      </w:r>
    </w:p>
    <w:p w14:paraId="7ED9DFB8" w14:textId="77777777" w:rsidR="00B9070E" w:rsidRPr="007E56F3" w:rsidRDefault="00B9070E" w:rsidP="007E56F3">
      <w:pPr>
        <w:spacing w:after="0" w:line="240" w:lineRule="auto"/>
        <w:ind w:left="720"/>
        <w:jc w:val="both"/>
        <w:rPr>
          <w:rFonts w:ascii="Arial" w:hAnsi="Arial" w:cs="Arial"/>
          <w:sz w:val="20"/>
          <w:szCs w:val="20"/>
        </w:rPr>
      </w:pPr>
      <w:r w:rsidRPr="007E56F3">
        <w:rPr>
          <w:rFonts w:ascii="Arial" w:hAnsi="Arial" w:cs="Arial"/>
          <w:sz w:val="20"/>
          <w:szCs w:val="20"/>
        </w:rPr>
        <w:t xml:space="preserve">3er mes: (10816 * 0.04) = 432.64 por lo que el monto final es: 11248.64 </w:t>
      </w:r>
    </w:p>
    <w:p w14:paraId="07688F02" w14:textId="77777777" w:rsidR="00B9070E" w:rsidRPr="007E56F3" w:rsidRDefault="00B9070E" w:rsidP="007E56F3">
      <w:pPr>
        <w:spacing w:after="0" w:line="240" w:lineRule="auto"/>
        <w:ind w:left="720"/>
        <w:jc w:val="both"/>
        <w:rPr>
          <w:rFonts w:ascii="Arial" w:hAnsi="Arial" w:cs="Arial"/>
          <w:sz w:val="20"/>
          <w:szCs w:val="20"/>
        </w:rPr>
      </w:pPr>
    </w:p>
    <w:p w14:paraId="5142FF31" w14:textId="77777777" w:rsidR="00B9070E" w:rsidRPr="007E56F3" w:rsidRDefault="00B9070E" w:rsidP="007E56F3">
      <w:pPr>
        <w:spacing w:after="0" w:line="240" w:lineRule="auto"/>
        <w:jc w:val="both"/>
        <w:rPr>
          <w:rFonts w:ascii="Arial" w:hAnsi="Arial" w:cs="Arial"/>
          <w:sz w:val="20"/>
          <w:szCs w:val="20"/>
        </w:rPr>
      </w:pPr>
      <w:r w:rsidRPr="007E56F3">
        <w:rPr>
          <w:rFonts w:ascii="Arial" w:hAnsi="Arial" w:cs="Arial"/>
          <w:sz w:val="20"/>
          <w:szCs w:val="20"/>
        </w:rPr>
        <w:t xml:space="preserve">Desarrollar el programa que permita a la persona saber cuánto ganará al final del periodo. </w:t>
      </w:r>
    </w:p>
    <w:p w14:paraId="1244CEE0" w14:textId="77777777" w:rsidR="00B9070E" w:rsidRPr="007E56F3" w:rsidRDefault="00B9070E" w:rsidP="007E56F3">
      <w:pPr>
        <w:spacing w:after="0" w:line="240" w:lineRule="auto"/>
        <w:jc w:val="both"/>
        <w:rPr>
          <w:rFonts w:ascii="Arial" w:hAnsi="Arial" w:cs="Arial"/>
          <w:sz w:val="20"/>
          <w:szCs w:val="20"/>
        </w:rPr>
      </w:pPr>
    </w:p>
    <w:p w14:paraId="74C11335" w14:textId="77777777" w:rsidR="00B9070E" w:rsidRPr="007E56F3" w:rsidRDefault="00B9070E" w:rsidP="007E56F3">
      <w:pPr>
        <w:pStyle w:val="Normal1"/>
        <w:suppressAutoHyphens w:val="0"/>
        <w:contextualSpacing/>
        <w:jc w:val="both"/>
        <w:rPr>
          <w:rFonts w:ascii="Arial" w:hAnsi="Arial" w:cs="Arial"/>
          <w:b/>
          <w:sz w:val="20"/>
          <w:szCs w:val="20"/>
          <w:lang w:val="es-PE"/>
        </w:rPr>
      </w:pPr>
      <w:r w:rsidRPr="007E56F3">
        <w:rPr>
          <w:rFonts w:ascii="Arial" w:hAnsi="Arial" w:cs="Arial"/>
          <w:b/>
          <w:sz w:val="20"/>
          <w:szCs w:val="20"/>
          <w:lang w:val="es-PE"/>
        </w:rPr>
        <w:t>Pregunta 2</w:t>
      </w:r>
    </w:p>
    <w:p w14:paraId="2E0ABC0F" w14:textId="77777777" w:rsidR="00B9070E" w:rsidRPr="007E56F3" w:rsidRDefault="00B9070E" w:rsidP="007E56F3">
      <w:pPr>
        <w:pStyle w:val="Normal1"/>
        <w:suppressAutoHyphens w:val="0"/>
        <w:contextualSpacing/>
        <w:jc w:val="both"/>
        <w:rPr>
          <w:rFonts w:ascii="Arial" w:hAnsi="Arial" w:cs="Arial"/>
          <w:b/>
          <w:sz w:val="20"/>
          <w:szCs w:val="20"/>
          <w:lang w:val="es-PE"/>
        </w:rPr>
      </w:pPr>
    </w:p>
    <w:p w14:paraId="6CDD6330" w14:textId="77777777" w:rsidR="00B9070E" w:rsidRPr="007E56F3" w:rsidRDefault="00B9070E" w:rsidP="007E56F3">
      <w:pPr>
        <w:spacing w:after="0" w:line="240" w:lineRule="auto"/>
        <w:jc w:val="both"/>
        <w:rPr>
          <w:rFonts w:ascii="Arial" w:hAnsi="Arial" w:cs="Arial"/>
          <w:sz w:val="20"/>
          <w:szCs w:val="20"/>
        </w:rPr>
      </w:pPr>
      <w:r w:rsidRPr="007E56F3">
        <w:rPr>
          <w:rFonts w:ascii="Arial" w:hAnsi="Arial" w:cs="Arial"/>
          <w:sz w:val="20"/>
          <w:szCs w:val="20"/>
        </w:rPr>
        <w:t xml:space="preserve">Una reconocida empresa de venta de gas natural, desea una aplicación que permita calcular el total a pagar por una persona u empresa dependiendo de los  metros cúbicos (m3) consumidos y su tipo de contrato. </w:t>
      </w:r>
    </w:p>
    <w:p w14:paraId="04331D2E" w14:textId="77777777" w:rsidR="00B9070E" w:rsidRPr="007E56F3" w:rsidRDefault="00B9070E" w:rsidP="007E56F3">
      <w:pPr>
        <w:spacing w:after="0" w:line="240" w:lineRule="auto"/>
        <w:jc w:val="both"/>
        <w:rPr>
          <w:rFonts w:ascii="Arial" w:hAnsi="Arial" w:cs="Arial"/>
          <w:sz w:val="20"/>
          <w:szCs w:val="20"/>
        </w:rPr>
      </w:pPr>
    </w:p>
    <w:p w14:paraId="37F32130" w14:textId="77777777" w:rsidR="00B9070E" w:rsidRPr="007E56F3" w:rsidRDefault="00B9070E" w:rsidP="007E56F3">
      <w:pPr>
        <w:spacing w:after="0" w:line="240" w:lineRule="auto"/>
        <w:jc w:val="both"/>
        <w:rPr>
          <w:rFonts w:ascii="Arial" w:hAnsi="Arial" w:cs="Arial"/>
          <w:sz w:val="20"/>
          <w:szCs w:val="20"/>
        </w:rPr>
      </w:pPr>
      <w:r w:rsidRPr="007E56F3">
        <w:rPr>
          <w:rFonts w:ascii="Arial" w:hAnsi="Arial" w:cs="Arial"/>
          <w:sz w:val="20"/>
          <w:szCs w:val="20"/>
        </w:rPr>
        <w:t>Existen dos tipos de contrato:</w:t>
      </w:r>
    </w:p>
    <w:p w14:paraId="054D001D" w14:textId="77777777" w:rsidR="00B9070E" w:rsidRPr="007E56F3" w:rsidRDefault="00B9070E" w:rsidP="007E56F3">
      <w:pPr>
        <w:spacing w:after="0" w:line="240" w:lineRule="auto"/>
        <w:jc w:val="both"/>
        <w:rPr>
          <w:rFonts w:ascii="Arial" w:hAnsi="Arial" w:cs="Arial"/>
          <w:sz w:val="20"/>
          <w:szCs w:val="20"/>
        </w:rPr>
      </w:pPr>
    </w:p>
    <w:p w14:paraId="760A0B8F" w14:textId="77777777" w:rsidR="00B9070E" w:rsidRPr="007E56F3" w:rsidRDefault="00B9070E" w:rsidP="007E56F3">
      <w:pPr>
        <w:spacing w:after="0" w:line="240" w:lineRule="auto"/>
        <w:jc w:val="both"/>
        <w:rPr>
          <w:rFonts w:ascii="Arial" w:hAnsi="Arial" w:cs="Arial"/>
          <w:sz w:val="20"/>
          <w:szCs w:val="20"/>
        </w:rPr>
      </w:pPr>
      <w:r w:rsidRPr="007E56F3">
        <w:rPr>
          <w:rFonts w:ascii="Arial" w:hAnsi="Arial" w:cs="Arial"/>
          <w:sz w:val="20"/>
          <w:szCs w:val="20"/>
        </w:rPr>
        <w:t xml:space="preserve">El contrato "residencial" (r) permite que los 28 primeros m3 sean gratis, los siguientes 122 se paguen a  tarifa de 2.1 soles y a partir del m3 123 en adelante se paguen a 1.5 soles. </w:t>
      </w:r>
    </w:p>
    <w:p w14:paraId="7A6A6189" w14:textId="77777777" w:rsidR="00B9070E" w:rsidRPr="007E56F3" w:rsidRDefault="00B9070E" w:rsidP="007E56F3">
      <w:pPr>
        <w:spacing w:after="0" w:line="240" w:lineRule="auto"/>
        <w:jc w:val="both"/>
        <w:rPr>
          <w:rFonts w:ascii="Arial" w:hAnsi="Arial" w:cs="Arial"/>
          <w:sz w:val="20"/>
          <w:szCs w:val="20"/>
        </w:rPr>
      </w:pPr>
    </w:p>
    <w:p w14:paraId="5E2CB6E2" w14:textId="77777777" w:rsidR="00B9070E" w:rsidRPr="007E56F3" w:rsidRDefault="00B9070E" w:rsidP="007E56F3">
      <w:pPr>
        <w:spacing w:after="0" w:line="240" w:lineRule="auto"/>
        <w:jc w:val="both"/>
        <w:rPr>
          <w:rFonts w:ascii="Arial" w:hAnsi="Arial" w:cs="Arial"/>
          <w:sz w:val="20"/>
          <w:szCs w:val="20"/>
        </w:rPr>
      </w:pPr>
      <w:r w:rsidRPr="007E56F3">
        <w:rPr>
          <w:rFonts w:ascii="Arial" w:hAnsi="Arial" w:cs="Arial"/>
          <w:sz w:val="20"/>
          <w:szCs w:val="20"/>
        </w:rPr>
        <w:t xml:space="preserve">Por otro lado el contrato "comercial" (c) permite que los 400 primeros m3 se paguen a 1.8 soles y a partir del 401 se pague a 2.5 soles. </w:t>
      </w:r>
    </w:p>
    <w:p w14:paraId="7470EE84" w14:textId="77777777" w:rsidR="00B9070E" w:rsidRPr="007E56F3" w:rsidRDefault="00B9070E" w:rsidP="007E56F3">
      <w:pPr>
        <w:pStyle w:val="Prrafodelista"/>
        <w:ind w:left="0"/>
        <w:jc w:val="both"/>
        <w:rPr>
          <w:rFonts w:ascii="Arial" w:hAnsi="Arial" w:cs="Arial"/>
          <w:color w:val="000000"/>
          <w:sz w:val="20"/>
          <w:szCs w:val="20"/>
        </w:rPr>
      </w:pPr>
    </w:p>
    <w:p w14:paraId="2B7B25CE" w14:textId="77777777" w:rsidR="00B9070E" w:rsidRPr="007E56F3" w:rsidRDefault="00B9070E" w:rsidP="00A43A0C">
      <w:pPr>
        <w:pStyle w:val="Prrafodelista"/>
        <w:numPr>
          <w:ilvl w:val="0"/>
          <w:numId w:val="30"/>
        </w:numPr>
        <w:suppressAutoHyphens w:val="0"/>
        <w:contextualSpacing/>
        <w:jc w:val="both"/>
        <w:rPr>
          <w:rFonts w:ascii="Arial" w:hAnsi="Arial" w:cs="Arial"/>
          <w:sz w:val="20"/>
          <w:szCs w:val="20"/>
        </w:rPr>
      </w:pPr>
      <w:r w:rsidRPr="007E56F3">
        <w:rPr>
          <w:rFonts w:ascii="Arial" w:hAnsi="Arial" w:cs="Arial"/>
          <w:sz w:val="20"/>
          <w:szCs w:val="20"/>
        </w:rPr>
        <w:lastRenderedPageBreak/>
        <w:t>Desarrollar un subprograma que permita a un usuario con contrato residencial calcular el total a pagar</w:t>
      </w:r>
    </w:p>
    <w:p w14:paraId="2E662063" w14:textId="77777777" w:rsidR="00B9070E" w:rsidRPr="007E56F3" w:rsidRDefault="00B9070E" w:rsidP="00A43A0C">
      <w:pPr>
        <w:pStyle w:val="Prrafodelista"/>
        <w:numPr>
          <w:ilvl w:val="0"/>
          <w:numId w:val="30"/>
        </w:numPr>
        <w:suppressAutoHyphens w:val="0"/>
        <w:contextualSpacing/>
        <w:jc w:val="both"/>
        <w:rPr>
          <w:rFonts w:ascii="Arial" w:hAnsi="Arial" w:cs="Arial"/>
          <w:sz w:val="20"/>
          <w:szCs w:val="20"/>
        </w:rPr>
      </w:pPr>
      <w:r w:rsidRPr="007E56F3">
        <w:rPr>
          <w:rFonts w:ascii="Arial" w:hAnsi="Arial" w:cs="Arial"/>
          <w:sz w:val="20"/>
          <w:szCs w:val="20"/>
        </w:rPr>
        <w:t>Desarrollar un subprograma que permita a un usuario con contrato comercial calcular el total a pagar</w:t>
      </w:r>
    </w:p>
    <w:p w14:paraId="1EF5338F" w14:textId="77777777" w:rsidR="00B9070E" w:rsidRPr="007E56F3" w:rsidRDefault="00B9070E" w:rsidP="00A43A0C">
      <w:pPr>
        <w:pStyle w:val="Prrafodelista"/>
        <w:numPr>
          <w:ilvl w:val="0"/>
          <w:numId w:val="30"/>
        </w:numPr>
        <w:suppressAutoHyphens w:val="0"/>
        <w:contextualSpacing/>
        <w:jc w:val="both"/>
        <w:rPr>
          <w:rFonts w:ascii="Arial" w:hAnsi="Arial" w:cs="Arial"/>
          <w:sz w:val="20"/>
          <w:szCs w:val="20"/>
        </w:rPr>
      </w:pPr>
      <w:r w:rsidRPr="007E56F3">
        <w:rPr>
          <w:rFonts w:ascii="Arial" w:hAnsi="Arial" w:cs="Arial"/>
          <w:sz w:val="20"/>
          <w:szCs w:val="20"/>
        </w:rPr>
        <w:t xml:space="preserve">Desarrollar un subprograma que, recibiendo la cantidad de m3 y el tipo de contrato pueda retornar el total a pagar. </w:t>
      </w:r>
    </w:p>
    <w:p w14:paraId="3FC7B444" w14:textId="77777777" w:rsidR="00B9070E" w:rsidRPr="007E56F3" w:rsidRDefault="00B9070E" w:rsidP="007E56F3">
      <w:pPr>
        <w:pStyle w:val="Normal1"/>
        <w:suppressAutoHyphens w:val="0"/>
        <w:contextualSpacing/>
        <w:jc w:val="both"/>
        <w:rPr>
          <w:rFonts w:ascii="Arial" w:hAnsi="Arial" w:cs="Arial"/>
          <w:b/>
          <w:sz w:val="20"/>
          <w:szCs w:val="20"/>
          <w:lang w:val="es-PE"/>
        </w:rPr>
      </w:pPr>
    </w:p>
    <w:p w14:paraId="6B5B5AD5" w14:textId="77777777" w:rsidR="00B9070E" w:rsidRPr="007E56F3" w:rsidRDefault="00B9070E" w:rsidP="007E56F3">
      <w:pPr>
        <w:pStyle w:val="Normal1"/>
        <w:suppressAutoHyphens w:val="0"/>
        <w:contextualSpacing/>
        <w:jc w:val="both"/>
        <w:rPr>
          <w:rFonts w:ascii="Arial" w:hAnsi="Arial" w:cs="Arial"/>
          <w:b/>
          <w:sz w:val="20"/>
          <w:szCs w:val="20"/>
          <w:lang w:val="es-PE"/>
        </w:rPr>
      </w:pPr>
      <w:r w:rsidRPr="007E56F3">
        <w:rPr>
          <w:rFonts w:ascii="Arial" w:hAnsi="Arial" w:cs="Arial"/>
          <w:b/>
          <w:sz w:val="20"/>
          <w:szCs w:val="20"/>
          <w:lang w:val="es-PE"/>
        </w:rPr>
        <w:t>Pregunta 3</w:t>
      </w:r>
    </w:p>
    <w:p w14:paraId="2AB89E2F" w14:textId="77777777" w:rsidR="00B9070E" w:rsidRPr="007E56F3" w:rsidRDefault="00B9070E" w:rsidP="007E56F3">
      <w:pPr>
        <w:pStyle w:val="Normal1"/>
        <w:suppressAutoHyphens w:val="0"/>
        <w:contextualSpacing/>
        <w:jc w:val="both"/>
        <w:rPr>
          <w:rFonts w:ascii="Arial" w:hAnsi="Arial" w:cs="Arial"/>
          <w:b/>
          <w:sz w:val="20"/>
          <w:szCs w:val="20"/>
          <w:lang w:val="es-PE"/>
        </w:rPr>
      </w:pPr>
    </w:p>
    <w:p w14:paraId="07992DD8"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7E56F3">
        <w:rPr>
          <w:rFonts w:ascii="Arial" w:hAnsi="Arial" w:cs="Arial"/>
          <w:color w:val="000000"/>
          <w:sz w:val="20"/>
          <w:szCs w:val="20"/>
        </w:rPr>
        <w:t xml:space="preserve">La bóveda principal de la empresa de seguridad “Super seguro” tiene un procedimiento automático para ser abierta. Dicho procedimiento consiste en que la bóveda debe ser abierta por dos personas que ingresan su clave de seguridad al mismo tiempo en los dos teclados que se encuentran a ambos lados de la puerta de la bóveda. Cada clave de seguridad tiene un código de 10 dígitos. </w:t>
      </w:r>
    </w:p>
    <w:p w14:paraId="1A8076DC"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4D5CA306"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7E56F3">
        <w:rPr>
          <w:rFonts w:ascii="Arial" w:hAnsi="Arial" w:cs="Arial"/>
          <w:color w:val="000000"/>
          <w:sz w:val="20"/>
          <w:szCs w:val="20"/>
        </w:rPr>
        <w:t>Las dos claves se generan al mismo tiempo en las primeras horas del día todos los días.</w:t>
      </w:r>
    </w:p>
    <w:p w14:paraId="75E6F37E"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38183291"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7E56F3">
        <w:rPr>
          <w:rFonts w:ascii="Arial" w:hAnsi="Arial" w:cs="Arial"/>
          <w:color w:val="000000"/>
          <w:sz w:val="20"/>
          <w:szCs w:val="20"/>
        </w:rPr>
        <w:t>La forma de encriptación es la siguiente: Se generan dos números iguales de diez dígitos. Luego se genera al azar un número de un dígito, dígito clave, que será el que sirva para encriptar uno de los dos números. El número se encripta de la siguiente forma: Se le suma a cada dígito del número el dígito clave. Si el dígito resultante es mayor que 10, solo se debe registrar el último dígito.</w:t>
      </w:r>
    </w:p>
    <w:p w14:paraId="1358C004"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4ECB1D0A"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7E56F3">
        <w:rPr>
          <w:rFonts w:ascii="Arial" w:hAnsi="Arial" w:cs="Arial"/>
          <w:color w:val="000000"/>
          <w:sz w:val="20"/>
          <w:szCs w:val="20"/>
        </w:rPr>
        <w:t xml:space="preserve">Luego, cuando se registran las dos claves de seguridad, el sistema aplica el </w:t>
      </w:r>
      <w:proofErr w:type="spellStart"/>
      <w:r w:rsidRPr="007E56F3">
        <w:rPr>
          <w:rFonts w:ascii="Arial" w:hAnsi="Arial" w:cs="Arial"/>
          <w:color w:val="000000"/>
          <w:sz w:val="20"/>
          <w:szCs w:val="20"/>
        </w:rPr>
        <w:t>encriptamiento</w:t>
      </w:r>
      <w:proofErr w:type="spellEnd"/>
      <w:r w:rsidRPr="007E56F3">
        <w:rPr>
          <w:rFonts w:ascii="Arial" w:hAnsi="Arial" w:cs="Arial"/>
          <w:color w:val="000000"/>
          <w:sz w:val="20"/>
          <w:szCs w:val="20"/>
        </w:rPr>
        <w:t xml:space="preserve"> al segundo número y lo compara con el primero. Si ambos son iguales, el sistema procede a la apertura de la bóveda.</w:t>
      </w:r>
    </w:p>
    <w:p w14:paraId="6125DC53"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0482583D"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7E56F3">
        <w:rPr>
          <w:rFonts w:ascii="Arial" w:hAnsi="Arial" w:cs="Arial"/>
          <w:color w:val="000000"/>
          <w:sz w:val="20"/>
          <w:szCs w:val="20"/>
        </w:rPr>
        <w:t>Por ejemplo, si el número inicial es 1234567890 y el dígito clave es 8, el número resultante encriptado es 9012345678. Por lo tanto se asigna a uno de los agentes de seguridad el código 9012345678 como primera clave y al otro el número 1234567890 como segunda clave.</w:t>
      </w:r>
    </w:p>
    <w:p w14:paraId="177FC7D9"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1C227F57"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7E56F3">
        <w:rPr>
          <w:rFonts w:ascii="Arial" w:hAnsi="Arial" w:cs="Arial"/>
          <w:color w:val="000000"/>
          <w:sz w:val="20"/>
          <w:szCs w:val="20"/>
        </w:rPr>
        <w:t>Cuando necesiten abrir la bóveda, cada uno de ellos debe registrar su número. El sistema aplica el mismo algoritmo a la segunda clave de seguridad y si el resultado es igual al primer número la bóveda se abrirá.</w:t>
      </w:r>
    </w:p>
    <w:p w14:paraId="727BE639"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163C0CB3"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7E56F3">
        <w:rPr>
          <w:rFonts w:ascii="Arial" w:hAnsi="Arial" w:cs="Arial"/>
          <w:color w:val="000000"/>
          <w:sz w:val="20"/>
          <w:szCs w:val="20"/>
        </w:rPr>
        <w:t>Se pide desarrollar lo siguiente:</w:t>
      </w:r>
    </w:p>
    <w:p w14:paraId="18BFE966" w14:textId="77777777" w:rsidR="00B9070E" w:rsidRPr="007E56F3" w:rsidRDefault="00B9070E" w:rsidP="007E56F3">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1569B4A4" w14:textId="77777777" w:rsidR="00B9070E" w:rsidRPr="007E56F3" w:rsidRDefault="00B9070E" w:rsidP="00A43A0C">
      <w:pPr>
        <w:pStyle w:val="Prrafodelista"/>
        <w:numPr>
          <w:ilvl w:val="0"/>
          <w:numId w:val="31"/>
        </w:numPr>
        <w:suppressAutoHyphens w:val="0"/>
        <w:contextualSpacing/>
        <w:jc w:val="both"/>
        <w:rPr>
          <w:rFonts w:ascii="Arial" w:hAnsi="Arial" w:cs="Arial"/>
          <w:sz w:val="20"/>
          <w:szCs w:val="20"/>
        </w:rPr>
      </w:pPr>
      <w:r w:rsidRPr="007E56F3">
        <w:rPr>
          <w:rFonts w:ascii="Arial" w:hAnsi="Arial" w:cs="Arial"/>
          <w:sz w:val="20"/>
          <w:szCs w:val="20"/>
        </w:rPr>
        <w:t>Subprograma que permita calcular la encriptación del primer número.</w:t>
      </w:r>
    </w:p>
    <w:p w14:paraId="1343AF1A" w14:textId="77777777" w:rsidR="00B9070E" w:rsidRPr="007E56F3" w:rsidRDefault="00B9070E" w:rsidP="00A43A0C">
      <w:pPr>
        <w:pStyle w:val="Prrafodelista"/>
        <w:numPr>
          <w:ilvl w:val="0"/>
          <w:numId w:val="31"/>
        </w:numPr>
        <w:suppressAutoHyphens w:val="0"/>
        <w:contextualSpacing/>
        <w:jc w:val="both"/>
        <w:rPr>
          <w:rFonts w:ascii="Arial" w:hAnsi="Arial" w:cs="Arial"/>
          <w:sz w:val="20"/>
          <w:szCs w:val="20"/>
        </w:rPr>
      </w:pPr>
      <w:r w:rsidRPr="007E56F3">
        <w:rPr>
          <w:rFonts w:ascii="Arial" w:hAnsi="Arial" w:cs="Arial"/>
          <w:sz w:val="20"/>
          <w:szCs w:val="20"/>
        </w:rPr>
        <w:t>Subprograma que permita comparar ambos números e indicar si la bóveda abrirá.</w:t>
      </w:r>
    </w:p>
    <w:p w14:paraId="26A142C7" w14:textId="77777777" w:rsidR="00B9070E" w:rsidRPr="00FE2924" w:rsidRDefault="00B9070E" w:rsidP="00FE2924">
      <w:pPr>
        <w:pStyle w:val="Normal1"/>
        <w:suppressAutoHyphens w:val="0"/>
        <w:contextualSpacing/>
        <w:jc w:val="both"/>
        <w:rPr>
          <w:rFonts w:ascii="Arial" w:hAnsi="Arial" w:cs="Arial"/>
          <w:b/>
          <w:sz w:val="20"/>
          <w:szCs w:val="20"/>
          <w:lang w:val="es-PE"/>
        </w:rPr>
      </w:pPr>
    </w:p>
    <w:p w14:paraId="138B86F7" w14:textId="77777777" w:rsidR="00FE2924" w:rsidRPr="00FE2924" w:rsidRDefault="00FE2924" w:rsidP="00FE2924">
      <w:pPr>
        <w:pStyle w:val="Normal1"/>
        <w:suppressAutoHyphens w:val="0"/>
        <w:contextualSpacing/>
        <w:jc w:val="both"/>
        <w:rPr>
          <w:rFonts w:ascii="Arial" w:hAnsi="Arial" w:cs="Arial"/>
          <w:b/>
          <w:sz w:val="20"/>
          <w:szCs w:val="20"/>
          <w:lang w:val="es-PE"/>
        </w:rPr>
      </w:pPr>
      <w:r w:rsidRPr="00FE2924">
        <w:rPr>
          <w:rFonts w:ascii="Arial" w:hAnsi="Arial" w:cs="Arial"/>
          <w:b/>
          <w:sz w:val="20"/>
          <w:szCs w:val="20"/>
          <w:lang w:val="es-PE"/>
        </w:rPr>
        <w:t>Pregunta 4</w:t>
      </w:r>
    </w:p>
    <w:p w14:paraId="6AC56DD2" w14:textId="77777777" w:rsidR="00B9070E" w:rsidRPr="00FE2924" w:rsidRDefault="00B9070E" w:rsidP="00FE2924">
      <w:pPr>
        <w:pStyle w:val="Normal1"/>
        <w:suppressAutoHyphens w:val="0"/>
        <w:contextualSpacing/>
        <w:jc w:val="both"/>
        <w:rPr>
          <w:rFonts w:ascii="Arial" w:hAnsi="Arial" w:cs="Arial"/>
          <w:b/>
          <w:sz w:val="20"/>
          <w:szCs w:val="20"/>
          <w:lang w:val="es-PE"/>
        </w:rPr>
      </w:pPr>
    </w:p>
    <w:p w14:paraId="3313050E" w14:textId="77777777" w:rsidR="00FE2924" w:rsidRPr="00FE2924" w:rsidRDefault="00FE2924" w:rsidP="00FE2924">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FE2924">
        <w:rPr>
          <w:rFonts w:ascii="Arial" w:hAnsi="Arial" w:cs="Arial"/>
          <w:color w:val="000000"/>
          <w:sz w:val="20"/>
          <w:szCs w:val="20"/>
        </w:rPr>
        <w:t>Una persona vende las tierras de su abuelo al gobierno por la cantidad de $10000. Suponga que esta persona ha colocado el dinero en una cuenta de plazo fijo que paga 1% mensual. ¿Cuánto vale su inversión, al cabo de X años?, sabiendo que el banco incrementa su tasa de interés en 0.5% cada 3 años. El importe del interés se obtiene aplicando el porcentaje del interés  al monto más los intereses</w:t>
      </w:r>
      <w:r>
        <w:rPr>
          <w:rFonts w:ascii="Arial" w:hAnsi="Arial" w:cs="Arial"/>
          <w:color w:val="000000"/>
          <w:sz w:val="20"/>
          <w:szCs w:val="20"/>
        </w:rPr>
        <w:t xml:space="preserve"> </w:t>
      </w:r>
      <w:r w:rsidRPr="00FE2924">
        <w:rPr>
          <w:rFonts w:ascii="Arial" w:hAnsi="Arial" w:cs="Arial"/>
          <w:color w:val="000000"/>
          <w:sz w:val="20"/>
          <w:szCs w:val="20"/>
        </w:rPr>
        <w:t>ganados en los meses anteriores.</w:t>
      </w:r>
    </w:p>
    <w:p w14:paraId="7BB5B5FC" w14:textId="77777777" w:rsidR="00FE2924" w:rsidRDefault="00FE2924" w:rsidP="00FE2924">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051384D4" w14:textId="77777777" w:rsidR="00FE2924" w:rsidRPr="00FE2924" w:rsidRDefault="00FE2924" w:rsidP="00FE2924">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FE2924">
        <w:rPr>
          <w:rFonts w:ascii="Arial" w:hAnsi="Arial" w:cs="Arial"/>
          <w:color w:val="000000"/>
          <w:sz w:val="20"/>
          <w:szCs w:val="20"/>
        </w:rPr>
        <w:t>Se le solicita lo siguiente:</w:t>
      </w:r>
    </w:p>
    <w:p w14:paraId="58DB6B4B" w14:textId="77777777" w:rsidR="00FE2924" w:rsidRPr="00FE2924" w:rsidRDefault="00FE2924" w:rsidP="00FE2924">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74AFF183" w14:textId="77777777" w:rsidR="00FE2924" w:rsidRPr="00FE2924" w:rsidRDefault="00FE2924" w:rsidP="00A43A0C">
      <w:pPr>
        <w:pStyle w:val="Prrafodelista"/>
        <w:numPr>
          <w:ilvl w:val="0"/>
          <w:numId w:val="32"/>
        </w:numPr>
        <w:suppressAutoHyphens w:val="0"/>
        <w:contextualSpacing/>
        <w:jc w:val="both"/>
        <w:rPr>
          <w:rFonts w:ascii="Arial" w:hAnsi="Arial" w:cs="Arial"/>
          <w:sz w:val="20"/>
          <w:szCs w:val="20"/>
        </w:rPr>
      </w:pPr>
      <w:r w:rsidRPr="00FE2924">
        <w:rPr>
          <w:rFonts w:ascii="Arial" w:hAnsi="Arial" w:cs="Arial"/>
          <w:sz w:val="20"/>
          <w:szCs w:val="20"/>
        </w:rPr>
        <w:t>Calcular el porcentaje del interés en el último mes</w:t>
      </w:r>
    </w:p>
    <w:p w14:paraId="1CD1238E" w14:textId="77777777" w:rsidR="00FE2924" w:rsidRPr="00FE2924" w:rsidRDefault="00FE2924" w:rsidP="00A43A0C">
      <w:pPr>
        <w:pStyle w:val="Prrafodelista"/>
        <w:numPr>
          <w:ilvl w:val="0"/>
          <w:numId w:val="32"/>
        </w:numPr>
        <w:suppressAutoHyphens w:val="0"/>
        <w:contextualSpacing/>
        <w:jc w:val="both"/>
        <w:rPr>
          <w:rFonts w:ascii="Arial" w:hAnsi="Arial" w:cs="Arial"/>
          <w:sz w:val="20"/>
          <w:szCs w:val="20"/>
        </w:rPr>
      </w:pPr>
      <w:r w:rsidRPr="00FE2924">
        <w:rPr>
          <w:rFonts w:ascii="Arial" w:hAnsi="Arial" w:cs="Arial"/>
          <w:sz w:val="20"/>
          <w:szCs w:val="20"/>
        </w:rPr>
        <w:t>Calcular el importe del interés ganado en el último mes</w:t>
      </w:r>
    </w:p>
    <w:p w14:paraId="1E4DC6E5" w14:textId="77777777" w:rsidR="00FE2924" w:rsidRPr="00FE2924" w:rsidRDefault="00FE2924" w:rsidP="00A43A0C">
      <w:pPr>
        <w:pStyle w:val="Prrafodelista"/>
        <w:numPr>
          <w:ilvl w:val="0"/>
          <w:numId w:val="32"/>
        </w:numPr>
        <w:suppressAutoHyphens w:val="0"/>
        <w:contextualSpacing/>
        <w:jc w:val="both"/>
        <w:rPr>
          <w:rFonts w:ascii="Arial" w:hAnsi="Arial" w:cs="Arial"/>
          <w:color w:val="000000"/>
          <w:sz w:val="20"/>
          <w:szCs w:val="20"/>
          <w:lang w:eastAsia="en-US"/>
        </w:rPr>
      </w:pPr>
      <w:r w:rsidRPr="00FE2924">
        <w:rPr>
          <w:rFonts w:ascii="Arial" w:hAnsi="Arial" w:cs="Arial"/>
          <w:sz w:val="20"/>
          <w:szCs w:val="20"/>
        </w:rPr>
        <w:t>Calcular</w:t>
      </w:r>
      <w:r w:rsidRPr="00FE2924">
        <w:rPr>
          <w:rFonts w:ascii="Arial" w:hAnsi="Arial" w:cs="Arial"/>
          <w:color w:val="000000"/>
          <w:sz w:val="20"/>
          <w:szCs w:val="20"/>
          <w:lang w:val="es-PE"/>
        </w:rPr>
        <w:t xml:space="preserve"> el importe total (incluye los intereses)</w:t>
      </w:r>
    </w:p>
    <w:p w14:paraId="28D3FD89" w14:textId="77777777" w:rsidR="00FE2924" w:rsidRDefault="00FE2924" w:rsidP="00FE2924">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67B2290A" w14:textId="77777777" w:rsidR="00FE2924" w:rsidRPr="001874B1" w:rsidRDefault="00FE2924" w:rsidP="001874B1">
      <w:pPr>
        <w:pStyle w:val="Normal1"/>
        <w:suppressAutoHyphens w:val="0"/>
        <w:contextualSpacing/>
        <w:jc w:val="both"/>
        <w:rPr>
          <w:rFonts w:ascii="Arial" w:hAnsi="Arial" w:cs="Arial"/>
          <w:b/>
          <w:sz w:val="20"/>
          <w:szCs w:val="20"/>
          <w:lang w:val="es-PE"/>
        </w:rPr>
      </w:pPr>
      <w:r w:rsidRPr="001874B1">
        <w:rPr>
          <w:rFonts w:ascii="Arial" w:hAnsi="Arial" w:cs="Arial"/>
          <w:b/>
          <w:sz w:val="20"/>
          <w:szCs w:val="20"/>
          <w:lang w:val="es-PE"/>
        </w:rPr>
        <w:t>Pregunta 5</w:t>
      </w:r>
    </w:p>
    <w:p w14:paraId="38DD4E48" w14:textId="77777777" w:rsidR="00FE2924" w:rsidRDefault="00FE2924" w:rsidP="00FE2924">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1D10FE58" w14:textId="77777777" w:rsidR="001874B1" w:rsidRPr="001874B1" w:rsidRDefault="001874B1" w:rsidP="001874B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1874B1">
        <w:rPr>
          <w:rFonts w:ascii="Arial" w:hAnsi="Arial" w:cs="Arial"/>
          <w:color w:val="000000"/>
          <w:sz w:val="20"/>
          <w:szCs w:val="20"/>
        </w:rPr>
        <w:t>Una empresa de juegos online pretende implementar el juego de tragamonedas online. Al momento ya cuentan con el algoritmo que le permite mostrar los números generados al azar. Lo que queda pendiente y necesitan que usted los apoye es para determinar los premios en base al número generado.</w:t>
      </w:r>
    </w:p>
    <w:p w14:paraId="2FFA35CF" w14:textId="77777777" w:rsidR="001874B1" w:rsidRPr="001874B1" w:rsidRDefault="001874B1" w:rsidP="001874B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2CEF16C0" w14:textId="77777777" w:rsidR="001874B1" w:rsidRPr="001874B1" w:rsidRDefault="001874B1" w:rsidP="001874B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1874B1">
        <w:rPr>
          <w:rFonts w:ascii="Arial" w:hAnsi="Arial" w:cs="Arial"/>
          <w:color w:val="000000"/>
          <w:sz w:val="20"/>
          <w:szCs w:val="20"/>
        </w:rPr>
        <w:t>El número generado puede ser de 4, 5 o 6 dígitos. Dependiendo de la cantidad de dígitos de la jugada los premios pueden variar. El premio mayor de una jugada se da si es que todos los dígitos del número son iguales a 7.</w:t>
      </w:r>
    </w:p>
    <w:p w14:paraId="6B488157" w14:textId="77777777" w:rsidR="001874B1" w:rsidRPr="001874B1" w:rsidRDefault="001874B1" w:rsidP="001874B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5796CC48" w14:textId="77777777" w:rsidR="001874B1" w:rsidRPr="001874B1" w:rsidRDefault="001874B1" w:rsidP="001874B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1874B1">
        <w:rPr>
          <w:rFonts w:ascii="Arial" w:hAnsi="Arial" w:cs="Arial"/>
          <w:color w:val="000000"/>
          <w:sz w:val="20"/>
          <w:szCs w:val="20"/>
        </w:rPr>
        <w:t>La empresa está solicitando lo siguiente:</w:t>
      </w:r>
    </w:p>
    <w:p w14:paraId="4F27D2BA" w14:textId="77777777" w:rsidR="001874B1" w:rsidRPr="001874B1" w:rsidRDefault="001874B1" w:rsidP="00A43A0C">
      <w:pPr>
        <w:pStyle w:val="Prrafodelista"/>
        <w:numPr>
          <w:ilvl w:val="0"/>
          <w:numId w:val="33"/>
        </w:numPr>
        <w:suppressAutoHyphens w:val="0"/>
        <w:contextualSpacing/>
        <w:jc w:val="both"/>
        <w:rPr>
          <w:rFonts w:ascii="Arial" w:hAnsi="Arial" w:cs="Arial"/>
          <w:color w:val="000000"/>
          <w:sz w:val="20"/>
          <w:szCs w:val="20"/>
        </w:rPr>
      </w:pPr>
      <w:r w:rsidRPr="001874B1">
        <w:rPr>
          <w:rFonts w:ascii="Arial" w:hAnsi="Arial" w:cs="Arial"/>
          <w:color w:val="000000"/>
          <w:sz w:val="20"/>
          <w:szCs w:val="20"/>
        </w:rPr>
        <w:t xml:space="preserve">Una </w:t>
      </w:r>
      <w:r w:rsidRPr="001874B1">
        <w:rPr>
          <w:rFonts w:ascii="Arial" w:hAnsi="Arial" w:cs="Arial"/>
          <w:sz w:val="20"/>
          <w:szCs w:val="20"/>
        </w:rPr>
        <w:t>subrutina</w:t>
      </w:r>
      <w:r w:rsidRPr="001874B1">
        <w:rPr>
          <w:rFonts w:ascii="Arial" w:hAnsi="Arial" w:cs="Arial"/>
          <w:color w:val="000000"/>
          <w:sz w:val="20"/>
          <w:szCs w:val="20"/>
        </w:rPr>
        <w:t xml:space="preserve"> que permita determinar si es que la jugada tiene todos los dígitos iguales.</w:t>
      </w:r>
    </w:p>
    <w:p w14:paraId="45CC0AFA" w14:textId="77777777" w:rsidR="001874B1" w:rsidRPr="001874B1" w:rsidRDefault="001874B1" w:rsidP="00A43A0C">
      <w:pPr>
        <w:pStyle w:val="Prrafodelista"/>
        <w:numPr>
          <w:ilvl w:val="0"/>
          <w:numId w:val="33"/>
        </w:numPr>
        <w:suppressAutoHyphens w:val="0"/>
        <w:contextualSpacing/>
        <w:jc w:val="both"/>
        <w:rPr>
          <w:rFonts w:ascii="Arial" w:hAnsi="Arial" w:cs="Arial"/>
          <w:color w:val="000000"/>
          <w:sz w:val="20"/>
          <w:szCs w:val="20"/>
        </w:rPr>
      </w:pPr>
      <w:r w:rsidRPr="001874B1">
        <w:rPr>
          <w:rFonts w:ascii="Arial" w:hAnsi="Arial" w:cs="Arial"/>
          <w:color w:val="000000"/>
          <w:sz w:val="20"/>
          <w:szCs w:val="20"/>
        </w:rPr>
        <w:t xml:space="preserve">Usa </w:t>
      </w:r>
      <w:r w:rsidRPr="001874B1">
        <w:rPr>
          <w:rFonts w:ascii="Arial" w:hAnsi="Arial" w:cs="Arial"/>
          <w:sz w:val="20"/>
          <w:szCs w:val="20"/>
        </w:rPr>
        <w:t>subrutina</w:t>
      </w:r>
      <w:r w:rsidRPr="001874B1">
        <w:rPr>
          <w:rFonts w:ascii="Arial" w:hAnsi="Arial" w:cs="Arial"/>
          <w:color w:val="000000"/>
          <w:sz w:val="20"/>
          <w:szCs w:val="20"/>
        </w:rPr>
        <w:t xml:space="preserve"> que permita determinar si es que el jugador obtuvo el premio mayor.</w:t>
      </w:r>
    </w:p>
    <w:p w14:paraId="3FCDF7C1" w14:textId="77777777" w:rsidR="001874B1" w:rsidRPr="001874B1" w:rsidRDefault="001874B1" w:rsidP="00A43A0C">
      <w:pPr>
        <w:pStyle w:val="Prrafodelista"/>
        <w:numPr>
          <w:ilvl w:val="0"/>
          <w:numId w:val="33"/>
        </w:numPr>
        <w:suppressAutoHyphens w:val="0"/>
        <w:contextualSpacing/>
        <w:jc w:val="both"/>
        <w:rPr>
          <w:rFonts w:ascii="Arial" w:hAnsi="Arial" w:cs="Arial"/>
          <w:color w:val="000000"/>
          <w:sz w:val="20"/>
          <w:szCs w:val="20"/>
        </w:rPr>
      </w:pPr>
      <w:r w:rsidRPr="001874B1">
        <w:rPr>
          <w:rFonts w:ascii="Arial" w:hAnsi="Arial" w:cs="Arial"/>
          <w:color w:val="000000"/>
          <w:sz w:val="20"/>
          <w:szCs w:val="20"/>
        </w:rPr>
        <w:t xml:space="preserve">Si un </w:t>
      </w:r>
      <w:r w:rsidRPr="001874B1">
        <w:rPr>
          <w:rFonts w:ascii="Arial" w:hAnsi="Arial" w:cs="Arial"/>
          <w:sz w:val="20"/>
          <w:szCs w:val="20"/>
        </w:rPr>
        <w:t>jugador</w:t>
      </w:r>
      <w:r w:rsidRPr="001874B1">
        <w:rPr>
          <w:rFonts w:ascii="Arial" w:hAnsi="Arial" w:cs="Arial"/>
          <w:color w:val="000000"/>
          <w:sz w:val="20"/>
          <w:szCs w:val="20"/>
        </w:rPr>
        <w:t xml:space="preserve"> obtiene el premio mayor, su apuesta se multiplica de la siguiente manera:</w:t>
      </w:r>
    </w:p>
    <w:p w14:paraId="5BA68645" w14:textId="77777777" w:rsidR="001874B1" w:rsidRPr="001874B1" w:rsidRDefault="001874B1" w:rsidP="00A43A0C">
      <w:pPr>
        <w:pStyle w:val="Prrafodelista"/>
        <w:numPr>
          <w:ilvl w:val="0"/>
          <w:numId w:val="34"/>
        </w:numPr>
        <w:tabs>
          <w:tab w:val="left" w:pos="284"/>
          <w:tab w:val="left" w:pos="567"/>
          <w:tab w:val="left" w:pos="851"/>
          <w:tab w:val="left" w:pos="1134"/>
          <w:tab w:val="left" w:pos="1418"/>
        </w:tabs>
        <w:jc w:val="both"/>
        <w:rPr>
          <w:rFonts w:ascii="Arial" w:hAnsi="Arial" w:cs="Arial"/>
          <w:color w:val="000000"/>
          <w:sz w:val="20"/>
          <w:szCs w:val="20"/>
        </w:rPr>
      </w:pPr>
      <w:r w:rsidRPr="001874B1">
        <w:rPr>
          <w:rFonts w:ascii="Arial" w:hAnsi="Arial" w:cs="Arial"/>
          <w:color w:val="000000"/>
          <w:sz w:val="20"/>
          <w:szCs w:val="20"/>
        </w:rPr>
        <w:t>Si la jugada es de 4 números, la ganancia se multiplica por 4 el monto apostado.</w:t>
      </w:r>
    </w:p>
    <w:p w14:paraId="1E79F922" w14:textId="77777777" w:rsidR="001874B1" w:rsidRPr="001874B1" w:rsidRDefault="001874B1" w:rsidP="00A43A0C">
      <w:pPr>
        <w:pStyle w:val="Prrafodelista"/>
        <w:numPr>
          <w:ilvl w:val="0"/>
          <w:numId w:val="34"/>
        </w:numPr>
        <w:tabs>
          <w:tab w:val="left" w:pos="284"/>
          <w:tab w:val="left" w:pos="567"/>
          <w:tab w:val="left" w:pos="851"/>
          <w:tab w:val="left" w:pos="1134"/>
          <w:tab w:val="left" w:pos="1418"/>
        </w:tabs>
        <w:jc w:val="both"/>
        <w:rPr>
          <w:rFonts w:ascii="Arial" w:hAnsi="Arial" w:cs="Arial"/>
          <w:color w:val="000000"/>
          <w:sz w:val="20"/>
          <w:szCs w:val="20"/>
        </w:rPr>
      </w:pPr>
      <w:r w:rsidRPr="001874B1">
        <w:rPr>
          <w:rFonts w:ascii="Arial" w:hAnsi="Arial" w:cs="Arial"/>
          <w:color w:val="000000"/>
          <w:sz w:val="20"/>
          <w:szCs w:val="20"/>
        </w:rPr>
        <w:t>Si la jugada es de 5 números, la ganancia se multiplica por 6 el monto apostado.</w:t>
      </w:r>
    </w:p>
    <w:p w14:paraId="48574EB0" w14:textId="77777777" w:rsidR="001874B1" w:rsidRPr="001874B1" w:rsidRDefault="001874B1" w:rsidP="00A43A0C">
      <w:pPr>
        <w:pStyle w:val="Prrafodelista"/>
        <w:numPr>
          <w:ilvl w:val="0"/>
          <w:numId w:val="34"/>
        </w:numPr>
        <w:tabs>
          <w:tab w:val="left" w:pos="284"/>
          <w:tab w:val="left" w:pos="567"/>
          <w:tab w:val="left" w:pos="851"/>
          <w:tab w:val="left" w:pos="1134"/>
          <w:tab w:val="left" w:pos="1418"/>
        </w:tabs>
        <w:jc w:val="both"/>
        <w:rPr>
          <w:rFonts w:ascii="Arial" w:hAnsi="Arial" w:cs="Arial"/>
          <w:color w:val="000000"/>
          <w:sz w:val="20"/>
          <w:szCs w:val="20"/>
        </w:rPr>
      </w:pPr>
      <w:r w:rsidRPr="001874B1">
        <w:rPr>
          <w:rFonts w:ascii="Arial" w:hAnsi="Arial" w:cs="Arial"/>
          <w:color w:val="000000"/>
          <w:sz w:val="20"/>
          <w:szCs w:val="20"/>
        </w:rPr>
        <w:t>Si la jugada es de 6 números, la ganancia se multiplica por 10 el monto apostado.</w:t>
      </w:r>
    </w:p>
    <w:p w14:paraId="58729EC3" w14:textId="77777777" w:rsidR="001874B1" w:rsidRPr="001874B1" w:rsidRDefault="001874B1" w:rsidP="001874B1">
      <w:pPr>
        <w:tabs>
          <w:tab w:val="left" w:pos="284"/>
          <w:tab w:val="left" w:pos="567"/>
          <w:tab w:val="left" w:pos="851"/>
          <w:tab w:val="left" w:pos="1134"/>
          <w:tab w:val="left" w:pos="1418"/>
        </w:tabs>
        <w:spacing w:after="0" w:line="240" w:lineRule="auto"/>
        <w:ind w:left="360"/>
        <w:jc w:val="both"/>
        <w:rPr>
          <w:rFonts w:ascii="Arial" w:hAnsi="Arial" w:cs="Arial"/>
          <w:color w:val="000000"/>
          <w:sz w:val="20"/>
          <w:szCs w:val="20"/>
        </w:rPr>
      </w:pPr>
      <w:r w:rsidRPr="001874B1">
        <w:rPr>
          <w:rFonts w:ascii="Arial" w:hAnsi="Arial" w:cs="Arial"/>
          <w:color w:val="000000"/>
          <w:sz w:val="20"/>
          <w:szCs w:val="20"/>
        </w:rPr>
        <w:t>Determinar cuánto fue la ganancia obtenida por una jugada ganadora de premio mayor</w:t>
      </w:r>
    </w:p>
    <w:p w14:paraId="40417D1A" w14:textId="77777777" w:rsidR="00FE2924" w:rsidRDefault="00FE2924" w:rsidP="00FE2924">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2B691541" w14:textId="77777777" w:rsidR="00B72D12" w:rsidRPr="00B72D12" w:rsidRDefault="00B72D12" w:rsidP="00B72D12">
      <w:pPr>
        <w:pStyle w:val="Normal1"/>
        <w:suppressAutoHyphens w:val="0"/>
        <w:contextualSpacing/>
        <w:jc w:val="both"/>
        <w:rPr>
          <w:rFonts w:ascii="Arial" w:hAnsi="Arial" w:cs="Arial"/>
          <w:b/>
          <w:sz w:val="20"/>
          <w:szCs w:val="20"/>
          <w:lang w:val="es-PE"/>
        </w:rPr>
      </w:pPr>
      <w:r w:rsidRPr="00B72D12">
        <w:rPr>
          <w:rFonts w:ascii="Arial" w:hAnsi="Arial" w:cs="Arial"/>
          <w:b/>
          <w:sz w:val="20"/>
          <w:szCs w:val="20"/>
          <w:lang w:val="es-PE"/>
        </w:rPr>
        <w:t>Pregunta 6</w:t>
      </w:r>
    </w:p>
    <w:p w14:paraId="79612B09" w14:textId="77777777" w:rsid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1FBD02F7"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B72D12">
        <w:rPr>
          <w:rFonts w:ascii="Arial" w:hAnsi="Arial" w:cs="Arial"/>
          <w:color w:val="000000"/>
          <w:sz w:val="20"/>
          <w:szCs w:val="20"/>
        </w:rPr>
        <w:t>Desarrollar un programa que permita calcular el poder del último inmortal.</w:t>
      </w:r>
    </w:p>
    <w:p w14:paraId="31277999"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B72D12">
        <w:rPr>
          <w:rFonts w:ascii="Arial" w:hAnsi="Arial" w:cs="Arial"/>
          <w:color w:val="000000"/>
          <w:sz w:val="20"/>
          <w:szCs w:val="20"/>
        </w:rPr>
        <w:t>Un total de N personajes de la película  “Los inmortales” aparecen en escena, todos con un mismo poder X. Cuando un inmortal elimina a otro, su poder se ve multiplicado por el del rival eliminado. Al final debe quedar un solo inmortal.</w:t>
      </w:r>
    </w:p>
    <w:p w14:paraId="5270C171"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4AB9E43E" w14:textId="77777777" w:rsidR="00B72D12" w:rsidRPr="00B72D12" w:rsidRDefault="00B72D12" w:rsidP="00B72D12">
      <w:pPr>
        <w:pStyle w:val="Normal1"/>
        <w:suppressAutoHyphens w:val="0"/>
        <w:contextualSpacing/>
        <w:jc w:val="both"/>
        <w:rPr>
          <w:rFonts w:ascii="Arial" w:hAnsi="Arial" w:cs="Arial"/>
          <w:b/>
          <w:sz w:val="20"/>
          <w:szCs w:val="20"/>
          <w:lang w:val="es-PE"/>
        </w:rPr>
      </w:pPr>
      <w:r w:rsidRPr="00B72D12">
        <w:rPr>
          <w:rFonts w:ascii="Arial" w:hAnsi="Arial" w:cs="Arial"/>
          <w:b/>
          <w:sz w:val="20"/>
          <w:szCs w:val="20"/>
          <w:lang w:val="es-PE"/>
        </w:rPr>
        <w:t>Pregunta 7</w:t>
      </w:r>
    </w:p>
    <w:p w14:paraId="5875F058" w14:textId="77777777" w:rsid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3F92474C"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B72D12">
        <w:rPr>
          <w:rFonts w:ascii="Arial" w:hAnsi="Arial" w:cs="Arial"/>
          <w:color w:val="000000"/>
          <w:sz w:val="20"/>
          <w:szCs w:val="20"/>
        </w:rPr>
        <w:t xml:space="preserve">Un caracol sube por una pendiente que mide hasta la cima M metros. De día sube </w:t>
      </w:r>
      <w:smartTag w:uri="urn:schemas-microsoft-com:office:smarttags" w:element="metricconverter">
        <w:smartTagPr>
          <w:attr w:name="ProductID" w:val="3 metros"/>
        </w:smartTagPr>
        <w:r w:rsidRPr="00B72D12">
          <w:rPr>
            <w:rFonts w:ascii="Arial" w:hAnsi="Arial" w:cs="Arial"/>
            <w:color w:val="000000"/>
            <w:sz w:val="20"/>
            <w:szCs w:val="20"/>
          </w:rPr>
          <w:t>3 metros</w:t>
        </w:r>
      </w:smartTag>
      <w:r w:rsidRPr="00B72D12">
        <w:rPr>
          <w:rFonts w:ascii="Arial" w:hAnsi="Arial" w:cs="Arial"/>
          <w:color w:val="000000"/>
          <w:sz w:val="20"/>
          <w:szCs w:val="20"/>
        </w:rPr>
        <w:t xml:space="preserve"> y de noche se resbala </w:t>
      </w:r>
      <w:smartTag w:uri="urn:schemas-microsoft-com:office:smarttags" w:element="metricconverter">
        <w:smartTagPr>
          <w:attr w:name="ProductID" w:val="1.5 metros"/>
        </w:smartTagPr>
        <w:r w:rsidRPr="00B72D12">
          <w:rPr>
            <w:rFonts w:ascii="Arial" w:hAnsi="Arial" w:cs="Arial"/>
            <w:color w:val="000000"/>
            <w:sz w:val="20"/>
            <w:szCs w:val="20"/>
          </w:rPr>
          <w:t>1.5 metros</w:t>
        </w:r>
      </w:smartTag>
      <w:r w:rsidRPr="00B72D12">
        <w:rPr>
          <w:rFonts w:ascii="Arial" w:hAnsi="Arial" w:cs="Arial"/>
          <w:color w:val="000000"/>
          <w:sz w:val="20"/>
          <w:szCs w:val="20"/>
        </w:rPr>
        <w:t xml:space="preserve">. Una vez que llega a la cima ya no resbala. Desarrolle un programa que permita obtener la cantidad de días que se demora el caracol en llegar a la cima. </w:t>
      </w:r>
    </w:p>
    <w:p w14:paraId="69C5F497"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6A4537B8" w14:textId="77777777" w:rsidR="00B72D12" w:rsidRPr="00B72D12" w:rsidRDefault="00B72D12" w:rsidP="00B72D12">
      <w:pPr>
        <w:pStyle w:val="Normal1"/>
        <w:suppressAutoHyphens w:val="0"/>
        <w:contextualSpacing/>
        <w:jc w:val="both"/>
        <w:rPr>
          <w:rFonts w:ascii="Arial" w:hAnsi="Arial" w:cs="Arial"/>
          <w:b/>
          <w:sz w:val="20"/>
          <w:szCs w:val="20"/>
          <w:lang w:val="es-PE"/>
        </w:rPr>
      </w:pPr>
      <w:r w:rsidRPr="00B72D12">
        <w:rPr>
          <w:rFonts w:ascii="Arial" w:hAnsi="Arial" w:cs="Arial"/>
          <w:b/>
          <w:sz w:val="20"/>
          <w:szCs w:val="20"/>
          <w:lang w:val="es-PE"/>
        </w:rPr>
        <w:t>Pregunta 8</w:t>
      </w:r>
    </w:p>
    <w:p w14:paraId="7C777923"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0E6F381E"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B72D12">
        <w:rPr>
          <w:rFonts w:ascii="Arial" w:hAnsi="Arial" w:cs="Arial"/>
          <w:color w:val="000000"/>
          <w:sz w:val="20"/>
          <w:szCs w:val="20"/>
        </w:rPr>
        <w:t>Desarrollar un programa que permita obtener los factores primos (sin incluir el numero 1) de cualquier número N mayor que 1. Al multiplicar los factores primos se obtiene el numero N</w:t>
      </w:r>
    </w:p>
    <w:p w14:paraId="5BC888E0"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B72D12">
        <w:rPr>
          <w:rFonts w:ascii="Arial" w:hAnsi="Arial" w:cs="Arial"/>
          <w:color w:val="000000"/>
          <w:sz w:val="20"/>
          <w:szCs w:val="20"/>
        </w:rPr>
        <w:t xml:space="preserve">Por ejemplo: </w:t>
      </w:r>
      <w:r w:rsidRPr="00B72D12">
        <w:rPr>
          <w:rFonts w:ascii="Arial" w:hAnsi="Arial" w:cs="Arial"/>
          <w:color w:val="000000"/>
          <w:sz w:val="20"/>
          <w:szCs w:val="20"/>
        </w:rPr>
        <w:tab/>
        <w:t xml:space="preserve">Los factores primos de 12 son 2, 2, 3;  </w:t>
      </w:r>
    </w:p>
    <w:p w14:paraId="3737D922"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B72D12">
        <w:rPr>
          <w:rFonts w:ascii="Arial" w:hAnsi="Arial" w:cs="Arial"/>
          <w:color w:val="000000"/>
          <w:sz w:val="20"/>
          <w:szCs w:val="20"/>
        </w:rPr>
        <w:t>Los factores primos de 360 son 2, 2, 2, 3, 3, 5.</w:t>
      </w:r>
    </w:p>
    <w:p w14:paraId="7491CC6F"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185CAB6C" w14:textId="77777777" w:rsidR="00B72D12" w:rsidRPr="00B72D12" w:rsidRDefault="00B72D12" w:rsidP="00B72D12">
      <w:pPr>
        <w:pStyle w:val="Normal1"/>
        <w:suppressAutoHyphens w:val="0"/>
        <w:contextualSpacing/>
        <w:jc w:val="both"/>
        <w:rPr>
          <w:rFonts w:ascii="Arial" w:hAnsi="Arial" w:cs="Arial"/>
          <w:b/>
          <w:sz w:val="20"/>
          <w:szCs w:val="20"/>
          <w:lang w:val="es-PE"/>
        </w:rPr>
      </w:pPr>
      <w:r w:rsidRPr="00B72D12">
        <w:rPr>
          <w:rFonts w:ascii="Arial" w:hAnsi="Arial" w:cs="Arial"/>
          <w:b/>
          <w:sz w:val="20"/>
          <w:szCs w:val="20"/>
          <w:lang w:val="es-PE"/>
        </w:rPr>
        <w:t>Pregunta 9</w:t>
      </w:r>
    </w:p>
    <w:p w14:paraId="362913B2" w14:textId="77777777" w:rsid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60E555C0"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B72D12">
        <w:rPr>
          <w:rFonts w:ascii="Arial" w:hAnsi="Arial" w:cs="Arial"/>
          <w:color w:val="000000"/>
          <w:sz w:val="20"/>
          <w:szCs w:val="20"/>
        </w:rPr>
        <w:t>Un número N1 es amigo de otro número N2, si la suma de los divisores del número N1 es igual al número N2 y la suma de los divisores del número N2 es igual al número n1.</w:t>
      </w:r>
    </w:p>
    <w:p w14:paraId="59178888"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B72D12">
        <w:rPr>
          <w:rFonts w:ascii="Arial" w:hAnsi="Arial" w:cs="Arial"/>
          <w:color w:val="000000"/>
          <w:sz w:val="20"/>
          <w:szCs w:val="20"/>
        </w:rPr>
        <w:t>No se toma al mismo número como divisor</w:t>
      </w:r>
    </w:p>
    <w:p w14:paraId="76DDA4D1"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B72D12">
        <w:rPr>
          <w:rFonts w:ascii="Arial" w:hAnsi="Arial" w:cs="Arial"/>
          <w:color w:val="000000"/>
          <w:sz w:val="20"/>
          <w:szCs w:val="20"/>
        </w:rPr>
        <w:t>Por ejemplo</w:t>
      </w:r>
    </w:p>
    <w:p w14:paraId="3008D6D8"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B72D12">
        <w:rPr>
          <w:rFonts w:ascii="Arial" w:hAnsi="Arial" w:cs="Arial"/>
          <w:color w:val="000000"/>
          <w:sz w:val="20"/>
          <w:szCs w:val="20"/>
        </w:rPr>
        <w:t>Los divisores de 220 son 1, 2, 4, 5, 10, 11, 20, 22, 44, 55  la suma es 284</w:t>
      </w:r>
    </w:p>
    <w:p w14:paraId="5E26EC1E" w14:textId="77777777" w:rsidR="00B72D12" w:rsidRPr="00B72D12" w:rsidRDefault="00B72D12" w:rsidP="00B72D1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B72D12">
        <w:rPr>
          <w:rFonts w:ascii="Arial" w:hAnsi="Arial" w:cs="Arial"/>
          <w:color w:val="000000"/>
          <w:sz w:val="20"/>
          <w:szCs w:val="20"/>
        </w:rPr>
        <w:t xml:space="preserve">Los divisores de 284 son 1, 2, 4, 71, 142; la suma es 220   </w:t>
      </w:r>
    </w:p>
    <w:p w14:paraId="163D17F6" w14:textId="77777777" w:rsidR="00CB686B" w:rsidRDefault="00CB686B" w:rsidP="00FE2924">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40CD02C5" w14:textId="77777777" w:rsidR="00CB686B" w:rsidRPr="00CB686B" w:rsidRDefault="00CB686B" w:rsidP="00FE2924">
      <w:pPr>
        <w:tabs>
          <w:tab w:val="left" w:pos="284"/>
          <w:tab w:val="left" w:pos="567"/>
          <w:tab w:val="left" w:pos="851"/>
          <w:tab w:val="left" w:pos="1134"/>
          <w:tab w:val="left" w:pos="1418"/>
        </w:tabs>
        <w:spacing w:after="0" w:line="240" w:lineRule="auto"/>
        <w:jc w:val="both"/>
        <w:rPr>
          <w:rFonts w:ascii="Arial" w:hAnsi="Arial" w:cs="Arial"/>
          <w:b/>
          <w:color w:val="000000"/>
          <w:sz w:val="20"/>
          <w:szCs w:val="20"/>
        </w:rPr>
      </w:pPr>
      <w:r w:rsidRPr="00CB686B">
        <w:rPr>
          <w:rFonts w:ascii="Arial" w:hAnsi="Arial" w:cs="Arial"/>
          <w:b/>
          <w:color w:val="000000"/>
          <w:sz w:val="20"/>
          <w:szCs w:val="20"/>
        </w:rPr>
        <w:t>Pregunta 10</w:t>
      </w:r>
    </w:p>
    <w:p w14:paraId="13F02792" w14:textId="77777777" w:rsidR="00CB686B" w:rsidRDefault="00CB686B" w:rsidP="00FE2924">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7F2AC402" w14:textId="77777777" w:rsidR="00CB686B" w:rsidRDefault="00CB686B" w:rsidP="00CB686B">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CB686B">
        <w:rPr>
          <w:rFonts w:ascii="Arial" w:hAnsi="Arial" w:cs="Arial"/>
          <w:color w:val="000000"/>
          <w:sz w:val="20"/>
          <w:szCs w:val="20"/>
        </w:rPr>
        <w:t xml:space="preserve">Una empresa tiene como reglamento dar aumento de sueldo a sus trabajadores todos los años, el porcentaje de aumento está dado de acuerdo al tipo de trabajador: Gerente (g) o empleado (e). Los gerentes reciben un aumento del 14% anual y los empleados reciben el 8% anual. Cada 4 años en vez de 14% reciben 18% y en vez de 8% reciben 12% (dependiendo del tipo de trabajador). </w:t>
      </w:r>
    </w:p>
    <w:p w14:paraId="26AE74DE" w14:textId="77777777" w:rsidR="00CB686B" w:rsidRDefault="00CB686B" w:rsidP="00CB686B">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0DC6311C" w14:textId="77777777" w:rsidR="00CB686B" w:rsidRPr="00CB686B" w:rsidRDefault="00CB686B" w:rsidP="00CB686B">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CB686B">
        <w:rPr>
          <w:rFonts w:ascii="Arial" w:hAnsi="Arial" w:cs="Arial"/>
          <w:color w:val="000000"/>
          <w:sz w:val="20"/>
          <w:szCs w:val="20"/>
        </w:rPr>
        <w:t xml:space="preserve">Desarrollar los módulos que determinen el sueldo que tendrá un trabajador después de N años y el porcentaje de aumento de sueldo que ha obtenido comparando su sueldo original y su sueldo después de N años. Tenga en cuenta que los aumentos obtenidos van a su sueldo. </w:t>
      </w:r>
    </w:p>
    <w:p w14:paraId="0756A517" w14:textId="77777777" w:rsidR="00CB686B" w:rsidRDefault="00CB686B" w:rsidP="00CB686B">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22081363" w14:textId="77777777" w:rsidR="00CB686B" w:rsidRPr="00CB686B" w:rsidRDefault="00CB686B" w:rsidP="00CB686B">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CB686B">
        <w:rPr>
          <w:rFonts w:ascii="Arial" w:hAnsi="Arial" w:cs="Arial"/>
          <w:color w:val="000000"/>
          <w:sz w:val="20"/>
          <w:szCs w:val="20"/>
        </w:rPr>
        <w:t>Se le solicita lo siguiente:</w:t>
      </w:r>
    </w:p>
    <w:p w14:paraId="2ADC8100" w14:textId="77777777" w:rsidR="00CB686B" w:rsidRPr="00CB686B" w:rsidRDefault="00CB686B" w:rsidP="00A43A0C">
      <w:pPr>
        <w:pStyle w:val="Prrafodelista"/>
        <w:numPr>
          <w:ilvl w:val="0"/>
          <w:numId w:val="35"/>
        </w:numPr>
        <w:suppressAutoHyphens w:val="0"/>
        <w:contextualSpacing/>
        <w:jc w:val="both"/>
        <w:rPr>
          <w:rFonts w:ascii="Arial" w:hAnsi="Arial" w:cs="Arial"/>
          <w:color w:val="000000"/>
          <w:sz w:val="20"/>
          <w:szCs w:val="20"/>
        </w:rPr>
      </w:pPr>
      <w:r w:rsidRPr="00CB686B">
        <w:rPr>
          <w:rFonts w:ascii="Arial" w:hAnsi="Arial" w:cs="Arial"/>
          <w:color w:val="000000"/>
          <w:sz w:val="20"/>
          <w:szCs w:val="20"/>
        </w:rPr>
        <w:t>Calculo del sueldo después de N años</w:t>
      </w:r>
    </w:p>
    <w:p w14:paraId="684DB424" w14:textId="77777777" w:rsidR="00CB686B" w:rsidRPr="00CB686B" w:rsidRDefault="00CB686B" w:rsidP="00A43A0C">
      <w:pPr>
        <w:pStyle w:val="Prrafodelista"/>
        <w:numPr>
          <w:ilvl w:val="0"/>
          <w:numId w:val="35"/>
        </w:numPr>
        <w:suppressAutoHyphens w:val="0"/>
        <w:contextualSpacing/>
        <w:jc w:val="both"/>
        <w:rPr>
          <w:rFonts w:ascii="Arial" w:hAnsi="Arial" w:cs="Arial"/>
          <w:color w:val="000000"/>
          <w:sz w:val="20"/>
          <w:szCs w:val="20"/>
        </w:rPr>
      </w:pPr>
      <w:r w:rsidRPr="00CB686B">
        <w:rPr>
          <w:rFonts w:ascii="Arial" w:hAnsi="Arial" w:cs="Arial"/>
          <w:color w:val="000000"/>
          <w:sz w:val="20"/>
          <w:szCs w:val="20"/>
        </w:rPr>
        <w:t>Calcular el porcentaje de aumento después de N años.</w:t>
      </w:r>
    </w:p>
    <w:p w14:paraId="0804AC70" w14:textId="77777777" w:rsidR="00CB686B" w:rsidRPr="00CB686B" w:rsidRDefault="00CB686B" w:rsidP="00A43A0C">
      <w:pPr>
        <w:pStyle w:val="Prrafodelista"/>
        <w:numPr>
          <w:ilvl w:val="0"/>
          <w:numId w:val="35"/>
        </w:numPr>
        <w:suppressAutoHyphens w:val="0"/>
        <w:contextualSpacing/>
        <w:jc w:val="both"/>
        <w:rPr>
          <w:rFonts w:ascii="Arial" w:hAnsi="Arial" w:cs="Arial"/>
          <w:color w:val="000000"/>
          <w:sz w:val="20"/>
          <w:szCs w:val="20"/>
        </w:rPr>
      </w:pPr>
      <w:r w:rsidRPr="00CB686B">
        <w:rPr>
          <w:rFonts w:ascii="Arial" w:hAnsi="Arial" w:cs="Arial"/>
          <w:color w:val="000000"/>
          <w:sz w:val="20"/>
          <w:szCs w:val="20"/>
        </w:rPr>
        <w:t>Calcular la suma del sueldo de un gerente y de un empleado después de N años.</w:t>
      </w:r>
    </w:p>
    <w:p w14:paraId="3657F29F" w14:textId="77777777" w:rsidR="00CB686B" w:rsidRDefault="00CB686B" w:rsidP="00FE2924">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63770CB1" w14:textId="455CA376" w:rsidR="00E7764C" w:rsidRPr="00A03E11" w:rsidRDefault="00E7764C" w:rsidP="00FE2924">
      <w:pPr>
        <w:tabs>
          <w:tab w:val="left" w:pos="284"/>
          <w:tab w:val="left" w:pos="567"/>
          <w:tab w:val="left" w:pos="851"/>
          <w:tab w:val="left" w:pos="1134"/>
          <w:tab w:val="left" w:pos="1418"/>
        </w:tabs>
        <w:spacing w:after="0" w:line="240" w:lineRule="auto"/>
        <w:jc w:val="both"/>
        <w:rPr>
          <w:rFonts w:ascii="Arial" w:hAnsi="Arial" w:cs="Arial"/>
          <w:b/>
          <w:color w:val="000000"/>
          <w:sz w:val="20"/>
          <w:szCs w:val="20"/>
        </w:rPr>
      </w:pPr>
      <w:r w:rsidRPr="00A03E11">
        <w:rPr>
          <w:rFonts w:ascii="Arial" w:hAnsi="Arial" w:cs="Arial"/>
          <w:b/>
          <w:color w:val="000000"/>
          <w:sz w:val="20"/>
          <w:szCs w:val="20"/>
        </w:rPr>
        <w:lastRenderedPageBreak/>
        <w:t>Pregunta 1</w:t>
      </w:r>
      <w:r w:rsidR="000A155F">
        <w:rPr>
          <w:rFonts w:ascii="Arial" w:hAnsi="Arial" w:cs="Arial"/>
          <w:b/>
          <w:color w:val="000000"/>
          <w:sz w:val="20"/>
          <w:szCs w:val="20"/>
        </w:rPr>
        <w:t>1</w:t>
      </w:r>
    </w:p>
    <w:p w14:paraId="692EBB17" w14:textId="77777777" w:rsidR="00E7764C" w:rsidRDefault="00E7764C" w:rsidP="00FE2924">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40CC4490" w14:textId="77777777" w:rsid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La serie de Fibonacci es una sucesión infinita de números naturales en donde la sucesión comienza con los números 0 y 1. A partir de estos, “cada término es la suma de los dos anteriores”.</w:t>
      </w:r>
    </w:p>
    <w:p w14:paraId="776F0EAB"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7A92A576" w14:textId="77777777" w:rsid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Se pide implementar el programa que:</w:t>
      </w:r>
    </w:p>
    <w:p w14:paraId="66E29D12"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1EB0A976" w14:textId="77777777" w:rsidR="00A03E11" w:rsidRPr="00A03E11" w:rsidRDefault="00A03E11" w:rsidP="00A43A0C">
      <w:pPr>
        <w:pStyle w:val="Prrafodelista"/>
        <w:numPr>
          <w:ilvl w:val="0"/>
          <w:numId w:val="42"/>
        </w:numPr>
        <w:suppressAutoHyphens w:val="0"/>
        <w:contextualSpacing/>
        <w:jc w:val="both"/>
        <w:rPr>
          <w:rFonts w:ascii="Arial" w:hAnsi="Arial" w:cs="Arial"/>
          <w:color w:val="000000"/>
          <w:sz w:val="20"/>
          <w:szCs w:val="20"/>
        </w:rPr>
      </w:pPr>
      <w:r w:rsidRPr="00A03E11">
        <w:rPr>
          <w:rFonts w:ascii="Arial" w:hAnsi="Arial" w:cs="Arial"/>
          <w:color w:val="000000"/>
          <w:sz w:val="20"/>
          <w:szCs w:val="20"/>
        </w:rPr>
        <w:t>Dada una posición devuelva el número Fibonacci ubicado en dicha posición</w:t>
      </w:r>
    </w:p>
    <w:p w14:paraId="7A61D93F" w14:textId="77777777" w:rsidR="00A03E11" w:rsidRPr="00A03E11" w:rsidRDefault="00A03E11" w:rsidP="00A43A0C">
      <w:pPr>
        <w:pStyle w:val="Prrafodelista"/>
        <w:numPr>
          <w:ilvl w:val="0"/>
          <w:numId w:val="42"/>
        </w:numPr>
        <w:suppressAutoHyphens w:val="0"/>
        <w:contextualSpacing/>
        <w:jc w:val="both"/>
        <w:rPr>
          <w:rFonts w:ascii="Arial" w:hAnsi="Arial" w:cs="Arial"/>
          <w:color w:val="000000"/>
          <w:sz w:val="20"/>
          <w:szCs w:val="20"/>
        </w:rPr>
      </w:pPr>
      <w:r w:rsidRPr="00A03E11">
        <w:rPr>
          <w:rFonts w:ascii="Arial" w:hAnsi="Arial" w:cs="Arial"/>
          <w:color w:val="000000"/>
          <w:sz w:val="20"/>
          <w:szCs w:val="20"/>
        </w:rPr>
        <w:t>Dada una posición devuelva toda la secuencia Fibonacci hasta dicha posición.</w:t>
      </w:r>
    </w:p>
    <w:p w14:paraId="16D84DBC" w14:textId="77777777" w:rsid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032AE4EA"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Puede consultar los siguientes enlaces para mayor información:</w:t>
      </w:r>
    </w:p>
    <w:p w14:paraId="1F9CA0A7" w14:textId="77777777" w:rsid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56CBF0A0" w14:textId="77777777" w:rsidR="00A03E11" w:rsidRPr="00A03E11" w:rsidRDefault="000A155F"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hyperlink r:id="rId6" w:history="1">
        <w:r w:rsidR="00A03E11" w:rsidRPr="00A03E11">
          <w:rPr>
            <w:rFonts w:ascii="Arial" w:hAnsi="Arial" w:cs="Arial"/>
            <w:color w:val="000000"/>
            <w:sz w:val="20"/>
            <w:szCs w:val="20"/>
          </w:rPr>
          <w:t>https://es.wikipedia.org/wiki/Sucesi%C3%B3n_de_Fibonacci</w:t>
        </w:r>
      </w:hyperlink>
      <w:r w:rsidR="00A03E11" w:rsidRPr="00A03E11">
        <w:rPr>
          <w:rFonts w:ascii="Arial" w:hAnsi="Arial" w:cs="Arial"/>
          <w:color w:val="000000"/>
          <w:sz w:val="20"/>
          <w:szCs w:val="20"/>
        </w:rPr>
        <w:t xml:space="preserve"> </w:t>
      </w:r>
    </w:p>
    <w:p w14:paraId="68DAFF51" w14:textId="77777777" w:rsid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3481B46C" w14:textId="77777777" w:rsidR="00A03E11" w:rsidRPr="00A03E11" w:rsidRDefault="000A155F"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hyperlink r:id="rId7" w:history="1">
        <w:r w:rsidR="00A03E11" w:rsidRPr="00A03E11">
          <w:rPr>
            <w:rFonts w:ascii="Arial" w:hAnsi="Arial" w:cs="Arial"/>
            <w:color w:val="000000"/>
            <w:sz w:val="20"/>
            <w:szCs w:val="20"/>
          </w:rPr>
          <w:t>https://www.easycalculation.com/es/algebra/Fibbo.php</w:t>
        </w:r>
      </w:hyperlink>
      <w:r w:rsidR="00A03E11" w:rsidRPr="00A03E11">
        <w:rPr>
          <w:rFonts w:ascii="Arial" w:hAnsi="Arial" w:cs="Arial"/>
          <w:color w:val="000000"/>
          <w:sz w:val="20"/>
          <w:szCs w:val="20"/>
        </w:rPr>
        <w:t xml:space="preserve"> </w:t>
      </w:r>
    </w:p>
    <w:p w14:paraId="6EF35F95"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b/>
          <w:color w:val="000000"/>
          <w:sz w:val="20"/>
          <w:szCs w:val="20"/>
        </w:rPr>
      </w:pPr>
    </w:p>
    <w:p w14:paraId="09A6DADB" w14:textId="0D6AA7EE"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b/>
          <w:color w:val="000000"/>
          <w:sz w:val="20"/>
          <w:szCs w:val="20"/>
        </w:rPr>
      </w:pPr>
      <w:r w:rsidRPr="00A03E11">
        <w:rPr>
          <w:rFonts w:ascii="Arial" w:hAnsi="Arial" w:cs="Arial"/>
          <w:b/>
          <w:color w:val="000000"/>
          <w:sz w:val="20"/>
          <w:szCs w:val="20"/>
        </w:rPr>
        <w:t xml:space="preserve">Pregunta </w:t>
      </w:r>
      <w:r w:rsidR="000A155F">
        <w:rPr>
          <w:rFonts w:ascii="Arial" w:hAnsi="Arial" w:cs="Arial"/>
          <w:b/>
          <w:color w:val="000000"/>
          <w:sz w:val="20"/>
          <w:szCs w:val="20"/>
        </w:rPr>
        <w:t>12</w:t>
      </w:r>
    </w:p>
    <w:p w14:paraId="6126C39F"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272B9037"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Dados dos números enteros, se pide hallar el Máximo común divisor.</w:t>
      </w:r>
    </w:p>
    <w:p w14:paraId="4D486592"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Se calcula el MCD con el resto de dividir el valor absoluto del número mayor por el número menor. Nos quedamos con el resto de la división y el valor menor que teníamos. Repetimos el proceso hasta que el menor valor sea cero.</w:t>
      </w:r>
    </w:p>
    <w:p w14:paraId="6D6D78D7" w14:textId="77777777" w:rsid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1BC1B20A"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 xml:space="preserve">Ejemplo: el máximo común divisor de 6 y 10: </w:t>
      </w:r>
    </w:p>
    <w:p w14:paraId="70D7ECB1"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 xml:space="preserve">mcd(6 , 10) = mcd(10 , 6) = mcd(6 , 4) = mcd(4 , 2) = mcd(2 , 0) </w:t>
      </w:r>
    </w:p>
    <w:p w14:paraId="26A031F2" w14:textId="77777777" w:rsid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6AA8DD44"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El proceso termina cuando  el valor menor llega a cero.</w:t>
      </w:r>
    </w:p>
    <w:p w14:paraId="6B3D5710" w14:textId="77777777" w:rsid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2B41E717"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Nota: Usted puede implementar otro algoritmo de cálculo del MCD.</w:t>
      </w:r>
    </w:p>
    <w:p w14:paraId="1A4B34F3"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51B937A8" w14:textId="7438B8A2" w:rsidR="00A03E11" w:rsidRDefault="00A03E11" w:rsidP="00A03E11">
      <w:pPr>
        <w:tabs>
          <w:tab w:val="left" w:pos="284"/>
          <w:tab w:val="left" w:pos="567"/>
          <w:tab w:val="left" w:pos="851"/>
          <w:tab w:val="left" w:pos="1134"/>
          <w:tab w:val="left" w:pos="1418"/>
        </w:tabs>
        <w:spacing w:after="0" w:line="240" w:lineRule="auto"/>
        <w:jc w:val="both"/>
        <w:rPr>
          <w:rFonts w:ascii="Arial" w:hAnsi="Arial" w:cs="Arial"/>
          <w:b/>
          <w:color w:val="000000"/>
          <w:sz w:val="20"/>
          <w:szCs w:val="20"/>
        </w:rPr>
      </w:pPr>
      <w:r>
        <w:rPr>
          <w:rFonts w:ascii="Arial" w:hAnsi="Arial" w:cs="Arial"/>
          <w:b/>
          <w:color w:val="000000"/>
          <w:sz w:val="20"/>
          <w:szCs w:val="20"/>
        </w:rPr>
        <w:t xml:space="preserve">Pregunta </w:t>
      </w:r>
      <w:r w:rsidR="000A155F">
        <w:rPr>
          <w:rFonts w:ascii="Arial" w:hAnsi="Arial" w:cs="Arial"/>
          <w:b/>
          <w:color w:val="000000"/>
          <w:sz w:val="20"/>
          <w:szCs w:val="20"/>
        </w:rPr>
        <w:t>13</w:t>
      </w:r>
    </w:p>
    <w:p w14:paraId="4999192C"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11679177"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El numero RUC  es un numero de 11 dígitos. El último digito es un numero verificador que sirve para saber si el numero RUC es válido (lo que no significa que esté asignado a un contribuyente). Se pide implementar el algoritmo de validación de RUC que consiste en:</w:t>
      </w:r>
    </w:p>
    <w:p w14:paraId="4D444BF6" w14:textId="77777777" w:rsid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5022EC04"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Multiplicar cada uno de los primeros 10 dígito por un factor fijo, según su posición (el primer dígito por 5, el segundo por 4,  y así sucesivamente *3, *2, *7, *6, *5, *4, *3, *2).</w:t>
      </w:r>
    </w:p>
    <w:p w14:paraId="66C53283"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Sumar cada uno de los resultados del punto anterior.</w:t>
      </w:r>
    </w:p>
    <w:p w14:paraId="362FBC5C"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Calcular el resto de dividir el resultado anterior por 11</w:t>
      </w:r>
    </w:p>
    <w:p w14:paraId="6059D70F"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Obtener el complemento a 11 (11 – resto obtenido del paso anterior).</w:t>
      </w:r>
    </w:p>
    <w:p w14:paraId="719C38C8" w14:textId="77777777" w:rsid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113B44CC"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Verificar si el dígito obtenido en el punto anterior coincide con el último dígito del RUC</w:t>
      </w:r>
    </w:p>
    <w:p w14:paraId="29CB0E91" w14:textId="77777777" w:rsid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Debe implementar dos rutinas:</w:t>
      </w:r>
    </w:p>
    <w:p w14:paraId="6DFA9CF3" w14:textId="77777777" w:rsidR="006A2852" w:rsidRPr="00A03E11" w:rsidRDefault="006A2852"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42641308" w14:textId="77777777" w:rsidR="00A03E11" w:rsidRPr="00A03E11" w:rsidRDefault="00A03E11" w:rsidP="00A43A0C">
      <w:pPr>
        <w:pStyle w:val="Prrafodelista"/>
        <w:numPr>
          <w:ilvl w:val="0"/>
          <w:numId w:val="44"/>
        </w:numPr>
        <w:suppressAutoHyphens w:val="0"/>
        <w:contextualSpacing/>
        <w:jc w:val="both"/>
        <w:rPr>
          <w:rFonts w:ascii="Arial" w:hAnsi="Arial" w:cs="Arial"/>
          <w:color w:val="000000"/>
          <w:sz w:val="20"/>
          <w:szCs w:val="20"/>
        </w:rPr>
      </w:pPr>
      <w:r w:rsidRPr="00A03E11">
        <w:rPr>
          <w:rFonts w:ascii="Arial" w:hAnsi="Arial" w:cs="Arial"/>
          <w:color w:val="000000"/>
          <w:sz w:val="20"/>
          <w:szCs w:val="20"/>
        </w:rPr>
        <w:t>Una rutina que a partir de un RUC dado, calcule el valor del digito verificador</w:t>
      </w:r>
    </w:p>
    <w:p w14:paraId="143B0462" w14:textId="77777777" w:rsidR="00A03E11" w:rsidRPr="00A03E11" w:rsidRDefault="00A03E11" w:rsidP="00A43A0C">
      <w:pPr>
        <w:pStyle w:val="Prrafodelista"/>
        <w:numPr>
          <w:ilvl w:val="0"/>
          <w:numId w:val="44"/>
        </w:numPr>
        <w:suppressAutoHyphens w:val="0"/>
        <w:contextualSpacing/>
        <w:jc w:val="both"/>
        <w:rPr>
          <w:rFonts w:ascii="Arial" w:hAnsi="Arial" w:cs="Arial"/>
          <w:color w:val="000000"/>
          <w:sz w:val="20"/>
          <w:szCs w:val="20"/>
        </w:rPr>
      </w:pPr>
      <w:r w:rsidRPr="00A03E11">
        <w:rPr>
          <w:rFonts w:ascii="Arial" w:hAnsi="Arial" w:cs="Arial"/>
          <w:color w:val="000000"/>
          <w:sz w:val="20"/>
          <w:szCs w:val="20"/>
        </w:rPr>
        <w:t>Una rutina que dado un RUC, indique si es válido o no</w:t>
      </w:r>
    </w:p>
    <w:p w14:paraId="3723DB59" w14:textId="77777777" w:rsid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75A2C490" w14:textId="77777777" w:rsidR="00A03E11" w:rsidRPr="00A03E11" w:rsidRDefault="00A03E11"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A03E11">
        <w:rPr>
          <w:rFonts w:ascii="Arial" w:hAnsi="Arial" w:cs="Arial"/>
          <w:color w:val="000000"/>
          <w:sz w:val="20"/>
          <w:szCs w:val="20"/>
        </w:rPr>
        <w:t xml:space="preserve">Puede consultar mayor detalle en </w:t>
      </w:r>
    </w:p>
    <w:p w14:paraId="005BC359" w14:textId="77777777" w:rsidR="00A03E11" w:rsidRPr="00A03E11" w:rsidRDefault="000A155F" w:rsidP="00A03E11">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hyperlink r:id="rId8" w:history="1">
        <w:r w:rsidR="00A03E11" w:rsidRPr="00A03E11">
          <w:rPr>
            <w:rFonts w:ascii="Arial" w:hAnsi="Arial" w:cs="Arial"/>
            <w:color w:val="000000"/>
            <w:sz w:val="20"/>
            <w:szCs w:val="20"/>
          </w:rPr>
          <w:t>https://es.stackoverflow.com/questions/42957/c%C3%B3mo-validar-un-ruc-de-per%C3%BA</w:t>
        </w:r>
      </w:hyperlink>
      <w:r w:rsidR="00A03E11" w:rsidRPr="00A03E11">
        <w:rPr>
          <w:rFonts w:ascii="Arial" w:hAnsi="Arial" w:cs="Arial"/>
          <w:color w:val="000000"/>
          <w:sz w:val="20"/>
          <w:szCs w:val="20"/>
        </w:rPr>
        <w:t xml:space="preserve"> </w:t>
      </w:r>
    </w:p>
    <w:p w14:paraId="5B61EAB2" w14:textId="77777777" w:rsidR="00A03E11" w:rsidRDefault="00A03E11" w:rsidP="00FE2924">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5675A5CD" w14:textId="5DE4F6A2" w:rsidR="00090E72" w:rsidRPr="00090E72" w:rsidRDefault="00090E72" w:rsidP="00FE2924">
      <w:pPr>
        <w:tabs>
          <w:tab w:val="left" w:pos="284"/>
          <w:tab w:val="left" w:pos="567"/>
          <w:tab w:val="left" w:pos="851"/>
          <w:tab w:val="left" w:pos="1134"/>
          <w:tab w:val="left" w:pos="1418"/>
        </w:tabs>
        <w:spacing w:after="0" w:line="240" w:lineRule="auto"/>
        <w:jc w:val="both"/>
        <w:rPr>
          <w:rFonts w:ascii="Arial" w:hAnsi="Arial" w:cs="Arial"/>
          <w:b/>
          <w:color w:val="000000"/>
          <w:sz w:val="20"/>
          <w:szCs w:val="20"/>
        </w:rPr>
      </w:pPr>
      <w:r w:rsidRPr="00090E72">
        <w:rPr>
          <w:rFonts w:ascii="Arial" w:hAnsi="Arial" w:cs="Arial"/>
          <w:b/>
          <w:color w:val="000000"/>
          <w:sz w:val="20"/>
          <w:szCs w:val="20"/>
        </w:rPr>
        <w:t xml:space="preserve">Pregunta </w:t>
      </w:r>
      <w:r w:rsidR="000A155F">
        <w:rPr>
          <w:rFonts w:ascii="Arial" w:hAnsi="Arial" w:cs="Arial"/>
          <w:b/>
          <w:color w:val="000000"/>
          <w:sz w:val="20"/>
          <w:szCs w:val="20"/>
        </w:rPr>
        <w:t>14</w:t>
      </w:r>
    </w:p>
    <w:p w14:paraId="7A668A5A" w14:textId="77777777" w:rsidR="00090E72" w:rsidRDefault="00090E72" w:rsidP="00FE2924">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4AD69994" w14:textId="1BE2BCBA" w:rsidR="00090E72" w:rsidRPr="00090E72" w:rsidRDefault="00090E72" w:rsidP="00090E7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r w:rsidRPr="00090E72">
        <w:rPr>
          <w:rFonts w:ascii="Arial" w:hAnsi="Arial" w:cs="Arial"/>
          <w:color w:val="000000"/>
          <w:sz w:val="20"/>
          <w:szCs w:val="20"/>
        </w:rPr>
        <w:t>Desarrollar l</w:t>
      </w:r>
      <w:r w:rsidR="000A155F">
        <w:rPr>
          <w:rFonts w:ascii="Arial" w:hAnsi="Arial" w:cs="Arial"/>
          <w:color w:val="000000"/>
          <w:sz w:val="20"/>
          <w:szCs w:val="20"/>
        </w:rPr>
        <w:t>o</w:t>
      </w:r>
      <w:r w:rsidRPr="00090E72">
        <w:rPr>
          <w:rFonts w:ascii="Arial" w:hAnsi="Arial" w:cs="Arial"/>
          <w:color w:val="000000"/>
          <w:sz w:val="20"/>
          <w:szCs w:val="20"/>
        </w:rPr>
        <w:t xml:space="preserve">s siguientes </w:t>
      </w:r>
      <w:r w:rsidR="000A155F">
        <w:rPr>
          <w:rFonts w:ascii="Arial" w:hAnsi="Arial" w:cs="Arial"/>
          <w:color w:val="000000"/>
          <w:sz w:val="20"/>
          <w:szCs w:val="20"/>
        </w:rPr>
        <w:t>métodos</w:t>
      </w:r>
      <w:r w:rsidRPr="00090E72">
        <w:rPr>
          <w:rFonts w:ascii="Arial" w:hAnsi="Arial" w:cs="Arial"/>
          <w:color w:val="000000"/>
          <w:sz w:val="20"/>
          <w:szCs w:val="20"/>
        </w:rPr>
        <w:t xml:space="preserve"> que, para un número de N cifras, permita:</w:t>
      </w:r>
    </w:p>
    <w:p w14:paraId="25CE9869" w14:textId="77777777" w:rsidR="00090E72" w:rsidRPr="00090E72" w:rsidRDefault="00090E72" w:rsidP="00090E72">
      <w:pPr>
        <w:tabs>
          <w:tab w:val="left" w:pos="284"/>
          <w:tab w:val="left" w:pos="567"/>
          <w:tab w:val="left" w:pos="851"/>
          <w:tab w:val="left" w:pos="1134"/>
          <w:tab w:val="left" w:pos="1418"/>
        </w:tabs>
        <w:spacing w:after="0" w:line="240" w:lineRule="auto"/>
        <w:jc w:val="both"/>
        <w:rPr>
          <w:rFonts w:ascii="Arial" w:hAnsi="Arial" w:cs="Arial"/>
          <w:color w:val="000000"/>
          <w:sz w:val="20"/>
          <w:szCs w:val="20"/>
        </w:rPr>
      </w:pPr>
    </w:p>
    <w:p w14:paraId="01B9BF3A" w14:textId="77777777" w:rsidR="00090E72" w:rsidRPr="00090E72" w:rsidRDefault="00090E72" w:rsidP="00A43A0C">
      <w:pPr>
        <w:pStyle w:val="Prrafodelista"/>
        <w:numPr>
          <w:ilvl w:val="0"/>
          <w:numId w:val="45"/>
        </w:numPr>
        <w:suppressAutoHyphens w:val="0"/>
        <w:contextualSpacing/>
        <w:jc w:val="both"/>
        <w:rPr>
          <w:rFonts w:ascii="Arial" w:hAnsi="Arial" w:cs="Arial"/>
          <w:color w:val="000000"/>
          <w:sz w:val="20"/>
          <w:szCs w:val="20"/>
        </w:rPr>
      </w:pPr>
      <w:r w:rsidRPr="00090E72">
        <w:rPr>
          <w:rFonts w:ascii="Arial" w:hAnsi="Arial" w:cs="Arial"/>
          <w:color w:val="000000"/>
          <w:sz w:val="20"/>
          <w:szCs w:val="20"/>
        </w:rPr>
        <w:t>Determinar el número de dígitos que tiene el número.</w:t>
      </w:r>
    </w:p>
    <w:p w14:paraId="4DE9C7B2" w14:textId="77777777" w:rsidR="00090E72" w:rsidRPr="00090E72" w:rsidRDefault="00090E72" w:rsidP="00A43A0C">
      <w:pPr>
        <w:pStyle w:val="Prrafodelista"/>
        <w:numPr>
          <w:ilvl w:val="0"/>
          <w:numId w:val="45"/>
        </w:numPr>
        <w:suppressAutoHyphens w:val="0"/>
        <w:contextualSpacing/>
        <w:jc w:val="both"/>
        <w:rPr>
          <w:rFonts w:ascii="Arial" w:hAnsi="Arial" w:cs="Arial"/>
          <w:color w:val="000000"/>
          <w:sz w:val="20"/>
          <w:szCs w:val="20"/>
        </w:rPr>
      </w:pPr>
      <w:r w:rsidRPr="00090E72">
        <w:rPr>
          <w:rFonts w:ascii="Arial" w:hAnsi="Arial" w:cs="Arial"/>
          <w:color w:val="000000"/>
          <w:sz w:val="20"/>
          <w:szCs w:val="20"/>
        </w:rPr>
        <w:t>Calcular el promedio de los dígitos del número.</w:t>
      </w:r>
    </w:p>
    <w:p w14:paraId="14B58095" w14:textId="07D1E843" w:rsidR="00090E72" w:rsidRPr="000A155F" w:rsidRDefault="00090E72" w:rsidP="000A155F">
      <w:pPr>
        <w:pStyle w:val="Prrafodelista"/>
        <w:numPr>
          <w:ilvl w:val="0"/>
          <w:numId w:val="45"/>
        </w:numPr>
        <w:suppressAutoHyphens w:val="0"/>
        <w:contextualSpacing/>
        <w:jc w:val="both"/>
        <w:rPr>
          <w:rFonts w:ascii="Arial" w:hAnsi="Arial" w:cs="Arial"/>
          <w:color w:val="000000"/>
          <w:sz w:val="20"/>
          <w:szCs w:val="20"/>
          <w:lang w:val="es-PE"/>
        </w:rPr>
      </w:pPr>
      <w:r w:rsidRPr="00090E72">
        <w:rPr>
          <w:rFonts w:ascii="Arial" w:hAnsi="Arial" w:cs="Arial"/>
          <w:color w:val="000000"/>
          <w:sz w:val="20"/>
          <w:szCs w:val="20"/>
        </w:rPr>
        <w:t>Determinar</w:t>
      </w:r>
      <w:r w:rsidRPr="00090E72">
        <w:rPr>
          <w:rFonts w:ascii="Arial" w:hAnsi="Arial" w:cs="Arial"/>
          <w:color w:val="000000"/>
          <w:sz w:val="20"/>
          <w:szCs w:val="20"/>
          <w:lang w:val="es-PE"/>
        </w:rPr>
        <w:t xml:space="preserve"> el dígito cuyo valor es el menor entre todos los dígitos del número.</w:t>
      </w:r>
    </w:p>
    <w:sectPr w:rsidR="00090E72" w:rsidRPr="000A155F" w:rsidSect="00433C74">
      <w:type w:val="continuous"/>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96F"/>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2420A3"/>
    <w:multiLevelType w:val="hybridMultilevel"/>
    <w:tmpl w:val="3290146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8F66570"/>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9523BD0"/>
    <w:multiLevelType w:val="hybridMultilevel"/>
    <w:tmpl w:val="29924AE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A50031"/>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F6B2052"/>
    <w:multiLevelType w:val="hybridMultilevel"/>
    <w:tmpl w:val="57386FD6"/>
    <w:lvl w:ilvl="0" w:tplc="0526C260">
      <w:start w:val="1"/>
      <w:numFmt w:val="bullet"/>
      <w:lvlText w:val="-"/>
      <w:lvlJc w:val="left"/>
      <w:pPr>
        <w:ind w:left="720" w:hanging="360"/>
      </w:pPr>
      <w:rPr>
        <w:rFonts w:ascii="Times New Roman" w:eastAsia="SimSun"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1437A37"/>
    <w:multiLevelType w:val="hybridMultilevel"/>
    <w:tmpl w:val="4EB868C6"/>
    <w:lvl w:ilvl="0" w:tplc="376A6E50">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3334FFA"/>
    <w:multiLevelType w:val="hybridMultilevel"/>
    <w:tmpl w:val="97CE37B2"/>
    <w:lvl w:ilvl="0" w:tplc="15CA4B3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98E1B21"/>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C3979D5"/>
    <w:multiLevelType w:val="hybridMultilevel"/>
    <w:tmpl w:val="1F4AD5DE"/>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1D9B7895"/>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E0B3191"/>
    <w:multiLevelType w:val="hybridMultilevel"/>
    <w:tmpl w:val="5C1063F6"/>
    <w:lvl w:ilvl="0" w:tplc="D8EA1E1C">
      <w:start w:val="12"/>
      <w:numFmt w:val="bullet"/>
      <w:lvlText w:val="-"/>
      <w:lvlJc w:val="left"/>
      <w:pPr>
        <w:ind w:left="720" w:hanging="360"/>
      </w:pPr>
      <w:rPr>
        <w:rFonts w:ascii="Tahoma" w:eastAsia="Times New Roman" w:hAnsi="Tahoma" w:cs="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0407AE9"/>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25241CEC"/>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7580A3C"/>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27674BE4"/>
    <w:multiLevelType w:val="hybridMultilevel"/>
    <w:tmpl w:val="177C6A6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7CD20DA"/>
    <w:multiLevelType w:val="hybridMultilevel"/>
    <w:tmpl w:val="BBDED3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9794850"/>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F4D628C"/>
    <w:multiLevelType w:val="hybridMultilevel"/>
    <w:tmpl w:val="06C27F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9117FE2"/>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395407FF"/>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39A2334C"/>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3AB500FC"/>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3D6D480B"/>
    <w:multiLevelType w:val="hybridMultilevel"/>
    <w:tmpl w:val="52F2978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3C34BBA"/>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4303055"/>
    <w:multiLevelType w:val="hybridMultilevel"/>
    <w:tmpl w:val="669A929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6" w15:restartNumberingAfterBreak="0">
    <w:nsid w:val="44B93016"/>
    <w:multiLevelType w:val="hybridMultilevel"/>
    <w:tmpl w:val="0E0429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86E79A6"/>
    <w:multiLevelType w:val="hybridMultilevel"/>
    <w:tmpl w:val="5A76EA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A421A46"/>
    <w:multiLevelType w:val="hybridMultilevel"/>
    <w:tmpl w:val="5432802A"/>
    <w:lvl w:ilvl="0" w:tplc="31C843AA">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B8F60BF"/>
    <w:multiLevelType w:val="hybridMultilevel"/>
    <w:tmpl w:val="06C27F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4E60751A"/>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518A5057"/>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4811BF3"/>
    <w:multiLevelType w:val="hybridMultilevel"/>
    <w:tmpl w:val="0D8623B2"/>
    <w:lvl w:ilvl="0" w:tplc="5928AF48">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558523E7"/>
    <w:multiLevelType w:val="hybridMultilevel"/>
    <w:tmpl w:val="0E0429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8015AB7"/>
    <w:multiLevelType w:val="hybridMultilevel"/>
    <w:tmpl w:val="06C27F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5A43097E"/>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5B2F561A"/>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5C625884"/>
    <w:multiLevelType w:val="hybridMultilevel"/>
    <w:tmpl w:val="0E1C99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E9A0DB2"/>
    <w:multiLevelType w:val="hybridMultilevel"/>
    <w:tmpl w:val="669A929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9" w15:restartNumberingAfterBreak="0">
    <w:nsid w:val="60131197"/>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60667FED"/>
    <w:multiLevelType w:val="hybridMultilevel"/>
    <w:tmpl w:val="17E64D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0833F21"/>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2" w15:restartNumberingAfterBreak="0">
    <w:nsid w:val="61302781"/>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3" w15:restartNumberingAfterBreak="0">
    <w:nsid w:val="63D40ADB"/>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63E8108E"/>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5" w15:restartNumberingAfterBreak="0">
    <w:nsid w:val="66BE53DB"/>
    <w:multiLevelType w:val="hybridMultilevel"/>
    <w:tmpl w:val="0D8623B2"/>
    <w:lvl w:ilvl="0" w:tplc="5928AF48">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687177E6"/>
    <w:multiLevelType w:val="hybridMultilevel"/>
    <w:tmpl w:val="1F4AD5DE"/>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7" w15:restartNumberingAfterBreak="0">
    <w:nsid w:val="688211CC"/>
    <w:multiLevelType w:val="hybridMultilevel"/>
    <w:tmpl w:val="669A929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8" w15:restartNumberingAfterBreak="0">
    <w:nsid w:val="68C75EBD"/>
    <w:multiLevelType w:val="hybridMultilevel"/>
    <w:tmpl w:val="0E0429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6AA7456C"/>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0" w15:restartNumberingAfterBreak="0">
    <w:nsid w:val="6B585322"/>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1" w15:restartNumberingAfterBreak="0">
    <w:nsid w:val="6ED123B2"/>
    <w:multiLevelType w:val="hybridMultilevel"/>
    <w:tmpl w:val="0E0429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2" w15:restartNumberingAfterBreak="0">
    <w:nsid w:val="6FB42DD0"/>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3" w15:restartNumberingAfterBreak="0">
    <w:nsid w:val="70F07933"/>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4" w15:restartNumberingAfterBreak="0">
    <w:nsid w:val="75534C34"/>
    <w:multiLevelType w:val="hybridMultilevel"/>
    <w:tmpl w:val="60260B3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5" w15:restartNumberingAfterBreak="0">
    <w:nsid w:val="760741F2"/>
    <w:multiLevelType w:val="hybridMultilevel"/>
    <w:tmpl w:val="BE68430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55"/>
  </w:num>
  <w:num w:numId="4">
    <w:abstractNumId w:val="7"/>
  </w:num>
  <w:num w:numId="5">
    <w:abstractNumId w:val="1"/>
  </w:num>
  <w:num w:numId="6">
    <w:abstractNumId w:val="6"/>
  </w:num>
  <w:num w:numId="7">
    <w:abstractNumId w:val="33"/>
  </w:num>
  <w:num w:numId="8">
    <w:abstractNumId w:val="46"/>
  </w:num>
  <w:num w:numId="9">
    <w:abstractNumId w:val="40"/>
  </w:num>
  <w:num w:numId="10">
    <w:abstractNumId w:val="25"/>
  </w:num>
  <w:num w:numId="11">
    <w:abstractNumId w:val="27"/>
  </w:num>
  <w:num w:numId="12">
    <w:abstractNumId w:val="37"/>
  </w:num>
  <w:num w:numId="13">
    <w:abstractNumId w:val="51"/>
  </w:num>
  <w:num w:numId="14">
    <w:abstractNumId w:val="23"/>
  </w:num>
  <w:num w:numId="15">
    <w:abstractNumId w:val="5"/>
  </w:num>
  <w:num w:numId="16">
    <w:abstractNumId w:val="43"/>
  </w:num>
  <w:num w:numId="17">
    <w:abstractNumId w:val="15"/>
  </w:num>
  <w:num w:numId="18">
    <w:abstractNumId w:val="9"/>
  </w:num>
  <w:num w:numId="19">
    <w:abstractNumId w:val="48"/>
  </w:num>
  <w:num w:numId="20">
    <w:abstractNumId w:val="29"/>
  </w:num>
  <w:num w:numId="21">
    <w:abstractNumId w:val="26"/>
  </w:num>
  <w:num w:numId="22">
    <w:abstractNumId w:val="38"/>
  </w:num>
  <w:num w:numId="23">
    <w:abstractNumId w:val="11"/>
  </w:num>
  <w:num w:numId="24">
    <w:abstractNumId w:val="3"/>
  </w:num>
  <w:num w:numId="25">
    <w:abstractNumId w:val="16"/>
  </w:num>
  <w:num w:numId="26">
    <w:abstractNumId w:val="18"/>
  </w:num>
  <w:num w:numId="27">
    <w:abstractNumId w:val="34"/>
  </w:num>
  <w:num w:numId="28">
    <w:abstractNumId w:val="45"/>
  </w:num>
  <w:num w:numId="29">
    <w:abstractNumId w:val="2"/>
  </w:num>
  <w:num w:numId="30">
    <w:abstractNumId w:val="8"/>
  </w:num>
  <w:num w:numId="31">
    <w:abstractNumId w:val="52"/>
  </w:num>
  <w:num w:numId="32">
    <w:abstractNumId w:val="50"/>
  </w:num>
  <w:num w:numId="33">
    <w:abstractNumId w:val="35"/>
  </w:num>
  <w:num w:numId="34">
    <w:abstractNumId w:val="28"/>
  </w:num>
  <w:num w:numId="35">
    <w:abstractNumId w:val="22"/>
  </w:num>
  <w:num w:numId="36">
    <w:abstractNumId w:val="10"/>
  </w:num>
  <w:num w:numId="37">
    <w:abstractNumId w:val="20"/>
  </w:num>
  <w:num w:numId="38">
    <w:abstractNumId w:val="41"/>
  </w:num>
  <w:num w:numId="39">
    <w:abstractNumId w:val="19"/>
  </w:num>
  <w:num w:numId="40">
    <w:abstractNumId w:val="31"/>
  </w:num>
  <w:num w:numId="41">
    <w:abstractNumId w:val="24"/>
  </w:num>
  <w:num w:numId="42">
    <w:abstractNumId w:val="36"/>
  </w:num>
  <w:num w:numId="43">
    <w:abstractNumId w:val="54"/>
  </w:num>
  <w:num w:numId="44">
    <w:abstractNumId w:val="53"/>
  </w:num>
  <w:num w:numId="45">
    <w:abstractNumId w:val="21"/>
  </w:num>
  <w:num w:numId="46">
    <w:abstractNumId w:val="14"/>
  </w:num>
  <w:num w:numId="47">
    <w:abstractNumId w:val="42"/>
  </w:num>
  <w:num w:numId="48">
    <w:abstractNumId w:val="12"/>
  </w:num>
  <w:num w:numId="49">
    <w:abstractNumId w:val="17"/>
  </w:num>
  <w:num w:numId="50">
    <w:abstractNumId w:val="49"/>
  </w:num>
  <w:num w:numId="51">
    <w:abstractNumId w:val="13"/>
  </w:num>
  <w:num w:numId="52">
    <w:abstractNumId w:val="39"/>
  </w:num>
  <w:num w:numId="53">
    <w:abstractNumId w:val="4"/>
  </w:num>
  <w:num w:numId="54">
    <w:abstractNumId w:val="0"/>
  </w:num>
  <w:num w:numId="55">
    <w:abstractNumId w:val="30"/>
  </w:num>
  <w:num w:numId="56">
    <w:abstractNumId w:val="4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723"/>
    <w:rsid w:val="00046A50"/>
    <w:rsid w:val="00090E72"/>
    <w:rsid w:val="000A155F"/>
    <w:rsid w:val="000A3629"/>
    <w:rsid w:val="000A57B0"/>
    <w:rsid w:val="000B2EEC"/>
    <w:rsid w:val="000F69B5"/>
    <w:rsid w:val="00113B27"/>
    <w:rsid w:val="00137955"/>
    <w:rsid w:val="00142EF8"/>
    <w:rsid w:val="00151F3C"/>
    <w:rsid w:val="0016719E"/>
    <w:rsid w:val="001874B1"/>
    <w:rsid w:val="0018772F"/>
    <w:rsid w:val="001C6A15"/>
    <w:rsid w:val="003064B1"/>
    <w:rsid w:val="003D041C"/>
    <w:rsid w:val="00433C74"/>
    <w:rsid w:val="00443B9F"/>
    <w:rsid w:val="004825F3"/>
    <w:rsid w:val="004A1D8B"/>
    <w:rsid w:val="004C2B97"/>
    <w:rsid w:val="00541723"/>
    <w:rsid w:val="005438FF"/>
    <w:rsid w:val="0056565C"/>
    <w:rsid w:val="00583DA4"/>
    <w:rsid w:val="006738ED"/>
    <w:rsid w:val="006849FB"/>
    <w:rsid w:val="006A2852"/>
    <w:rsid w:val="006D652F"/>
    <w:rsid w:val="006E24C8"/>
    <w:rsid w:val="00703908"/>
    <w:rsid w:val="00720695"/>
    <w:rsid w:val="00745F9D"/>
    <w:rsid w:val="0075135D"/>
    <w:rsid w:val="007B38CA"/>
    <w:rsid w:val="007E56F3"/>
    <w:rsid w:val="00806602"/>
    <w:rsid w:val="00817D1F"/>
    <w:rsid w:val="008636FE"/>
    <w:rsid w:val="008B070D"/>
    <w:rsid w:val="00913952"/>
    <w:rsid w:val="0092288C"/>
    <w:rsid w:val="009A7FB3"/>
    <w:rsid w:val="00A03E11"/>
    <w:rsid w:val="00A153A8"/>
    <w:rsid w:val="00A43A0C"/>
    <w:rsid w:val="00A963E9"/>
    <w:rsid w:val="00AF175F"/>
    <w:rsid w:val="00B34645"/>
    <w:rsid w:val="00B66460"/>
    <w:rsid w:val="00B673F0"/>
    <w:rsid w:val="00B72D12"/>
    <w:rsid w:val="00B9070E"/>
    <w:rsid w:val="00B97626"/>
    <w:rsid w:val="00BC5D13"/>
    <w:rsid w:val="00BC605D"/>
    <w:rsid w:val="00BC60EF"/>
    <w:rsid w:val="00C43987"/>
    <w:rsid w:val="00C47147"/>
    <w:rsid w:val="00C8735F"/>
    <w:rsid w:val="00CB686B"/>
    <w:rsid w:val="00CD21A6"/>
    <w:rsid w:val="00DD0BFC"/>
    <w:rsid w:val="00DE3FE5"/>
    <w:rsid w:val="00E333FC"/>
    <w:rsid w:val="00E72793"/>
    <w:rsid w:val="00E7764C"/>
    <w:rsid w:val="00EF1603"/>
    <w:rsid w:val="00F34C5C"/>
    <w:rsid w:val="00F35EB3"/>
    <w:rsid w:val="00F7646E"/>
    <w:rsid w:val="00FA446F"/>
    <w:rsid w:val="00FA4FDF"/>
    <w:rsid w:val="00FE29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C20A69E"/>
  <w15:chartTrackingRefBased/>
  <w15:docId w15:val="{FA079126-5F07-4BF2-8EEA-7C7747DE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Subttulo"/>
    <w:rsid w:val="00F7646E"/>
    <w:pPr>
      <w:suppressAutoHyphens/>
      <w:spacing w:after="0" w:line="240" w:lineRule="auto"/>
      <w:jc w:val="center"/>
    </w:pPr>
    <w:rPr>
      <w:rFonts w:ascii="Times New Roman" w:eastAsia="Times New Roman" w:hAnsi="Times New Roman" w:cs="Times New Roman"/>
      <w:b/>
      <w:sz w:val="24"/>
      <w:szCs w:val="20"/>
      <w:lang w:val="es-ES" w:eastAsia="zh-CN"/>
    </w:rPr>
  </w:style>
  <w:style w:type="paragraph" w:styleId="Subttulo">
    <w:name w:val="Subtitle"/>
    <w:basedOn w:val="Normal"/>
    <w:next w:val="Textoindependiente"/>
    <w:link w:val="SubttuloCar"/>
    <w:qFormat/>
    <w:rsid w:val="00F7646E"/>
    <w:pPr>
      <w:suppressAutoHyphens/>
      <w:spacing w:after="0" w:line="240" w:lineRule="auto"/>
      <w:jc w:val="center"/>
    </w:pPr>
    <w:rPr>
      <w:rFonts w:ascii="Times New Roman" w:eastAsia="Times New Roman" w:hAnsi="Times New Roman" w:cs="Times New Roman"/>
      <w:b/>
      <w:sz w:val="24"/>
      <w:szCs w:val="20"/>
      <w:lang w:val="es-ES" w:eastAsia="zh-CN"/>
    </w:rPr>
  </w:style>
  <w:style w:type="character" w:customStyle="1" w:styleId="SubttuloCar">
    <w:name w:val="Subtítulo Car"/>
    <w:basedOn w:val="Fuentedeprrafopredeter"/>
    <w:link w:val="Subttulo"/>
    <w:rsid w:val="00F7646E"/>
    <w:rPr>
      <w:rFonts w:ascii="Times New Roman" w:eastAsia="Times New Roman" w:hAnsi="Times New Roman" w:cs="Times New Roman"/>
      <w:b/>
      <w:sz w:val="24"/>
      <w:szCs w:val="20"/>
      <w:lang w:val="es-ES" w:eastAsia="zh-CN"/>
    </w:rPr>
  </w:style>
  <w:style w:type="paragraph" w:styleId="Textoindependiente">
    <w:name w:val="Body Text"/>
    <w:basedOn w:val="Normal"/>
    <w:link w:val="TextoindependienteCar"/>
    <w:uiPriority w:val="99"/>
    <w:unhideWhenUsed/>
    <w:rsid w:val="00F7646E"/>
    <w:pPr>
      <w:spacing w:after="120"/>
    </w:pPr>
  </w:style>
  <w:style w:type="character" w:customStyle="1" w:styleId="TextoindependienteCar">
    <w:name w:val="Texto independiente Car"/>
    <w:basedOn w:val="Fuentedeprrafopredeter"/>
    <w:link w:val="Textoindependiente"/>
    <w:uiPriority w:val="99"/>
    <w:rsid w:val="00F7646E"/>
  </w:style>
  <w:style w:type="character" w:customStyle="1" w:styleId="DefaultParagraphFont1">
    <w:name w:val="Default Paragraph Font1"/>
    <w:rsid w:val="005438FF"/>
  </w:style>
  <w:style w:type="paragraph" w:styleId="Prrafodelista">
    <w:name w:val="List Paragraph"/>
    <w:basedOn w:val="Normal"/>
    <w:uiPriority w:val="34"/>
    <w:qFormat/>
    <w:rsid w:val="001C6A15"/>
    <w:pPr>
      <w:suppressAutoHyphens/>
      <w:spacing w:after="0" w:line="240" w:lineRule="auto"/>
      <w:ind w:left="708"/>
    </w:pPr>
    <w:rPr>
      <w:rFonts w:ascii="Times New Roman" w:eastAsia="SimSun" w:hAnsi="Times New Roman" w:cs="Mangal"/>
      <w:kern w:val="1"/>
      <w:sz w:val="24"/>
      <w:szCs w:val="21"/>
      <w:lang w:val="es-ES" w:eastAsia="zh-CN" w:bidi="hi-IN"/>
    </w:rPr>
  </w:style>
  <w:style w:type="table" w:styleId="Tablaconcuadrcula">
    <w:name w:val="Table Grid"/>
    <w:basedOn w:val="Tablanormal"/>
    <w:uiPriority w:val="39"/>
    <w:rsid w:val="000A57B0"/>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B9070E"/>
    <w:pPr>
      <w:suppressAutoHyphens/>
      <w:spacing w:after="0" w:line="240" w:lineRule="auto"/>
      <w:textAlignment w:val="baseline"/>
    </w:pPr>
    <w:rPr>
      <w:rFonts w:ascii="Times New Roman" w:eastAsia="Times New Roman" w:hAnsi="Times New Roman" w:cs="Times New Roman"/>
      <w:sz w:val="24"/>
      <w:szCs w:val="24"/>
      <w:lang w:val="en-US"/>
    </w:rPr>
  </w:style>
  <w:style w:type="character" w:customStyle="1" w:styleId="WW8Num2z0">
    <w:name w:val="WW8Num2z0"/>
    <w:rsid w:val="00FE2924"/>
    <w:rPr>
      <w:rFonts w:ascii="Wingdings" w:hAnsi="Wingdings" w:cs="Wingdings"/>
      <w:u w:val="none"/>
    </w:rPr>
  </w:style>
  <w:style w:type="paragraph" w:customStyle="1" w:styleId="Standard">
    <w:name w:val="Standard"/>
    <w:rsid w:val="006D652F"/>
    <w:pPr>
      <w:suppressAutoHyphens/>
      <w:autoSpaceDN w:val="0"/>
      <w:spacing w:after="0" w:line="240" w:lineRule="auto"/>
    </w:pPr>
    <w:rPr>
      <w:rFonts w:ascii="Times New Roman" w:eastAsia="Times New Roman" w:hAnsi="Times New Roman" w:cs="Times New Roman"/>
      <w:kern w:val="3"/>
      <w:sz w:val="24"/>
      <w:szCs w:val="24"/>
      <w:lang w:val="en-US" w:bidi="en-US"/>
    </w:rPr>
  </w:style>
  <w:style w:type="paragraph" w:styleId="NormalWeb">
    <w:name w:val="Normal (Web)"/>
    <w:basedOn w:val="Normal"/>
    <w:uiPriority w:val="99"/>
    <w:rsid w:val="006D652F"/>
    <w:pPr>
      <w:tabs>
        <w:tab w:val="left" w:pos="720"/>
      </w:tabs>
      <w:suppressAutoHyphens/>
      <w:spacing w:before="280" w:after="280" w:line="240" w:lineRule="auto"/>
    </w:pPr>
    <w:rPr>
      <w:rFonts w:ascii="Times New Roman" w:eastAsia="Times New Roman" w:hAnsi="Times New Roman" w:cs="Times New Roman"/>
      <w:sz w:val="24"/>
      <w:szCs w:val="24"/>
      <w:lang w:eastAsia="ar-SA"/>
    </w:rPr>
  </w:style>
  <w:style w:type="character" w:styleId="Hipervnculo">
    <w:name w:val="Hyperlink"/>
    <w:basedOn w:val="Fuentedeprrafopredeter"/>
    <w:uiPriority w:val="99"/>
    <w:unhideWhenUsed/>
    <w:rsid w:val="00A03E11"/>
    <w:rPr>
      <w:color w:val="0563C1" w:themeColor="hyperlink"/>
      <w:u w:val="single"/>
    </w:rPr>
  </w:style>
  <w:style w:type="table" w:styleId="Tablaconcuadrcula4-nfasis1">
    <w:name w:val="Grid Table 4 Accent 1"/>
    <w:basedOn w:val="Tablanormal"/>
    <w:uiPriority w:val="49"/>
    <w:rsid w:val="009A7FB3"/>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WW-Textbody">
    <w:name w:val="WW-Text body"/>
    <w:basedOn w:val="Normal"/>
    <w:rsid w:val="006A2852"/>
    <w:pPr>
      <w:suppressAutoHyphens/>
      <w:spacing w:after="120" w:line="240" w:lineRule="auto"/>
      <w:textAlignment w:val="baseline"/>
    </w:pPr>
    <w:rPr>
      <w:rFonts w:ascii="Times New Roman" w:eastAsia="Times New Roman" w:hAnsi="Times New Roman" w:cs="Times New Roman"/>
      <w:kern w:val="1"/>
      <w:sz w:val="24"/>
      <w:szCs w:val="24"/>
      <w:lang w:val="en-US"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tackoverflow.com/questions/42957/c%C3%B3mo-validar-un-ruc-de-per%C3%BA" TargetMode="External"/><Relationship Id="rId3" Type="http://schemas.openxmlformats.org/officeDocument/2006/relationships/settings" Target="settings.xml"/><Relationship Id="rId7" Type="http://schemas.openxmlformats.org/officeDocument/2006/relationships/hyperlink" Target="https://www.easycalculation.com/es/algebra/Fibbo.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Sucesi%C3%B3n_de_Fibonacci"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3044</TotalTime>
  <Pages>1</Pages>
  <Words>1655</Words>
  <Characters>9104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Agustin Fajardo Montes</dc:creator>
  <cp:keywords/>
  <dc:description/>
  <cp:lastModifiedBy>Alvarez Ponce, Edgard Fernando</cp:lastModifiedBy>
  <cp:revision>52</cp:revision>
  <dcterms:created xsi:type="dcterms:W3CDTF">2018-09-16T19:03:00Z</dcterms:created>
  <dcterms:modified xsi:type="dcterms:W3CDTF">2021-06-24T18:44:00Z</dcterms:modified>
</cp:coreProperties>
</file>