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Enunciados</w:t>
      </w:r>
      <w:proofErr w:type="spellEnd"/>
      <w:r>
        <w:rPr>
          <w:b/>
          <w:sz w:val="28"/>
          <w:szCs w:val="28"/>
        </w:rPr>
        <w:t xml:space="preserve"> para </w:t>
      </w:r>
      <w:proofErr w:type="spellStart"/>
      <w:r>
        <w:rPr>
          <w:b/>
          <w:sz w:val="28"/>
          <w:szCs w:val="28"/>
        </w:rPr>
        <w:t>practicar</w:t>
      </w:r>
      <w:proofErr w:type="spellEnd"/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Recuerda</w:t>
      </w:r>
      <w:proofErr w:type="spellEnd"/>
      <w:r>
        <w:t xml:space="preserve"> que antes de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claro </w:t>
      </w:r>
      <w:proofErr w:type="spellStart"/>
      <w:r>
        <w:t>cómo</w:t>
      </w:r>
      <w:proofErr w:type="spellEnd"/>
      <w:r>
        <w:t xml:space="preserve"> es que lo vas a resolver </w:t>
      </w:r>
      <w:proofErr w:type="spellStart"/>
      <w:r>
        <w:t>definiendo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entrada, </w:t>
      </w:r>
      <w:proofErr w:type="spellStart"/>
      <w:r>
        <w:t>proceso</w:t>
      </w:r>
      <w:proofErr w:type="spellEnd"/>
      <w:r>
        <w:t xml:space="preserve"> y </w:t>
      </w:r>
      <w:proofErr w:type="spellStart"/>
      <w:r>
        <w:t>salida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01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Pr="00271F5E" w:rsidRDefault="00271F5E" w:rsidP="00271F5E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271F5E">
        <w:t>Escribir</w:t>
      </w:r>
      <w:proofErr w:type="spellEnd"/>
      <w:r w:rsidRPr="00271F5E">
        <w:t xml:space="preserve"> un </w:t>
      </w:r>
      <w:proofErr w:type="spellStart"/>
      <w:r w:rsidRPr="00271F5E">
        <w:t>subprograma</w:t>
      </w:r>
      <w:proofErr w:type="spellEnd"/>
      <w:r w:rsidRPr="00271F5E">
        <w:t xml:space="preserve"> que </w:t>
      </w:r>
      <w:proofErr w:type="spellStart"/>
      <w:r w:rsidRPr="00271F5E">
        <w:t>permita</w:t>
      </w:r>
      <w:proofErr w:type="spellEnd"/>
      <w:r w:rsidRPr="00271F5E">
        <w:t xml:space="preserve"> a un </w:t>
      </w:r>
      <w:proofErr w:type="spellStart"/>
      <w:r w:rsidRPr="00271F5E">
        <w:t>gimnasio</w:t>
      </w:r>
      <w:proofErr w:type="spellEnd"/>
      <w:r w:rsidRPr="00271F5E">
        <w:t xml:space="preserve"> </w:t>
      </w:r>
      <w:proofErr w:type="spellStart"/>
      <w:r w:rsidRPr="00271F5E">
        <w:t>determinar</w:t>
      </w:r>
      <w:proofErr w:type="spellEnd"/>
      <w:r w:rsidRPr="00271F5E">
        <w:t xml:space="preserve"> el </w:t>
      </w:r>
      <w:proofErr w:type="spellStart"/>
      <w:r w:rsidRPr="00271F5E">
        <w:t>monto</w:t>
      </w:r>
      <w:proofErr w:type="spellEnd"/>
      <w:r w:rsidRPr="00271F5E">
        <w:t xml:space="preserve"> a </w:t>
      </w:r>
      <w:proofErr w:type="spellStart"/>
      <w:r w:rsidRPr="00271F5E">
        <w:t>pagar</w:t>
      </w:r>
      <w:proofErr w:type="spellEnd"/>
      <w:r w:rsidRPr="00271F5E">
        <w:t xml:space="preserve"> por </w:t>
      </w:r>
      <w:proofErr w:type="spellStart"/>
      <w:r w:rsidRPr="00271F5E">
        <w:t>membresía</w:t>
      </w:r>
      <w:proofErr w:type="spellEnd"/>
      <w:r w:rsidRPr="00271F5E">
        <w:t xml:space="preserve"> </w:t>
      </w:r>
      <w:proofErr w:type="spellStart"/>
      <w:r w:rsidRPr="00271F5E">
        <w:t>dependiendo</w:t>
      </w:r>
      <w:proofErr w:type="spellEnd"/>
      <w:r w:rsidRPr="00271F5E">
        <w:t xml:space="preserve"> del </w:t>
      </w:r>
      <w:proofErr w:type="spellStart"/>
      <w:r w:rsidRPr="00271F5E">
        <w:t>pro</w:t>
      </w:r>
      <w:r w:rsidRPr="00271F5E">
        <w:t>grama</w:t>
      </w:r>
      <w:proofErr w:type="spellEnd"/>
      <w:r w:rsidRPr="00271F5E">
        <w:t xml:space="preserve"> </w:t>
      </w:r>
      <w:proofErr w:type="spellStart"/>
      <w:r w:rsidRPr="00271F5E">
        <w:t>elegido</w:t>
      </w:r>
      <w:proofErr w:type="spellEnd"/>
      <w:r w:rsidRPr="00271F5E">
        <w:t xml:space="preserve">. Si el </w:t>
      </w:r>
      <w:proofErr w:type="spellStart"/>
      <w:r w:rsidRPr="00271F5E">
        <w:t>cliente</w:t>
      </w:r>
      <w:proofErr w:type="spellEnd"/>
      <w:r w:rsidRPr="00271F5E">
        <w:t xml:space="preserve"> decide por </w:t>
      </w:r>
      <w:proofErr w:type="spellStart"/>
      <w:r w:rsidRPr="00271F5E">
        <w:t>menos</w:t>
      </w:r>
      <w:proofErr w:type="spellEnd"/>
      <w:r w:rsidRPr="00271F5E">
        <w:t xml:space="preserve"> de 2 </w:t>
      </w:r>
      <w:proofErr w:type="spellStart"/>
      <w:r w:rsidRPr="00271F5E">
        <w:t>meses</w:t>
      </w:r>
      <w:proofErr w:type="spellEnd"/>
      <w:r w:rsidRPr="00271F5E">
        <w:t xml:space="preserve"> el </w:t>
      </w:r>
      <w:proofErr w:type="spellStart"/>
      <w:r w:rsidRPr="00271F5E">
        <w:t>monto</w:t>
      </w:r>
      <w:proofErr w:type="spellEnd"/>
      <w:r w:rsidRPr="00271F5E">
        <w:t xml:space="preserve"> a </w:t>
      </w:r>
      <w:proofErr w:type="spellStart"/>
      <w:r w:rsidRPr="00271F5E">
        <w:t>pagar</w:t>
      </w:r>
      <w:proofErr w:type="spellEnd"/>
      <w:r w:rsidRPr="00271F5E">
        <w:t xml:space="preserve"> </w:t>
      </w:r>
      <w:proofErr w:type="spellStart"/>
      <w:r w:rsidRPr="00271F5E">
        <w:t>en</w:t>
      </w:r>
      <w:proofErr w:type="spellEnd"/>
      <w:r w:rsidRPr="00271F5E">
        <w:t xml:space="preserve"> 120 soles por </w:t>
      </w:r>
      <w:proofErr w:type="spellStart"/>
      <w:r w:rsidRPr="00271F5E">
        <w:t>mes</w:t>
      </w:r>
      <w:proofErr w:type="spellEnd"/>
      <w:r w:rsidRPr="00271F5E">
        <w:t xml:space="preserve">, </w:t>
      </w:r>
      <w:proofErr w:type="spellStart"/>
      <w:r w:rsidRPr="00271F5E">
        <w:t>si</w:t>
      </w:r>
      <w:proofErr w:type="spellEnd"/>
      <w:r w:rsidRPr="00271F5E">
        <w:t xml:space="preserve"> es entre 2 y 4 </w:t>
      </w:r>
      <w:proofErr w:type="spellStart"/>
      <w:r w:rsidRPr="00271F5E">
        <w:t>meses</w:t>
      </w:r>
      <w:proofErr w:type="spellEnd"/>
      <w:r w:rsidRPr="00271F5E">
        <w:t xml:space="preserve"> el </w:t>
      </w:r>
      <w:proofErr w:type="spellStart"/>
      <w:r w:rsidRPr="00271F5E">
        <w:t>monto</w:t>
      </w:r>
      <w:proofErr w:type="spellEnd"/>
      <w:r w:rsidRPr="00271F5E">
        <w:t xml:space="preserve"> es de 100 soles por </w:t>
      </w:r>
      <w:proofErr w:type="spellStart"/>
      <w:r w:rsidRPr="00271F5E">
        <w:t>mes</w:t>
      </w:r>
      <w:proofErr w:type="spellEnd"/>
      <w:r w:rsidRPr="00271F5E">
        <w:t xml:space="preserve"> y </w:t>
      </w:r>
      <w:proofErr w:type="spellStart"/>
      <w:r w:rsidRPr="00271F5E">
        <w:t>si</w:t>
      </w:r>
      <w:proofErr w:type="spellEnd"/>
      <w:r w:rsidRPr="00271F5E">
        <w:t xml:space="preserve"> es de 5 a 12 </w:t>
      </w:r>
      <w:proofErr w:type="spellStart"/>
      <w:r w:rsidRPr="00271F5E">
        <w:t>meses</w:t>
      </w:r>
      <w:proofErr w:type="spellEnd"/>
      <w:r w:rsidRPr="00271F5E">
        <w:t xml:space="preserve"> el </w:t>
      </w:r>
      <w:proofErr w:type="spellStart"/>
      <w:r w:rsidRPr="00271F5E">
        <w:t>monto</w:t>
      </w:r>
      <w:proofErr w:type="spellEnd"/>
      <w:r w:rsidRPr="00271F5E">
        <w:t xml:space="preserve"> es de 80 soles por </w:t>
      </w:r>
      <w:proofErr w:type="spellStart"/>
      <w:r w:rsidRPr="00271F5E">
        <w:t>mes</w:t>
      </w:r>
      <w:proofErr w:type="spellEnd"/>
      <w:r w:rsidRPr="00271F5E">
        <w:t xml:space="preserve">. </w:t>
      </w:r>
      <w:proofErr w:type="spellStart"/>
      <w:r w:rsidRPr="00271F5E">
        <w:t>En</w:t>
      </w:r>
      <w:proofErr w:type="spellEnd"/>
      <w:r w:rsidRPr="00271F5E">
        <w:t xml:space="preserve"> </w:t>
      </w:r>
      <w:proofErr w:type="spellStart"/>
      <w:r w:rsidRPr="00271F5E">
        <w:t>caso</w:t>
      </w:r>
      <w:proofErr w:type="spellEnd"/>
      <w:r w:rsidRPr="00271F5E">
        <w:t xml:space="preserve"> el </w:t>
      </w:r>
      <w:proofErr w:type="spellStart"/>
      <w:r w:rsidRPr="00271F5E">
        <w:t>usuario</w:t>
      </w:r>
      <w:proofErr w:type="spellEnd"/>
      <w:r w:rsidRPr="00271F5E">
        <w:t xml:space="preserve"> </w:t>
      </w:r>
      <w:proofErr w:type="spellStart"/>
      <w:r w:rsidRPr="00271F5E">
        <w:t>ingrese</w:t>
      </w:r>
      <w:proofErr w:type="spellEnd"/>
      <w:r w:rsidRPr="00271F5E">
        <w:t xml:space="preserve"> una valor mayor a 1</w:t>
      </w:r>
      <w:r w:rsidRPr="00271F5E">
        <w:t xml:space="preserve">2 el </w:t>
      </w:r>
      <w:proofErr w:type="spellStart"/>
      <w:r w:rsidRPr="00271F5E">
        <w:t>programa</w:t>
      </w:r>
      <w:proofErr w:type="spellEnd"/>
      <w:r w:rsidRPr="00271F5E">
        <w:t xml:space="preserve"> </w:t>
      </w:r>
      <w:proofErr w:type="spellStart"/>
      <w:r w:rsidRPr="00271F5E">
        <w:t>deberá</w:t>
      </w:r>
      <w:proofErr w:type="spellEnd"/>
      <w:r w:rsidRPr="00271F5E">
        <w:t xml:space="preserve"> de </w:t>
      </w:r>
      <w:proofErr w:type="spellStart"/>
      <w:r w:rsidRPr="00271F5E">
        <w:t>devolver</w:t>
      </w:r>
      <w:proofErr w:type="spellEnd"/>
      <w:r w:rsidRPr="00271F5E">
        <w:t xml:space="preserve"> 0 </w:t>
      </w:r>
      <w:proofErr w:type="spellStart"/>
      <w:r w:rsidRPr="00271F5E">
        <w:t>como</w:t>
      </w:r>
      <w:proofErr w:type="spellEnd"/>
      <w:r w:rsidRPr="00271F5E">
        <w:t xml:space="preserve"> </w:t>
      </w:r>
      <w:proofErr w:type="spellStart"/>
      <w:r w:rsidRPr="00271F5E">
        <w:t>monto</w:t>
      </w:r>
      <w:proofErr w:type="spellEnd"/>
      <w:r w:rsidRPr="00271F5E">
        <w:t xml:space="preserve"> a </w:t>
      </w:r>
      <w:proofErr w:type="spellStart"/>
      <w:r w:rsidRPr="00271F5E">
        <w:t>pagar</w:t>
      </w:r>
      <w:proofErr w:type="spellEnd"/>
      <w:r w:rsidRPr="00271F5E"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02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 w:rsidP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cirujano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plástico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abriendo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consultorio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después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terminar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especialización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España</w:t>
      </w:r>
      <w:proofErr w:type="spellEnd"/>
      <w:r>
        <w:rPr>
          <w:sz w:val="20"/>
          <w:szCs w:val="20"/>
        </w:rPr>
        <w:t xml:space="preserve">. Con </w:t>
      </w:r>
      <w:proofErr w:type="spellStart"/>
      <w:r>
        <w:rPr>
          <w:sz w:val="20"/>
          <w:szCs w:val="20"/>
        </w:rPr>
        <w:t>tal</w:t>
      </w:r>
      <w:proofErr w:type="spellEnd"/>
      <w:r>
        <w:rPr>
          <w:sz w:val="20"/>
          <w:szCs w:val="20"/>
        </w:rPr>
        <w:t xml:space="preserve"> fin </w:t>
      </w:r>
      <w:proofErr w:type="spellStart"/>
      <w:r>
        <w:rPr>
          <w:sz w:val="20"/>
          <w:szCs w:val="20"/>
        </w:rPr>
        <w:t>está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haciendo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análisis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mercado</w:t>
      </w:r>
      <w:proofErr w:type="spellEnd"/>
      <w:r>
        <w:rPr>
          <w:sz w:val="20"/>
          <w:szCs w:val="20"/>
        </w:rPr>
        <w:t xml:space="preserve"> y se ha dado </w:t>
      </w:r>
      <w:proofErr w:type="spellStart"/>
      <w:r>
        <w:rPr>
          <w:sz w:val="20"/>
          <w:szCs w:val="20"/>
        </w:rPr>
        <w:t>cuenta</w:t>
      </w:r>
      <w:proofErr w:type="spellEnd"/>
      <w:r>
        <w:rPr>
          <w:sz w:val="20"/>
          <w:szCs w:val="20"/>
        </w:rPr>
        <w:t xml:space="preserve"> que los </w:t>
      </w:r>
      <w:proofErr w:type="spellStart"/>
      <w:r>
        <w:rPr>
          <w:sz w:val="20"/>
          <w:szCs w:val="20"/>
        </w:rPr>
        <w:t>precios</w:t>
      </w:r>
      <w:proofErr w:type="spellEnd"/>
      <w:r>
        <w:rPr>
          <w:sz w:val="20"/>
          <w:szCs w:val="20"/>
        </w:rPr>
        <w:t xml:space="preserve"> de los </w:t>
      </w:r>
      <w:proofErr w:type="spellStart"/>
      <w:r>
        <w:rPr>
          <w:sz w:val="20"/>
          <w:szCs w:val="20"/>
        </w:rPr>
        <w:t>distintos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servicios</w:t>
      </w:r>
      <w:proofErr w:type="spellEnd"/>
      <w:r>
        <w:rPr>
          <w:sz w:val="20"/>
          <w:szCs w:val="20"/>
        </w:rPr>
        <w:t xml:space="preserve"> que se </w:t>
      </w:r>
      <w:proofErr w:type="spellStart"/>
      <w:r>
        <w:rPr>
          <w:sz w:val="20"/>
          <w:szCs w:val="20"/>
        </w:rPr>
        <w:t>ofrecen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resumen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tabla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pre</w:t>
      </w:r>
      <w:r>
        <w:rPr>
          <w:sz w:val="20"/>
          <w:szCs w:val="20"/>
        </w:rPr>
        <w:t>cios</w:t>
      </w:r>
      <w:proofErr w:type="spellEnd"/>
      <w:r>
        <w:rPr>
          <w:sz w:val="20"/>
          <w:szCs w:val="20"/>
        </w:rPr>
        <w:t>.</w:t>
      </w:r>
    </w:p>
    <w:p w:rsidR="009D5555" w:rsidRDefault="00271F5E" w:rsidP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Adicionalmente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dependiendo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cirugía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necesario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internamiento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hacer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seguimiento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evolución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procedimiento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quirúrgico</w:t>
      </w:r>
      <w:proofErr w:type="spellEnd"/>
      <w:r>
        <w:rPr>
          <w:sz w:val="20"/>
          <w:szCs w:val="20"/>
        </w:rPr>
        <w:t xml:space="preserve">. El </w:t>
      </w:r>
      <w:proofErr w:type="spellStart"/>
      <w:r>
        <w:rPr>
          <w:sz w:val="20"/>
          <w:szCs w:val="20"/>
        </w:rPr>
        <w:t>costo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diario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internamiento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piso</w:t>
      </w:r>
      <w:proofErr w:type="spellEnd"/>
      <w:r>
        <w:rPr>
          <w:sz w:val="20"/>
          <w:szCs w:val="20"/>
        </w:rPr>
        <w:t xml:space="preserve"> es de mil soles </w:t>
      </w:r>
      <w:proofErr w:type="spellStart"/>
      <w:r>
        <w:rPr>
          <w:sz w:val="20"/>
          <w:szCs w:val="20"/>
        </w:rPr>
        <w:t>diarios</w:t>
      </w:r>
      <w:proofErr w:type="spellEnd"/>
      <w:r>
        <w:rPr>
          <w:sz w:val="20"/>
          <w:szCs w:val="20"/>
        </w:rPr>
        <w:t xml:space="preserve">. A </w:t>
      </w:r>
      <w:proofErr w:type="spellStart"/>
      <w:r>
        <w:rPr>
          <w:sz w:val="20"/>
          <w:szCs w:val="20"/>
        </w:rPr>
        <w:t>continuación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muestra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tabl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días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necesarios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internamiento</w:t>
      </w:r>
      <w:proofErr w:type="spellEnd"/>
      <w:r>
        <w:rPr>
          <w:sz w:val="20"/>
          <w:szCs w:val="20"/>
        </w:rPr>
        <w:t xml:space="preserve"> por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cirugía</w:t>
      </w:r>
      <w:proofErr w:type="spellEnd"/>
      <w:r>
        <w:rPr>
          <w:sz w:val="20"/>
          <w:szCs w:val="20"/>
        </w:rP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319713" cy="1099748"/>
            <wp:effectExtent l="0" t="0" r="0" b="0"/>
            <wp:docPr id="1" name="image1.png" descr="tabl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099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0"/>
          <w:szCs w:val="20"/>
        </w:rPr>
      </w:pPr>
    </w:p>
    <w:p w:rsidR="009D5555" w:rsidRDefault="00271F5E" w:rsidP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solicita</w:t>
      </w:r>
      <w:proofErr w:type="spellEnd"/>
      <w:r>
        <w:rPr>
          <w:sz w:val="20"/>
          <w:szCs w:val="20"/>
        </w:rPr>
        <w:t>:</w:t>
      </w:r>
    </w:p>
    <w:p w:rsidR="009D5555" w:rsidRDefault="00271F5E" w:rsidP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Dado un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intervención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indicar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precio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soles. (no </w:t>
      </w:r>
      <w:proofErr w:type="spellStart"/>
      <w:r>
        <w:rPr>
          <w:sz w:val="20"/>
          <w:szCs w:val="20"/>
        </w:rPr>
        <w:t>incluir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internamiento</w:t>
      </w:r>
      <w:proofErr w:type="spellEnd"/>
      <w:r>
        <w:rPr>
          <w:sz w:val="20"/>
          <w:szCs w:val="20"/>
        </w:rPr>
        <w:t>)</w:t>
      </w:r>
    </w:p>
    <w:p w:rsidR="009D5555" w:rsidRDefault="00271F5E" w:rsidP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Dado un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intervención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determinar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precio</w:t>
      </w:r>
      <w:proofErr w:type="spellEnd"/>
      <w:r>
        <w:rPr>
          <w:sz w:val="20"/>
          <w:szCs w:val="20"/>
        </w:rPr>
        <w:t xml:space="preserve"> total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soles. (</w:t>
      </w:r>
      <w:proofErr w:type="spellStart"/>
      <w:r>
        <w:rPr>
          <w:sz w:val="20"/>
          <w:szCs w:val="20"/>
        </w:rPr>
        <w:t>incluir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internamiento</w:t>
      </w:r>
      <w:proofErr w:type="spellEnd"/>
      <w:r>
        <w:rPr>
          <w:sz w:val="20"/>
          <w:szCs w:val="20"/>
        </w:rPr>
        <w:t xml:space="preserve">) </w:t>
      </w:r>
      <w:bookmarkStart w:id="0" w:name="_GoBack"/>
      <w:bookmarkEnd w:id="0"/>
      <w:r>
        <w:rPr>
          <w:sz w:val="20"/>
          <w:szCs w:val="20"/>
        </w:rPr>
        <w:t xml:space="preserve">Nota: </w:t>
      </w:r>
      <w:proofErr w:type="spellStart"/>
      <w:r>
        <w:rPr>
          <w:sz w:val="20"/>
          <w:szCs w:val="20"/>
        </w:rPr>
        <w:t>Considerar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tipo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cambio</w:t>
      </w:r>
      <w:proofErr w:type="spellEnd"/>
      <w:r>
        <w:rPr>
          <w:sz w:val="20"/>
          <w:szCs w:val="20"/>
        </w:rPr>
        <w:t xml:space="preserve"> de 2.9 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03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Dada un valor (horas, </w:t>
      </w:r>
      <w:proofErr w:type="spellStart"/>
      <w:r>
        <w:t>minutos</w:t>
      </w:r>
      <w:proofErr w:type="spellEnd"/>
      <w:r>
        <w:t xml:space="preserve"> y </w:t>
      </w:r>
      <w:proofErr w:type="spellStart"/>
      <w:r>
        <w:t>segundos</w:t>
      </w:r>
      <w:proofErr w:type="spellEnd"/>
      <w:r>
        <w:t xml:space="preserve">) de un </w:t>
      </w:r>
      <w:proofErr w:type="spellStart"/>
      <w:r>
        <w:t>reloj</w:t>
      </w:r>
      <w:proofErr w:type="spellEnd"/>
      <w:r>
        <w:t xml:space="preserve">, 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sumarle</w:t>
      </w:r>
      <w:proofErr w:type="spellEnd"/>
      <w:r>
        <w:t xml:space="preserve"> </w:t>
      </w:r>
      <w:r>
        <w:t xml:space="preserve">una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de </w:t>
      </w:r>
      <w:proofErr w:type="spellStart"/>
      <w:r>
        <w:t>segundos</w:t>
      </w:r>
      <w:proofErr w:type="spellEnd"/>
      <w:r>
        <w:t xml:space="preserve"> y </w:t>
      </w:r>
      <w:proofErr w:type="spellStart"/>
      <w:r>
        <w:t>obtener</w:t>
      </w:r>
      <w:proofErr w:type="spellEnd"/>
      <w:r>
        <w:t xml:space="preserve"> el nuevo valor que </w:t>
      </w:r>
      <w:proofErr w:type="spellStart"/>
      <w:r>
        <w:t>marca</w:t>
      </w:r>
      <w:proofErr w:type="spellEnd"/>
      <w:r>
        <w:t xml:space="preserve"> el </w:t>
      </w:r>
      <w:proofErr w:type="spellStart"/>
      <w:r>
        <w:t>reloj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casos</w:t>
      </w:r>
      <w:proofErr w:type="spellEnd"/>
      <w:r>
        <w:t>: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tbl>
      <w:tblPr>
        <w:tblStyle w:val="a"/>
        <w:tblW w:w="80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620"/>
        <w:gridCol w:w="1620"/>
        <w:gridCol w:w="1935"/>
        <w:gridCol w:w="1305"/>
      </w:tblGrid>
      <w:tr w:rsidR="009D5555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Minuto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Segundos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Segundo a </w:t>
            </w:r>
            <w:proofErr w:type="spellStart"/>
            <w:r>
              <w:rPr>
                <w:sz w:val="18"/>
                <w:szCs w:val="18"/>
              </w:rPr>
              <w:t>Sumar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Resultado</w:t>
            </w:r>
            <w:proofErr w:type="spellEnd"/>
          </w:p>
        </w:tc>
      </w:tr>
      <w:tr w:rsidR="009D5555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15:30:15</w:t>
            </w:r>
          </w:p>
        </w:tc>
      </w:tr>
      <w:tr w:rsidR="009D5555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15:31:10</w:t>
            </w:r>
          </w:p>
        </w:tc>
      </w:tr>
      <w:tr w:rsidR="009D5555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555" w:rsidRDefault="00271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00:01:00</w:t>
            </w:r>
          </w:p>
        </w:tc>
      </w:tr>
    </w:tbl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04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F2F2F"/>
        </w:rPr>
      </w:pPr>
      <w:r>
        <w:rPr>
          <w:color w:val="2F2F2F"/>
        </w:rPr>
        <w:t xml:space="preserve">Una </w:t>
      </w:r>
      <w:proofErr w:type="spellStart"/>
      <w:r>
        <w:rPr>
          <w:color w:val="2F2F2F"/>
        </w:rPr>
        <w:t>franquicia</w:t>
      </w:r>
      <w:proofErr w:type="spellEnd"/>
      <w:r>
        <w:rPr>
          <w:color w:val="2F2F2F"/>
        </w:rPr>
        <w:t xml:space="preserve"> de café </w:t>
      </w:r>
      <w:proofErr w:type="spellStart"/>
      <w:r>
        <w:rPr>
          <w:color w:val="2F2F2F"/>
        </w:rPr>
        <w:t>acaba</w:t>
      </w:r>
      <w:proofErr w:type="spellEnd"/>
      <w:r>
        <w:rPr>
          <w:color w:val="2F2F2F"/>
        </w:rPr>
        <w:t xml:space="preserve"> de </w:t>
      </w:r>
      <w:proofErr w:type="spellStart"/>
      <w:r>
        <w:rPr>
          <w:color w:val="2F2F2F"/>
        </w:rPr>
        <w:t>adquirir</w:t>
      </w:r>
      <w:proofErr w:type="spellEnd"/>
      <w:r>
        <w:rPr>
          <w:color w:val="2F2F2F"/>
        </w:rPr>
        <w:t xml:space="preserve"> un </w:t>
      </w:r>
      <w:proofErr w:type="spellStart"/>
      <w:r>
        <w:rPr>
          <w:color w:val="2F2F2F"/>
        </w:rPr>
        <w:t>aplicativo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2F2F2F"/>
        </w:rPr>
        <w:t>móvil</w:t>
      </w:r>
      <w:proofErr w:type="spellEnd"/>
      <w:r>
        <w:rPr>
          <w:color w:val="2F2F2F"/>
        </w:rPr>
        <w:t xml:space="preserve"> que de </w:t>
      </w:r>
      <w:proofErr w:type="spellStart"/>
      <w:r>
        <w:rPr>
          <w:color w:val="2F2F2F"/>
        </w:rPr>
        <w:t>acuerdo</w:t>
      </w:r>
      <w:proofErr w:type="spellEnd"/>
      <w:r>
        <w:rPr>
          <w:color w:val="2F2F2F"/>
        </w:rPr>
        <w:t xml:space="preserve"> a </w:t>
      </w:r>
      <w:proofErr w:type="spellStart"/>
      <w:r>
        <w:rPr>
          <w:color w:val="2F2F2F"/>
        </w:rPr>
        <w:t>ciertas</w:t>
      </w:r>
      <w:proofErr w:type="spellEnd"/>
      <w:r>
        <w:rPr>
          <w:color w:val="2F2F2F"/>
        </w:rPr>
        <w:t xml:space="preserve"> variables </w:t>
      </w:r>
      <w:proofErr w:type="spellStart"/>
      <w:r>
        <w:rPr>
          <w:color w:val="2F2F2F"/>
        </w:rPr>
        <w:t>ingresadas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2F2F2F"/>
        </w:rPr>
        <w:t>determina</w:t>
      </w:r>
      <w:proofErr w:type="spellEnd"/>
      <w:r>
        <w:rPr>
          <w:color w:val="2F2F2F"/>
        </w:rPr>
        <w:t xml:space="preserve"> que café </w:t>
      </w:r>
      <w:proofErr w:type="spellStart"/>
      <w:r>
        <w:rPr>
          <w:color w:val="2F2F2F"/>
        </w:rPr>
        <w:t>sería</w:t>
      </w:r>
      <w:proofErr w:type="spellEnd"/>
      <w:r>
        <w:rPr>
          <w:color w:val="2F2F2F"/>
        </w:rPr>
        <w:t xml:space="preserve"> el </w:t>
      </w:r>
      <w:proofErr w:type="spellStart"/>
      <w:r>
        <w:rPr>
          <w:color w:val="2F2F2F"/>
        </w:rPr>
        <w:t>más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2F2F2F"/>
        </w:rPr>
        <w:t>recomendable</w:t>
      </w:r>
      <w:proofErr w:type="spellEnd"/>
      <w:r>
        <w:rPr>
          <w:color w:val="2F2F2F"/>
        </w:rPr>
        <w:t xml:space="preserve"> para el </w:t>
      </w:r>
      <w:proofErr w:type="spellStart"/>
      <w:r>
        <w:rPr>
          <w:color w:val="2F2F2F"/>
        </w:rPr>
        <w:t>cliente</w:t>
      </w:r>
      <w:proofErr w:type="spellEnd"/>
      <w:r>
        <w:rPr>
          <w:color w:val="2F2F2F"/>
        </w:rPr>
        <w:t xml:space="preserve">. </w:t>
      </w:r>
      <w:proofErr w:type="spellStart"/>
      <w:r>
        <w:rPr>
          <w:color w:val="2F2F2F"/>
        </w:rPr>
        <w:t>Desarrollar</w:t>
      </w:r>
      <w:proofErr w:type="spellEnd"/>
      <w:r>
        <w:rPr>
          <w:color w:val="2F2F2F"/>
        </w:rPr>
        <w:t xml:space="preserve"> un </w:t>
      </w:r>
      <w:proofErr w:type="spellStart"/>
      <w:r>
        <w:rPr>
          <w:color w:val="2F2F2F"/>
        </w:rPr>
        <w:t>programa</w:t>
      </w:r>
      <w:proofErr w:type="spellEnd"/>
      <w:r>
        <w:rPr>
          <w:color w:val="2F2F2F"/>
        </w:rPr>
        <w:t xml:space="preserve"> que </w:t>
      </w:r>
      <w:proofErr w:type="spellStart"/>
      <w:r>
        <w:rPr>
          <w:color w:val="2F2F2F"/>
        </w:rPr>
        <w:t>indicando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2F2F2F"/>
        </w:rPr>
        <w:t>dichas</w:t>
      </w:r>
      <w:proofErr w:type="spellEnd"/>
      <w:r>
        <w:rPr>
          <w:color w:val="2F2F2F"/>
        </w:rPr>
        <w:t xml:space="preserve"> variables, </w:t>
      </w:r>
      <w:proofErr w:type="spellStart"/>
      <w:r>
        <w:rPr>
          <w:color w:val="2F2F2F"/>
        </w:rPr>
        <w:t>muestre</w:t>
      </w:r>
      <w:proofErr w:type="spellEnd"/>
      <w:r>
        <w:rPr>
          <w:color w:val="2F2F2F"/>
        </w:rPr>
        <w:t xml:space="preserve"> el café </w:t>
      </w:r>
      <w:proofErr w:type="spellStart"/>
      <w:r>
        <w:rPr>
          <w:color w:val="2F2F2F"/>
        </w:rPr>
        <w:t>recomendado</w:t>
      </w:r>
      <w:proofErr w:type="spellEnd"/>
      <w:r>
        <w:rPr>
          <w:color w:val="2F2F2F"/>
        </w:rPr>
        <w:t xml:space="preserve">. </w:t>
      </w:r>
      <w:proofErr w:type="spellStart"/>
      <w:r>
        <w:rPr>
          <w:color w:val="2F2F2F"/>
        </w:rPr>
        <w:t>Ad</w:t>
      </w:r>
      <w:r>
        <w:rPr>
          <w:color w:val="2F2F2F"/>
        </w:rPr>
        <w:t>icionalmente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2F2F2F"/>
        </w:rPr>
        <w:t>hacer</w:t>
      </w:r>
      <w:proofErr w:type="spellEnd"/>
      <w:r>
        <w:rPr>
          <w:color w:val="2F2F2F"/>
        </w:rPr>
        <w:t xml:space="preserve"> un </w:t>
      </w:r>
      <w:proofErr w:type="spellStart"/>
      <w:r>
        <w:rPr>
          <w:color w:val="2F2F2F"/>
        </w:rPr>
        <w:t>programa</w:t>
      </w:r>
      <w:proofErr w:type="spellEnd"/>
      <w:r>
        <w:rPr>
          <w:color w:val="2F2F2F"/>
        </w:rPr>
        <w:t xml:space="preserve"> que dado el café </w:t>
      </w:r>
      <w:proofErr w:type="spellStart"/>
      <w:r>
        <w:rPr>
          <w:color w:val="2F2F2F"/>
        </w:rPr>
        <w:t>recomendado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2F2F2F"/>
        </w:rPr>
        <w:t>muestre</w:t>
      </w:r>
      <w:proofErr w:type="spellEnd"/>
      <w:r>
        <w:rPr>
          <w:color w:val="2F2F2F"/>
        </w:rPr>
        <w:t xml:space="preserve"> el </w:t>
      </w:r>
      <w:proofErr w:type="spellStart"/>
      <w:r>
        <w:rPr>
          <w:color w:val="2F2F2F"/>
        </w:rPr>
        <w:t>precio</w:t>
      </w:r>
      <w:proofErr w:type="spellEnd"/>
      <w:r>
        <w:rPr>
          <w:color w:val="2F2F2F"/>
        </w:rPr>
        <w:t xml:space="preserve"> a </w:t>
      </w:r>
      <w:proofErr w:type="spellStart"/>
      <w:r>
        <w:rPr>
          <w:color w:val="2F2F2F"/>
        </w:rPr>
        <w:t>pagar</w:t>
      </w:r>
      <w:proofErr w:type="spellEnd"/>
      <w:r>
        <w:rPr>
          <w:color w:val="2F2F2F"/>
        </w:rP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F2F2F"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F2F2F"/>
        </w:rPr>
      </w:pPr>
      <w:r>
        <w:rPr>
          <w:noProof/>
          <w:color w:val="2F2F2F"/>
        </w:rPr>
        <w:drawing>
          <wp:inline distT="114300" distB="114300" distL="114300" distR="114300">
            <wp:extent cx="5548313" cy="1994069"/>
            <wp:effectExtent l="0" t="0" r="0" b="0"/>
            <wp:docPr id="2" name="image2.png" descr="tabl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la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99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F2F2F"/>
        </w:rPr>
      </w:pP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05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Una </w:t>
      </w:r>
      <w:proofErr w:type="spellStart"/>
      <w:r>
        <w:t>conocida</w:t>
      </w:r>
      <w:proofErr w:type="spellEnd"/>
      <w:r>
        <w:t xml:space="preserve"> </w:t>
      </w:r>
      <w:proofErr w:type="spellStart"/>
      <w:r>
        <w:t>aerolínea</w:t>
      </w:r>
      <w:proofErr w:type="spellEnd"/>
      <w:r>
        <w:t xml:space="preserve"> ha </w:t>
      </w:r>
      <w:proofErr w:type="spellStart"/>
      <w:r>
        <w:t>comenzado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lealtad</w:t>
      </w:r>
      <w:proofErr w:type="spellEnd"/>
      <w:r>
        <w:t xml:space="preserve">. Con </w:t>
      </w:r>
      <w:proofErr w:type="spellStart"/>
      <w:r>
        <w:t>tal</w:t>
      </w:r>
      <w:proofErr w:type="spellEnd"/>
      <w:r>
        <w:t xml:space="preserve"> </w:t>
      </w:r>
      <w:proofErr w:type="spellStart"/>
      <w:r>
        <w:t>finalidad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promocionando</w:t>
      </w:r>
      <w:proofErr w:type="spellEnd"/>
      <w:r>
        <w:t xml:space="preserve"> sus </w:t>
      </w:r>
      <w:proofErr w:type="spellStart"/>
      <w:r>
        <w:t>tarjetas</w:t>
      </w:r>
      <w:proofErr w:type="spellEnd"/>
      <w:r>
        <w:t xml:space="preserve"> de </w:t>
      </w:r>
      <w:proofErr w:type="spellStart"/>
      <w:r>
        <w:t>socios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vienen</w:t>
      </w:r>
      <w:proofErr w:type="spellEnd"/>
      <w:r>
        <w:t xml:space="preserve"> con una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millas</w:t>
      </w:r>
      <w:proofErr w:type="spellEnd"/>
      <w:r>
        <w:t xml:space="preserve"> base. 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Sin embargo la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3 </w:t>
      </w:r>
      <w:proofErr w:type="spellStart"/>
      <w:r>
        <w:t>categoría</w:t>
      </w:r>
      <w:r>
        <w:t>s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acceden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acumulación</w:t>
      </w:r>
      <w:proofErr w:type="spellEnd"/>
      <w:r>
        <w:t xml:space="preserve"> de </w:t>
      </w:r>
      <w:proofErr w:type="spellStart"/>
      <w:r>
        <w:t>millas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viajar</w:t>
      </w:r>
      <w:proofErr w:type="spellEnd"/>
      <w:r>
        <w:t xml:space="preserve">. Las </w:t>
      </w:r>
      <w:proofErr w:type="spellStart"/>
      <w:r>
        <w:t>categorías</w:t>
      </w:r>
      <w:proofErr w:type="spellEnd"/>
      <w:r>
        <w:t xml:space="preserve"> son: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Base: Para los </w:t>
      </w:r>
      <w:proofErr w:type="spellStart"/>
      <w:r>
        <w:t>afiliados</w:t>
      </w:r>
      <w:proofErr w:type="spellEnd"/>
      <w:r>
        <w:t xml:space="preserve"> que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acumulado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150,000 </w:t>
      </w:r>
      <w:proofErr w:type="spellStart"/>
      <w:r>
        <w:t>millas</w:t>
      </w:r>
      <w:proofErr w:type="spellEnd"/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Premium: Para los </w:t>
      </w:r>
      <w:proofErr w:type="spellStart"/>
      <w:r>
        <w:t>afiliados</w:t>
      </w:r>
      <w:proofErr w:type="spellEnd"/>
      <w:r>
        <w:t xml:space="preserve"> que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acumulado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o </w:t>
      </w:r>
      <w:proofErr w:type="spellStart"/>
      <w:r>
        <w:t>más</w:t>
      </w:r>
      <w:proofErr w:type="spellEnd"/>
      <w:r>
        <w:t xml:space="preserve"> de 150,000 </w:t>
      </w:r>
      <w:proofErr w:type="spellStart"/>
      <w:r>
        <w:t>millas</w:t>
      </w:r>
      <w:proofErr w:type="spellEnd"/>
      <w:r>
        <w:t xml:space="preserve"> y </w:t>
      </w:r>
      <w:proofErr w:type="spellStart"/>
      <w:r>
        <w:t>menos</w:t>
      </w:r>
      <w:proofErr w:type="spellEnd"/>
      <w:r>
        <w:t xml:space="preserve"> de 250,000 </w:t>
      </w:r>
      <w:proofErr w:type="spellStart"/>
      <w:r>
        <w:t>millas</w:t>
      </w:r>
      <w:proofErr w:type="spellEnd"/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Elite: Para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acumulado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o </w:t>
      </w:r>
      <w:proofErr w:type="spellStart"/>
      <w:r>
        <w:t>más</w:t>
      </w:r>
      <w:proofErr w:type="spellEnd"/>
      <w:r>
        <w:t xml:space="preserve"> de 250,000 </w:t>
      </w:r>
      <w:proofErr w:type="spellStart"/>
      <w:r>
        <w:t>millas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Adicionalmente</w:t>
      </w:r>
      <w:proofErr w:type="spellEnd"/>
      <w:r>
        <w:t xml:space="preserve">,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millas</w:t>
      </w:r>
      <w:proofErr w:type="spellEnd"/>
      <w:r>
        <w:t xml:space="preserve"> 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tarifa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 la </w:t>
      </w:r>
      <w:proofErr w:type="spellStart"/>
      <w:r>
        <w:t>categoría</w:t>
      </w:r>
      <w:proofErr w:type="spellEnd"/>
      <w:r>
        <w:t xml:space="preserve"> 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30 </w:t>
      </w:r>
      <w:proofErr w:type="spellStart"/>
      <w:r>
        <w:t>millas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dólar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categoría</w:t>
      </w:r>
      <w:proofErr w:type="spellEnd"/>
      <w:r>
        <w:t xml:space="preserve"> Base</w:t>
      </w:r>
    </w:p>
    <w:p w:rsidR="009D5555" w:rsidRDefault="00271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50 </w:t>
      </w:r>
      <w:proofErr w:type="spellStart"/>
      <w:r>
        <w:t>millas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dólar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categoría</w:t>
      </w:r>
      <w:proofErr w:type="spellEnd"/>
      <w:r>
        <w:t xml:space="preserve"> Premium</w:t>
      </w:r>
    </w:p>
    <w:p w:rsidR="009D5555" w:rsidRDefault="00271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90 </w:t>
      </w:r>
      <w:proofErr w:type="spellStart"/>
      <w:r>
        <w:t>millas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dólar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catego</w:t>
      </w:r>
      <w:r>
        <w:t>ría</w:t>
      </w:r>
      <w:proofErr w:type="spellEnd"/>
      <w:r>
        <w:t xml:space="preserve"> Elite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spellStart"/>
      <w:r>
        <w:t>Dependiendo</w:t>
      </w:r>
      <w:proofErr w:type="spellEnd"/>
      <w:r>
        <w:t xml:space="preserve"> de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millas</w:t>
      </w:r>
      <w:proofErr w:type="spellEnd"/>
      <w:r>
        <w:t xml:space="preserve">,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cliente</w:t>
      </w:r>
      <w:proofErr w:type="spellEnd"/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dado un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de </w:t>
      </w:r>
      <w:proofErr w:type="spellStart"/>
      <w:r>
        <w:t>dólares</w:t>
      </w:r>
      <w:proofErr w:type="spellEnd"/>
      <w:r>
        <w:t xml:space="preserve">,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millas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.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a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millas</w:t>
      </w:r>
      <w:proofErr w:type="spellEnd"/>
      <w:r>
        <w:t xml:space="preserve"> le </w:t>
      </w:r>
      <w:proofErr w:type="spellStart"/>
      <w:r>
        <w:t>falta</w:t>
      </w:r>
      <w:proofErr w:type="spellEnd"/>
      <w:r>
        <w:t xml:space="preserve"> para </w:t>
      </w:r>
      <w:proofErr w:type="spellStart"/>
      <w:r>
        <w:t>subir</w:t>
      </w:r>
      <w:proofErr w:type="spellEnd"/>
      <w:r>
        <w:t xml:space="preserve"> 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06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Universidad de </w:t>
      </w:r>
      <w:proofErr w:type="spellStart"/>
      <w:r>
        <w:t>Ciencias</w:t>
      </w:r>
      <w:proofErr w:type="spellEnd"/>
      <w:r>
        <w:t xml:space="preserve"> y Artes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que le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la </w:t>
      </w:r>
      <w:proofErr w:type="spellStart"/>
      <w:r>
        <w:t>planilla</w:t>
      </w:r>
      <w:proofErr w:type="spellEnd"/>
      <w:r>
        <w:t>. Como</w:t>
      </w:r>
      <w:r>
        <w:t xml:space="preserve"> </w:t>
      </w:r>
      <w:proofErr w:type="spellStart"/>
      <w:r>
        <w:t>parte</w:t>
      </w:r>
      <w:proofErr w:type="spellEnd"/>
      <w:r>
        <w:t xml:space="preserve"> de ese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módulo</w:t>
      </w:r>
      <w:proofErr w:type="spellEnd"/>
      <w:r>
        <w:t xml:space="preserve"> que </w:t>
      </w:r>
      <w:proofErr w:type="spellStart"/>
      <w:r>
        <w:t>desarrolle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 La </w:t>
      </w:r>
      <w:proofErr w:type="spellStart"/>
      <w:r>
        <w:t>tarifa</w:t>
      </w:r>
      <w:proofErr w:type="spellEnd"/>
      <w:r>
        <w:t xml:space="preserve"> por hora </w:t>
      </w:r>
      <w:proofErr w:type="spellStart"/>
      <w:r>
        <w:t>trabajada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alcanzado</w:t>
      </w:r>
      <w:proofErr w:type="spellEnd"/>
      <w:r>
        <w:t xml:space="preserve"> por el </w:t>
      </w:r>
      <w:proofErr w:type="spellStart"/>
      <w:r>
        <w:t>docente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2. Al total </w:t>
      </w:r>
      <w:proofErr w:type="spellStart"/>
      <w:r>
        <w:t>obtenido</w:t>
      </w:r>
      <w:proofErr w:type="spellEnd"/>
      <w:r>
        <w:t xml:space="preserve"> al </w:t>
      </w:r>
      <w:proofErr w:type="spellStart"/>
      <w:r>
        <w:t>multiplicar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horas </w:t>
      </w:r>
      <w:proofErr w:type="spellStart"/>
      <w:r>
        <w:t>trabajadas</w:t>
      </w:r>
      <w:proofErr w:type="spellEnd"/>
      <w:r>
        <w:t xml:space="preserve"> al </w:t>
      </w:r>
      <w:proofErr w:type="spellStart"/>
      <w:r>
        <w:t>mes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tarifa</w:t>
      </w:r>
      <w:proofErr w:type="spellEnd"/>
      <w:r>
        <w:t xml:space="preserve">, la Universidad </w:t>
      </w:r>
      <w:proofErr w:type="spellStart"/>
      <w:r>
        <w:t>aplicará</w:t>
      </w:r>
      <w:proofErr w:type="spellEnd"/>
      <w:r>
        <w:t xml:space="preserve"> un % de </w:t>
      </w:r>
      <w:proofErr w:type="spellStart"/>
      <w:r>
        <w:t>aumento</w:t>
      </w:r>
      <w:proofErr w:type="spellEnd"/>
      <w:r>
        <w:t xml:space="preserve"> por </w:t>
      </w:r>
      <w:proofErr w:type="spellStart"/>
      <w:r>
        <w:t>antigüedad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Las </w:t>
      </w:r>
      <w:proofErr w:type="spellStart"/>
      <w:r>
        <w:t>tarifas</w:t>
      </w:r>
      <w:proofErr w:type="spellEnd"/>
      <w:r>
        <w:t xml:space="preserve"> y el </w:t>
      </w:r>
      <w:proofErr w:type="spellStart"/>
      <w:r>
        <w:t>porcentaje</w:t>
      </w:r>
      <w:proofErr w:type="spellEnd"/>
      <w:r>
        <w:t xml:space="preserve"> son los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Grado de </w:t>
      </w:r>
      <w:proofErr w:type="spellStart"/>
      <w:r>
        <w:t>Instrucción</w:t>
      </w:r>
      <w:proofErr w:type="spellEnd"/>
      <w:r>
        <w:t xml:space="preserve"> </w:t>
      </w:r>
      <w:r>
        <w:tab/>
      </w:r>
      <w:r>
        <w:tab/>
        <w:t xml:space="preserve">Tarifa x hora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Bachiller</w:t>
      </w:r>
      <w:proofErr w:type="spellEnd"/>
      <w:r>
        <w:tab/>
      </w:r>
      <w:r>
        <w:tab/>
      </w:r>
      <w:r>
        <w:tab/>
        <w:t xml:space="preserve">    S/. 40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Titulado</w:t>
      </w:r>
      <w:proofErr w:type="spellEnd"/>
      <w:r>
        <w:tab/>
      </w:r>
      <w:r>
        <w:tab/>
      </w:r>
      <w:r>
        <w:tab/>
        <w:t xml:space="preserve">    S/. 54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Maestría</w:t>
      </w:r>
      <w:proofErr w:type="spellEnd"/>
      <w:r>
        <w:tab/>
      </w:r>
      <w:r>
        <w:tab/>
      </w:r>
      <w:r>
        <w:tab/>
        <w:t xml:space="preserve">    S/. 72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Doctorado</w:t>
      </w:r>
      <w:proofErr w:type="spellEnd"/>
      <w:r>
        <w:t xml:space="preserve">                                 S/. 100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Años</w:t>
      </w:r>
      <w:proofErr w:type="spellEnd"/>
      <w:r>
        <w:t xml:space="preserve"> de </w:t>
      </w:r>
      <w:proofErr w:type="spellStart"/>
      <w:r>
        <w:t>antigüedad</w:t>
      </w:r>
      <w:proofErr w:type="spellEnd"/>
      <w:r>
        <w:t xml:space="preserve">        </w:t>
      </w:r>
      <w:r>
        <w:t xml:space="preserve">       % de </w:t>
      </w:r>
      <w:proofErr w:type="spellStart"/>
      <w:r>
        <w:t>aumento</w:t>
      </w:r>
      <w:proofErr w:type="spellEnd"/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Más de 10 </w:t>
      </w:r>
      <w:proofErr w:type="spellStart"/>
      <w:r>
        <w:t>años</w:t>
      </w:r>
      <w:proofErr w:type="spellEnd"/>
      <w:r>
        <w:tab/>
      </w:r>
      <w:r>
        <w:tab/>
      </w:r>
      <w:r>
        <w:tab/>
        <w:t>10%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Entre 6 y 10 </w:t>
      </w:r>
      <w:proofErr w:type="spellStart"/>
      <w:r>
        <w:t>años</w:t>
      </w:r>
      <w:proofErr w:type="spellEnd"/>
      <w:r>
        <w:tab/>
      </w:r>
      <w:r>
        <w:tab/>
      </w:r>
      <w:r>
        <w:tab/>
        <w:t>7%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Entre 3 y 5 </w:t>
      </w:r>
      <w:proofErr w:type="spellStart"/>
      <w:r>
        <w:t>años</w:t>
      </w:r>
      <w:proofErr w:type="spellEnd"/>
      <w:r>
        <w:t xml:space="preserve"> </w:t>
      </w:r>
      <w:r>
        <w:tab/>
      </w:r>
      <w:r>
        <w:tab/>
      </w:r>
      <w:r>
        <w:tab/>
        <w:t>5%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Menos</w:t>
      </w:r>
      <w:proofErr w:type="spellEnd"/>
      <w:r>
        <w:t xml:space="preserve"> de 3 </w:t>
      </w:r>
      <w:proofErr w:type="spellStart"/>
      <w:r>
        <w:t>años</w:t>
      </w:r>
      <w:proofErr w:type="spellEnd"/>
      <w:r>
        <w:tab/>
      </w:r>
      <w:r>
        <w:tab/>
      </w:r>
      <w:r>
        <w:tab/>
        <w:t>3%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Además</w:t>
      </w:r>
      <w:proofErr w:type="spellEnd"/>
      <w:r>
        <w:t xml:space="preserve">, la Universidad </w:t>
      </w:r>
      <w:proofErr w:type="spellStart"/>
      <w:r>
        <w:t>aplica</w:t>
      </w:r>
      <w:proofErr w:type="spellEnd"/>
      <w:r>
        <w:t xml:space="preserve"> un bono por </w:t>
      </w:r>
      <w:proofErr w:type="spellStart"/>
      <w:r>
        <w:t>puntualidad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asistencia</w:t>
      </w:r>
      <w:proofErr w:type="spellEnd"/>
      <w:r>
        <w:t xml:space="preserve"> a las </w:t>
      </w:r>
      <w:proofErr w:type="spellStart"/>
      <w:r>
        <w:t>sesiones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. Los </w:t>
      </w:r>
      <w:proofErr w:type="spellStart"/>
      <w:r>
        <w:t>minutos</w:t>
      </w:r>
      <w:proofErr w:type="spellEnd"/>
      <w:r>
        <w:t xml:space="preserve"> de </w:t>
      </w:r>
      <w:proofErr w:type="spellStart"/>
      <w:r>
        <w:t>tardanza</w:t>
      </w:r>
      <w:proofErr w:type="spellEnd"/>
      <w:r>
        <w:t xml:space="preserve"> </w:t>
      </w:r>
      <w:proofErr w:type="spellStart"/>
      <w:r>
        <w:t>corresponden</w:t>
      </w:r>
      <w:proofErr w:type="spellEnd"/>
      <w:r>
        <w:t xml:space="preserve"> a la </w:t>
      </w:r>
      <w:proofErr w:type="spellStart"/>
      <w:r>
        <w:t>suma</w:t>
      </w:r>
      <w:proofErr w:type="spellEnd"/>
      <w:r>
        <w:t xml:space="preserve"> de los </w:t>
      </w:r>
      <w:proofErr w:type="spellStart"/>
      <w:r>
        <w:t>minutos</w:t>
      </w:r>
      <w:proofErr w:type="spellEnd"/>
      <w:r>
        <w:t xml:space="preserve"> de </w:t>
      </w:r>
      <w:proofErr w:type="spellStart"/>
      <w:r>
        <w:t>retraso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sesiones</w:t>
      </w:r>
      <w:proofErr w:type="spellEnd"/>
      <w:r>
        <w:t xml:space="preserve"> del </w:t>
      </w:r>
      <w:proofErr w:type="spellStart"/>
      <w:r>
        <w:t>mes</w:t>
      </w:r>
      <w:proofErr w:type="spellEnd"/>
      <w:r>
        <w:t xml:space="preserve">.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, el bono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cumpliendo</w:t>
      </w:r>
      <w:proofErr w:type="spellEnd"/>
      <w:r>
        <w:t xml:space="preserve"> las </w:t>
      </w:r>
      <w:proofErr w:type="spellStart"/>
      <w:r>
        <w:t>siguien</w:t>
      </w:r>
      <w:r>
        <w:t>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Minutos</w:t>
      </w:r>
      <w:proofErr w:type="spellEnd"/>
      <w:r>
        <w:t xml:space="preserve"> de </w:t>
      </w:r>
      <w:proofErr w:type="spellStart"/>
      <w:r>
        <w:t>tardanza</w:t>
      </w:r>
      <w:proofErr w:type="spellEnd"/>
      <w:r>
        <w:tab/>
      </w:r>
      <w:r>
        <w:tab/>
        <w:t>Bono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0 </w:t>
      </w:r>
      <w:proofErr w:type="spellStart"/>
      <w:r>
        <w:t>minutos</w:t>
      </w:r>
      <w:proofErr w:type="spellEnd"/>
      <w:r>
        <w:tab/>
      </w:r>
      <w:r>
        <w:tab/>
        <w:t xml:space="preserve">          S/. 120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Entre 1 y 5 </w:t>
      </w:r>
      <w:proofErr w:type="spellStart"/>
      <w:r>
        <w:t>minutos</w:t>
      </w:r>
      <w:proofErr w:type="spellEnd"/>
      <w:r>
        <w:t xml:space="preserve">  </w:t>
      </w:r>
      <w:r>
        <w:tab/>
        <w:t xml:space="preserve">          S/. 80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Entre 6 y 10 </w:t>
      </w:r>
      <w:proofErr w:type="spellStart"/>
      <w:r>
        <w:t>minutos</w:t>
      </w:r>
      <w:proofErr w:type="spellEnd"/>
      <w:r>
        <w:tab/>
        <w:t xml:space="preserve">          S/. 40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Entre 11 y 15 </w:t>
      </w:r>
      <w:proofErr w:type="spellStart"/>
      <w:r>
        <w:t>minutos</w:t>
      </w:r>
      <w:proofErr w:type="spellEnd"/>
      <w:r>
        <w:t xml:space="preserve">          S/. 0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Más de 16 </w:t>
      </w:r>
      <w:proofErr w:type="spellStart"/>
      <w:r>
        <w:t>minutos</w:t>
      </w:r>
      <w:proofErr w:type="spellEnd"/>
      <w:r>
        <w:tab/>
        <w:t xml:space="preserve">          S/. -40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Tarifa x hora de un </w:t>
      </w:r>
      <w:proofErr w:type="spellStart"/>
      <w:r>
        <w:t>docente</w:t>
      </w:r>
      <w:proofErr w:type="spellEnd"/>
      <w:r>
        <w:t>.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Porcentaje</w:t>
      </w:r>
      <w:proofErr w:type="spellEnd"/>
      <w:r>
        <w:t xml:space="preserve"> de </w:t>
      </w:r>
      <w:proofErr w:type="spellStart"/>
      <w:r>
        <w:t>aumento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antigüedad</w:t>
      </w:r>
      <w:proofErr w:type="spellEnd"/>
      <w:r>
        <w:t xml:space="preserve"> del </w:t>
      </w:r>
      <w:proofErr w:type="spellStart"/>
      <w:r>
        <w:t>docente</w:t>
      </w:r>
      <w:proofErr w:type="spellEnd"/>
      <w:r>
        <w:t>.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Bono por </w:t>
      </w:r>
      <w:proofErr w:type="spellStart"/>
      <w:r>
        <w:t>puntualidad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asistencia</w:t>
      </w:r>
      <w:proofErr w:type="spellEnd"/>
      <w:r>
        <w:t>.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Total a </w:t>
      </w:r>
      <w:proofErr w:type="spellStart"/>
      <w:r>
        <w:t>pagar</w:t>
      </w:r>
      <w:proofErr w:type="spellEnd"/>
      <w:r>
        <w:t xml:space="preserve"> a un </w:t>
      </w:r>
      <w:proofErr w:type="spellStart"/>
      <w:r>
        <w:t>docente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mes</w:t>
      </w:r>
      <w:proofErr w:type="spellEnd"/>
      <w:r>
        <w:t xml:space="preserve">. 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Pregunta</w:t>
      </w:r>
      <w:proofErr w:type="spellEnd"/>
      <w:r>
        <w:rPr>
          <w:b/>
        </w:rPr>
        <w:t xml:space="preserve"> 07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telefonía</w:t>
      </w:r>
      <w:proofErr w:type="spellEnd"/>
      <w:r>
        <w:t xml:space="preserve"> TENTEL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campaña</w:t>
      </w:r>
      <w:proofErr w:type="spellEnd"/>
      <w:r>
        <w:t xml:space="preserve"> </w:t>
      </w:r>
      <w:proofErr w:type="spellStart"/>
      <w:r>
        <w:t>agresiva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para lo </w:t>
      </w:r>
      <w:proofErr w:type="spellStart"/>
      <w:r>
        <w:t>cual</w:t>
      </w:r>
      <w:proofErr w:type="spellEnd"/>
      <w:r>
        <w:t xml:space="preserve"> ha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vendedores</w:t>
      </w:r>
      <w:proofErr w:type="spellEnd"/>
      <w:r>
        <w:t xml:space="preserve"> con el </w:t>
      </w:r>
      <w:proofErr w:type="spellStart"/>
      <w:r>
        <w:t>propósito</w:t>
      </w:r>
      <w:proofErr w:type="spellEnd"/>
      <w:r>
        <w:t xml:space="preserve"> de que </w:t>
      </w:r>
      <w:proofErr w:type="spellStart"/>
      <w:r>
        <w:t>ofrezcan</w:t>
      </w:r>
      <w:proofErr w:type="spellEnd"/>
      <w:r>
        <w:t xml:space="preserve"> sus </w:t>
      </w:r>
      <w:proofErr w:type="spellStart"/>
      <w:r>
        <w:t>productos</w:t>
      </w:r>
      <w:proofErr w:type="spellEnd"/>
      <w:r>
        <w:t xml:space="preserve">. Dado que la </w:t>
      </w:r>
      <w:proofErr w:type="spellStart"/>
      <w:r>
        <w:t>fuerza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se ha </w:t>
      </w:r>
      <w:proofErr w:type="spellStart"/>
      <w:r>
        <w:t>incrementado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,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nece</w:t>
      </w:r>
      <w:r>
        <w:t>sita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las </w:t>
      </w:r>
      <w:proofErr w:type="spellStart"/>
      <w:r>
        <w:t>comisiones</w:t>
      </w:r>
      <w:proofErr w:type="spellEnd"/>
      <w:r>
        <w:t xml:space="preserve"> que se le </w:t>
      </w:r>
      <w:proofErr w:type="spellStart"/>
      <w:r>
        <w:t>darán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vendedor</w:t>
      </w:r>
      <w:proofErr w:type="spellEnd"/>
      <w:r>
        <w:t xml:space="preserve">. La </w:t>
      </w:r>
      <w:proofErr w:type="spellStart"/>
      <w:r>
        <w:t>comisión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porcentaje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que </w:t>
      </w:r>
      <w:proofErr w:type="spellStart"/>
      <w:r>
        <w:t>vendan</w:t>
      </w:r>
      <w:proofErr w:type="spellEnd"/>
      <w:r>
        <w:t xml:space="preserve"> y de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vendida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</w:t>
      </w:r>
      <w:proofErr w:type="spellStart"/>
      <w:r>
        <w:t>precio</w:t>
      </w:r>
      <w:proofErr w:type="spellEnd"/>
      <w:r>
        <w:t xml:space="preserve"> de los </w:t>
      </w:r>
      <w:proofErr w:type="spellStart"/>
      <w:r>
        <w:t>paquetes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: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Paquete</w:t>
      </w:r>
      <w:proofErr w:type="spellEnd"/>
      <w:r>
        <w:t xml:space="preserve"> 49, 50 </w:t>
      </w:r>
      <w:proofErr w:type="spellStart"/>
      <w:r>
        <w:t>nuevos</w:t>
      </w:r>
      <w:proofErr w:type="spellEnd"/>
      <w:r>
        <w:t xml:space="preserve"> soles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Paquete</w:t>
      </w:r>
      <w:proofErr w:type="spellEnd"/>
      <w:r>
        <w:t xml:space="preserve"> </w:t>
      </w:r>
      <w:r>
        <w:t xml:space="preserve">99, 100 </w:t>
      </w:r>
      <w:proofErr w:type="spellStart"/>
      <w:r>
        <w:t>nuevos</w:t>
      </w:r>
      <w:proofErr w:type="spellEnd"/>
      <w:r>
        <w:t xml:space="preserve"> soles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Paquete</w:t>
      </w:r>
      <w:proofErr w:type="spellEnd"/>
      <w:r>
        <w:t xml:space="preserve"> 199, 200 </w:t>
      </w:r>
      <w:proofErr w:type="spellStart"/>
      <w:r>
        <w:t>nuevos</w:t>
      </w:r>
      <w:proofErr w:type="spellEnd"/>
      <w:r>
        <w:t xml:space="preserve"> soles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comisión</w:t>
      </w:r>
      <w:proofErr w:type="spellEnd"/>
      <w:r>
        <w:t xml:space="preserve"> es de 3%, 7%, 15% </w:t>
      </w:r>
      <w:proofErr w:type="spellStart"/>
      <w:r>
        <w:t>respectivamente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vende</w:t>
      </w:r>
      <w:proofErr w:type="spellEnd"/>
      <w:r>
        <w:t xml:space="preserve"> 3 </w:t>
      </w:r>
      <w:proofErr w:type="spellStart"/>
      <w:r>
        <w:t>paquetes</w:t>
      </w:r>
      <w:proofErr w:type="spellEnd"/>
      <w:r>
        <w:t xml:space="preserve"> 49, 2 </w:t>
      </w:r>
      <w:proofErr w:type="spellStart"/>
      <w:r>
        <w:t>paquetes</w:t>
      </w:r>
      <w:proofErr w:type="spellEnd"/>
      <w:r>
        <w:t xml:space="preserve"> 99 y 10 </w:t>
      </w:r>
      <w:proofErr w:type="spellStart"/>
      <w:r>
        <w:t>paquetes</w:t>
      </w:r>
      <w:proofErr w:type="spellEnd"/>
      <w:r>
        <w:t xml:space="preserve"> 199,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comisión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: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Por </w:t>
      </w:r>
      <w:proofErr w:type="spellStart"/>
      <w:r>
        <w:t>paquetes</w:t>
      </w:r>
      <w:proofErr w:type="spellEnd"/>
      <w:r>
        <w:t xml:space="preserve"> 49    3 * </w:t>
      </w:r>
      <w:r>
        <w:t xml:space="preserve">50 * 0.03 +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Por </w:t>
      </w:r>
      <w:proofErr w:type="spellStart"/>
      <w:r>
        <w:t>paquetes</w:t>
      </w:r>
      <w:proofErr w:type="spellEnd"/>
      <w:r>
        <w:t xml:space="preserve"> 99    2 * 100 * 0.07 +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Por </w:t>
      </w:r>
      <w:proofErr w:type="spellStart"/>
      <w:r>
        <w:t>paquetes</w:t>
      </w:r>
      <w:proofErr w:type="spellEnd"/>
      <w:r>
        <w:t xml:space="preserve"> 199 10 * 200 * 0.15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Total </w:t>
      </w:r>
      <w:proofErr w:type="spellStart"/>
      <w:r>
        <w:t>comisión</w:t>
      </w:r>
      <w:proofErr w:type="spellEnd"/>
      <w:r>
        <w:t xml:space="preserve"> 318.5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Además</w:t>
      </w:r>
      <w:proofErr w:type="spellEnd"/>
      <w:r>
        <w:t xml:space="preserve"> el </w:t>
      </w:r>
      <w:proofErr w:type="spellStart"/>
      <w:r>
        <w:t>vendedor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de </w:t>
      </w:r>
      <w:proofErr w:type="spellStart"/>
      <w:r>
        <w:t>premio</w:t>
      </w:r>
      <w:proofErr w:type="spellEnd"/>
      <w:r>
        <w:t xml:space="preserve"> por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que equivale a un </w:t>
      </w:r>
      <w:proofErr w:type="spellStart"/>
      <w:r>
        <w:t>porcentaje</w:t>
      </w:r>
      <w:proofErr w:type="spellEnd"/>
      <w:r>
        <w:t xml:space="preserve"> extra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comisión</w:t>
      </w:r>
      <w:proofErr w:type="spellEnd"/>
      <w:r>
        <w:t xml:space="preserve"> que se </w:t>
      </w:r>
      <w:proofErr w:type="spellStart"/>
      <w:r>
        <w:t>determina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 8 a 12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bono de 10%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 13 a 17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bono de 15% </w:t>
      </w: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Más de 17 </w:t>
      </w:r>
      <w:proofErr w:type="spellStart"/>
      <w:r>
        <w:t>paquetes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un bono de 20% 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271F5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 que se le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a un </w:t>
      </w:r>
      <w:proofErr w:type="spellStart"/>
      <w:r>
        <w:t>vendedor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base a sus </w:t>
      </w:r>
      <w:proofErr w:type="spellStart"/>
      <w:r>
        <w:t>ventas</w:t>
      </w:r>
      <w:proofErr w:type="spellEnd"/>
      <w:r>
        <w:t>.</w:t>
      </w: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p w:rsidR="009D5555" w:rsidRDefault="009D5555">
      <w:pPr>
        <w:pBdr>
          <w:top w:val="nil"/>
          <w:left w:val="nil"/>
          <w:bottom w:val="nil"/>
          <w:right w:val="nil"/>
          <w:between w:val="nil"/>
        </w:pBdr>
      </w:pPr>
    </w:p>
    <w:sectPr w:rsidR="009D55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97A4E"/>
    <w:multiLevelType w:val="multilevel"/>
    <w:tmpl w:val="B2B68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55"/>
    <w:rsid w:val="00271F5E"/>
    <w:rsid w:val="009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31716"/>
  <w15:docId w15:val="{035FCE3D-8336-4453-848E-649DD768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947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Agustín Fajardo Montes</cp:lastModifiedBy>
  <cp:revision>2</cp:revision>
  <dcterms:created xsi:type="dcterms:W3CDTF">2020-07-19T23:53:00Z</dcterms:created>
  <dcterms:modified xsi:type="dcterms:W3CDTF">2020-07-19T23:56:00Z</dcterms:modified>
</cp:coreProperties>
</file>