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CA28" w14:textId="4E6C852E" w:rsidR="00450398" w:rsidRPr="00294B85" w:rsidRDefault="00450398" w:rsidP="00450398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es-PE"/>
        </w:rPr>
      </w:pPr>
      <w:r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es-PE"/>
        </w:rPr>
        <w:t>actividad 2</w:t>
      </w:r>
    </w:p>
    <w:p w14:paraId="1364A1ED" w14:textId="77777777" w:rsidR="00450398" w:rsidRDefault="00450398" w:rsidP="00450398">
      <w:pPr>
        <w:pStyle w:val="Sinespaciado"/>
        <w:rPr>
          <w:lang w:eastAsia="es-PE"/>
        </w:rPr>
      </w:pPr>
    </w:p>
    <w:p w14:paraId="31160F59" w14:textId="1D84B884" w:rsidR="00450398" w:rsidRPr="00294B85" w:rsidRDefault="00450398" w:rsidP="0045039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Open Sans"/>
          <w:sz w:val="20"/>
          <w:szCs w:val="20"/>
          <w:lang w:eastAsia="es-PE"/>
        </w:rPr>
      </w:pPr>
      <w:r>
        <w:rPr>
          <w:rFonts w:ascii="Verdana" w:eastAsia="Times New Roman" w:hAnsi="Verdana" w:cs="Open Sans"/>
          <w:sz w:val="27"/>
          <w:szCs w:val="27"/>
          <w:bdr w:val="none" w:sz="0" w:space="0" w:color="auto" w:frame="1"/>
          <w:lang w:eastAsia="es-PE"/>
        </w:rPr>
        <w:t xml:space="preserve">Nombres y Apellidos: Cindy Mendoza Ibarra </w:t>
      </w:r>
      <w:r w:rsidRPr="00450398">
        <w:rPr>
          <w:rFonts w:ascii="Verdana" w:eastAsia="Times New Roman" w:hAnsi="Verdana" w:cs="Open Sans"/>
          <w:sz w:val="27"/>
          <w:szCs w:val="27"/>
          <w:bdr w:val="none" w:sz="0" w:space="0" w:color="auto" w:frame="1"/>
          <w:lang w:eastAsia="es-PE"/>
        </w:rPr>
        <w:t>U202117830</w:t>
      </w:r>
    </w:p>
    <w:p w14:paraId="68877EBD" w14:textId="77777777" w:rsidR="00450398" w:rsidRDefault="00450398" w:rsidP="00450398">
      <w:pPr>
        <w:pStyle w:val="Sinespaciado"/>
        <w:rPr>
          <w:lang w:eastAsia="es-PE"/>
        </w:rPr>
      </w:pPr>
    </w:p>
    <w:p w14:paraId="567EC5F0" w14:textId="094ADCA1" w:rsidR="00450398" w:rsidRDefault="00450398" w:rsidP="00450398">
      <w:pPr>
        <w:pStyle w:val="Sinespaciado"/>
        <w:rPr>
          <w:lang w:eastAsia="es-PE"/>
        </w:rPr>
      </w:pPr>
      <w:r>
        <w:rPr>
          <w:lang w:eastAsia="es-PE"/>
        </w:rPr>
        <w:tab/>
      </w:r>
    </w:p>
    <w:p w14:paraId="39E9707C" w14:textId="77777777" w:rsidR="00294B85" w:rsidRPr="00294B85" w:rsidRDefault="00294B85" w:rsidP="00294B85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es-PE"/>
        </w:rPr>
      </w:pPr>
      <w:r w:rsidRPr="00294B85">
        <w:rPr>
          <w:rFonts w:ascii="Open Sans" w:eastAsia="Times New Roman" w:hAnsi="Open Sans" w:cs="Open Sans"/>
          <w:b/>
          <w:bCs/>
          <w:caps/>
          <w:color w:val="333333"/>
          <w:spacing w:val="26"/>
          <w:sz w:val="21"/>
          <w:szCs w:val="21"/>
          <w:lang w:eastAsia="es-PE"/>
        </w:rPr>
        <w:t>PREGUNTA 1</w:t>
      </w:r>
    </w:p>
    <w:p w14:paraId="4B8D0988" w14:textId="77777777" w:rsidR="00294B85" w:rsidRPr="00294B85" w:rsidRDefault="00294B85" w:rsidP="00294B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Open Sans"/>
          <w:sz w:val="20"/>
          <w:szCs w:val="20"/>
          <w:lang w:eastAsia="es-PE"/>
        </w:rPr>
      </w:pPr>
      <w:r w:rsidRPr="00294B85">
        <w:rPr>
          <w:rFonts w:ascii="Verdana" w:eastAsia="Times New Roman" w:hAnsi="Verdana" w:cs="Open Sans"/>
          <w:sz w:val="27"/>
          <w:szCs w:val="27"/>
          <w:bdr w:val="none" w:sz="0" w:space="0" w:color="auto" w:frame="1"/>
          <w:lang w:eastAsia="es-PE"/>
        </w:rPr>
        <w:t>Se desea diseñar una caja, cuyas longitudes (en cm) se muestra en la figura.</w:t>
      </w:r>
    </w:p>
    <w:p w14:paraId="7CB380FE" w14:textId="77777777" w:rsidR="00294B85" w:rsidRPr="00294B85" w:rsidRDefault="00294B85" w:rsidP="00294B85">
      <w:pPr>
        <w:shd w:val="clear" w:color="auto" w:fill="FFFFFF"/>
        <w:spacing w:after="0" w:line="240" w:lineRule="auto"/>
        <w:ind w:left="1287" w:right="480"/>
        <w:rPr>
          <w:rFonts w:ascii="inherit" w:eastAsia="Times New Roman" w:hAnsi="inherit" w:cs="Open Sans"/>
          <w:sz w:val="20"/>
          <w:szCs w:val="20"/>
          <w:lang w:eastAsia="es-PE"/>
        </w:rPr>
      </w:pPr>
      <w:r w:rsidRPr="00294B8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  <w:lang w:eastAsia="es-PE"/>
        </w:rPr>
        <w:t>a.</w:t>
      </w:r>
      <w:r w:rsidRPr="00294B85">
        <w:rPr>
          <w:rFonts w:ascii="inherit" w:eastAsia="Times New Roman" w:hAnsi="inherit" w:cs="Open Sans"/>
          <w:sz w:val="24"/>
          <w:szCs w:val="24"/>
          <w:bdr w:val="none" w:sz="0" w:space="0" w:color="auto" w:frame="1"/>
          <w:lang w:eastAsia="es-PE"/>
        </w:rPr>
        <w:t> </w:t>
      </w:r>
      <w:r w:rsidRPr="00294B85">
        <w:rPr>
          <w:rFonts w:ascii="Verdana" w:eastAsia="Times New Roman" w:hAnsi="Verdana" w:cs="Open Sans"/>
          <w:sz w:val="27"/>
          <w:szCs w:val="27"/>
          <w:bdr w:val="none" w:sz="0" w:space="0" w:color="auto" w:frame="1"/>
          <w:lang w:eastAsia="es-PE"/>
        </w:rPr>
        <w:t>Determine una función que permita expresar el volumen en función de </w:t>
      </w:r>
      <w:r w:rsidRPr="00294B85">
        <w:rPr>
          <w:rFonts w:ascii="inherit" w:eastAsia="Times New Roman" w:hAnsi="inherit" w:cs="Open Sans"/>
          <w:i/>
          <w:iCs/>
          <w:sz w:val="27"/>
          <w:szCs w:val="27"/>
          <w:bdr w:val="none" w:sz="0" w:space="0" w:color="auto" w:frame="1"/>
          <w:lang w:eastAsia="es-PE"/>
        </w:rPr>
        <w:t>x</w:t>
      </w:r>
      <w:r w:rsidRPr="00294B85">
        <w:rPr>
          <w:rFonts w:ascii="Verdana" w:eastAsia="Times New Roman" w:hAnsi="Verdana" w:cs="Open Sans"/>
          <w:sz w:val="27"/>
          <w:szCs w:val="27"/>
          <w:bdr w:val="none" w:sz="0" w:space="0" w:color="auto" w:frame="1"/>
          <w:lang w:eastAsia="es-PE"/>
        </w:rPr>
        <w:t>.</w:t>
      </w:r>
      <w:r w:rsidRPr="00294B85">
        <w:rPr>
          <w:rFonts w:ascii="inherit" w:eastAsia="Times New Roman" w:hAnsi="inherit" w:cs="Open Sans"/>
          <w:b/>
          <w:bCs/>
          <w:i/>
          <w:iCs/>
          <w:color w:val="FFFFFF"/>
          <w:sz w:val="24"/>
          <w:szCs w:val="24"/>
          <w:bdr w:val="none" w:sz="0" w:space="0" w:color="auto" w:frame="1"/>
          <w:lang w:eastAsia="es-PE"/>
        </w:rPr>
        <w:t> </w:t>
      </w:r>
      <w:r w:rsidRPr="00294B85">
        <w:rPr>
          <w:rFonts w:ascii="Open Sans" w:eastAsia="Times New Roman" w:hAnsi="Open Sans" w:cs="Open Sans"/>
          <w:b/>
          <w:bCs/>
          <w:i/>
          <w:iCs/>
          <w:sz w:val="27"/>
          <w:szCs w:val="27"/>
          <w:bdr w:val="none" w:sz="0" w:space="0" w:color="auto" w:frame="1"/>
          <w:lang w:eastAsia="es-PE"/>
        </w:rPr>
        <w:t>Nota defina sus variables y encuentre su dominio restringido. </w:t>
      </w:r>
      <w:r w:rsidRPr="00294B85">
        <w:rPr>
          <w:rFonts w:ascii="Verdana" w:eastAsia="Times New Roman" w:hAnsi="Verdana" w:cs="Open Sans"/>
          <w:sz w:val="27"/>
          <w:szCs w:val="27"/>
          <w:bdr w:val="none" w:sz="0" w:space="0" w:color="auto" w:frame="1"/>
          <w:lang w:eastAsia="es-PE"/>
        </w:rPr>
        <w:t> </w:t>
      </w:r>
    </w:p>
    <w:p w14:paraId="0D688145" w14:textId="77777777" w:rsidR="00294B85" w:rsidRPr="00294B85" w:rsidRDefault="00294B85" w:rsidP="00450398">
      <w:pPr>
        <w:shd w:val="clear" w:color="auto" w:fill="FFFFFF"/>
        <w:spacing w:after="45" w:line="240" w:lineRule="auto"/>
        <w:ind w:left="1287" w:right="480"/>
        <w:rPr>
          <w:rFonts w:ascii="inherit" w:eastAsia="Times New Roman" w:hAnsi="inherit" w:cs="Open Sans"/>
          <w:sz w:val="20"/>
          <w:szCs w:val="20"/>
          <w:lang w:eastAsia="es-PE"/>
        </w:rPr>
      </w:pPr>
      <w:r w:rsidRPr="00294B85">
        <w:rPr>
          <w:rFonts w:ascii="Open Sans" w:eastAsia="Times New Roman" w:hAnsi="Open Sans" w:cs="Open Sans"/>
          <w:b/>
          <w:bCs/>
          <w:sz w:val="27"/>
          <w:szCs w:val="27"/>
          <w:bdr w:val="none" w:sz="0" w:space="0" w:color="auto" w:frame="1"/>
          <w:lang w:eastAsia="es-PE"/>
        </w:rPr>
        <w:t>b.</w:t>
      </w:r>
      <w:r w:rsidRPr="00294B85">
        <w:rPr>
          <w:rFonts w:ascii="inherit" w:eastAsia="Times New Roman" w:hAnsi="inherit" w:cs="Open Sans"/>
          <w:sz w:val="24"/>
          <w:szCs w:val="24"/>
          <w:bdr w:val="none" w:sz="0" w:space="0" w:color="auto" w:frame="1"/>
          <w:lang w:eastAsia="es-PE"/>
        </w:rPr>
        <w:t> </w:t>
      </w:r>
      <w:r w:rsidRPr="00294B85">
        <w:rPr>
          <w:rFonts w:ascii="Verdana" w:eastAsia="Times New Roman" w:hAnsi="Verdana" w:cs="Open Sans"/>
          <w:sz w:val="27"/>
          <w:szCs w:val="27"/>
          <w:bdr w:val="none" w:sz="0" w:space="0" w:color="auto" w:frame="1"/>
          <w:lang w:eastAsia="es-PE"/>
        </w:rPr>
        <w:t>Calcule el volumen máximo de la caja y sus dimensiones que maximizan dicho volumen.</w:t>
      </w:r>
    </w:p>
    <w:p w14:paraId="0DDD4407" w14:textId="7BD9CCC9" w:rsidR="00294B85" w:rsidRDefault="00294B85">
      <w:r>
        <w:rPr>
          <w:noProof/>
        </w:rPr>
        <w:drawing>
          <wp:inline distT="0" distB="0" distL="0" distR="0" wp14:anchorId="43C32F8C" wp14:editId="6B1B1479">
            <wp:extent cx="5181600" cy="3409950"/>
            <wp:effectExtent l="0" t="0" r="0" b="0"/>
            <wp:docPr id="2" name="Imagen 2" descr="Un dibujo de una caj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dibujo de una caja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9B2A" w14:textId="142EF05E" w:rsidR="008A10D4" w:rsidRDefault="008A10D4" w:rsidP="008A10D4">
      <w:pPr>
        <w:pStyle w:val="Prrafodelista"/>
        <w:numPr>
          <w:ilvl w:val="0"/>
          <w:numId w:val="2"/>
        </w:numPr>
        <w:rPr>
          <w:rFonts w:ascii="Verdana" w:hAnsi="Verdana"/>
          <w:sz w:val="26"/>
          <w:szCs w:val="26"/>
        </w:rPr>
      </w:pPr>
      <w:r w:rsidRPr="008A10D4">
        <w:rPr>
          <w:rFonts w:ascii="Verdana" w:hAnsi="Verdana"/>
          <w:sz w:val="26"/>
          <w:szCs w:val="26"/>
        </w:rPr>
        <w:t>Interpretación y representación</w:t>
      </w:r>
    </w:p>
    <w:p w14:paraId="67C8066F" w14:textId="65920662" w:rsidR="008A10D4" w:rsidRDefault="008A10D4" w:rsidP="008A10D4">
      <w:pPr>
        <w:pStyle w:val="Prrafodelista"/>
        <w:numPr>
          <w:ilvl w:val="1"/>
          <w:numId w:val="2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X </w:t>
      </w:r>
      <w:r w:rsidR="002462BE">
        <w:rPr>
          <w:rFonts w:ascii="Verdana" w:hAnsi="Verdana"/>
          <w:sz w:val="26"/>
          <w:szCs w:val="26"/>
        </w:rPr>
        <w:t xml:space="preserve">representa la longitud del volumen en centímetros </w:t>
      </w:r>
    </w:p>
    <w:p w14:paraId="3BCFE2D4" w14:textId="17890E24" w:rsidR="008A10D4" w:rsidRPr="008A10D4" w:rsidRDefault="004D3E1F" w:rsidP="008A10D4">
      <w:pPr>
        <w:pStyle w:val="Prrafodelista"/>
        <w:numPr>
          <w:ilvl w:val="1"/>
          <w:numId w:val="2"/>
        </w:numPr>
        <w:rPr>
          <w:rFonts w:ascii="Verdana" w:hAnsi="Verdan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w:rPr>
            <w:rFonts w:ascii="Cambria Math" w:hAnsi="Cambria Math"/>
            <w:sz w:val="26"/>
            <w:szCs w:val="26"/>
          </w:rPr>
          <m:t>x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60-x</m:t>
            </m:r>
          </m:e>
        </m:d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50-x</m:t>
            </m:r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r>
          <w:rPr>
            <w:rFonts w:ascii="Cambria Math" w:hAnsi="Cambria Math"/>
            <w:sz w:val="26"/>
            <w:szCs w:val="26"/>
          </w:rPr>
          <m:t>x^3-110x^2+3000x</m:t>
        </m:r>
      </m:oMath>
    </w:p>
    <w:p w14:paraId="6A647D84" w14:textId="77777777" w:rsidR="008A10D4" w:rsidRPr="008A10D4" w:rsidRDefault="008A10D4" w:rsidP="008A10D4">
      <w:pPr>
        <w:pStyle w:val="Prrafodelista"/>
        <w:rPr>
          <w:rFonts w:ascii="Verdana" w:hAnsi="Verdana"/>
          <w:sz w:val="26"/>
          <w:szCs w:val="26"/>
        </w:rPr>
      </w:pPr>
    </w:p>
    <w:p w14:paraId="737C90DE" w14:textId="45C846B1" w:rsidR="008A10D4" w:rsidRPr="008A10D4" w:rsidRDefault="008A10D4" w:rsidP="008A10D4">
      <w:pPr>
        <w:pStyle w:val="Prrafodelista"/>
        <w:numPr>
          <w:ilvl w:val="0"/>
          <w:numId w:val="2"/>
        </w:numPr>
        <w:rPr>
          <w:rFonts w:ascii="Verdana" w:hAnsi="Verdana"/>
          <w:sz w:val="26"/>
          <w:szCs w:val="26"/>
        </w:rPr>
      </w:pPr>
      <w:r w:rsidRPr="008A10D4">
        <w:rPr>
          <w:rFonts w:ascii="Verdana" w:hAnsi="Verdana"/>
          <w:sz w:val="26"/>
          <w:szCs w:val="26"/>
        </w:rPr>
        <w:t>Análisis y cálculo</w:t>
      </w:r>
    </w:p>
    <w:p w14:paraId="5F6B7BF2" w14:textId="77777777" w:rsidR="008A10D4" w:rsidRPr="008A10D4" w:rsidRDefault="008A10D4" w:rsidP="008A10D4">
      <w:pPr>
        <w:pStyle w:val="Prrafodelista"/>
        <w:rPr>
          <w:rFonts w:ascii="Verdana" w:hAnsi="Verdana"/>
          <w:sz w:val="26"/>
          <w:szCs w:val="26"/>
        </w:rPr>
      </w:pPr>
    </w:p>
    <w:p w14:paraId="6D9244BC" w14:textId="1935C1A0" w:rsidR="008A10D4" w:rsidRPr="008A10D4" w:rsidRDefault="008A10D4" w:rsidP="008A10D4">
      <w:pPr>
        <w:pStyle w:val="Prrafodelista"/>
        <w:numPr>
          <w:ilvl w:val="0"/>
          <w:numId w:val="2"/>
        </w:numPr>
        <w:rPr>
          <w:rFonts w:ascii="Verdana" w:hAnsi="Verdana"/>
          <w:sz w:val="26"/>
          <w:szCs w:val="26"/>
        </w:rPr>
      </w:pPr>
      <w:r w:rsidRPr="008A10D4">
        <w:rPr>
          <w:rFonts w:ascii="Verdana" w:hAnsi="Verdana"/>
          <w:sz w:val="26"/>
          <w:szCs w:val="26"/>
        </w:rPr>
        <w:t>Argumentación o comunicación</w:t>
      </w:r>
    </w:p>
    <w:p w14:paraId="0B06A6B2" w14:textId="77777777" w:rsidR="008A10D4" w:rsidRPr="008A10D4" w:rsidRDefault="008A10D4" w:rsidP="008A10D4">
      <w:pPr>
        <w:pStyle w:val="Prrafodelista"/>
        <w:rPr>
          <w:rFonts w:ascii="Verdana" w:hAnsi="Verdana"/>
          <w:sz w:val="26"/>
          <w:szCs w:val="26"/>
        </w:rPr>
      </w:pPr>
    </w:p>
    <w:sectPr w:rsidR="008A10D4" w:rsidRPr="008A1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C4D72"/>
    <w:multiLevelType w:val="multilevel"/>
    <w:tmpl w:val="A3B6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CF5442"/>
    <w:multiLevelType w:val="hybridMultilevel"/>
    <w:tmpl w:val="2E028690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85"/>
    <w:rsid w:val="002462BE"/>
    <w:rsid w:val="00294B85"/>
    <w:rsid w:val="00367D2A"/>
    <w:rsid w:val="00450398"/>
    <w:rsid w:val="004D3E1F"/>
    <w:rsid w:val="008A10D4"/>
    <w:rsid w:val="00DB7B91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7334A"/>
  <w15:chartTrackingRefBased/>
  <w15:docId w15:val="{9D00E263-F052-4675-AAFD-9412D479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94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94B85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294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294B85"/>
    <w:rPr>
      <w:i/>
      <w:iCs/>
    </w:rPr>
  </w:style>
  <w:style w:type="paragraph" w:styleId="Sinespaciado">
    <w:name w:val="No Spacing"/>
    <w:uiPriority w:val="1"/>
    <w:qFormat/>
    <w:rsid w:val="0045039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A10D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10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6725935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2</cp:revision>
  <dcterms:created xsi:type="dcterms:W3CDTF">2021-06-29T01:04:00Z</dcterms:created>
  <dcterms:modified xsi:type="dcterms:W3CDTF">2021-06-29T01:57:00Z</dcterms:modified>
</cp:coreProperties>
</file>