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5FC98" w14:textId="60041704" w:rsidR="00BE254D" w:rsidRDefault="004A4961" w:rsidP="00BE254D">
      <w:pPr>
        <w:spacing w:line="480" w:lineRule="auto"/>
        <w:jc w:val="center"/>
        <w:rPr>
          <w:b/>
          <w:lang w:val="es-ES"/>
        </w:rPr>
      </w:pPr>
      <w:r>
        <w:rPr>
          <w:noProof/>
        </w:rPr>
        <w:drawing>
          <wp:inline distT="0" distB="0" distL="0" distR="0" wp14:anchorId="25F819E4" wp14:editId="1E69E85E">
            <wp:extent cx="781050" cy="771525"/>
            <wp:effectExtent l="0" t="0" r="0" b="0"/>
            <wp:docPr id="1" name="Imagen 1" descr="Resultado de imagen para LOGO U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P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838F9" w14:textId="77777777" w:rsidR="00BE254D" w:rsidRDefault="00BE254D" w:rsidP="00BE254D">
      <w:pPr>
        <w:spacing w:line="360" w:lineRule="auto"/>
        <w:jc w:val="center"/>
        <w:rPr>
          <w:b/>
          <w:sz w:val="28"/>
          <w:lang w:val="es-ES"/>
        </w:rPr>
      </w:pPr>
      <w:r w:rsidRPr="004148A4">
        <w:rPr>
          <w:b/>
          <w:sz w:val="28"/>
          <w:lang w:val="es-ES"/>
        </w:rPr>
        <w:t>UNIVERSIDAD PERUANA DE CIENCIAS APLICADAS</w:t>
      </w:r>
    </w:p>
    <w:p w14:paraId="406E758F" w14:textId="77777777" w:rsidR="00BE254D" w:rsidRPr="007438FB" w:rsidRDefault="00BE254D" w:rsidP="00BE254D">
      <w:pPr>
        <w:spacing w:line="276" w:lineRule="auto"/>
        <w:jc w:val="center"/>
        <w:rPr>
          <w:b/>
          <w:lang w:val="es-ES"/>
        </w:rPr>
      </w:pPr>
      <w:r w:rsidRPr="007438FB">
        <w:rPr>
          <w:b/>
          <w:lang w:val="es-ES"/>
        </w:rPr>
        <w:t>Estudios Profesionales para Ejecutivos</w:t>
      </w:r>
    </w:p>
    <w:p w14:paraId="68A0C544" w14:textId="77777777" w:rsidR="00BE254D" w:rsidRPr="007438FB" w:rsidRDefault="00BE254D" w:rsidP="00BE254D">
      <w:pPr>
        <w:spacing w:line="276" w:lineRule="auto"/>
        <w:jc w:val="center"/>
        <w:rPr>
          <w:b/>
          <w:lang w:val="es-ES"/>
        </w:rPr>
      </w:pPr>
      <w:r>
        <w:rPr>
          <w:b/>
          <w:lang w:val="es-ES"/>
        </w:rPr>
        <w:t>Programación Orientada a Objetos (IS210)</w:t>
      </w:r>
    </w:p>
    <w:p w14:paraId="7ABCA521" w14:textId="7800DB12" w:rsidR="00BE254D" w:rsidRPr="007438FB" w:rsidRDefault="00F11F0D" w:rsidP="00BE254D">
      <w:pPr>
        <w:spacing w:line="276" w:lineRule="auto"/>
        <w:jc w:val="center"/>
        <w:rPr>
          <w:b/>
          <w:lang w:val="es-ES"/>
        </w:rPr>
      </w:pPr>
      <w:r>
        <w:rPr>
          <w:b/>
          <w:lang w:val="es-ES"/>
        </w:rPr>
        <w:t>PA2</w:t>
      </w:r>
    </w:p>
    <w:p w14:paraId="3217E49E" w14:textId="77777777" w:rsidR="00BE254D" w:rsidRDefault="00BE254D" w:rsidP="00BE254D">
      <w:pPr>
        <w:pBdr>
          <w:bottom w:val="single" w:sz="6" w:space="1" w:color="auto"/>
        </w:pBdr>
        <w:spacing w:line="276" w:lineRule="auto"/>
        <w:rPr>
          <w:b/>
          <w:lang w:val="es-ES"/>
        </w:rPr>
      </w:pPr>
    </w:p>
    <w:p w14:paraId="59AA3E2A" w14:textId="77777777" w:rsidR="00BE254D" w:rsidRDefault="00BE254D" w:rsidP="00BE254D">
      <w:pPr>
        <w:pBdr>
          <w:bottom w:val="single" w:sz="6" w:space="1" w:color="auto"/>
        </w:pBdr>
        <w:spacing w:line="276" w:lineRule="auto"/>
        <w:rPr>
          <w:b/>
          <w:lang w:val="es-ES"/>
        </w:rPr>
      </w:pPr>
    </w:p>
    <w:p w14:paraId="731FB702" w14:textId="77777777" w:rsidR="00BE254D" w:rsidRDefault="00BE254D" w:rsidP="00BE254D">
      <w:pPr>
        <w:pStyle w:val="Subttulo"/>
        <w:jc w:val="left"/>
        <w:rPr>
          <w:rFonts w:ascii="Arial" w:hAnsi="Arial" w:cs="Arial"/>
          <w:b w:val="0"/>
          <w:bCs/>
          <w:sz w:val="20"/>
          <w:lang w:val="es-PE"/>
        </w:rPr>
      </w:pPr>
    </w:p>
    <w:p w14:paraId="7DF16B4E" w14:textId="721184C2" w:rsidR="00D84033" w:rsidRDefault="00F11F0D" w:rsidP="00F11F0D">
      <w:pPr>
        <w:pStyle w:val="Textoindependiente"/>
        <w:rPr>
          <w:b/>
        </w:rPr>
      </w:pPr>
      <w:r>
        <w:rPr>
          <w:b/>
        </w:rPr>
        <w:t xml:space="preserve">Pregunta </w:t>
      </w:r>
    </w:p>
    <w:p w14:paraId="251F0B7A" w14:textId="77777777" w:rsidR="00F11F0D" w:rsidRPr="00F11F0D" w:rsidRDefault="00F11F0D" w:rsidP="00F11F0D">
      <w:pPr>
        <w:pStyle w:val="Textoindependiente"/>
        <w:rPr>
          <w:b/>
        </w:rPr>
      </w:pPr>
    </w:p>
    <w:p w14:paraId="093C993E" w14:textId="77777777" w:rsidR="00A86F0D" w:rsidRPr="00A86F0D" w:rsidRDefault="00A86F0D" w:rsidP="00A86F0D">
      <w:pPr>
        <w:suppressAutoHyphens w:val="0"/>
        <w:jc w:val="both"/>
        <w:textAlignment w:val="baseline"/>
        <w:rPr>
          <w:rFonts w:ascii="Calibri" w:hAnsi="Calibri"/>
          <w:color w:val="000000"/>
          <w:lang w:val="es-ES_tradnl" w:eastAsia="es-PE"/>
        </w:rPr>
      </w:pPr>
      <w:r w:rsidRPr="00A86F0D">
        <w:rPr>
          <w:rFonts w:ascii="Calibri" w:hAnsi="Calibri"/>
          <w:color w:val="000000"/>
          <w:lang w:val="es-ES_tradnl" w:eastAsia="es-PE"/>
        </w:rPr>
        <w:t xml:space="preserve">Una </w:t>
      </w:r>
      <w:r w:rsidRPr="009C45AE">
        <w:rPr>
          <w:rFonts w:ascii="Calibri" w:hAnsi="Calibri"/>
          <w:color w:val="000000"/>
          <w:highlight w:val="yellow"/>
          <w:lang w:val="es-ES_tradnl" w:eastAsia="es-PE"/>
        </w:rPr>
        <w:t>municipalidad</w:t>
      </w:r>
      <w:r w:rsidRPr="00A86F0D">
        <w:rPr>
          <w:rFonts w:ascii="Calibri" w:hAnsi="Calibri"/>
          <w:color w:val="000000"/>
          <w:lang w:val="es-ES_tradnl" w:eastAsia="es-PE"/>
        </w:rPr>
        <w:t xml:space="preserve"> tiene proyectada la </w:t>
      </w:r>
      <w:r w:rsidRPr="009C45AE">
        <w:rPr>
          <w:rFonts w:ascii="Calibri" w:hAnsi="Calibri"/>
          <w:color w:val="000000"/>
          <w:highlight w:val="yellow"/>
          <w:lang w:val="es-ES_tradnl" w:eastAsia="es-PE"/>
        </w:rPr>
        <w:t>compra de vehículos</w:t>
      </w:r>
      <w:r w:rsidRPr="00A86F0D">
        <w:rPr>
          <w:rFonts w:ascii="Calibri" w:hAnsi="Calibri"/>
          <w:color w:val="000000"/>
          <w:lang w:val="es-ES_tradnl" w:eastAsia="es-PE"/>
        </w:rPr>
        <w:t xml:space="preserve"> que permitan a los ciudadanos desplazarse de manera rápida, segura y amigable con el medio ambiente. Los vehículos escogidos para esta compra inicial son </w:t>
      </w:r>
      <w:r w:rsidRPr="009C45AE">
        <w:rPr>
          <w:rFonts w:ascii="Calibri" w:hAnsi="Calibri"/>
          <w:color w:val="000000"/>
          <w:highlight w:val="yellow"/>
          <w:lang w:val="es-ES_tradnl" w:eastAsia="es-PE"/>
        </w:rPr>
        <w:t xml:space="preserve">bicicletas y </w:t>
      </w:r>
      <w:proofErr w:type="spellStart"/>
      <w:r w:rsidRPr="009C45AE">
        <w:rPr>
          <w:rFonts w:ascii="Calibri" w:hAnsi="Calibri"/>
          <w:color w:val="000000"/>
          <w:highlight w:val="yellow"/>
          <w:lang w:val="es-ES_tradnl" w:eastAsia="es-PE"/>
        </w:rPr>
        <w:t>scooters</w:t>
      </w:r>
      <w:proofErr w:type="spellEnd"/>
      <w:r w:rsidRPr="00A86F0D">
        <w:rPr>
          <w:rFonts w:ascii="Calibri" w:hAnsi="Calibri"/>
          <w:color w:val="000000"/>
          <w:lang w:val="es-ES_tradnl" w:eastAsia="es-PE"/>
        </w:rPr>
        <w:t xml:space="preserve">. </w:t>
      </w:r>
    </w:p>
    <w:p w14:paraId="74CF86B5" w14:textId="77777777" w:rsidR="00A86F0D" w:rsidRPr="00A86F0D" w:rsidRDefault="00A86F0D" w:rsidP="00A86F0D">
      <w:pPr>
        <w:suppressAutoHyphens w:val="0"/>
        <w:jc w:val="both"/>
        <w:textAlignment w:val="baseline"/>
        <w:rPr>
          <w:rFonts w:ascii="Calibri" w:hAnsi="Calibri"/>
          <w:color w:val="000000"/>
          <w:lang w:val="es-ES_tradnl" w:eastAsia="es-PE"/>
        </w:rPr>
      </w:pPr>
    </w:p>
    <w:p w14:paraId="586FCDE1" w14:textId="77777777" w:rsidR="00A86F0D" w:rsidRPr="00A86F0D" w:rsidRDefault="00A86F0D" w:rsidP="00A86F0D">
      <w:pPr>
        <w:suppressAutoHyphens w:val="0"/>
        <w:jc w:val="both"/>
        <w:textAlignment w:val="baseline"/>
        <w:rPr>
          <w:rFonts w:ascii="Calibri" w:hAnsi="Calibri"/>
          <w:color w:val="000000"/>
          <w:lang w:val="es-ES_tradnl" w:eastAsia="es-PE"/>
        </w:rPr>
      </w:pPr>
      <w:r w:rsidRPr="00A86F0D">
        <w:rPr>
          <w:rFonts w:ascii="Calibri" w:hAnsi="Calibri"/>
          <w:color w:val="000000"/>
          <w:lang w:val="es-ES_tradnl" w:eastAsia="es-PE"/>
        </w:rPr>
        <w:t xml:space="preserve">Por ello, se le pide desarrollar un programa que permita crear una nueva </w:t>
      </w:r>
      <w:r w:rsidRPr="009C45AE">
        <w:rPr>
          <w:rFonts w:ascii="Calibri" w:hAnsi="Calibri"/>
          <w:color w:val="000000"/>
          <w:highlight w:val="yellow"/>
          <w:lang w:val="es-ES_tradnl" w:eastAsia="es-PE"/>
        </w:rPr>
        <w:t>municipalidad</w:t>
      </w:r>
      <w:r w:rsidRPr="00A86F0D">
        <w:rPr>
          <w:rFonts w:ascii="Calibri" w:hAnsi="Calibri"/>
          <w:color w:val="000000"/>
          <w:lang w:val="es-ES_tradnl" w:eastAsia="es-PE"/>
        </w:rPr>
        <w:t xml:space="preserve"> con el </w:t>
      </w:r>
      <w:r w:rsidRPr="009C45AE">
        <w:rPr>
          <w:rFonts w:ascii="Calibri" w:hAnsi="Calibri"/>
          <w:color w:val="000000"/>
          <w:highlight w:val="yellow"/>
          <w:lang w:val="es-ES_tradnl" w:eastAsia="es-PE"/>
        </w:rPr>
        <w:t xml:space="preserve">nombre del distrito al que corresponde </w:t>
      </w:r>
      <w:r w:rsidRPr="00195E83">
        <w:rPr>
          <w:rFonts w:ascii="Calibri" w:hAnsi="Calibri"/>
          <w:color w:val="000000"/>
          <w:highlight w:val="green"/>
          <w:lang w:val="es-ES_tradnl" w:eastAsia="es-PE"/>
        </w:rPr>
        <w:t>y lo necesario para poder almacenar un conjunto de vehículos.</w:t>
      </w:r>
      <w:r w:rsidRPr="00A86F0D">
        <w:rPr>
          <w:rFonts w:ascii="Calibri" w:hAnsi="Calibri"/>
          <w:color w:val="000000"/>
          <w:lang w:val="es-ES_tradnl" w:eastAsia="es-PE"/>
        </w:rPr>
        <w:t xml:space="preserve"> </w:t>
      </w:r>
    </w:p>
    <w:p w14:paraId="543A21F4" w14:textId="77777777" w:rsidR="00A86F0D" w:rsidRPr="00A86F0D" w:rsidRDefault="00A86F0D" w:rsidP="00A86F0D">
      <w:pPr>
        <w:suppressAutoHyphens w:val="0"/>
        <w:jc w:val="both"/>
        <w:textAlignment w:val="baseline"/>
        <w:rPr>
          <w:rFonts w:ascii="Calibri" w:hAnsi="Calibri"/>
          <w:color w:val="000000"/>
          <w:lang w:val="es-ES_tradnl" w:eastAsia="es-PE"/>
        </w:rPr>
      </w:pPr>
    </w:p>
    <w:p w14:paraId="55357916" w14:textId="77777777" w:rsidR="00A86F0D" w:rsidRPr="00A86F0D" w:rsidRDefault="00A86F0D" w:rsidP="00A86F0D">
      <w:pPr>
        <w:suppressAutoHyphens w:val="0"/>
        <w:jc w:val="both"/>
        <w:textAlignment w:val="baseline"/>
        <w:rPr>
          <w:rFonts w:ascii="Calibri" w:hAnsi="Calibri"/>
          <w:color w:val="000000"/>
          <w:lang w:val="es-ES_tradnl" w:eastAsia="es-PE"/>
        </w:rPr>
      </w:pPr>
      <w:r w:rsidRPr="00A86F0D">
        <w:rPr>
          <w:rFonts w:ascii="Calibri" w:hAnsi="Calibri"/>
          <w:color w:val="000000"/>
          <w:lang w:val="es-ES_tradnl" w:eastAsia="es-PE"/>
        </w:rPr>
        <w:t xml:space="preserve">Todo </w:t>
      </w:r>
      <w:r w:rsidRPr="001676CF">
        <w:rPr>
          <w:rFonts w:ascii="Calibri" w:hAnsi="Calibri"/>
          <w:color w:val="000000"/>
          <w:highlight w:val="yellow"/>
          <w:lang w:val="es-ES_tradnl" w:eastAsia="es-PE"/>
        </w:rPr>
        <w:t>vehículo</w:t>
      </w:r>
      <w:r w:rsidRPr="00A86F0D">
        <w:rPr>
          <w:rFonts w:ascii="Calibri" w:hAnsi="Calibri"/>
          <w:color w:val="000000"/>
          <w:lang w:val="es-ES_tradnl" w:eastAsia="es-PE"/>
        </w:rPr>
        <w:t xml:space="preserve"> se registra con un código, un año de compra, una marca, un modelo y un color. Por su parte, una bicicleta además se registra con una clasificación (Urbana, Montañera, Ruta), la </w:t>
      </w:r>
      <w:r w:rsidRPr="001676CF">
        <w:rPr>
          <w:rFonts w:ascii="Calibri" w:hAnsi="Calibri"/>
          <w:color w:val="000000"/>
          <w:highlight w:val="yellow"/>
          <w:lang w:val="es-ES_tradnl" w:eastAsia="es-PE"/>
        </w:rPr>
        <w:t>cantidad de platos</w:t>
      </w:r>
      <w:r w:rsidRPr="00A86F0D">
        <w:rPr>
          <w:rFonts w:ascii="Calibri" w:hAnsi="Calibri"/>
          <w:color w:val="000000"/>
          <w:lang w:val="es-ES_tradnl" w:eastAsia="es-PE"/>
        </w:rPr>
        <w:t xml:space="preserve"> que tiene y un </w:t>
      </w:r>
      <w:r w:rsidRPr="00191F9D">
        <w:rPr>
          <w:rFonts w:ascii="Calibri" w:hAnsi="Calibri"/>
          <w:color w:val="000000"/>
          <w:highlight w:val="yellow"/>
          <w:lang w:val="es-ES_tradnl" w:eastAsia="es-PE"/>
        </w:rPr>
        <w:t>valor que indica si incluye una canastilla o no.</w:t>
      </w:r>
      <w:r w:rsidRPr="00A86F0D">
        <w:rPr>
          <w:rFonts w:ascii="Calibri" w:hAnsi="Calibri"/>
          <w:color w:val="000000"/>
          <w:lang w:val="es-ES_tradnl" w:eastAsia="es-PE"/>
        </w:rPr>
        <w:t xml:space="preserve"> Por su parte, </w:t>
      </w:r>
      <w:r w:rsidRPr="00191F9D">
        <w:rPr>
          <w:rFonts w:ascii="Calibri" w:hAnsi="Calibri"/>
          <w:color w:val="000000"/>
          <w:highlight w:val="yellow"/>
          <w:lang w:val="es-ES_tradnl" w:eastAsia="es-PE"/>
        </w:rPr>
        <w:t>un scooter además</w:t>
      </w:r>
      <w:r w:rsidRPr="00A86F0D">
        <w:rPr>
          <w:rFonts w:ascii="Calibri" w:hAnsi="Calibri"/>
          <w:color w:val="000000"/>
          <w:lang w:val="es-ES_tradnl" w:eastAsia="es-PE"/>
        </w:rPr>
        <w:t xml:space="preserve"> se </w:t>
      </w:r>
      <w:r w:rsidRPr="00191F9D">
        <w:rPr>
          <w:rFonts w:ascii="Calibri" w:hAnsi="Calibri"/>
          <w:color w:val="000000"/>
          <w:highlight w:val="yellow"/>
          <w:lang w:val="es-ES_tradnl" w:eastAsia="es-PE"/>
        </w:rPr>
        <w:t>registra con un modelo de motor</w:t>
      </w:r>
      <w:r w:rsidRPr="00A86F0D">
        <w:rPr>
          <w:rFonts w:ascii="Calibri" w:hAnsi="Calibri"/>
          <w:color w:val="000000"/>
          <w:lang w:val="es-ES_tradnl" w:eastAsia="es-PE"/>
        </w:rPr>
        <w:t xml:space="preserve"> y </w:t>
      </w:r>
      <w:r w:rsidRPr="00191F9D">
        <w:rPr>
          <w:rFonts w:ascii="Calibri" w:hAnsi="Calibri"/>
          <w:color w:val="000000"/>
          <w:highlight w:val="yellow"/>
          <w:lang w:val="es-ES_tradnl" w:eastAsia="es-PE"/>
        </w:rPr>
        <w:t>la cantidad de horas que dura la batería</w:t>
      </w:r>
      <w:r w:rsidRPr="00A86F0D">
        <w:rPr>
          <w:rFonts w:ascii="Calibri" w:hAnsi="Calibri"/>
          <w:color w:val="000000"/>
          <w:lang w:val="es-ES_tradnl" w:eastAsia="es-PE"/>
        </w:rPr>
        <w:t xml:space="preserve">. </w:t>
      </w:r>
    </w:p>
    <w:p w14:paraId="7F732CF6" w14:textId="77777777" w:rsidR="00A86F0D" w:rsidRPr="00A86F0D" w:rsidRDefault="00A86F0D" w:rsidP="00A86F0D">
      <w:pPr>
        <w:suppressAutoHyphens w:val="0"/>
        <w:jc w:val="both"/>
        <w:textAlignment w:val="baseline"/>
        <w:rPr>
          <w:rFonts w:ascii="Calibri" w:hAnsi="Calibri"/>
          <w:color w:val="000000"/>
          <w:lang w:val="es-ES_tradnl" w:eastAsia="es-PE"/>
        </w:rPr>
      </w:pPr>
    </w:p>
    <w:p w14:paraId="0090CFC2" w14:textId="77777777" w:rsidR="00A86F0D" w:rsidRPr="00A86F0D" w:rsidRDefault="00A86F0D" w:rsidP="00A86F0D">
      <w:pPr>
        <w:suppressAutoHyphens w:val="0"/>
        <w:jc w:val="both"/>
        <w:textAlignment w:val="baseline"/>
        <w:rPr>
          <w:rFonts w:ascii="Calibri" w:hAnsi="Calibri"/>
          <w:color w:val="000000"/>
          <w:lang w:val="es-ES_tradnl" w:eastAsia="es-PE"/>
        </w:rPr>
      </w:pPr>
      <w:r w:rsidRPr="00A86F0D">
        <w:rPr>
          <w:rFonts w:ascii="Calibri" w:hAnsi="Calibri"/>
          <w:color w:val="000000"/>
          <w:lang w:val="es-ES_tradnl" w:eastAsia="es-PE"/>
        </w:rPr>
        <w:t xml:space="preserve">Es importante para la municipalidad </w:t>
      </w:r>
      <w:r w:rsidRPr="00191F9D">
        <w:rPr>
          <w:rFonts w:ascii="Calibri" w:hAnsi="Calibri"/>
          <w:color w:val="000000"/>
          <w:highlight w:val="yellow"/>
          <w:lang w:val="es-ES_tradnl" w:eastAsia="es-PE"/>
        </w:rPr>
        <w:t>saber la velocidad máxima a la que pueden llegar cada uno de los vehículos.</w:t>
      </w:r>
      <w:r w:rsidRPr="00A86F0D">
        <w:rPr>
          <w:rFonts w:ascii="Calibri" w:hAnsi="Calibri"/>
          <w:color w:val="000000"/>
          <w:lang w:val="es-ES_tradnl" w:eastAsia="es-PE"/>
        </w:rPr>
        <w:t xml:space="preserve"> Para poder determinarlo se tienen las siguientes reglas:</w:t>
      </w:r>
    </w:p>
    <w:p w14:paraId="4E7EF8A7" w14:textId="77777777" w:rsidR="00A86F0D" w:rsidRPr="00A86F0D" w:rsidRDefault="00A86F0D" w:rsidP="00A86F0D">
      <w:pPr>
        <w:suppressAutoHyphens w:val="0"/>
        <w:jc w:val="both"/>
        <w:textAlignment w:val="baseline"/>
        <w:rPr>
          <w:rFonts w:ascii="Calibri" w:hAnsi="Calibri"/>
          <w:color w:val="000000"/>
          <w:lang w:val="es-ES_tradnl" w:eastAsia="es-PE"/>
        </w:rPr>
      </w:pPr>
    </w:p>
    <w:p w14:paraId="7815FAD4" w14:textId="77777777" w:rsidR="00A86F0D" w:rsidRPr="00A86F0D" w:rsidRDefault="00A86F0D" w:rsidP="00A86F0D">
      <w:pPr>
        <w:suppressAutoHyphens w:val="0"/>
        <w:jc w:val="both"/>
        <w:textAlignment w:val="baseline"/>
        <w:rPr>
          <w:rFonts w:ascii="Calibri" w:hAnsi="Calibri"/>
          <w:color w:val="000000"/>
          <w:lang w:val="es-ES_tradnl" w:eastAsia="es-PE"/>
        </w:rPr>
      </w:pPr>
      <w:r w:rsidRPr="00191F9D">
        <w:rPr>
          <w:rFonts w:ascii="Calibri" w:hAnsi="Calibri"/>
          <w:color w:val="000000"/>
          <w:highlight w:val="yellow"/>
          <w:lang w:val="es-ES_tradnl" w:eastAsia="es-PE"/>
        </w:rPr>
        <w:t>En el caso de las bicicletas, según su clasificación</w:t>
      </w:r>
      <w:r w:rsidRPr="00A86F0D">
        <w:rPr>
          <w:rFonts w:ascii="Calibri" w:hAnsi="Calibri"/>
          <w:color w:val="000000"/>
          <w:lang w:val="es-ES_tradnl" w:eastAsia="es-PE"/>
        </w:rPr>
        <w:t xml:space="preserve">: </w:t>
      </w:r>
    </w:p>
    <w:p w14:paraId="7E448C5A" w14:textId="77777777" w:rsidR="00A86F0D" w:rsidRPr="00A86F0D" w:rsidRDefault="00A86F0D" w:rsidP="00A86F0D">
      <w:pPr>
        <w:suppressAutoHyphens w:val="0"/>
        <w:jc w:val="both"/>
        <w:textAlignment w:val="baseline"/>
        <w:rPr>
          <w:rFonts w:ascii="Calibri" w:hAnsi="Calibri"/>
          <w:color w:val="000000"/>
          <w:lang w:val="es-ES_tradnl" w:eastAsia="es-PE"/>
        </w:rPr>
      </w:pPr>
    </w:p>
    <w:tbl>
      <w:tblPr>
        <w:tblStyle w:val="Tablaconcuadrcula"/>
        <w:tblW w:w="0" w:type="auto"/>
        <w:tblInd w:w="2376" w:type="dxa"/>
        <w:tblLook w:val="04A0" w:firstRow="1" w:lastRow="0" w:firstColumn="1" w:lastColumn="0" w:noHBand="0" w:noVBand="1"/>
      </w:tblPr>
      <w:tblGrid>
        <w:gridCol w:w="2208"/>
        <w:gridCol w:w="2328"/>
      </w:tblGrid>
      <w:tr w:rsidR="00A86F0D" w:rsidRPr="00A86F0D" w14:paraId="252635F2" w14:textId="77777777" w:rsidTr="00B61828">
        <w:tc>
          <w:tcPr>
            <w:tcW w:w="2208" w:type="dxa"/>
          </w:tcPr>
          <w:p w14:paraId="26C943EB" w14:textId="77777777" w:rsidR="00A86F0D" w:rsidRPr="00A86F0D" w:rsidRDefault="00A86F0D" w:rsidP="00A86F0D">
            <w:pPr>
              <w:suppressAutoHyphens w:val="0"/>
              <w:jc w:val="center"/>
              <w:textAlignment w:val="baseline"/>
              <w:rPr>
                <w:rFonts w:ascii="Calibri" w:hAnsi="Calibri"/>
                <w:b/>
                <w:color w:val="000000"/>
                <w:lang w:val="es-ES_tradnl" w:eastAsia="es-PE"/>
              </w:rPr>
            </w:pPr>
            <w:r w:rsidRPr="00A86F0D">
              <w:rPr>
                <w:rFonts w:ascii="Calibri" w:hAnsi="Calibri"/>
                <w:b/>
                <w:color w:val="000000"/>
                <w:lang w:val="es-ES_tradnl" w:eastAsia="es-PE"/>
              </w:rPr>
              <w:t>Clasificación</w:t>
            </w:r>
          </w:p>
        </w:tc>
        <w:tc>
          <w:tcPr>
            <w:tcW w:w="2328" w:type="dxa"/>
          </w:tcPr>
          <w:p w14:paraId="123F6584" w14:textId="77777777" w:rsidR="00A86F0D" w:rsidRPr="00A86F0D" w:rsidRDefault="00A86F0D" w:rsidP="00A86F0D">
            <w:pPr>
              <w:suppressAutoHyphens w:val="0"/>
              <w:jc w:val="center"/>
              <w:textAlignment w:val="baseline"/>
              <w:rPr>
                <w:rFonts w:ascii="Calibri" w:hAnsi="Calibri"/>
                <w:b/>
                <w:color w:val="000000"/>
                <w:lang w:val="es-ES_tradnl" w:eastAsia="es-PE"/>
              </w:rPr>
            </w:pPr>
            <w:r w:rsidRPr="00A86F0D">
              <w:rPr>
                <w:rFonts w:ascii="Calibri" w:hAnsi="Calibri"/>
                <w:b/>
                <w:color w:val="000000"/>
                <w:lang w:val="es-ES_tradnl" w:eastAsia="es-PE"/>
              </w:rPr>
              <w:t>Velocidad máxima</w:t>
            </w:r>
          </w:p>
        </w:tc>
      </w:tr>
      <w:tr w:rsidR="00A86F0D" w:rsidRPr="00A86F0D" w14:paraId="4C27D380" w14:textId="77777777" w:rsidTr="00B61828">
        <w:tc>
          <w:tcPr>
            <w:tcW w:w="2208" w:type="dxa"/>
          </w:tcPr>
          <w:p w14:paraId="45F05935" w14:textId="77777777" w:rsidR="00A86F0D" w:rsidRPr="00A86F0D" w:rsidRDefault="00A86F0D" w:rsidP="00A86F0D">
            <w:pPr>
              <w:suppressAutoHyphens w:val="0"/>
              <w:jc w:val="center"/>
              <w:textAlignment w:val="baseline"/>
              <w:rPr>
                <w:rFonts w:ascii="Calibri" w:hAnsi="Calibri"/>
                <w:color w:val="000000"/>
                <w:lang w:val="es-ES_tradnl" w:eastAsia="es-PE"/>
              </w:rPr>
            </w:pPr>
            <w:r w:rsidRPr="00A86F0D">
              <w:rPr>
                <w:rFonts w:ascii="Calibri" w:hAnsi="Calibri"/>
                <w:color w:val="000000"/>
                <w:lang w:val="es-ES_tradnl" w:eastAsia="es-PE"/>
              </w:rPr>
              <w:t>Urbana</w:t>
            </w:r>
          </w:p>
        </w:tc>
        <w:tc>
          <w:tcPr>
            <w:tcW w:w="2328" w:type="dxa"/>
          </w:tcPr>
          <w:p w14:paraId="309B2D5B" w14:textId="77777777" w:rsidR="00A86F0D" w:rsidRPr="00A86F0D" w:rsidRDefault="00A86F0D" w:rsidP="00A86F0D">
            <w:pPr>
              <w:suppressAutoHyphens w:val="0"/>
              <w:jc w:val="center"/>
              <w:textAlignment w:val="baseline"/>
              <w:rPr>
                <w:rFonts w:ascii="Calibri" w:hAnsi="Calibri"/>
                <w:color w:val="000000"/>
                <w:lang w:val="es-ES_tradnl" w:eastAsia="es-PE"/>
              </w:rPr>
            </w:pPr>
            <w:r w:rsidRPr="00A86F0D">
              <w:rPr>
                <w:rFonts w:ascii="Calibri" w:hAnsi="Calibri"/>
                <w:color w:val="000000"/>
                <w:lang w:val="es-ES_tradnl" w:eastAsia="es-PE"/>
              </w:rPr>
              <w:t>15 km/h</w:t>
            </w:r>
          </w:p>
        </w:tc>
      </w:tr>
      <w:tr w:rsidR="00A86F0D" w:rsidRPr="00A86F0D" w14:paraId="1D18129B" w14:textId="77777777" w:rsidTr="00B61828">
        <w:tc>
          <w:tcPr>
            <w:tcW w:w="2208" w:type="dxa"/>
          </w:tcPr>
          <w:p w14:paraId="2EE9AE5E" w14:textId="77777777" w:rsidR="00A86F0D" w:rsidRPr="00A86F0D" w:rsidRDefault="00A86F0D" w:rsidP="00A86F0D">
            <w:pPr>
              <w:suppressAutoHyphens w:val="0"/>
              <w:jc w:val="center"/>
              <w:textAlignment w:val="baseline"/>
              <w:rPr>
                <w:rFonts w:ascii="Calibri" w:hAnsi="Calibri"/>
                <w:color w:val="000000"/>
                <w:lang w:val="es-ES_tradnl" w:eastAsia="es-PE"/>
              </w:rPr>
            </w:pPr>
            <w:r w:rsidRPr="00A86F0D">
              <w:rPr>
                <w:rFonts w:ascii="Calibri" w:hAnsi="Calibri"/>
                <w:color w:val="000000"/>
                <w:lang w:val="es-ES_tradnl" w:eastAsia="es-PE"/>
              </w:rPr>
              <w:t>Montañera</w:t>
            </w:r>
          </w:p>
        </w:tc>
        <w:tc>
          <w:tcPr>
            <w:tcW w:w="2328" w:type="dxa"/>
          </w:tcPr>
          <w:p w14:paraId="55D30FF5" w14:textId="77777777" w:rsidR="00A86F0D" w:rsidRPr="00A86F0D" w:rsidRDefault="00A86F0D" w:rsidP="00A86F0D">
            <w:pPr>
              <w:suppressAutoHyphens w:val="0"/>
              <w:jc w:val="center"/>
              <w:textAlignment w:val="baseline"/>
              <w:rPr>
                <w:rFonts w:ascii="Calibri" w:hAnsi="Calibri"/>
                <w:color w:val="000000"/>
                <w:lang w:val="es-ES_tradnl" w:eastAsia="es-PE"/>
              </w:rPr>
            </w:pPr>
            <w:r w:rsidRPr="00A86F0D">
              <w:rPr>
                <w:rFonts w:ascii="Calibri" w:hAnsi="Calibri"/>
                <w:color w:val="000000"/>
                <w:lang w:val="es-ES_tradnl" w:eastAsia="es-PE"/>
              </w:rPr>
              <w:t>25 km/h</w:t>
            </w:r>
          </w:p>
        </w:tc>
      </w:tr>
      <w:tr w:rsidR="00A86F0D" w:rsidRPr="00A86F0D" w14:paraId="7F67C6C3" w14:textId="77777777" w:rsidTr="00B61828">
        <w:tc>
          <w:tcPr>
            <w:tcW w:w="2208" w:type="dxa"/>
          </w:tcPr>
          <w:p w14:paraId="3F8E8DAA" w14:textId="77777777" w:rsidR="00A86F0D" w:rsidRPr="00A86F0D" w:rsidRDefault="00A86F0D" w:rsidP="00A86F0D">
            <w:pPr>
              <w:suppressAutoHyphens w:val="0"/>
              <w:jc w:val="center"/>
              <w:textAlignment w:val="baseline"/>
              <w:rPr>
                <w:rFonts w:ascii="Calibri" w:hAnsi="Calibri"/>
                <w:color w:val="000000"/>
                <w:lang w:val="es-ES_tradnl" w:eastAsia="es-PE"/>
              </w:rPr>
            </w:pPr>
            <w:r w:rsidRPr="00A86F0D">
              <w:rPr>
                <w:rFonts w:ascii="Calibri" w:hAnsi="Calibri"/>
                <w:color w:val="000000"/>
                <w:lang w:val="es-ES_tradnl" w:eastAsia="es-PE"/>
              </w:rPr>
              <w:t>Ruta</w:t>
            </w:r>
          </w:p>
        </w:tc>
        <w:tc>
          <w:tcPr>
            <w:tcW w:w="2328" w:type="dxa"/>
          </w:tcPr>
          <w:p w14:paraId="5ADD85ED" w14:textId="77777777" w:rsidR="00A86F0D" w:rsidRPr="00A86F0D" w:rsidRDefault="00A86F0D" w:rsidP="00A86F0D">
            <w:pPr>
              <w:suppressAutoHyphens w:val="0"/>
              <w:jc w:val="center"/>
              <w:textAlignment w:val="baseline"/>
              <w:rPr>
                <w:rFonts w:ascii="Calibri" w:hAnsi="Calibri"/>
                <w:color w:val="000000"/>
                <w:lang w:val="es-ES_tradnl" w:eastAsia="es-PE"/>
              </w:rPr>
            </w:pPr>
            <w:r w:rsidRPr="00A86F0D">
              <w:rPr>
                <w:rFonts w:ascii="Calibri" w:hAnsi="Calibri"/>
                <w:color w:val="000000"/>
                <w:lang w:val="es-ES_tradnl" w:eastAsia="es-PE"/>
              </w:rPr>
              <w:t>30 km/h</w:t>
            </w:r>
          </w:p>
        </w:tc>
      </w:tr>
    </w:tbl>
    <w:p w14:paraId="4B4115BC" w14:textId="77777777" w:rsidR="00A86F0D" w:rsidRPr="00A86F0D" w:rsidRDefault="00A86F0D" w:rsidP="00A86F0D">
      <w:pPr>
        <w:suppressAutoHyphens w:val="0"/>
        <w:jc w:val="both"/>
        <w:textAlignment w:val="baseline"/>
        <w:rPr>
          <w:rFonts w:ascii="Calibri" w:hAnsi="Calibri"/>
          <w:color w:val="000000"/>
          <w:lang w:val="es-ES_tradnl" w:eastAsia="es-PE"/>
        </w:rPr>
      </w:pPr>
    </w:p>
    <w:p w14:paraId="1AEBA08B" w14:textId="77777777" w:rsidR="00A86F0D" w:rsidRPr="00A86F0D" w:rsidRDefault="00A86F0D" w:rsidP="00A86F0D">
      <w:pPr>
        <w:suppressAutoHyphens w:val="0"/>
        <w:jc w:val="both"/>
        <w:textAlignment w:val="baseline"/>
        <w:rPr>
          <w:rFonts w:ascii="Calibri" w:hAnsi="Calibri"/>
          <w:color w:val="000000"/>
          <w:lang w:val="es-ES_tradnl" w:eastAsia="es-PE"/>
        </w:rPr>
      </w:pPr>
      <w:r w:rsidRPr="00A86F0D">
        <w:rPr>
          <w:rFonts w:ascii="Calibri" w:hAnsi="Calibri"/>
          <w:color w:val="000000"/>
          <w:lang w:val="es-ES_tradnl" w:eastAsia="es-PE"/>
        </w:rPr>
        <w:t xml:space="preserve">Además, </w:t>
      </w:r>
      <w:r w:rsidRPr="00191F9D">
        <w:rPr>
          <w:rFonts w:ascii="Calibri" w:hAnsi="Calibri"/>
          <w:color w:val="000000"/>
          <w:highlight w:val="yellow"/>
          <w:lang w:val="es-ES_tradnl" w:eastAsia="es-PE"/>
        </w:rPr>
        <w:t>en caso de que la bicicleta cuente con una cantidad de platos mayor a 2 la velocidad máxima aumenta en 5 km/h.</w:t>
      </w:r>
    </w:p>
    <w:p w14:paraId="5C7AC6C4" w14:textId="77777777" w:rsidR="00A86F0D" w:rsidRPr="00A86F0D" w:rsidRDefault="00A86F0D" w:rsidP="00A86F0D">
      <w:pPr>
        <w:suppressAutoHyphens w:val="0"/>
        <w:jc w:val="both"/>
        <w:textAlignment w:val="baseline"/>
        <w:rPr>
          <w:rFonts w:ascii="Calibri" w:hAnsi="Calibri"/>
          <w:color w:val="000000"/>
          <w:lang w:val="es-ES_tradnl" w:eastAsia="es-PE"/>
        </w:rPr>
      </w:pPr>
    </w:p>
    <w:p w14:paraId="6D2837F9" w14:textId="77777777" w:rsidR="00A86F0D" w:rsidRPr="00A86F0D" w:rsidRDefault="00A86F0D" w:rsidP="00A86F0D">
      <w:pPr>
        <w:suppressAutoHyphens w:val="0"/>
        <w:jc w:val="both"/>
        <w:textAlignment w:val="baseline"/>
        <w:rPr>
          <w:rFonts w:ascii="Calibri" w:hAnsi="Calibri"/>
          <w:color w:val="000000"/>
          <w:lang w:val="es-ES_tradnl" w:eastAsia="es-PE"/>
        </w:rPr>
      </w:pPr>
      <w:r w:rsidRPr="00191F9D">
        <w:rPr>
          <w:rFonts w:ascii="Calibri" w:hAnsi="Calibri"/>
          <w:color w:val="000000"/>
          <w:highlight w:val="yellow"/>
          <w:lang w:val="es-ES_tradnl" w:eastAsia="es-PE"/>
        </w:rPr>
        <w:t xml:space="preserve">En cuanto a las </w:t>
      </w:r>
      <w:proofErr w:type="spellStart"/>
      <w:r w:rsidRPr="00191F9D">
        <w:rPr>
          <w:rFonts w:ascii="Calibri" w:hAnsi="Calibri"/>
          <w:color w:val="000000"/>
          <w:highlight w:val="yellow"/>
          <w:lang w:val="es-ES_tradnl" w:eastAsia="es-PE"/>
        </w:rPr>
        <w:t>scooters</w:t>
      </w:r>
      <w:proofErr w:type="spellEnd"/>
      <w:r w:rsidRPr="00191F9D">
        <w:rPr>
          <w:rFonts w:ascii="Calibri" w:hAnsi="Calibri"/>
          <w:color w:val="000000"/>
          <w:highlight w:val="yellow"/>
          <w:lang w:val="es-ES_tradnl" w:eastAsia="es-PE"/>
        </w:rPr>
        <w:t>, la velocidad máxima general actual es de 35 km/h.</w:t>
      </w:r>
    </w:p>
    <w:p w14:paraId="3AF84571" w14:textId="77777777" w:rsidR="00A86F0D" w:rsidRPr="00A86F0D" w:rsidRDefault="00A86F0D" w:rsidP="00A86F0D">
      <w:pPr>
        <w:suppressAutoHyphens w:val="0"/>
        <w:jc w:val="both"/>
        <w:textAlignment w:val="baseline"/>
        <w:rPr>
          <w:rFonts w:ascii="Calibri" w:hAnsi="Calibri"/>
          <w:color w:val="000000"/>
          <w:lang w:val="es-ES_tradnl" w:eastAsia="es-PE"/>
        </w:rPr>
      </w:pPr>
    </w:p>
    <w:p w14:paraId="618CCECC" w14:textId="77777777" w:rsidR="00A86F0D" w:rsidRPr="00A86F0D" w:rsidRDefault="00A86F0D" w:rsidP="00A86F0D">
      <w:pPr>
        <w:suppressAutoHyphens w:val="0"/>
        <w:textAlignment w:val="baseline"/>
        <w:rPr>
          <w:rFonts w:ascii="Calibri" w:hAnsi="Calibri"/>
          <w:color w:val="000000"/>
          <w:lang w:val="es-ES_tradnl" w:eastAsia="es-PE"/>
        </w:rPr>
      </w:pPr>
      <w:r w:rsidRPr="00A86F0D">
        <w:rPr>
          <w:rFonts w:ascii="Calibri" w:hAnsi="Calibri"/>
          <w:color w:val="000000"/>
          <w:lang w:val="es-ES_tradnl" w:eastAsia="es-PE"/>
        </w:rPr>
        <w:t>Aplicando herencia y polimorfismo, resuelve lo siguiente:</w:t>
      </w:r>
    </w:p>
    <w:p w14:paraId="71E664A3" w14:textId="77777777" w:rsidR="00A86F0D" w:rsidRPr="00A86F0D" w:rsidRDefault="00A86F0D" w:rsidP="00A86F0D">
      <w:pPr>
        <w:suppressAutoHyphens w:val="0"/>
        <w:textAlignment w:val="baseline"/>
        <w:rPr>
          <w:rFonts w:ascii="Calibri" w:hAnsi="Calibri"/>
          <w:color w:val="000000"/>
          <w:lang w:val="es-ES_tradnl" w:eastAsia="es-PE"/>
        </w:rPr>
      </w:pPr>
      <w:r w:rsidRPr="00A86F0D">
        <w:rPr>
          <w:rFonts w:ascii="Calibri" w:hAnsi="Calibri"/>
          <w:color w:val="000000"/>
          <w:lang w:val="es-ES_tradnl" w:eastAsia="es-PE"/>
        </w:rPr>
        <w:t> </w:t>
      </w:r>
    </w:p>
    <w:p w14:paraId="2EAFBD13" w14:textId="6D433AC4" w:rsidR="00A86F0D" w:rsidRPr="00A86F0D" w:rsidRDefault="00A86F0D" w:rsidP="00A86F0D">
      <w:pPr>
        <w:numPr>
          <w:ilvl w:val="0"/>
          <w:numId w:val="28"/>
        </w:numPr>
        <w:suppressAutoHyphens w:val="0"/>
        <w:textAlignment w:val="baseline"/>
        <w:rPr>
          <w:rFonts w:ascii="Calibri" w:hAnsi="Calibri"/>
          <w:color w:val="000000"/>
          <w:lang w:val="es-ES_tradnl" w:eastAsia="es-PE"/>
        </w:rPr>
      </w:pPr>
      <w:r w:rsidRPr="00A86F0D">
        <w:rPr>
          <w:rFonts w:ascii="Calibri" w:hAnsi="Calibri"/>
          <w:color w:val="000000"/>
          <w:lang w:val="es-ES_tradnl" w:eastAsia="es-PE"/>
        </w:rPr>
        <w:lastRenderedPageBreak/>
        <w:t xml:space="preserve">Registre al menos 6 vehículos (3 bicicletas y 3 </w:t>
      </w:r>
      <w:proofErr w:type="spellStart"/>
      <w:r w:rsidRPr="00A86F0D">
        <w:rPr>
          <w:rFonts w:ascii="Calibri" w:hAnsi="Calibri"/>
          <w:color w:val="000000"/>
          <w:lang w:val="es-ES_tradnl" w:eastAsia="es-PE"/>
        </w:rPr>
        <w:t>scooters</w:t>
      </w:r>
      <w:proofErr w:type="spellEnd"/>
      <w:r w:rsidRPr="00A86F0D">
        <w:rPr>
          <w:rFonts w:ascii="Calibri" w:hAnsi="Calibri"/>
          <w:color w:val="000000"/>
          <w:lang w:val="es-ES_tradnl" w:eastAsia="es-PE"/>
        </w:rPr>
        <w:t>).</w:t>
      </w:r>
      <w:r w:rsidR="00120EFC">
        <w:rPr>
          <w:rFonts w:ascii="Calibri" w:hAnsi="Calibri"/>
          <w:color w:val="000000"/>
          <w:lang w:val="es-ES_tradnl" w:eastAsia="es-PE"/>
        </w:rPr>
        <w:t xml:space="preserve"> </w:t>
      </w:r>
    </w:p>
    <w:p w14:paraId="26F53F1F" w14:textId="05B4F1B9" w:rsidR="00A86F0D" w:rsidRPr="00A86F0D" w:rsidRDefault="00A86F0D" w:rsidP="00A86F0D">
      <w:pPr>
        <w:numPr>
          <w:ilvl w:val="0"/>
          <w:numId w:val="28"/>
        </w:numPr>
        <w:suppressAutoHyphens w:val="0"/>
        <w:textAlignment w:val="baseline"/>
        <w:rPr>
          <w:rFonts w:ascii="Calibri" w:hAnsi="Calibri"/>
          <w:color w:val="000000"/>
          <w:lang w:val="es-ES_tradnl" w:eastAsia="es-PE"/>
        </w:rPr>
      </w:pPr>
      <w:r w:rsidRPr="00A86F0D">
        <w:rPr>
          <w:rFonts w:ascii="Calibri" w:hAnsi="Calibri"/>
          <w:color w:val="000000"/>
          <w:lang w:val="es-ES_tradnl" w:eastAsia="es-PE"/>
        </w:rPr>
        <w:t xml:space="preserve">Desarrolle un método que retorne </w:t>
      </w:r>
      <w:r w:rsidRPr="00FA1193">
        <w:rPr>
          <w:rFonts w:ascii="Calibri" w:hAnsi="Calibri"/>
          <w:color w:val="000000"/>
          <w:highlight w:val="green"/>
          <w:lang w:val="es-ES_tradnl" w:eastAsia="es-PE"/>
        </w:rPr>
        <w:t>el vehículo registrado con la mayor velocidad máxima</w:t>
      </w:r>
      <w:r w:rsidR="00120EFC" w:rsidRPr="00FA1193">
        <w:rPr>
          <w:rFonts w:ascii="Calibri" w:hAnsi="Calibri"/>
          <w:color w:val="000000"/>
          <w:highlight w:val="green"/>
          <w:lang w:val="es-ES_tradnl" w:eastAsia="es-PE"/>
        </w:rPr>
        <w:t>.</w:t>
      </w:r>
    </w:p>
    <w:p w14:paraId="29834B19" w14:textId="1DF4F64D" w:rsidR="00A86F0D" w:rsidRPr="00A86F0D" w:rsidRDefault="00A86F0D" w:rsidP="00A86F0D">
      <w:pPr>
        <w:numPr>
          <w:ilvl w:val="0"/>
          <w:numId w:val="28"/>
        </w:numPr>
        <w:suppressAutoHyphens w:val="0"/>
        <w:textAlignment w:val="baseline"/>
        <w:rPr>
          <w:rFonts w:ascii="Calibri" w:hAnsi="Calibri"/>
          <w:color w:val="000000"/>
          <w:lang w:val="es-ES_tradnl" w:eastAsia="es-PE"/>
        </w:rPr>
      </w:pPr>
      <w:r w:rsidRPr="00A86F0D">
        <w:rPr>
          <w:rFonts w:ascii="Calibri" w:hAnsi="Calibri"/>
          <w:color w:val="000000"/>
          <w:lang w:val="es-ES_tradnl" w:eastAsia="es-PE"/>
        </w:rPr>
        <w:t xml:space="preserve">Desarrolle un método que permita </w:t>
      </w:r>
      <w:r w:rsidRPr="00FA1193">
        <w:rPr>
          <w:rFonts w:ascii="Calibri" w:hAnsi="Calibri"/>
          <w:color w:val="000000"/>
          <w:highlight w:val="green"/>
          <w:lang w:val="es-ES_tradnl" w:eastAsia="es-PE"/>
        </w:rPr>
        <w:t>realizar una búsqueda</w:t>
      </w:r>
      <w:r w:rsidRPr="00A86F0D">
        <w:rPr>
          <w:rFonts w:ascii="Calibri" w:hAnsi="Calibri"/>
          <w:color w:val="000000"/>
          <w:lang w:val="es-ES_tradnl" w:eastAsia="es-PE"/>
        </w:rPr>
        <w:t xml:space="preserve"> de un vehículo registrado en una municipalidad recibiendo como dato de entrada </w:t>
      </w:r>
      <w:r w:rsidRPr="00FA1193">
        <w:rPr>
          <w:rFonts w:ascii="Calibri" w:hAnsi="Calibri"/>
          <w:color w:val="000000"/>
          <w:highlight w:val="green"/>
          <w:lang w:val="es-ES_tradnl" w:eastAsia="es-PE"/>
        </w:rPr>
        <w:t>el código del</w:t>
      </w:r>
      <w:r w:rsidRPr="00A86F0D">
        <w:rPr>
          <w:rFonts w:ascii="Calibri" w:hAnsi="Calibri"/>
          <w:color w:val="000000"/>
          <w:lang w:val="es-ES_tradnl" w:eastAsia="es-PE"/>
        </w:rPr>
        <w:t xml:space="preserve"> vehículo. Luego, mostrar en pantalla todos los datos del vehículo obtenido</w:t>
      </w:r>
      <w:r w:rsidR="00120EFC">
        <w:rPr>
          <w:rFonts w:ascii="Calibri" w:hAnsi="Calibri"/>
          <w:color w:val="000000"/>
          <w:lang w:val="es-ES_tradnl" w:eastAsia="es-PE"/>
        </w:rPr>
        <w:t>.</w:t>
      </w:r>
    </w:p>
    <w:p w14:paraId="2CE4D8D2" w14:textId="43ECEFC1" w:rsidR="00A86F0D" w:rsidRPr="00A86F0D" w:rsidRDefault="00A86F0D" w:rsidP="00A86F0D">
      <w:pPr>
        <w:numPr>
          <w:ilvl w:val="0"/>
          <w:numId w:val="28"/>
        </w:numPr>
        <w:suppressAutoHyphens w:val="0"/>
        <w:textAlignment w:val="baseline"/>
        <w:rPr>
          <w:rFonts w:ascii="Calibri" w:hAnsi="Calibri"/>
          <w:color w:val="000000"/>
          <w:lang w:val="es-ES_tradnl" w:eastAsia="es-PE"/>
        </w:rPr>
      </w:pPr>
      <w:r w:rsidRPr="00A86F0D">
        <w:rPr>
          <w:rFonts w:ascii="Calibri" w:hAnsi="Calibri"/>
          <w:color w:val="000000"/>
          <w:lang w:val="es-ES_tradnl" w:eastAsia="es-PE"/>
        </w:rPr>
        <w:t xml:space="preserve">Desarrolle un método que reciba como dato </w:t>
      </w:r>
      <w:r w:rsidRPr="00FA1193">
        <w:rPr>
          <w:rFonts w:ascii="Calibri" w:hAnsi="Calibri"/>
          <w:color w:val="000000"/>
          <w:highlight w:val="green"/>
          <w:lang w:val="es-ES_tradnl" w:eastAsia="es-PE"/>
        </w:rPr>
        <w:t>un año</w:t>
      </w:r>
      <w:r w:rsidRPr="00A86F0D">
        <w:rPr>
          <w:rFonts w:ascii="Calibri" w:hAnsi="Calibri"/>
          <w:color w:val="000000"/>
          <w:lang w:val="es-ES_tradnl" w:eastAsia="es-PE"/>
        </w:rPr>
        <w:t xml:space="preserve"> y retorne todas las </w:t>
      </w:r>
      <w:r w:rsidRPr="00FA1193">
        <w:rPr>
          <w:rFonts w:ascii="Calibri" w:hAnsi="Calibri"/>
          <w:color w:val="000000"/>
          <w:highlight w:val="green"/>
          <w:u w:val="single"/>
          <w:lang w:val="es-ES_tradnl" w:eastAsia="es-PE"/>
        </w:rPr>
        <w:t>bicicletas</w:t>
      </w:r>
      <w:r w:rsidRPr="00A86F0D">
        <w:rPr>
          <w:rFonts w:ascii="Calibri" w:hAnsi="Calibri"/>
          <w:color w:val="000000"/>
          <w:lang w:val="es-ES_tradnl" w:eastAsia="es-PE"/>
        </w:rPr>
        <w:t xml:space="preserve"> que hayan sido compradas ese año. Mostrar en pantalla todas las bicicletas retornadas con todos sus datos, </w:t>
      </w:r>
      <w:r w:rsidRPr="00FA1193">
        <w:rPr>
          <w:rFonts w:ascii="Calibri" w:hAnsi="Calibri"/>
          <w:color w:val="000000"/>
          <w:highlight w:val="green"/>
          <w:lang w:val="es-ES_tradnl" w:eastAsia="es-PE"/>
        </w:rPr>
        <w:t>incluyendo la velocidad máxima</w:t>
      </w:r>
      <w:r w:rsidRPr="00A86F0D">
        <w:rPr>
          <w:rFonts w:ascii="Calibri" w:hAnsi="Calibri"/>
          <w:color w:val="000000"/>
          <w:lang w:val="es-ES_tradnl" w:eastAsia="es-PE"/>
        </w:rPr>
        <w:t xml:space="preserve">. </w:t>
      </w:r>
    </w:p>
    <w:p w14:paraId="344A39B2" w14:textId="1E943164" w:rsidR="00A86F0D" w:rsidRPr="007D7990" w:rsidRDefault="00A86F0D" w:rsidP="007D7990">
      <w:pPr>
        <w:spacing w:before="120" w:line="100" w:lineRule="atLeast"/>
        <w:jc w:val="both"/>
        <w:rPr>
          <w:rFonts w:ascii="Tahoma" w:hAnsi="Tahoma" w:cs="Tahoma"/>
          <w:lang w:val="es-ES_tradnl"/>
        </w:rPr>
      </w:pPr>
    </w:p>
    <w:sectPr w:rsidR="00A86F0D" w:rsidRPr="007D7990" w:rsidSect="00026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11F41" w14:textId="77777777" w:rsidR="0021617F" w:rsidRDefault="0021617F" w:rsidP="00B61828">
      <w:r>
        <w:separator/>
      </w:r>
    </w:p>
  </w:endnote>
  <w:endnote w:type="continuationSeparator" w:id="0">
    <w:p w14:paraId="605397A4" w14:textId="77777777" w:rsidR="0021617F" w:rsidRDefault="0021617F" w:rsidP="00B61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D5C21" w14:textId="77777777" w:rsidR="0021617F" w:rsidRDefault="0021617F" w:rsidP="00B61828">
      <w:r>
        <w:separator/>
      </w:r>
    </w:p>
  </w:footnote>
  <w:footnote w:type="continuationSeparator" w:id="0">
    <w:p w14:paraId="52C78852" w14:textId="77777777" w:rsidR="0021617F" w:rsidRDefault="0021617F" w:rsidP="00B61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7"/>
    <w:lvl w:ilvl="0">
      <w:start w:val="1"/>
      <w:numFmt w:val="bullet"/>
      <w:lvlText w:val="●"/>
      <w:lvlJc w:val="left"/>
      <w:pPr>
        <w:tabs>
          <w:tab w:val="num" w:pos="0"/>
        </w:tabs>
        <w:ind w:left="720" w:firstLine="360"/>
      </w:pPr>
      <w:rPr>
        <w:rFonts w:ascii="Arial" w:hAnsi="Arial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firstLine="1080"/>
      </w:pPr>
      <w:rPr>
        <w:rFonts w:ascii="Arial" w:hAnsi="Arial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Arial" w:hAnsi="Arial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firstLine="3240"/>
      </w:pPr>
      <w:rPr>
        <w:rFonts w:ascii="Arial" w:hAnsi="Arial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Arial" w:hAnsi="Arial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firstLine="5400"/>
      </w:pPr>
      <w:rPr>
        <w:rFonts w:ascii="Arial" w:hAnsi="Arial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Arial" w:hAnsi="Arial"/>
      </w:rPr>
    </w:lvl>
  </w:abstractNum>
  <w:abstractNum w:abstractNumId="1" w15:restartNumberingAfterBreak="0">
    <w:nsid w:val="059F62D2"/>
    <w:multiLevelType w:val="hybridMultilevel"/>
    <w:tmpl w:val="B07070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D0D30"/>
    <w:multiLevelType w:val="hybridMultilevel"/>
    <w:tmpl w:val="29A4D5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F6AD8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974D9"/>
    <w:multiLevelType w:val="hybridMultilevel"/>
    <w:tmpl w:val="EC5C043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34857"/>
    <w:multiLevelType w:val="hybridMultilevel"/>
    <w:tmpl w:val="2C8C4784"/>
    <w:lvl w:ilvl="0" w:tplc="D3DE901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A4B5607"/>
    <w:multiLevelType w:val="hybridMultilevel"/>
    <w:tmpl w:val="2174C052"/>
    <w:lvl w:ilvl="0" w:tplc="B0868560">
      <w:start w:val="1"/>
      <w:numFmt w:val="lowerLetter"/>
      <w:lvlText w:val="%1.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>
      <w:start w:val="1"/>
      <w:numFmt w:val="decimal"/>
      <w:lvlText w:val="%4."/>
      <w:lvlJc w:val="left"/>
      <w:pPr>
        <w:ind w:left="3240" w:hanging="360"/>
      </w:pPr>
    </w:lvl>
    <w:lvl w:ilvl="4" w:tplc="280A0019">
      <w:start w:val="1"/>
      <w:numFmt w:val="lowerLetter"/>
      <w:lvlText w:val="%5."/>
      <w:lvlJc w:val="left"/>
      <w:pPr>
        <w:ind w:left="3960" w:hanging="360"/>
      </w:pPr>
    </w:lvl>
    <w:lvl w:ilvl="5" w:tplc="280A001B">
      <w:start w:val="1"/>
      <w:numFmt w:val="lowerRoman"/>
      <w:lvlText w:val="%6."/>
      <w:lvlJc w:val="right"/>
      <w:pPr>
        <w:ind w:left="4680" w:hanging="180"/>
      </w:pPr>
    </w:lvl>
    <w:lvl w:ilvl="6" w:tplc="280A000F">
      <w:start w:val="1"/>
      <w:numFmt w:val="decimal"/>
      <w:lvlText w:val="%7."/>
      <w:lvlJc w:val="left"/>
      <w:pPr>
        <w:ind w:left="5400" w:hanging="360"/>
      </w:pPr>
    </w:lvl>
    <w:lvl w:ilvl="7" w:tplc="280A0019">
      <w:start w:val="1"/>
      <w:numFmt w:val="lowerLetter"/>
      <w:lvlText w:val="%8."/>
      <w:lvlJc w:val="left"/>
      <w:pPr>
        <w:ind w:left="6120" w:hanging="360"/>
      </w:pPr>
    </w:lvl>
    <w:lvl w:ilvl="8" w:tplc="280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2964B4"/>
    <w:multiLevelType w:val="hybridMultilevel"/>
    <w:tmpl w:val="34C6FA9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121AE"/>
    <w:multiLevelType w:val="hybridMultilevel"/>
    <w:tmpl w:val="B008930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BD12A21"/>
    <w:multiLevelType w:val="hybridMultilevel"/>
    <w:tmpl w:val="DF24EF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C6C5E"/>
    <w:multiLevelType w:val="hybridMultilevel"/>
    <w:tmpl w:val="C88C3D4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843E9D"/>
    <w:multiLevelType w:val="hybridMultilevel"/>
    <w:tmpl w:val="BC408DD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A197B"/>
    <w:multiLevelType w:val="hybridMultilevel"/>
    <w:tmpl w:val="82DA55A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608B2"/>
    <w:multiLevelType w:val="hybridMultilevel"/>
    <w:tmpl w:val="6A98A4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77350"/>
    <w:multiLevelType w:val="hybridMultilevel"/>
    <w:tmpl w:val="BD748D2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F4070"/>
    <w:multiLevelType w:val="hybridMultilevel"/>
    <w:tmpl w:val="8A10252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66DB1"/>
    <w:multiLevelType w:val="multilevel"/>
    <w:tmpl w:val="5BCC0A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3B5D2DCD"/>
    <w:multiLevelType w:val="hybridMultilevel"/>
    <w:tmpl w:val="7A82389A"/>
    <w:lvl w:ilvl="0" w:tplc="1A7453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BAA261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2D72D2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1CA71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F8E03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3C062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8C634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66E6D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C6069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0B7854"/>
    <w:multiLevelType w:val="hybridMultilevel"/>
    <w:tmpl w:val="0A18B2E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3443755"/>
    <w:multiLevelType w:val="hybridMultilevel"/>
    <w:tmpl w:val="3CE8F8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77E12"/>
    <w:multiLevelType w:val="hybridMultilevel"/>
    <w:tmpl w:val="D6D8B33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773A9"/>
    <w:multiLevelType w:val="hybridMultilevel"/>
    <w:tmpl w:val="BD748D2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B2DA2"/>
    <w:multiLevelType w:val="hybridMultilevel"/>
    <w:tmpl w:val="DD4685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243D2B"/>
    <w:multiLevelType w:val="hybridMultilevel"/>
    <w:tmpl w:val="4E1A8D66"/>
    <w:lvl w:ilvl="0" w:tplc="28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D81561A"/>
    <w:multiLevelType w:val="hybridMultilevel"/>
    <w:tmpl w:val="3A2C2B7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500956"/>
    <w:multiLevelType w:val="hybridMultilevel"/>
    <w:tmpl w:val="ABEE63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100D75"/>
    <w:multiLevelType w:val="hybridMultilevel"/>
    <w:tmpl w:val="C88C3D4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661FF8"/>
    <w:multiLevelType w:val="hybridMultilevel"/>
    <w:tmpl w:val="EB6E9B3C"/>
    <w:lvl w:ilvl="0" w:tplc="1452F39A">
      <w:start w:val="5"/>
      <w:numFmt w:val="bullet"/>
      <w:lvlText w:val="-"/>
      <w:lvlJc w:val="left"/>
      <w:pPr>
        <w:ind w:left="784" w:hanging="360"/>
      </w:pPr>
      <w:rPr>
        <w:rFonts w:ascii="Times New Roman" w:eastAsia="Times New Roman" w:hAnsi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22"/>
  </w:num>
  <w:num w:numId="4">
    <w:abstractNumId w:val="6"/>
  </w:num>
  <w:num w:numId="5">
    <w:abstractNumId w:val="11"/>
  </w:num>
  <w:num w:numId="6">
    <w:abstractNumId w:val="1"/>
  </w:num>
  <w:num w:numId="7">
    <w:abstractNumId w:val="4"/>
  </w:num>
  <w:num w:numId="8">
    <w:abstractNumId w:val="7"/>
  </w:num>
  <w:num w:numId="9">
    <w:abstractNumId w:val="24"/>
  </w:num>
  <w:num w:numId="10">
    <w:abstractNumId w:val="2"/>
  </w:num>
  <w:num w:numId="11">
    <w:abstractNumId w:val="17"/>
  </w:num>
  <w:num w:numId="12">
    <w:abstractNumId w:val="23"/>
  </w:num>
  <w:num w:numId="13">
    <w:abstractNumId w:val="14"/>
  </w:num>
  <w:num w:numId="14">
    <w:abstractNumId w:val="25"/>
  </w:num>
  <w:num w:numId="15">
    <w:abstractNumId w:val="9"/>
  </w:num>
  <w:num w:numId="16">
    <w:abstractNumId w:val="18"/>
  </w:num>
  <w:num w:numId="17">
    <w:abstractNumId w:val="16"/>
  </w:num>
  <w:num w:numId="18">
    <w:abstractNumId w:val="3"/>
  </w:num>
  <w:num w:numId="19">
    <w:abstractNumId w:val="19"/>
  </w:num>
  <w:num w:numId="20">
    <w:abstractNumId w:val="13"/>
  </w:num>
  <w:num w:numId="21">
    <w:abstractNumId w:val="2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21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95"/>
    <w:rsid w:val="00014914"/>
    <w:rsid w:val="00026B10"/>
    <w:rsid w:val="000330E1"/>
    <w:rsid w:val="00036963"/>
    <w:rsid w:val="00040274"/>
    <w:rsid w:val="000475A5"/>
    <w:rsid w:val="000506D0"/>
    <w:rsid w:val="00060DFC"/>
    <w:rsid w:val="00067739"/>
    <w:rsid w:val="00075DC1"/>
    <w:rsid w:val="000A02B6"/>
    <w:rsid w:val="000B128A"/>
    <w:rsid w:val="000C4D83"/>
    <w:rsid w:val="000D563B"/>
    <w:rsid w:val="000F0618"/>
    <w:rsid w:val="000F2BF0"/>
    <w:rsid w:val="00120EFC"/>
    <w:rsid w:val="00143D0F"/>
    <w:rsid w:val="00147F2B"/>
    <w:rsid w:val="001676CF"/>
    <w:rsid w:val="00177AAD"/>
    <w:rsid w:val="00191F9D"/>
    <w:rsid w:val="00195E83"/>
    <w:rsid w:val="001A2763"/>
    <w:rsid w:val="001E1F76"/>
    <w:rsid w:val="001F2AED"/>
    <w:rsid w:val="001F41C3"/>
    <w:rsid w:val="001F5355"/>
    <w:rsid w:val="00210BC5"/>
    <w:rsid w:val="0021617F"/>
    <w:rsid w:val="0023794C"/>
    <w:rsid w:val="00242EF9"/>
    <w:rsid w:val="00254134"/>
    <w:rsid w:val="0028154A"/>
    <w:rsid w:val="00291B92"/>
    <w:rsid w:val="00292337"/>
    <w:rsid w:val="00294EC7"/>
    <w:rsid w:val="002A40E9"/>
    <w:rsid w:val="003049F5"/>
    <w:rsid w:val="0032510E"/>
    <w:rsid w:val="003447BA"/>
    <w:rsid w:val="00345ECF"/>
    <w:rsid w:val="00361C34"/>
    <w:rsid w:val="00372E1E"/>
    <w:rsid w:val="003761BD"/>
    <w:rsid w:val="00376250"/>
    <w:rsid w:val="0038240E"/>
    <w:rsid w:val="00382FF5"/>
    <w:rsid w:val="00390BF8"/>
    <w:rsid w:val="00397634"/>
    <w:rsid w:val="003B2E23"/>
    <w:rsid w:val="003B4F57"/>
    <w:rsid w:val="003E2F67"/>
    <w:rsid w:val="00400B00"/>
    <w:rsid w:val="0045037E"/>
    <w:rsid w:val="004512A2"/>
    <w:rsid w:val="004A4961"/>
    <w:rsid w:val="004A67BB"/>
    <w:rsid w:val="004E0FAD"/>
    <w:rsid w:val="004F6F15"/>
    <w:rsid w:val="005000CD"/>
    <w:rsid w:val="00530DE7"/>
    <w:rsid w:val="00531F4F"/>
    <w:rsid w:val="00540870"/>
    <w:rsid w:val="005526D4"/>
    <w:rsid w:val="005624E4"/>
    <w:rsid w:val="00563BDD"/>
    <w:rsid w:val="0056FBB1"/>
    <w:rsid w:val="00584C77"/>
    <w:rsid w:val="005970ED"/>
    <w:rsid w:val="005A7EA6"/>
    <w:rsid w:val="005B2E57"/>
    <w:rsid w:val="005B65C6"/>
    <w:rsid w:val="005F3192"/>
    <w:rsid w:val="0060005A"/>
    <w:rsid w:val="0060330C"/>
    <w:rsid w:val="0061339F"/>
    <w:rsid w:val="0062070F"/>
    <w:rsid w:val="00621C62"/>
    <w:rsid w:val="00624642"/>
    <w:rsid w:val="006262F1"/>
    <w:rsid w:val="00641344"/>
    <w:rsid w:val="006538D6"/>
    <w:rsid w:val="0068080B"/>
    <w:rsid w:val="00692543"/>
    <w:rsid w:val="006A0CCD"/>
    <w:rsid w:val="006B1AD3"/>
    <w:rsid w:val="00757ADA"/>
    <w:rsid w:val="007A1359"/>
    <w:rsid w:val="007B28DD"/>
    <w:rsid w:val="007D3270"/>
    <w:rsid w:val="007D7990"/>
    <w:rsid w:val="007E0B56"/>
    <w:rsid w:val="007E47D2"/>
    <w:rsid w:val="00811ABC"/>
    <w:rsid w:val="008212B1"/>
    <w:rsid w:val="008274E6"/>
    <w:rsid w:val="00831510"/>
    <w:rsid w:val="008341A9"/>
    <w:rsid w:val="008457CB"/>
    <w:rsid w:val="0088143C"/>
    <w:rsid w:val="00896EB0"/>
    <w:rsid w:val="008B5ABE"/>
    <w:rsid w:val="008C0F02"/>
    <w:rsid w:val="008D69E2"/>
    <w:rsid w:val="008D76C4"/>
    <w:rsid w:val="00927843"/>
    <w:rsid w:val="009422B7"/>
    <w:rsid w:val="009446A2"/>
    <w:rsid w:val="00947249"/>
    <w:rsid w:val="00960095"/>
    <w:rsid w:val="00965EA7"/>
    <w:rsid w:val="009950C6"/>
    <w:rsid w:val="009A6B33"/>
    <w:rsid w:val="009C45AE"/>
    <w:rsid w:val="009D43BC"/>
    <w:rsid w:val="009F0897"/>
    <w:rsid w:val="009F4E5A"/>
    <w:rsid w:val="00A137F0"/>
    <w:rsid w:val="00A362EF"/>
    <w:rsid w:val="00A479B4"/>
    <w:rsid w:val="00A66AE0"/>
    <w:rsid w:val="00A75EB5"/>
    <w:rsid w:val="00A86F0D"/>
    <w:rsid w:val="00AB0995"/>
    <w:rsid w:val="00AC3A0A"/>
    <w:rsid w:val="00AD453F"/>
    <w:rsid w:val="00AD4C9E"/>
    <w:rsid w:val="00AF7D2D"/>
    <w:rsid w:val="00B07807"/>
    <w:rsid w:val="00B31215"/>
    <w:rsid w:val="00B41BEA"/>
    <w:rsid w:val="00B61828"/>
    <w:rsid w:val="00B74BCE"/>
    <w:rsid w:val="00B76B06"/>
    <w:rsid w:val="00BA31BC"/>
    <w:rsid w:val="00BA4451"/>
    <w:rsid w:val="00BE0D8C"/>
    <w:rsid w:val="00BE254D"/>
    <w:rsid w:val="00BE3192"/>
    <w:rsid w:val="00BE456A"/>
    <w:rsid w:val="00BE6447"/>
    <w:rsid w:val="00BE7874"/>
    <w:rsid w:val="00C4129A"/>
    <w:rsid w:val="00C41A0B"/>
    <w:rsid w:val="00C433DB"/>
    <w:rsid w:val="00C44729"/>
    <w:rsid w:val="00C71A3D"/>
    <w:rsid w:val="00C92B09"/>
    <w:rsid w:val="00CB2452"/>
    <w:rsid w:val="00CB45BE"/>
    <w:rsid w:val="00CE4D4D"/>
    <w:rsid w:val="00CF0C4F"/>
    <w:rsid w:val="00D117D0"/>
    <w:rsid w:val="00D46030"/>
    <w:rsid w:val="00D61CA3"/>
    <w:rsid w:val="00D62D22"/>
    <w:rsid w:val="00D84033"/>
    <w:rsid w:val="00DA1DC9"/>
    <w:rsid w:val="00E335AF"/>
    <w:rsid w:val="00E43B47"/>
    <w:rsid w:val="00E636C5"/>
    <w:rsid w:val="00E837A3"/>
    <w:rsid w:val="00EA1542"/>
    <w:rsid w:val="00EB3505"/>
    <w:rsid w:val="00EC4A67"/>
    <w:rsid w:val="00EC5554"/>
    <w:rsid w:val="00ED3CDB"/>
    <w:rsid w:val="00EE01C1"/>
    <w:rsid w:val="00EE1A4B"/>
    <w:rsid w:val="00EF1181"/>
    <w:rsid w:val="00EF2CEB"/>
    <w:rsid w:val="00EF6086"/>
    <w:rsid w:val="00F11F0D"/>
    <w:rsid w:val="00F64A77"/>
    <w:rsid w:val="00F74000"/>
    <w:rsid w:val="00FA1193"/>
    <w:rsid w:val="00FE4022"/>
    <w:rsid w:val="00FEB599"/>
    <w:rsid w:val="00FF254A"/>
    <w:rsid w:val="0489026D"/>
    <w:rsid w:val="082C5A8C"/>
    <w:rsid w:val="0920F86C"/>
    <w:rsid w:val="0935F45D"/>
    <w:rsid w:val="0983F472"/>
    <w:rsid w:val="0B9B69EE"/>
    <w:rsid w:val="0E403D06"/>
    <w:rsid w:val="0F861990"/>
    <w:rsid w:val="1CEDEECF"/>
    <w:rsid w:val="1DBCB52C"/>
    <w:rsid w:val="1E4AEC18"/>
    <w:rsid w:val="1E931505"/>
    <w:rsid w:val="20C41B73"/>
    <w:rsid w:val="22605562"/>
    <w:rsid w:val="23130E70"/>
    <w:rsid w:val="237334E6"/>
    <w:rsid w:val="25AC8ADE"/>
    <w:rsid w:val="27F44715"/>
    <w:rsid w:val="2812C2CC"/>
    <w:rsid w:val="2813453E"/>
    <w:rsid w:val="2945DD0F"/>
    <w:rsid w:val="2AFCCB6A"/>
    <w:rsid w:val="2B315CA6"/>
    <w:rsid w:val="2B3EB2E6"/>
    <w:rsid w:val="2CBEDBB2"/>
    <w:rsid w:val="2E562CCB"/>
    <w:rsid w:val="2EE1083B"/>
    <w:rsid w:val="2EEAB8C5"/>
    <w:rsid w:val="2F524005"/>
    <w:rsid w:val="324C38A7"/>
    <w:rsid w:val="33B3A95F"/>
    <w:rsid w:val="34C40A5F"/>
    <w:rsid w:val="3578D31E"/>
    <w:rsid w:val="366DE641"/>
    <w:rsid w:val="370E2FF7"/>
    <w:rsid w:val="37285924"/>
    <w:rsid w:val="39750425"/>
    <w:rsid w:val="3E4D0F4F"/>
    <w:rsid w:val="402C34BD"/>
    <w:rsid w:val="407E25F2"/>
    <w:rsid w:val="41043328"/>
    <w:rsid w:val="4514F751"/>
    <w:rsid w:val="45C53EA6"/>
    <w:rsid w:val="4A49E456"/>
    <w:rsid w:val="4AFDD352"/>
    <w:rsid w:val="53130F76"/>
    <w:rsid w:val="566E3D05"/>
    <w:rsid w:val="5CA15ECD"/>
    <w:rsid w:val="5D2B2ACA"/>
    <w:rsid w:val="5DC427A7"/>
    <w:rsid w:val="5E1BC017"/>
    <w:rsid w:val="5F6A7C8C"/>
    <w:rsid w:val="605E5DD1"/>
    <w:rsid w:val="61EE1CFE"/>
    <w:rsid w:val="65175021"/>
    <w:rsid w:val="652F440A"/>
    <w:rsid w:val="66C42EEC"/>
    <w:rsid w:val="66E3444B"/>
    <w:rsid w:val="6E275BE8"/>
    <w:rsid w:val="6E2F8DB6"/>
    <w:rsid w:val="726D02EF"/>
    <w:rsid w:val="7349AF0C"/>
    <w:rsid w:val="7B449769"/>
    <w:rsid w:val="7BA8CF5C"/>
    <w:rsid w:val="7D6BF9E2"/>
    <w:rsid w:val="7E92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85CBD4D"/>
  <w15:docId w15:val="{F42A5A62-E9D9-4B17-9D60-BB61F621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995"/>
    <w:pPr>
      <w:suppressAutoHyphens/>
    </w:pPr>
    <w:rPr>
      <w:rFonts w:ascii="Times New Roman" w:hAnsi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Subttulo"/>
    <w:link w:val="TtuloCar"/>
    <w:uiPriority w:val="10"/>
    <w:qFormat/>
    <w:rsid w:val="00AB0995"/>
    <w:pPr>
      <w:jc w:val="center"/>
    </w:pPr>
    <w:rPr>
      <w:b/>
      <w:szCs w:val="20"/>
      <w:lang w:val="es-ES"/>
    </w:rPr>
  </w:style>
  <w:style w:type="character" w:customStyle="1" w:styleId="TtuloCar">
    <w:name w:val="Título Car"/>
    <w:link w:val="Ttulo"/>
    <w:uiPriority w:val="10"/>
    <w:locked/>
    <w:rsid w:val="00AB0995"/>
    <w:rPr>
      <w:rFonts w:ascii="Times New Roman" w:hAnsi="Times New Roman" w:cs="Times New Roman"/>
      <w:b/>
      <w:sz w:val="20"/>
      <w:szCs w:val="20"/>
      <w:lang w:val="es-ES" w:eastAsia="ar-SA" w:bidi="ar-SA"/>
    </w:rPr>
  </w:style>
  <w:style w:type="paragraph" w:styleId="Subttulo">
    <w:name w:val="Subtitle"/>
    <w:basedOn w:val="Normal"/>
    <w:next w:val="Textoindependiente"/>
    <w:link w:val="SubttuloCar"/>
    <w:qFormat/>
    <w:rsid w:val="00AB0995"/>
    <w:pPr>
      <w:jc w:val="center"/>
    </w:pPr>
    <w:rPr>
      <w:b/>
      <w:szCs w:val="20"/>
      <w:lang w:val="es-ES"/>
    </w:rPr>
  </w:style>
  <w:style w:type="character" w:customStyle="1" w:styleId="SubttuloCar">
    <w:name w:val="Subtítulo Car"/>
    <w:link w:val="Subttulo"/>
    <w:locked/>
    <w:rsid w:val="00AB0995"/>
    <w:rPr>
      <w:rFonts w:ascii="Times New Roman" w:hAnsi="Times New Roman" w:cs="Times New Roman"/>
      <w:b/>
      <w:sz w:val="20"/>
      <w:szCs w:val="20"/>
      <w:lang w:val="es-ES" w:eastAsia="ar-SA" w:bidi="ar-SA"/>
    </w:rPr>
  </w:style>
  <w:style w:type="paragraph" w:styleId="Textoindependiente">
    <w:name w:val="Body Text"/>
    <w:basedOn w:val="Normal"/>
    <w:link w:val="TextoindependienteCar"/>
    <w:uiPriority w:val="99"/>
    <w:unhideWhenUsed/>
    <w:rsid w:val="00AB0995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locked/>
    <w:rsid w:val="00AB0995"/>
    <w:rPr>
      <w:rFonts w:ascii="Times New Roman" w:hAnsi="Times New Roman" w:cs="Times New Roman"/>
      <w:sz w:val="24"/>
      <w:szCs w:val="24"/>
      <w:lang w:val="en-US" w:eastAsia="ar-SA" w:bidi="ar-SA"/>
    </w:rPr>
  </w:style>
  <w:style w:type="paragraph" w:customStyle="1" w:styleId="Textbody">
    <w:name w:val="Text body"/>
    <w:basedOn w:val="Normal"/>
    <w:rsid w:val="008212B1"/>
    <w:pPr>
      <w:autoSpaceDN w:val="0"/>
      <w:spacing w:after="120"/>
      <w:textAlignment w:val="baseline"/>
    </w:pPr>
    <w:rPr>
      <w:kern w:val="3"/>
      <w:lang w:eastAsia="en-US"/>
    </w:rPr>
  </w:style>
  <w:style w:type="paragraph" w:customStyle="1" w:styleId="Standard">
    <w:name w:val="Standard"/>
    <w:rsid w:val="008212B1"/>
    <w:pPr>
      <w:suppressAutoHyphens/>
      <w:autoSpaceDN w:val="0"/>
      <w:textAlignment w:val="baseline"/>
    </w:pPr>
    <w:rPr>
      <w:rFonts w:ascii="Times New Roman" w:hAnsi="Times New Roman"/>
      <w:kern w:val="3"/>
      <w:sz w:val="24"/>
      <w:szCs w:val="24"/>
      <w:lang w:val="en-US"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147F2B"/>
    <w:pPr>
      <w:suppressAutoHyphens w:val="0"/>
      <w:spacing w:after="120" w:line="480" w:lineRule="auto"/>
      <w:ind w:left="283"/>
    </w:pPr>
    <w:rPr>
      <w:rFonts w:ascii="Calibri" w:hAnsi="Calibri"/>
      <w:sz w:val="22"/>
      <w:szCs w:val="22"/>
      <w:lang w:eastAsia="en-U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147F2B"/>
    <w:rPr>
      <w:rFonts w:ascii="Calibri" w:hAnsi="Calibri" w:cs="Times New Roman"/>
    </w:rPr>
  </w:style>
  <w:style w:type="paragraph" w:styleId="NormalWeb">
    <w:name w:val="Normal (Web)"/>
    <w:basedOn w:val="Normal"/>
    <w:uiPriority w:val="99"/>
    <w:unhideWhenUsed/>
    <w:rsid w:val="00060DFC"/>
    <w:pPr>
      <w:suppressAutoHyphens w:val="0"/>
      <w:spacing w:before="100" w:beforeAutospacing="1" w:after="100" w:afterAutospacing="1"/>
    </w:pPr>
    <w:rPr>
      <w:lang w:eastAsia="es-PE"/>
    </w:rPr>
  </w:style>
  <w:style w:type="character" w:customStyle="1" w:styleId="apple-tab-span">
    <w:name w:val="apple-tab-span"/>
    <w:rsid w:val="00060DFC"/>
    <w:rPr>
      <w:rFonts w:cs="Times New Roman"/>
    </w:rPr>
  </w:style>
  <w:style w:type="table" w:styleId="Tablaconcuadrcula">
    <w:name w:val="Table Grid"/>
    <w:basedOn w:val="Tablanormal"/>
    <w:uiPriority w:val="39"/>
    <w:rsid w:val="00EB3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uiPriority w:val="99"/>
    <w:semiHidden/>
    <w:rsid w:val="00C71A3D"/>
    <w:rPr>
      <w:rFonts w:cs="Times New Roman"/>
      <w:color w:val="808080"/>
    </w:rPr>
  </w:style>
  <w:style w:type="paragraph" w:styleId="Prrafodelista">
    <w:name w:val="List Paragraph"/>
    <w:basedOn w:val="Normal"/>
    <w:uiPriority w:val="34"/>
    <w:qFormat/>
    <w:rsid w:val="00C41A0B"/>
    <w:pPr>
      <w:suppressAutoHyphens w:val="0"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character" w:styleId="Textoennegrita">
    <w:name w:val="Strong"/>
    <w:basedOn w:val="Fuentedeprrafopredeter"/>
    <w:uiPriority w:val="22"/>
    <w:qFormat/>
    <w:rsid w:val="007E47D2"/>
    <w:rPr>
      <w:b/>
      <w:bCs/>
    </w:rPr>
  </w:style>
  <w:style w:type="paragraph" w:customStyle="1" w:styleId="paragraph">
    <w:name w:val="paragraph"/>
    <w:basedOn w:val="Normal"/>
    <w:rsid w:val="00A86F0D"/>
    <w:pPr>
      <w:suppressAutoHyphens w:val="0"/>
      <w:spacing w:before="100" w:beforeAutospacing="1" w:after="100" w:afterAutospacing="1"/>
    </w:pPr>
    <w:rPr>
      <w:color w:val="000000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618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1828"/>
    <w:rPr>
      <w:rFonts w:ascii="Times New Roman" w:hAnsi="Times New Roman"/>
      <w:sz w:val="24"/>
      <w:szCs w:val="24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B618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828"/>
    <w:rPr>
      <w:rFonts w:ascii="Times New Roman" w:hAnsi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1D37D3F1A4E94C9971E551259AEEA4" ma:contentTypeVersion="6" ma:contentTypeDescription="Crear nuevo documento." ma:contentTypeScope="" ma:versionID="58dc83b4095dea4042b9dfacae08fec0">
  <xsd:schema xmlns:xsd="http://www.w3.org/2001/XMLSchema" xmlns:xs="http://www.w3.org/2001/XMLSchema" xmlns:p="http://schemas.microsoft.com/office/2006/metadata/properties" xmlns:ns2="654b318d-5488-4234-a6f5-dc706639319a" xmlns:ns3="ef069699-f7eb-494d-a266-48930f8437f1" targetNamespace="http://schemas.microsoft.com/office/2006/metadata/properties" ma:root="true" ma:fieldsID="3443b475a968dc3ecdd0c853573ea734" ns2:_="" ns3:_="">
    <xsd:import namespace="654b318d-5488-4234-a6f5-dc706639319a"/>
    <xsd:import namespace="ef069699-f7eb-494d-a266-48930f8437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b318d-5488-4234-a6f5-dc70663931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69699-f7eb-494d-a266-48930f8437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E8011B-832D-4B58-B51A-87619F3849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4b318d-5488-4234-a6f5-dc706639319a"/>
    <ds:schemaRef ds:uri="ef069699-f7eb-494d-a266-48930f843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FCF443-E62C-4F1B-9019-2F9D50B80D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D0ADCE-7CDB-49E3-976F-D94BAF3EA9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Montalvan</dc:creator>
  <cp:keywords/>
  <dc:description/>
  <cp:lastModifiedBy>Cindy Mendoza Ibarra</cp:lastModifiedBy>
  <cp:revision>2</cp:revision>
  <dcterms:created xsi:type="dcterms:W3CDTF">2021-11-14T23:27:00Z</dcterms:created>
  <dcterms:modified xsi:type="dcterms:W3CDTF">2021-11-14T23:27:00Z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0x0101008D1D37D3F1A4E94C9971E551259AEEA4</vt:lpwstr>
  </property>
  <property fmtid="{D5CDD505-2E9C-101B-9397-08002B2CF9AE}" pid="3" name="Order">
    <vt:r8>112900</vt:r8>
  </property>
  <property fmtid="{D5CDD505-2E9C-101B-9397-08002B2CF9AE}" pid="4" name="TemplateUrl">
    <vt:lpwstr/>
  </property>
  <property fmtid="{D5CDD505-2E9C-101B-9397-08002B2CF9AE}" pid="5" name="ComplianceAssetId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