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batch file "run.bat" runs the projection model as follows: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skates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runs the main projection model from the basis of "setup.dat"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main.exe (compiled from main.tpl)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setup.dat (root, run length, number of sims, alternatives to look at)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data\skates_spcat.dat (data file for catch, what changes for multiple biology files)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data\ebs_skate.dat (data file for biology (selectivity, n at age etc)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will go to skate_out directory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