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60288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094FE339" w:rsidR="00860C31" w:rsidRPr="00AF34DF" w:rsidRDefault="00860C31" w:rsidP="00CF589F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 xml:space="preserve">Gestionar </w:t>
      </w:r>
      <w:r w:rsidR="00A52CAA">
        <w:rPr>
          <w:b/>
          <w:sz w:val="72"/>
          <w:szCs w:val="72"/>
        </w:rPr>
        <w:t>Oficina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0350BD77" w14:textId="77777777" w:rsidR="008A67A6" w:rsidRDefault="008B00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2DE6">
        <w:rPr>
          <w:rFonts w:ascii="Arial" w:hAnsi="Arial" w:cs="Arial"/>
        </w:rPr>
        <w:fldChar w:fldCharType="begin"/>
      </w:r>
      <w:r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8A67A6" w:rsidRPr="00E70F80">
        <w:rPr>
          <w:noProof/>
          <w:lang w:val="es-PE"/>
        </w:rPr>
        <w:t>1.</w:t>
      </w:r>
      <w:r w:rsidR="008A67A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A67A6" w:rsidRPr="00E70F80">
        <w:rPr>
          <w:noProof/>
          <w:lang w:val="es-PE"/>
        </w:rPr>
        <w:t>Descripción Breve</w:t>
      </w:r>
      <w:r w:rsidR="008A67A6" w:rsidRPr="00E70F80">
        <w:rPr>
          <w:noProof/>
          <w:lang w:val="es-PE"/>
        </w:rPr>
        <w:tab/>
      </w:r>
      <w:r w:rsidR="008A67A6">
        <w:rPr>
          <w:noProof/>
        </w:rPr>
        <w:fldChar w:fldCharType="begin"/>
      </w:r>
      <w:r w:rsidR="008A67A6" w:rsidRPr="00E70F80">
        <w:rPr>
          <w:noProof/>
          <w:lang w:val="es-PE"/>
        </w:rPr>
        <w:instrText xml:space="preserve"> PAGEREF _Toc421805694 \h </w:instrText>
      </w:r>
      <w:r w:rsidR="008A67A6">
        <w:rPr>
          <w:noProof/>
        </w:rPr>
      </w:r>
      <w:r w:rsidR="008A67A6">
        <w:rPr>
          <w:noProof/>
        </w:rPr>
        <w:fldChar w:fldCharType="separate"/>
      </w:r>
      <w:r w:rsidR="008A67A6" w:rsidRPr="00E70F80">
        <w:rPr>
          <w:noProof/>
          <w:lang w:val="es-PE"/>
        </w:rPr>
        <w:t>3</w:t>
      </w:r>
      <w:r w:rsidR="008A67A6">
        <w:rPr>
          <w:noProof/>
        </w:rPr>
        <w:fldChar w:fldCharType="end"/>
      </w:r>
    </w:p>
    <w:p w14:paraId="4B81284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Breve descripción de los actores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_Toc421805695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34F28EB9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Precondiciones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_Toc421805696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585A2DC4" w14:textId="77777777" w:rsidR="008A67A6" w:rsidRDefault="008A67A6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Pre - condición 1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_Toc421805697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169A9AE3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Flujo Básico de Eventos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_Toc421805698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4434B268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Flujos Alternativos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_Toc421805699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34AD259C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5.1. FA1: Registrar Nueva Auditorio, En el punto 4.0.4, el sistema no muestra ninguna auditorio con el criterio de búsqueda.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_Toc421805700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3</w:t>
      </w:r>
      <w:r>
        <w:rPr>
          <w:noProof/>
        </w:rPr>
        <w:fldChar w:fldCharType="end"/>
      </w:r>
    </w:p>
    <w:p w14:paraId="7188A5BD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 xml:space="preserve">5.2. FA2: Modificar Auditorio, En el punto 4.0.4, el </w:t>
      </w:r>
      <w:r w:rsidRPr="00700EFD">
        <w:rPr>
          <w:noProof/>
          <w:lang w:val="es-ES"/>
        </w:rPr>
        <w:t>caso de uso</w:t>
      </w:r>
      <w:r w:rsidRPr="00E70F80">
        <w:rPr>
          <w:noProof/>
          <w:lang w:val="es-PE"/>
        </w:rPr>
        <w:t xml:space="preserve"> muestra auditorio con el criterio de búsqueda.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_Toc421805701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224B3C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5.3. FA 3: En el punto 2.0.5, el Administrador selecciona Eliminar Auditorio.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_Toc421805702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3B5214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5.4. FA 4: En el punto 2.0.10, el sistema detecta errores en los datos a guardar.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_Toc421805703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56DEAD6A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5.5. FA 5: El Administrador desea cancelar la Operación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_Toc421805704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37AFAC2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Subflujos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_Toc421805705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696B21B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Escenarios Claves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_Toc421805706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4DF8438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E70F80">
        <w:rPr>
          <w:noProof/>
          <w:lang w:val="es-PE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E70F80">
        <w:rPr>
          <w:noProof/>
          <w:lang w:val="es-PE"/>
        </w:rPr>
        <w:t>Requerimientos Especiales</w:t>
      </w:r>
      <w:r w:rsidRPr="00E70F80">
        <w:rPr>
          <w:noProof/>
          <w:lang w:val="es-PE"/>
        </w:rPr>
        <w:tab/>
      </w:r>
      <w:r>
        <w:rPr>
          <w:noProof/>
        </w:rPr>
        <w:fldChar w:fldCharType="begin"/>
      </w:r>
      <w:r w:rsidRPr="00E70F80">
        <w:rPr>
          <w:noProof/>
          <w:lang w:val="es-PE"/>
        </w:rPr>
        <w:instrText xml:space="preserve"> PAGEREF _Toc421805707 \h </w:instrText>
      </w:r>
      <w:r>
        <w:rPr>
          <w:noProof/>
        </w:rPr>
      </w:r>
      <w:r>
        <w:rPr>
          <w:noProof/>
        </w:rPr>
        <w:fldChar w:fldCharType="separate"/>
      </w:r>
      <w:r w:rsidRPr="00E70F80">
        <w:rPr>
          <w:noProof/>
          <w:lang w:val="es-PE"/>
        </w:rPr>
        <w:t>4</w:t>
      </w:r>
      <w:r>
        <w:rPr>
          <w:noProof/>
        </w:rPr>
        <w:fldChar w:fldCharType="end"/>
      </w:r>
    </w:p>
    <w:p w14:paraId="59ADA5B5" w14:textId="49D81716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  <w:r w:rsidRPr="00302DE6">
        <w:rPr>
          <w:sz w:val="20"/>
        </w:rPr>
        <w:fldChar w:fldCharType="end"/>
      </w:r>
    </w:p>
    <w:p w14:paraId="01FA7419" w14:textId="77777777" w:rsidR="008B003D" w:rsidRDefault="008B003D" w:rsidP="008B003D"/>
    <w:p w14:paraId="0044930A" w14:textId="77777777" w:rsidR="008B003D" w:rsidRDefault="008B003D" w:rsidP="008B003D"/>
    <w:p w14:paraId="61C9A3B3" w14:textId="77777777" w:rsidR="008B003D" w:rsidRDefault="008B003D" w:rsidP="008B003D"/>
    <w:p w14:paraId="0F99FC4A" w14:textId="77777777" w:rsidR="008B003D" w:rsidRDefault="008B003D" w:rsidP="008B003D"/>
    <w:p w14:paraId="21706C8A" w14:textId="77777777" w:rsidR="008B003D" w:rsidRDefault="008B003D" w:rsidP="008B003D"/>
    <w:p w14:paraId="7100B2D0" w14:textId="77777777" w:rsidR="008B003D" w:rsidRDefault="008B003D" w:rsidP="008B003D"/>
    <w:p w14:paraId="42D8B6BF" w14:textId="77777777" w:rsidR="008B003D" w:rsidRDefault="008B003D" w:rsidP="008B003D"/>
    <w:p w14:paraId="0EE7877E" w14:textId="77777777" w:rsidR="008B003D" w:rsidRDefault="008B003D" w:rsidP="008B003D"/>
    <w:p w14:paraId="6345B8E6" w14:textId="77777777" w:rsidR="008B003D" w:rsidRDefault="008B003D" w:rsidP="008B003D"/>
    <w:p w14:paraId="04D33E61" w14:textId="77777777" w:rsidR="008B003D" w:rsidRDefault="008B003D" w:rsidP="008B003D"/>
    <w:p w14:paraId="370CB527" w14:textId="77777777" w:rsidR="008B003D" w:rsidRDefault="008B003D" w:rsidP="008B003D"/>
    <w:p w14:paraId="7D8E6F8F" w14:textId="77777777" w:rsidR="008B003D" w:rsidRDefault="008B003D" w:rsidP="008B003D"/>
    <w:p w14:paraId="5C5AAB59" w14:textId="77777777" w:rsidR="008B003D" w:rsidRPr="008B003D" w:rsidRDefault="008B003D" w:rsidP="008B003D"/>
    <w:p w14:paraId="75BAF827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20CEE37C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0B3A1B42" w14:textId="48E447AC" w:rsidR="00200348" w:rsidRPr="00623D5E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23D5E">
        <w:rPr>
          <w:sz w:val="22"/>
          <w:szCs w:val="22"/>
        </w:rPr>
        <w:lastRenderedPageBreak/>
        <w:t>Sistema Gestor SAMOC</w:t>
      </w:r>
      <w:r w:rsidR="00DB6563" w:rsidRPr="00623D5E">
        <w:rPr>
          <w:sz w:val="22"/>
          <w:szCs w:val="22"/>
        </w:rPr>
        <w:br/>
      </w:r>
      <w:r w:rsidR="51485432" w:rsidRPr="00623D5E">
        <w:rPr>
          <w:sz w:val="22"/>
          <w:szCs w:val="22"/>
        </w:rPr>
        <w:t>Caso de Uso: Gestionar</w:t>
      </w:r>
      <w:r w:rsidR="00DE4AAE" w:rsidRPr="00623D5E">
        <w:rPr>
          <w:sz w:val="22"/>
          <w:szCs w:val="22"/>
        </w:rPr>
        <w:t xml:space="preserve"> </w:t>
      </w:r>
      <w:r w:rsidR="00A52CAA">
        <w:rPr>
          <w:sz w:val="22"/>
          <w:szCs w:val="22"/>
        </w:rPr>
        <w:t>Oficina</w:t>
      </w:r>
    </w:p>
    <w:p w14:paraId="3ECCEF0F" w14:textId="77777777" w:rsidR="00DE4AAE" w:rsidRPr="00623D5E" w:rsidRDefault="009A2756" w:rsidP="00DE4AAE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805694"/>
      <w:r w:rsidRPr="00623D5E">
        <w:rPr>
          <w:sz w:val="22"/>
          <w:szCs w:val="22"/>
        </w:rPr>
        <w:t>Descripción Breve</w:t>
      </w:r>
      <w:bookmarkEnd w:id="0"/>
    </w:p>
    <w:p w14:paraId="754B59B5" w14:textId="77777777" w:rsidR="00A52CAA" w:rsidRDefault="00A52CAA" w:rsidP="00A52CAA">
      <w:pPr>
        <w:pStyle w:val="Textoindependiente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caso de uso Gestionar Oficinas es inicializado por el Administrador y nos permite Registrar, Buscar, Editar  y Eliminar una nueva oficina.</w:t>
      </w:r>
    </w:p>
    <w:p w14:paraId="3ECDAEFD" w14:textId="0BBB7E15" w:rsidR="00200348" w:rsidRPr="00E70F80" w:rsidRDefault="00200348" w:rsidP="00A52CAA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19901C96" w14:textId="77777777" w:rsidR="00200348" w:rsidRPr="00623D5E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805695"/>
      <w:r w:rsidRPr="00623D5E">
        <w:rPr>
          <w:sz w:val="22"/>
          <w:szCs w:val="22"/>
        </w:rPr>
        <w:t>Breve descripción de los actores</w:t>
      </w:r>
      <w:bookmarkEnd w:id="1"/>
    </w:p>
    <w:p w14:paraId="4933D1A1" w14:textId="5C7674EF" w:rsidR="00D12638" w:rsidRPr="008A67A6" w:rsidRDefault="003F360B" w:rsidP="008A67A6">
      <w:pPr>
        <w:ind w:firstLine="720"/>
        <w:rPr>
          <w:rFonts w:ascii="Arial" w:hAnsi="Arial" w:cs="Arial"/>
          <w:b/>
          <w:sz w:val="22"/>
          <w:szCs w:val="22"/>
        </w:rPr>
      </w:pPr>
      <w:r w:rsidRPr="008A67A6">
        <w:rPr>
          <w:rFonts w:ascii="Arial" w:hAnsi="Arial" w:cs="Arial"/>
          <w:b/>
          <w:sz w:val="22"/>
          <w:szCs w:val="22"/>
        </w:rPr>
        <w:t xml:space="preserve">Actor: </w:t>
      </w:r>
      <w:r w:rsidR="00E123C2" w:rsidRPr="008A67A6">
        <w:rPr>
          <w:rFonts w:ascii="Arial" w:hAnsi="Arial" w:cs="Arial"/>
          <w:b/>
          <w:sz w:val="22"/>
          <w:szCs w:val="22"/>
        </w:rPr>
        <w:t>Administrador</w:t>
      </w:r>
    </w:p>
    <w:p w14:paraId="291AD194" w14:textId="77777777" w:rsidR="00CF727B" w:rsidRPr="00623D5E" w:rsidRDefault="00CF727B" w:rsidP="00CF727B">
      <w:pPr>
        <w:ind w:left="648"/>
        <w:rPr>
          <w:rFonts w:ascii="Arial" w:hAnsi="Arial" w:cs="Arial"/>
          <w:noProof/>
          <w:sz w:val="22"/>
          <w:szCs w:val="22"/>
        </w:rPr>
      </w:pPr>
    </w:p>
    <w:p w14:paraId="64C589DC" w14:textId="23FFBEC2" w:rsidR="00802038" w:rsidRPr="00623D5E" w:rsidRDefault="00750052" w:rsidP="00CA55BA">
      <w:pPr>
        <w:ind w:left="720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 xml:space="preserve">El </w:t>
      </w:r>
      <w:r w:rsidR="00E123C2" w:rsidRPr="00623D5E">
        <w:rPr>
          <w:rFonts w:ascii="Arial" w:hAnsi="Arial" w:cs="Arial"/>
          <w:sz w:val="22"/>
          <w:szCs w:val="22"/>
        </w:rPr>
        <w:t>Administrador</w:t>
      </w:r>
      <w:r w:rsidR="00CA55BA" w:rsidRPr="00623D5E">
        <w:rPr>
          <w:rFonts w:ascii="Arial" w:hAnsi="Arial" w:cs="Arial"/>
          <w:sz w:val="22"/>
          <w:szCs w:val="22"/>
        </w:rPr>
        <w:t xml:space="preserve"> es el encargado de registrar</w:t>
      </w:r>
      <w:r w:rsidR="00A51084" w:rsidRPr="00623D5E">
        <w:rPr>
          <w:rFonts w:ascii="Arial" w:hAnsi="Arial" w:cs="Arial"/>
          <w:sz w:val="22"/>
          <w:szCs w:val="22"/>
        </w:rPr>
        <w:t>, buscar, modificar</w:t>
      </w:r>
      <w:r w:rsidR="002A7793" w:rsidRPr="00623D5E">
        <w:rPr>
          <w:rFonts w:ascii="Arial" w:hAnsi="Arial" w:cs="Arial"/>
          <w:sz w:val="22"/>
          <w:szCs w:val="22"/>
        </w:rPr>
        <w:t xml:space="preserve"> e</w:t>
      </w:r>
      <w:r w:rsidR="003E5AC3" w:rsidRPr="00623D5E">
        <w:rPr>
          <w:rFonts w:ascii="Arial" w:hAnsi="Arial" w:cs="Arial"/>
          <w:sz w:val="22"/>
          <w:szCs w:val="22"/>
        </w:rPr>
        <w:t xml:space="preserve"> inhabilitar</w:t>
      </w:r>
      <w:r w:rsidR="00101C1C" w:rsidRPr="00623D5E">
        <w:rPr>
          <w:rFonts w:ascii="Arial" w:hAnsi="Arial" w:cs="Arial"/>
          <w:sz w:val="22"/>
          <w:szCs w:val="22"/>
        </w:rPr>
        <w:t xml:space="preserve"> a un</w:t>
      </w:r>
      <w:r w:rsidR="00A52CAA">
        <w:rPr>
          <w:rFonts w:ascii="Arial" w:hAnsi="Arial" w:cs="Arial"/>
          <w:sz w:val="22"/>
          <w:szCs w:val="22"/>
        </w:rPr>
        <w:t>a oficina</w:t>
      </w:r>
      <w:r w:rsidR="00572007" w:rsidRPr="00623D5E">
        <w:rPr>
          <w:rFonts w:ascii="Arial" w:hAnsi="Arial" w:cs="Arial"/>
          <w:sz w:val="22"/>
          <w:szCs w:val="22"/>
        </w:rPr>
        <w:t>.</w:t>
      </w:r>
    </w:p>
    <w:p w14:paraId="7C1D2554" w14:textId="77777777" w:rsidR="00CA55BA" w:rsidRPr="00623D5E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ab/>
      </w:r>
      <w:r w:rsidRPr="00623D5E">
        <w:rPr>
          <w:rFonts w:ascii="Arial" w:hAnsi="Arial" w:cs="Arial"/>
          <w:sz w:val="22"/>
          <w:szCs w:val="22"/>
        </w:rPr>
        <w:tab/>
      </w:r>
      <w:r w:rsidRPr="00623D5E">
        <w:rPr>
          <w:rFonts w:ascii="Arial" w:hAnsi="Arial" w:cs="Arial"/>
          <w:sz w:val="22"/>
          <w:szCs w:val="22"/>
        </w:rPr>
        <w:tab/>
      </w:r>
    </w:p>
    <w:p w14:paraId="29BB968D" w14:textId="77777777" w:rsidR="00894D11" w:rsidRPr="00623D5E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" w:name="_Toc421805696"/>
      <w:r w:rsidRPr="00623D5E">
        <w:rPr>
          <w:sz w:val="22"/>
          <w:szCs w:val="22"/>
        </w:rPr>
        <w:t>Precondiciones</w:t>
      </w:r>
      <w:bookmarkEnd w:id="2"/>
    </w:p>
    <w:p w14:paraId="09CD3856" w14:textId="49C58ABE" w:rsidR="00A52CAA" w:rsidRPr="00A52CAA" w:rsidRDefault="51485432" w:rsidP="00A52CAA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bookmarkStart w:id="3" w:name="_Toc421805697"/>
      <w:r w:rsidRPr="00A52CAA">
        <w:rPr>
          <w:sz w:val="22"/>
          <w:szCs w:val="22"/>
        </w:rPr>
        <w:t>Pre - condición 1</w:t>
      </w:r>
      <w:bookmarkStart w:id="4" w:name="_Toc423410254"/>
      <w:bookmarkStart w:id="5" w:name="_Toc425054513"/>
      <w:bookmarkStart w:id="6" w:name="_Toc35985161"/>
      <w:bookmarkStart w:id="7" w:name="_Toc126600389"/>
      <w:bookmarkStart w:id="8" w:name="_Toc373824800"/>
      <w:bookmarkEnd w:id="3"/>
      <w:r w:rsidR="00A52CAA" w:rsidRPr="00A52CAA">
        <w:rPr>
          <w:sz w:val="22"/>
          <w:szCs w:val="22"/>
        </w:rPr>
        <w:t>: El Administrador estar Registrado</w:t>
      </w:r>
      <w:bookmarkEnd w:id="4"/>
      <w:bookmarkEnd w:id="5"/>
      <w:bookmarkEnd w:id="6"/>
      <w:bookmarkEnd w:id="7"/>
      <w:r w:rsidR="00A52CAA" w:rsidRPr="00A52CAA">
        <w:rPr>
          <w:sz w:val="22"/>
          <w:szCs w:val="22"/>
        </w:rPr>
        <w:t xml:space="preserve"> y Autentificado.</w:t>
      </w:r>
      <w:bookmarkEnd w:id="8"/>
    </w:p>
    <w:p w14:paraId="20F6E62E" w14:textId="77777777" w:rsidR="00A52CAA" w:rsidRPr="00A52CAA" w:rsidRDefault="00A52CAA" w:rsidP="00A52CAA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deberá estar autenticado como tal y autorizado para realizar un registro de ambientes a un cliente.</w:t>
      </w:r>
    </w:p>
    <w:p w14:paraId="323F11FA" w14:textId="77777777" w:rsidR="00FD35CA" w:rsidRPr="00623D5E" w:rsidRDefault="00FD35C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16EC55FD" w14:textId="77777777" w:rsidR="00200348" w:rsidRPr="00623D5E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9" w:name="_Toc421805698"/>
      <w:r w:rsidRPr="00623D5E">
        <w:rPr>
          <w:sz w:val="22"/>
          <w:szCs w:val="22"/>
        </w:rPr>
        <w:t>Flujo Básico de Eventos</w:t>
      </w:r>
      <w:bookmarkEnd w:id="9"/>
    </w:p>
    <w:p w14:paraId="01B067EC" w14:textId="77777777" w:rsidR="00481E41" w:rsidRPr="00623D5E" w:rsidRDefault="00481E41" w:rsidP="00481E41">
      <w:pPr>
        <w:widowControl w:val="0"/>
        <w:spacing w:after="120"/>
        <w:ind w:left="403"/>
        <w:contextualSpacing/>
        <w:rPr>
          <w:rFonts w:ascii="Arial" w:hAnsi="Arial" w:cs="Arial"/>
          <w:sz w:val="22"/>
          <w:szCs w:val="22"/>
        </w:rPr>
      </w:pPr>
    </w:p>
    <w:p w14:paraId="7D41E251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caso de uso se inicia cuando el Administrador va a busca una oficina.</w:t>
      </w:r>
    </w:p>
    <w:p w14:paraId="63942A4B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muestra todas las oficinas registradas.</w:t>
      </w:r>
    </w:p>
    <w:p w14:paraId="46277C9A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criterio de búsqueda Piso o Descripción de la oficina y selecciona buscar.</w:t>
      </w:r>
    </w:p>
    <w:p w14:paraId="73E3F55C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muestra las oficinas u oficina de acuerdo al criterio de búsqueda.</w:t>
      </w:r>
    </w:p>
    <w:p w14:paraId="0B48CD53" w14:textId="77777777" w:rsidR="00A52CAA" w:rsidRPr="00A52CAA" w:rsidRDefault="00A52CAA" w:rsidP="00A52CAA">
      <w:pPr>
        <w:pStyle w:val="Textoindependiente"/>
        <w:numPr>
          <w:ilvl w:val="1"/>
          <w:numId w:val="21"/>
        </w:numPr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termina el caso de uso.</w:t>
      </w:r>
    </w:p>
    <w:p w14:paraId="037D9ED2" w14:textId="77777777" w:rsidR="00B62B85" w:rsidRPr="00623D5E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</w:p>
    <w:p w14:paraId="52DA10FA" w14:textId="77777777" w:rsidR="00200348" w:rsidRPr="00623D5E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0" w:name="_Toc421805699"/>
      <w:r w:rsidRPr="00623D5E">
        <w:rPr>
          <w:sz w:val="22"/>
          <w:szCs w:val="22"/>
        </w:rPr>
        <w:t>Flujos Alternativos</w:t>
      </w:r>
      <w:bookmarkEnd w:id="10"/>
    </w:p>
    <w:p w14:paraId="58CDE409" w14:textId="66BC3CEE" w:rsidR="00A52CAA" w:rsidRPr="00A52CAA" w:rsidRDefault="00534FF4" w:rsidP="00A52CAA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1" w:name="_Toc421805700"/>
      <w:r w:rsidRPr="00623D5E">
        <w:rPr>
          <w:sz w:val="22"/>
          <w:szCs w:val="22"/>
        </w:rPr>
        <w:t xml:space="preserve">5.1. </w:t>
      </w:r>
      <w:bookmarkStart w:id="12" w:name="_Toc373824794"/>
      <w:bookmarkEnd w:id="11"/>
      <w:r w:rsidR="00A52CAA" w:rsidRPr="00A52CAA">
        <w:rPr>
          <w:sz w:val="22"/>
          <w:szCs w:val="22"/>
        </w:rPr>
        <w:t>FA1: Registrar Nueva Oficina, En el punto 2.0.4, el sistema no muestra ninguna oficina con el criterio de búsqueda.</w:t>
      </w:r>
      <w:bookmarkEnd w:id="12"/>
    </w:p>
    <w:p w14:paraId="6DB21EA2" w14:textId="77777777" w:rsidR="00A52CAA" w:rsidRPr="00A52CAA" w:rsidRDefault="00A52CAA" w:rsidP="00A52CAA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Si el sistema no muestra ninguna oficina, entonces el Administrador selecciona registrar una nueva oficina, para lo cual nos envía al registro de una nueva oficina en donde:</w:t>
      </w:r>
    </w:p>
    <w:p w14:paraId="654E263C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id oficina.</w:t>
      </w:r>
    </w:p>
    <w:p w14:paraId="021DAF88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número de oficina.</w:t>
      </w:r>
    </w:p>
    <w:p w14:paraId="47E39ED1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en número del piso donde se encuentra ubicado la oficina.</w:t>
      </w:r>
    </w:p>
    <w:p w14:paraId="02508A6E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una descripción de la oficina.</w:t>
      </w:r>
    </w:p>
    <w:p w14:paraId="66DB418D" w14:textId="77777777" w:rsidR="00A52CAA" w:rsidRPr="00A52CAA" w:rsidRDefault="00A52CAA" w:rsidP="00A52CAA">
      <w:pPr>
        <w:pStyle w:val="Prrafodelista"/>
        <w:widowControl w:val="0"/>
        <w:numPr>
          <w:ilvl w:val="0"/>
          <w:numId w:val="22"/>
        </w:numPr>
        <w:spacing w:line="240" w:lineRule="atLeast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ingresa el precio que costara alquilar la oficina por mes.</w:t>
      </w:r>
    </w:p>
    <w:p w14:paraId="33A704D3" w14:textId="05CB06BB" w:rsidR="00534FF4" w:rsidRPr="00623D5E" w:rsidRDefault="00534FF4" w:rsidP="00A52CAA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jc w:val="both"/>
        <w:rPr>
          <w:sz w:val="22"/>
          <w:szCs w:val="22"/>
          <w:lang w:val="es-ES"/>
        </w:rPr>
      </w:pPr>
    </w:p>
    <w:p w14:paraId="1A29131D" w14:textId="77777777" w:rsidR="00A52CAA" w:rsidRPr="00A52CAA" w:rsidRDefault="006731F7" w:rsidP="00A52CAA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3" w:name="_Toc421805701"/>
      <w:r w:rsidRPr="00623D5E">
        <w:rPr>
          <w:sz w:val="22"/>
          <w:szCs w:val="22"/>
        </w:rPr>
        <w:t>5.2</w:t>
      </w:r>
      <w:r w:rsidRPr="00A52CAA">
        <w:rPr>
          <w:sz w:val="22"/>
          <w:szCs w:val="22"/>
        </w:rPr>
        <w:t xml:space="preserve">. FA2: </w:t>
      </w:r>
      <w:bookmarkEnd w:id="13"/>
      <w:r w:rsidR="00A52CAA" w:rsidRPr="00A52CAA">
        <w:rPr>
          <w:sz w:val="22"/>
          <w:szCs w:val="22"/>
        </w:rPr>
        <w:t>Modificar una Oficina, En el punto 2.0.4, el sistema muestra la oficina con el criterio de búsqueda.</w:t>
      </w:r>
    </w:p>
    <w:p w14:paraId="34CF00CC" w14:textId="77777777" w:rsidR="00A52CAA" w:rsidRPr="00A52CAA" w:rsidRDefault="00A52CAA" w:rsidP="00A52CAA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Si el sistema muestra la oficina, entonces el Administrador selecciona editar una nueva oficina:</w:t>
      </w:r>
    </w:p>
    <w:p w14:paraId="045E73F8" w14:textId="77777777" w:rsidR="00A52CAA" w:rsidRPr="00A52CAA" w:rsidRDefault="00A52CAA" w:rsidP="00A52CAA">
      <w:pPr>
        <w:pStyle w:val="Prrafodelista"/>
        <w:ind w:left="1429"/>
        <w:rPr>
          <w:rFonts w:ascii="Arial" w:hAnsi="Arial" w:cs="Arial"/>
          <w:sz w:val="22"/>
          <w:szCs w:val="22"/>
          <w:lang w:val="es-ES"/>
        </w:rPr>
      </w:pPr>
    </w:p>
    <w:p w14:paraId="3693AD1D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selecciona editar.</w:t>
      </w:r>
    </w:p>
    <w:p w14:paraId="5A64F7F7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muestra los datos del cliente para poder editarlos si esta alquilada.</w:t>
      </w:r>
    </w:p>
    <w:p w14:paraId="6E89B50A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realiza los cambios que desee.</w:t>
      </w:r>
    </w:p>
    <w:p w14:paraId="33F33991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selecciona guardar.</w:t>
      </w:r>
    </w:p>
    <w:p w14:paraId="48E87116" w14:textId="77777777" w:rsidR="00A52CAA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sistema verifica la información y la guarda.</w:t>
      </w:r>
    </w:p>
    <w:p w14:paraId="7A57763C" w14:textId="1847262C" w:rsidR="006731F7" w:rsidRPr="00A52CAA" w:rsidRDefault="00A52CAA" w:rsidP="00A52CAA">
      <w:pPr>
        <w:pStyle w:val="Textoindependiente"/>
        <w:numPr>
          <w:ilvl w:val="1"/>
          <w:numId w:val="24"/>
        </w:numPr>
        <w:ind w:hanging="306"/>
        <w:rPr>
          <w:rFonts w:ascii="Arial" w:hAnsi="Arial" w:cs="Arial"/>
          <w:sz w:val="22"/>
          <w:szCs w:val="22"/>
          <w:lang w:val="es-ES"/>
        </w:rPr>
      </w:pPr>
      <w:r w:rsidRPr="00A52CAA">
        <w:rPr>
          <w:rFonts w:ascii="Arial" w:hAnsi="Arial" w:cs="Arial"/>
          <w:sz w:val="22"/>
          <w:szCs w:val="22"/>
          <w:lang w:val="es-ES"/>
        </w:rPr>
        <w:t>El Administrador termina el caso de uso.</w:t>
      </w:r>
    </w:p>
    <w:p w14:paraId="7C901CE7" w14:textId="77777777" w:rsidR="00A52CAA" w:rsidRPr="00A52CAA" w:rsidRDefault="00A52CAA" w:rsidP="00A52CAA">
      <w:pPr>
        <w:pStyle w:val="Textoindependiente"/>
        <w:ind w:left="1440"/>
        <w:rPr>
          <w:lang w:val="es-ES"/>
        </w:rPr>
      </w:pPr>
    </w:p>
    <w:p w14:paraId="27FDE50F" w14:textId="4B56FEEF" w:rsidR="00F25752" w:rsidRDefault="006731F7" w:rsidP="00F25752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</w:pPr>
      <w:bookmarkStart w:id="14" w:name="_Toc373823772"/>
      <w:bookmarkStart w:id="15" w:name="_Toc421805702"/>
      <w:r w:rsidRPr="00623D5E">
        <w:rPr>
          <w:sz w:val="22"/>
          <w:szCs w:val="22"/>
        </w:rPr>
        <w:t xml:space="preserve">5.3. FA 3: </w:t>
      </w:r>
      <w:r w:rsidR="00F25752" w:rsidRPr="00F25752">
        <w:rPr>
          <w:sz w:val="22"/>
          <w:szCs w:val="22"/>
        </w:rPr>
        <w:t>En el punto 2.0.5, el Administrador selecciona Eliminar Oficina.</w:t>
      </w:r>
    </w:p>
    <w:p w14:paraId="524926C5" w14:textId="2FEEF193" w:rsidR="00F25752" w:rsidRDefault="00E70F80" w:rsidP="00E70F80">
      <w:pPr>
        <w:ind w:left="1265" w:firstLine="11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- </w:t>
      </w:r>
      <w:r w:rsidR="00F25752" w:rsidRPr="00E70F80">
        <w:rPr>
          <w:rFonts w:ascii="Arial" w:hAnsi="Arial" w:cs="Arial"/>
          <w:sz w:val="22"/>
          <w:szCs w:val="22"/>
          <w:lang w:val="es-ES"/>
        </w:rPr>
        <w:t xml:space="preserve">El Administrador </w:t>
      </w:r>
      <w:r>
        <w:rPr>
          <w:rFonts w:ascii="Arial" w:hAnsi="Arial" w:cs="Arial"/>
          <w:sz w:val="22"/>
          <w:szCs w:val="22"/>
          <w:lang w:val="es-ES"/>
        </w:rPr>
        <w:t>desea inhabilitar una oficina</w:t>
      </w:r>
    </w:p>
    <w:p w14:paraId="335791D4" w14:textId="7CB65536" w:rsidR="00E70F80" w:rsidRDefault="00E70F80" w:rsidP="00E70F80">
      <w:pPr>
        <w:ind w:left="1265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- </w:t>
      </w:r>
      <w:r w:rsidRPr="00E70F80">
        <w:rPr>
          <w:rFonts w:ascii="Arial" w:hAnsi="Arial" w:cs="Arial"/>
          <w:sz w:val="22"/>
          <w:szCs w:val="22"/>
          <w:lang w:val="es-ES"/>
        </w:rPr>
        <w:t xml:space="preserve">El caso de uso muestra la oficina con sus campos correspondientes  a ser </w:t>
      </w:r>
      <w:bookmarkStart w:id="16" w:name="_GoBack"/>
      <w:bookmarkEnd w:id="16"/>
      <w:r w:rsidRPr="00E70F80">
        <w:rPr>
          <w:rFonts w:ascii="Arial" w:hAnsi="Arial" w:cs="Arial"/>
          <w:sz w:val="22"/>
          <w:szCs w:val="22"/>
          <w:lang w:val="es-ES"/>
        </w:rPr>
        <w:t>inhabilitado</w:t>
      </w:r>
    </w:p>
    <w:p w14:paraId="7C4C2327" w14:textId="79EFFD63" w:rsidR="00E70F80" w:rsidRPr="00E70F80" w:rsidRDefault="00E70F80" w:rsidP="00E70F80">
      <w:pPr>
        <w:ind w:left="1254" w:firstLine="11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- </w:t>
      </w:r>
      <w:r w:rsidRPr="00E70F80">
        <w:rPr>
          <w:rFonts w:ascii="Arial" w:hAnsi="Arial" w:cs="Arial"/>
          <w:sz w:val="22"/>
          <w:szCs w:val="22"/>
          <w:lang w:val="es-ES"/>
        </w:rPr>
        <w:t>El caso de uso inhabilita una oficina</w:t>
      </w:r>
    </w:p>
    <w:p w14:paraId="498018FC" w14:textId="5ACA8FDD" w:rsidR="00F25752" w:rsidRDefault="00F25752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</w:p>
    <w:p w14:paraId="71A22727" w14:textId="545F5454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7" w:name="_Toc373823773"/>
      <w:bookmarkStart w:id="18" w:name="_Toc421805703"/>
      <w:bookmarkEnd w:id="14"/>
      <w:bookmarkEnd w:id="15"/>
      <w:r w:rsidRPr="00623D5E">
        <w:rPr>
          <w:sz w:val="22"/>
          <w:szCs w:val="22"/>
        </w:rPr>
        <w:t>5.4. FA 4: En el punto 2.0.10, el sistema detecta errores en los datos a guardar.</w:t>
      </w:r>
      <w:bookmarkEnd w:id="17"/>
      <w:bookmarkEnd w:id="18"/>
    </w:p>
    <w:p w14:paraId="74C508FD" w14:textId="57D04E80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Si el caso de uso detecta errores en los datos a guardar nos mostrará un mensaje indicándonos la información que se debe modificar.</w:t>
      </w:r>
    </w:p>
    <w:p w14:paraId="60AFFBEF" w14:textId="77777777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45F6BBA2" w14:textId="564F70E0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9" w:name="_Toc373823774"/>
      <w:bookmarkStart w:id="20" w:name="_Toc421805704"/>
      <w:r w:rsidRPr="00623D5E">
        <w:rPr>
          <w:sz w:val="22"/>
          <w:szCs w:val="22"/>
        </w:rPr>
        <w:t>5.5. FA 5: El Administrador desea cancelar la Operación</w:t>
      </w:r>
      <w:bookmarkEnd w:id="19"/>
      <w:bookmarkEnd w:id="20"/>
    </w:p>
    <w:p w14:paraId="25891B15" w14:textId="28DB9591" w:rsidR="006731F7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Si el Administrador desea cancelar la operación en cualquier punto de ejecución el caso de uso le pedirá una confirmación.</w:t>
      </w:r>
    </w:p>
    <w:p w14:paraId="790686E1" w14:textId="77777777" w:rsidR="003F0765" w:rsidRDefault="003F0765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30A3EC94" w14:textId="77777777" w:rsidR="003F0765" w:rsidRPr="003F0765" w:rsidRDefault="003F0765" w:rsidP="003F0765">
      <w:pPr>
        <w:ind w:left="709"/>
        <w:rPr>
          <w:rFonts w:ascii="Arial" w:hAnsi="Arial" w:cs="Arial"/>
          <w:b/>
          <w:sz w:val="22"/>
          <w:szCs w:val="22"/>
        </w:rPr>
      </w:pPr>
      <w:r w:rsidRPr="003F0765">
        <w:rPr>
          <w:rFonts w:ascii="Arial" w:hAnsi="Arial" w:cs="Arial"/>
          <w:b/>
          <w:sz w:val="22"/>
          <w:szCs w:val="22"/>
          <w:lang w:val="es-ES"/>
        </w:rPr>
        <w:t>5.6.</w:t>
      </w:r>
      <w:r w:rsidRPr="003F0765">
        <w:rPr>
          <w:rFonts w:ascii="Arial" w:hAnsi="Arial" w:cs="Arial"/>
          <w:b/>
          <w:sz w:val="22"/>
          <w:szCs w:val="22"/>
        </w:rPr>
        <w:t xml:space="preserve"> FA 5: En el punto 2.0.5, el Administrador selecciona ver eventos:</w:t>
      </w:r>
    </w:p>
    <w:p w14:paraId="1BB7B838" w14:textId="1F497A67" w:rsidR="003F0765" w:rsidRPr="003F0765" w:rsidRDefault="003F0765" w:rsidP="003F0765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3F0765">
        <w:rPr>
          <w:rFonts w:ascii="Arial" w:hAnsi="Arial" w:cs="Arial"/>
          <w:sz w:val="22"/>
          <w:szCs w:val="22"/>
          <w:lang w:val="es-ES"/>
        </w:rPr>
        <w:t>Si el administrador dese</w:t>
      </w:r>
      <w:r>
        <w:rPr>
          <w:rFonts w:ascii="Arial" w:hAnsi="Arial" w:cs="Arial"/>
          <w:sz w:val="22"/>
          <w:szCs w:val="22"/>
          <w:lang w:val="es-ES"/>
        </w:rPr>
        <w:t xml:space="preserve">a los eventos asociados a dicha ofician </w:t>
      </w:r>
      <w:r w:rsidRPr="003F0765">
        <w:rPr>
          <w:rFonts w:ascii="Arial" w:hAnsi="Arial" w:cs="Arial"/>
          <w:sz w:val="22"/>
          <w:szCs w:val="22"/>
          <w:lang w:val="es-ES"/>
        </w:rPr>
        <w:t>elige la opción ver eventos.</w:t>
      </w:r>
    </w:p>
    <w:p w14:paraId="7222F6A3" w14:textId="54F1C39F" w:rsidR="003F0765" w:rsidRPr="003F0765" w:rsidRDefault="003F0765" w:rsidP="003F0765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3F0765">
        <w:rPr>
          <w:rFonts w:ascii="Arial" w:hAnsi="Arial" w:cs="Arial"/>
          <w:sz w:val="22"/>
          <w:szCs w:val="22"/>
          <w:lang w:val="es-ES"/>
        </w:rPr>
        <w:t>El caso de uso mostrara un calendario donde indica que días está</w:t>
      </w:r>
      <w:r>
        <w:rPr>
          <w:rFonts w:ascii="Arial" w:hAnsi="Arial" w:cs="Arial"/>
          <w:sz w:val="22"/>
          <w:szCs w:val="22"/>
          <w:lang w:val="es-ES"/>
        </w:rPr>
        <w:t xml:space="preserve"> ocupado la oficina</w:t>
      </w:r>
      <w:r w:rsidRPr="003F0765">
        <w:rPr>
          <w:rFonts w:ascii="Arial" w:hAnsi="Arial" w:cs="Arial"/>
          <w:sz w:val="22"/>
          <w:szCs w:val="22"/>
          <w:lang w:val="es-ES"/>
        </w:rPr>
        <w:t>.</w:t>
      </w:r>
    </w:p>
    <w:p w14:paraId="425CB131" w14:textId="77777777" w:rsidR="003F0765" w:rsidRPr="003F0765" w:rsidRDefault="003F0765" w:rsidP="003F0765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3F0765">
        <w:rPr>
          <w:rFonts w:ascii="Arial" w:hAnsi="Arial" w:cs="Arial"/>
          <w:sz w:val="22"/>
          <w:szCs w:val="22"/>
          <w:lang w:val="es-ES"/>
        </w:rPr>
        <w:t>El administrador puede ver los datos del evento.</w:t>
      </w:r>
    </w:p>
    <w:p w14:paraId="6BD39FBC" w14:textId="77777777" w:rsidR="003F0765" w:rsidRPr="00623D5E" w:rsidRDefault="003F0765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0CE571D2" w14:textId="0C19BB79" w:rsidR="004B15EC" w:rsidRPr="00623D5E" w:rsidRDefault="004B15EC" w:rsidP="004B15EC">
      <w:pPr>
        <w:rPr>
          <w:rFonts w:ascii="Arial" w:hAnsi="Arial" w:cs="Arial"/>
          <w:sz w:val="22"/>
          <w:szCs w:val="22"/>
        </w:rPr>
      </w:pPr>
    </w:p>
    <w:p w14:paraId="5DE8386D" w14:textId="77777777" w:rsidR="00200348" w:rsidRPr="00623D5E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1" w:name="_Toc421805705"/>
      <w:r w:rsidRPr="00623D5E">
        <w:rPr>
          <w:sz w:val="22"/>
          <w:szCs w:val="22"/>
        </w:rPr>
        <w:t>Subflujos</w:t>
      </w:r>
      <w:bookmarkEnd w:id="21"/>
    </w:p>
    <w:p w14:paraId="5F72E78C" w14:textId="77777777" w:rsidR="00056FD6" w:rsidRPr="00623D5E" w:rsidRDefault="00D631EF" w:rsidP="00940C23">
      <w:pPr>
        <w:pStyle w:val="Ttulo2"/>
        <w:keepNext w:val="0"/>
        <w:keepLines w:val="0"/>
        <w:widowControl w:val="0"/>
        <w:spacing w:after="120"/>
        <w:rPr>
          <w:b w:val="0"/>
          <w:sz w:val="22"/>
          <w:szCs w:val="22"/>
        </w:rPr>
      </w:pPr>
      <w:r w:rsidRPr="00623D5E">
        <w:rPr>
          <w:sz w:val="22"/>
          <w:szCs w:val="22"/>
        </w:rPr>
        <w:t xml:space="preserve"> </w:t>
      </w:r>
    </w:p>
    <w:p w14:paraId="23776B74" w14:textId="77777777" w:rsidR="00200348" w:rsidRPr="00623D5E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2" w:name="_Toc421805706"/>
      <w:r w:rsidRPr="00623D5E">
        <w:rPr>
          <w:sz w:val="22"/>
          <w:szCs w:val="22"/>
        </w:rPr>
        <w:t>Escenarios Claves</w:t>
      </w:r>
      <w:bookmarkEnd w:id="22"/>
    </w:p>
    <w:p w14:paraId="0559F87A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48F47B1B" w14:textId="18B831DD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La búsqueda de </w:t>
      </w:r>
      <w:r w:rsidR="00F25752">
        <w:rPr>
          <w:rFonts w:ascii="Arial" w:hAnsi="Arial" w:cs="Arial"/>
          <w:sz w:val="22"/>
          <w:szCs w:val="22"/>
          <w:lang w:val="es-ES"/>
        </w:rPr>
        <w:t>oficina</w:t>
      </w:r>
      <w:r w:rsidRPr="00623D5E">
        <w:rPr>
          <w:rFonts w:ascii="Arial" w:hAnsi="Arial" w:cs="Arial"/>
          <w:sz w:val="22"/>
          <w:szCs w:val="22"/>
          <w:lang w:val="es-ES"/>
        </w:rPr>
        <w:t>.</w:t>
      </w:r>
    </w:p>
    <w:p w14:paraId="6623976B" w14:textId="32018600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Editar una auditorio.</w:t>
      </w:r>
    </w:p>
    <w:p w14:paraId="3B94725F" w14:textId="7F7E82D1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>Crear una auditorio.</w:t>
      </w:r>
    </w:p>
    <w:p w14:paraId="49265FFA" w14:textId="77777777" w:rsidR="00646F5B" w:rsidRPr="00623D5E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623D5E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Post – Condiciones</w:t>
      </w:r>
    </w:p>
    <w:p w14:paraId="272FF95B" w14:textId="77777777" w:rsidR="006731F7" w:rsidRPr="00623D5E" w:rsidRDefault="006731F7" w:rsidP="006731F7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 xml:space="preserve"> Post- condición 1:</w:t>
      </w:r>
      <w:r w:rsidRPr="00623D5E">
        <w:rPr>
          <w:rFonts w:ascii="Arial" w:hAnsi="Arial" w:cs="Arial"/>
          <w:sz w:val="22"/>
          <w:szCs w:val="22"/>
        </w:rPr>
        <w:t xml:space="preserve"> Registro de Alquiler Guardado.</w:t>
      </w:r>
    </w:p>
    <w:p w14:paraId="710EB167" w14:textId="3BD9EDED" w:rsidR="006731F7" w:rsidRPr="00623D5E" w:rsidRDefault="006731F7" w:rsidP="006731F7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Una vez guardado </w:t>
      </w:r>
      <w:r w:rsidR="00F25752">
        <w:rPr>
          <w:rFonts w:ascii="Arial" w:hAnsi="Arial" w:cs="Arial"/>
          <w:sz w:val="22"/>
          <w:szCs w:val="22"/>
          <w:lang w:val="es-ES"/>
        </w:rPr>
        <w:t>la oficina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queda</w:t>
      </w:r>
      <w:r w:rsidR="00623D5E">
        <w:rPr>
          <w:rFonts w:ascii="Arial" w:hAnsi="Arial" w:cs="Arial"/>
          <w:sz w:val="22"/>
          <w:szCs w:val="22"/>
          <w:lang w:val="es-ES"/>
        </w:rPr>
        <w:t xml:space="preserve"> listo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para ser usad</w:t>
      </w:r>
      <w:r w:rsidR="00623D5E">
        <w:rPr>
          <w:rFonts w:ascii="Arial" w:hAnsi="Arial" w:cs="Arial"/>
          <w:sz w:val="22"/>
          <w:szCs w:val="22"/>
          <w:lang w:val="es-ES"/>
        </w:rPr>
        <w:t>o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para generar un alquiler.</w:t>
      </w:r>
    </w:p>
    <w:p w14:paraId="7D5A6E64" w14:textId="77777777" w:rsidR="00A17863" w:rsidRPr="00623D5E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14:paraId="1446A129" w14:textId="77777777" w:rsidR="00200348" w:rsidRPr="00623D5E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3" w:name="_Toc421805707"/>
      <w:r w:rsidRPr="00623D5E">
        <w:rPr>
          <w:sz w:val="22"/>
          <w:szCs w:val="22"/>
        </w:rPr>
        <w:t>Requerimie</w:t>
      </w:r>
      <w:r w:rsidR="006842C9" w:rsidRPr="00623D5E">
        <w:rPr>
          <w:sz w:val="22"/>
          <w:szCs w:val="22"/>
        </w:rPr>
        <w:t>nt</w:t>
      </w:r>
      <w:r w:rsidR="004850EE" w:rsidRPr="00623D5E">
        <w:rPr>
          <w:sz w:val="22"/>
          <w:szCs w:val="22"/>
        </w:rPr>
        <w:t>o</w:t>
      </w:r>
      <w:r w:rsidR="006842C9" w:rsidRPr="00623D5E">
        <w:rPr>
          <w:sz w:val="22"/>
          <w:szCs w:val="22"/>
        </w:rPr>
        <w:t>s</w:t>
      </w:r>
      <w:r w:rsidR="004850EE" w:rsidRPr="00623D5E">
        <w:rPr>
          <w:sz w:val="22"/>
          <w:szCs w:val="22"/>
        </w:rPr>
        <w:t xml:space="preserve"> Especiales</w:t>
      </w:r>
      <w:bookmarkEnd w:id="23"/>
    </w:p>
    <w:p w14:paraId="464389E7" w14:textId="2C7DED96" w:rsidR="00623D5E" w:rsidRPr="00623D5E" w:rsidRDefault="00EA24C2" w:rsidP="00623D5E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Requerimiento</w:t>
      </w:r>
      <w:r w:rsidR="006842C9" w:rsidRPr="00623D5E">
        <w:rPr>
          <w:rFonts w:ascii="Arial" w:hAnsi="Arial" w:cs="Arial"/>
          <w:b/>
          <w:sz w:val="22"/>
          <w:szCs w:val="22"/>
        </w:rPr>
        <w:t xml:space="preserve"> </w:t>
      </w:r>
      <w:r w:rsidR="00F1315B" w:rsidRPr="00623D5E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23D5E">
        <w:rPr>
          <w:rFonts w:ascii="Arial" w:hAnsi="Arial" w:cs="Arial"/>
          <w:b/>
          <w:sz w:val="22"/>
          <w:szCs w:val="22"/>
        </w:rPr>
        <w:t>1</w:t>
      </w:r>
      <w:r w:rsidR="006731F7" w:rsidRPr="00623D5E">
        <w:rPr>
          <w:rFonts w:ascii="Arial" w:hAnsi="Arial" w:cs="Arial"/>
          <w:b/>
          <w:sz w:val="22"/>
          <w:szCs w:val="22"/>
        </w:rPr>
        <w:t xml:space="preserve">: </w:t>
      </w:r>
      <w:r w:rsidR="006731F7" w:rsidRPr="00623D5E">
        <w:rPr>
          <w:rFonts w:ascii="Arial" w:hAnsi="Arial" w:cs="Arial"/>
          <w:sz w:val="22"/>
          <w:szCs w:val="22"/>
        </w:rPr>
        <w:t>Tiempo de Verificación de Datos.</w:t>
      </w:r>
    </w:p>
    <w:p w14:paraId="7610568D" w14:textId="77777777" w:rsidR="00623D5E" w:rsidRPr="00623D5E" w:rsidRDefault="00623D5E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1E3EB0C8" w14:textId="77777777" w:rsidR="00623D5E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que tarde el sistema en verificar los datos del registro para guardar deberá ser menor a 10 segundos.</w:t>
      </w:r>
    </w:p>
    <w:p w14:paraId="40A319C4" w14:textId="6610ABF1" w:rsidR="006731F7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de búsqueda deberá ser menor de 10 segundos.</w:t>
      </w:r>
    </w:p>
    <w:sectPr w:rsidR="006731F7" w:rsidRPr="00623D5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FAC88" w14:textId="77777777" w:rsidR="00A50619" w:rsidRDefault="00A50619">
      <w:r>
        <w:separator/>
      </w:r>
    </w:p>
  </w:endnote>
  <w:endnote w:type="continuationSeparator" w:id="0">
    <w:p w14:paraId="7A14412D" w14:textId="77777777" w:rsidR="00A50619" w:rsidRDefault="00A5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70F80">
            <w:rPr>
              <w:noProof/>
            </w:rPr>
            <w:t>4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70F80">
            <w:rPr>
              <w:noProof/>
            </w:rPr>
            <w:t>5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ADBDA" w14:textId="77777777" w:rsidR="00A50619" w:rsidRDefault="00A50619">
      <w:r>
        <w:separator/>
      </w:r>
    </w:p>
  </w:footnote>
  <w:footnote w:type="continuationSeparator" w:id="0">
    <w:p w14:paraId="1AFCE924" w14:textId="77777777" w:rsidR="00A50619" w:rsidRDefault="00A50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79BE8D9A" w:rsidR="00200348" w:rsidRPr="00DB6563" w:rsidRDefault="00DB6563" w:rsidP="00A52CAA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A52CAA">
            <w:rPr>
              <w:sz w:val="20"/>
            </w:rPr>
            <w:t>Oficina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D0D"/>
    <w:multiLevelType w:val="multilevel"/>
    <w:tmpl w:val="78CE0EF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84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52E0DAAE"/>
    <w:lvl w:ilvl="0">
      <w:start w:val="1"/>
      <w:numFmt w:val="decimal"/>
      <w:lvlText w:val="%1."/>
      <w:lvlJc w:val="left"/>
      <w:pPr>
        <w:ind w:left="-432" w:firstLine="432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4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6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7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8">
    <w:nsid w:val="681407DC"/>
    <w:multiLevelType w:val="multilevel"/>
    <w:tmpl w:val="76643754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6A5220A1"/>
    <w:multiLevelType w:val="multilevel"/>
    <w:tmpl w:val="F8D8337C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F704386"/>
    <w:multiLevelType w:val="multilevel"/>
    <w:tmpl w:val="4A32BF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1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15"/>
  </w:num>
  <w:num w:numId="12">
    <w:abstractNumId w:val="7"/>
  </w:num>
  <w:num w:numId="13">
    <w:abstractNumId w:val="16"/>
  </w:num>
  <w:num w:numId="14">
    <w:abstractNumId w:val="2"/>
  </w:num>
  <w:num w:numId="15">
    <w:abstractNumId w:val="20"/>
  </w:num>
  <w:num w:numId="16">
    <w:abstractNumId w:val="1"/>
  </w:num>
  <w:num w:numId="17">
    <w:abstractNumId w:val="8"/>
  </w:num>
  <w:num w:numId="18">
    <w:abstractNumId w:val="17"/>
  </w:num>
  <w:num w:numId="19">
    <w:abstractNumId w:val="23"/>
  </w:num>
  <w:num w:numId="20">
    <w:abstractNumId w:val="3"/>
  </w:num>
  <w:num w:numId="21">
    <w:abstractNumId w:val="22"/>
  </w:num>
  <w:num w:numId="22">
    <w:abstractNumId w:val="14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140E9"/>
    <w:rsid w:val="00044F01"/>
    <w:rsid w:val="00056FD6"/>
    <w:rsid w:val="0008021F"/>
    <w:rsid w:val="000846C2"/>
    <w:rsid w:val="00094495"/>
    <w:rsid w:val="000A37E7"/>
    <w:rsid w:val="000D0D6A"/>
    <w:rsid w:val="000D222F"/>
    <w:rsid w:val="000F5925"/>
    <w:rsid w:val="00101C1C"/>
    <w:rsid w:val="0010341B"/>
    <w:rsid w:val="00115FDF"/>
    <w:rsid w:val="00133835"/>
    <w:rsid w:val="001357B7"/>
    <w:rsid w:val="0014107D"/>
    <w:rsid w:val="00142A57"/>
    <w:rsid w:val="001471C3"/>
    <w:rsid w:val="00147A2F"/>
    <w:rsid w:val="00152806"/>
    <w:rsid w:val="00153B59"/>
    <w:rsid w:val="00157506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E1086"/>
    <w:rsid w:val="00200348"/>
    <w:rsid w:val="00224E30"/>
    <w:rsid w:val="002259F9"/>
    <w:rsid w:val="00244121"/>
    <w:rsid w:val="002A0DB7"/>
    <w:rsid w:val="002A7793"/>
    <w:rsid w:val="002B3611"/>
    <w:rsid w:val="002B6C74"/>
    <w:rsid w:val="002C6412"/>
    <w:rsid w:val="002D15AD"/>
    <w:rsid w:val="002D6ADC"/>
    <w:rsid w:val="002D787D"/>
    <w:rsid w:val="002E00BE"/>
    <w:rsid w:val="002E6A6E"/>
    <w:rsid w:val="003065DD"/>
    <w:rsid w:val="003354F3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5AC3"/>
    <w:rsid w:val="003F0765"/>
    <w:rsid w:val="003F360B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15EC"/>
    <w:rsid w:val="004B22EA"/>
    <w:rsid w:val="004B685F"/>
    <w:rsid w:val="004D02AB"/>
    <w:rsid w:val="004D2782"/>
    <w:rsid w:val="00510956"/>
    <w:rsid w:val="00520B48"/>
    <w:rsid w:val="00534FF4"/>
    <w:rsid w:val="00562B52"/>
    <w:rsid w:val="005633E3"/>
    <w:rsid w:val="00572007"/>
    <w:rsid w:val="00576DDD"/>
    <w:rsid w:val="00590330"/>
    <w:rsid w:val="005955A1"/>
    <w:rsid w:val="005A42AC"/>
    <w:rsid w:val="005A4FB7"/>
    <w:rsid w:val="005B4227"/>
    <w:rsid w:val="005B4AD6"/>
    <w:rsid w:val="005C3982"/>
    <w:rsid w:val="005C4C6C"/>
    <w:rsid w:val="005E1FD4"/>
    <w:rsid w:val="005E4A8D"/>
    <w:rsid w:val="005F229C"/>
    <w:rsid w:val="00602AAA"/>
    <w:rsid w:val="00603A5A"/>
    <w:rsid w:val="0061279E"/>
    <w:rsid w:val="0061546D"/>
    <w:rsid w:val="00623C5B"/>
    <w:rsid w:val="00623D5E"/>
    <w:rsid w:val="0063238A"/>
    <w:rsid w:val="00632C5A"/>
    <w:rsid w:val="00637968"/>
    <w:rsid w:val="00644257"/>
    <w:rsid w:val="00646F5B"/>
    <w:rsid w:val="00651653"/>
    <w:rsid w:val="00651861"/>
    <w:rsid w:val="00670A96"/>
    <w:rsid w:val="006731F7"/>
    <w:rsid w:val="0067496C"/>
    <w:rsid w:val="00683238"/>
    <w:rsid w:val="006842C9"/>
    <w:rsid w:val="00696A90"/>
    <w:rsid w:val="006A0A8F"/>
    <w:rsid w:val="006B25E4"/>
    <w:rsid w:val="006B25F5"/>
    <w:rsid w:val="007054F1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D1FFD"/>
    <w:rsid w:val="007F5C9A"/>
    <w:rsid w:val="007F76F3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51C2"/>
    <w:rsid w:val="00853121"/>
    <w:rsid w:val="00860C31"/>
    <w:rsid w:val="00876582"/>
    <w:rsid w:val="0088096F"/>
    <w:rsid w:val="00894D11"/>
    <w:rsid w:val="008A3ABF"/>
    <w:rsid w:val="008A67A6"/>
    <w:rsid w:val="008B003D"/>
    <w:rsid w:val="008B33B6"/>
    <w:rsid w:val="008C111F"/>
    <w:rsid w:val="008C2064"/>
    <w:rsid w:val="008C4B73"/>
    <w:rsid w:val="008F3F50"/>
    <w:rsid w:val="008F7B76"/>
    <w:rsid w:val="00901DE4"/>
    <w:rsid w:val="00902558"/>
    <w:rsid w:val="00907014"/>
    <w:rsid w:val="00931AA3"/>
    <w:rsid w:val="00940C23"/>
    <w:rsid w:val="00941331"/>
    <w:rsid w:val="00942BB7"/>
    <w:rsid w:val="00947E22"/>
    <w:rsid w:val="009515B1"/>
    <w:rsid w:val="00964668"/>
    <w:rsid w:val="009658FC"/>
    <w:rsid w:val="00967B13"/>
    <w:rsid w:val="00990D37"/>
    <w:rsid w:val="00993A8D"/>
    <w:rsid w:val="009A2756"/>
    <w:rsid w:val="009A42A1"/>
    <w:rsid w:val="009B34B4"/>
    <w:rsid w:val="009B74A4"/>
    <w:rsid w:val="009C1716"/>
    <w:rsid w:val="009D0574"/>
    <w:rsid w:val="009D4A27"/>
    <w:rsid w:val="009E38C2"/>
    <w:rsid w:val="009E733C"/>
    <w:rsid w:val="009F5DF9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6CF1"/>
    <w:rsid w:val="00A50619"/>
    <w:rsid w:val="00A51084"/>
    <w:rsid w:val="00A521F2"/>
    <w:rsid w:val="00A52CAA"/>
    <w:rsid w:val="00A71634"/>
    <w:rsid w:val="00A8573B"/>
    <w:rsid w:val="00A86366"/>
    <w:rsid w:val="00A9102F"/>
    <w:rsid w:val="00A92733"/>
    <w:rsid w:val="00A94AD6"/>
    <w:rsid w:val="00A96098"/>
    <w:rsid w:val="00A96A54"/>
    <w:rsid w:val="00AD2334"/>
    <w:rsid w:val="00AD3A0A"/>
    <w:rsid w:val="00AD70C4"/>
    <w:rsid w:val="00AF375F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56C1"/>
    <w:rsid w:val="00B76BCF"/>
    <w:rsid w:val="00B9687F"/>
    <w:rsid w:val="00BA20A0"/>
    <w:rsid w:val="00BA74AE"/>
    <w:rsid w:val="00BA7A92"/>
    <w:rsid w:val="00BB5583"/>
    <w:rsid w:val="00BB5CCA"/>
    <w:rsid w:val="00BD0CB3"/>
    <w:rsid w:val="00BF1A29"/>
    <w:rsid w:val="00C332E9"/>
    <w:rsid w:val="00C45167"/>
    <w:rsid w:val="00C46439"/>
    <w:rsid w:val="00C51916"/>
    <w:rsid w:val="00C912EA"/>
    <w:rsid w:val="00C97075"/>
    <w:rsid w:val="00CA55BA"/>
    <w:rsid w:val="00CB0E21"/>
    <w:rsid w:val="00CB5ADF"/>
    <w:rsid w:val="00CD1A83"/>
    <w:rsid w:val="00CD78FD"/>
    <w:rsid w:val="00CE3B7A"/>
    <w:rsid w:val="00CE49AB"/>
    <w:rsid w:val="00CF589F"/>
    <w:rsid w:val="00CF727B"/>
    <w:rsid w:val="00D038B6"/>
    <w:rsid w:val="00D12638"/>
    <w:rsid w:val="00D13F4B"/>
    <w:rsid w:val="00D1629A"/>
    <w:rsid w:val="00D16CD2"/>
    <w:rsid w:val="00D34415"/>
    <w:rsid w:val="00D4519A"/>
    <w:rsid w:val="00D631E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D662F"/>
    <w:rsid w:val="00DE08A7"/>
    <w:rsid w:val="00DE09C0"/>
    <w:rsid w:val="00DE3E7D"/>
    <w:rsid w:val="00DE4AAE"/>
    <w:rsid w:val="00DF54E3"/>
    <w:rsid w:val="00E05378"/>
    <w:rsid w:val="00E054CF"/>
    <w:rsid w:val="00E123C2"/>
    <w:rsid w:val="00E138EE"/>
    <w:rsid w:val="00E143C9"/>
    <w:rsid w:val="00E16BC0"/>
    <w:rsid w:val="00E208B6"/>
    <w:rsid w:val="00E23DB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0F80"/>
    <w:rsid w:val="00E74E17"/>
    <w:rsid w:val="00E80A95"/>
    <w:rsid w:val="00E81A85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25752"/>
    <w:rsid w:val="00F327BC"/>
    <w:rsid w:val="00F77145"/>
    <w:rsid w:val="00F912C4"/>
    <w:rsid w:val="00FA1B68"/>
    <w:rsid w:val="00FD35CA"/>
    <w:rsid w:val="00FD6EC8"/>
    <w:rsid w:val="00FF25CD"/>
    <w:rsid w:val="00FF603F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yasmin flores martos</cp:lastModifiedBy>
  <cp:revision>277</cp:revision>
  <dcterms:created xsi:type="dcterms:W3CDTF">2015-05-18T04:17:00Z</dcterms:created>
  <dcterms:modified xsi:type="dcterms:W3CDTF">2015-06-27T00:37:00Z</dcterms:modified>
</cp:coreProperties>
</file>