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CREATE TABLE Cars</w:t>
      </w:r>
    </w:p>
    <w:p>
      <w:pPr/>
      <w:r>
        <w:rPr>
          <w:rFonts w:ascii="Helvetica" w:hAnsi="Helvetica" w:cs="Helvetica"/>
          <w:sz w:val="24"/>
          <w:sz-cs w:val="24"/>
        </w:rPr>
        <w:t xml:space="preserve">(REG_NO VARCHAR2(20)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MAKE VARCHAR2(20)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MODEL VARCHAR2(20),</w:t>
      </w:r>
    </w:p>
    <w:p>
      <w:pPr/>
      <w:r>
        <w:rPr>
          <w:rFonts w:ascii="Helvetica" w:hAnsi="Helvetica" w:cs="Helvetica"/>
          <w:sz w:val="24"/>
          <w:sz-cs w:val="24"/>
        </w:rPr>
        <w:t xml:space="preserve">OWNER VARCHAR2(20),</w:t>
      </w:r>
    </w:p>
    <w:p>
      <w:pPr/>
      <w:r>
        <w:rPr>
          <w:rFonts w:ascii="Helvetica" w:hAnsi="Helvetica" w:cs="Helvetica"/>
          <w:sz w:val="24"/>
          <w:sz-cs w:val="24"/>
        </w:rPr>
        <w:t xml:space="preserve">LAST_SERVICE DATE);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Cars (REG_NO, MAKE, MODEL, OWNER, LAST_SERVICE)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 ('PQR900', 'JIN', 'Optime', 'MIKE', TO_DATE('2023-10-02', 'YYYY-MM-DD'));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Cars;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DESC Cars;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