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95E41" w14:textId="5401BA61" w:rsidR="00CA015F" w:rsidRPr="00676C44" w:rsidRDefault="00CA015F" w:rsidP="00676C44">
      <w:pPr>
        <w:spacing w:before="300" w:after="225" w:line="276" w:lineRule="auto"/>
        <w:jc w:val="center"/>
        <w:outlineLvl w:val="2"/>
        <w:rPr>
          <w:rFonts w:ascii="Arial" w:eastAsia="Times New Roman" w:hAnsi="Arial" w:cs="Arial"/>
          <w:b/>
          <w:bCs/>
        </w:rPr>
      </w:pPr>
      <w:r w:rsidRPr="00CA015F">
        <w:rPr>
          <w:rFonts w:ascii="Arial" w:eastAsia="Times New Roman" w:hAnsi="Arial" w:cs="Arial"/>
          <w:b/>
          <w:bCs/>
        </w:rPr>
        <w:t>Report on the Neural Network Model</w:t>
      </w:r>
    </w:p>
    <w:p w14:paraId="0C3FD6B3" w14:textId="3AB6860D" w:rsidR="00CA015F" w:rsidRPr="00676C44" w:rsidRDefault="00CA015F" w:rsidP="00676C44">
      <w:pPr>
        <w:spacing w:before="300" w:after="225" w:line="276" w:lineRule="auto"/>
        <w:jc w:val="both"/>
        <w:outlineLvl w:val="2"/>
        <w:rPr>
          <w:rFonts w:ascii="Arial" w:eastAsia="Times New Roman" w:hAnsi="Arial" w:cs="Arial"/>
          <w:b/>
          <w:bCs/>
        </w:rPr>
      </w:pPr>
      <w:bookmarkStart w:id="0" w:name="OLE_LINK1"/>
      <w:bookmarkStart w:id="1" w:name="OLE_LINK2"/>
      <w:r w:rsidRPr="00676C44">
        <w:rPr>
          <w:rFonts w:ascii="Arial" w:hAnsi="Arial" w:cs="Arial"/>
          <w:b/>
        </w:rPr>
        <w:t>Overview of the Analysis:</w:t>
      </w:r>
    </w:p>
    <w:p w14:paraId="659BB68D" w14:textId="0D73C48C" w:rsidR="00CA015F" w:rsidRPr="00676C44" w:rsidRDefault="00CA015F" w:rsidP="00676C44">
      <w:pPr>
        <w:spacing w:before="300" w:after="225" w:line="276" w:lineRule="auto"/>
        <w:jc w:val="both"/>
        <w:outlineLvl w:val="2"/>
        <w:rPr>
          <w:rFonts w:ascii="Arial" w:eastAsia="Times New Roman" w:hAnsi="Arial" w:cs="Arial"/>
          <w:bCs/>
        </w:rPr>
      </w:pPr>
      <w:r w:rsidRPr="00676C44">
        <w:rPr>
          <w:rFonts w:ascii="Arial" w:eastAsia="Times New Roman" w:hAnsi="Arial" w:cs="Arial"/>
          <w:bCs/>
        </w:rPr>
        <w:t xml:space="preserve">Alphabet Soup </w:t>
      </w:r>
      <w:r w:rsidR="00C667F9" w:rsidRPr="00676C44">
        <w:rPr>
          <w:rFonts w:ascii="Arial" w:eastAsia="Times New Roman" w:hAnsi="Arial" w:cs="Arial"/>
          <w:bCs/>
        </w:rPr>
        <w:t>wants</w:t>
      </w:r>
      <w:r w:rsidRPr="00676C44">
        <w:rPr>
          <w:rFonts w:ascii="Arial" w:eastAsia="Times New Roman" w:hAnsi="Arial" w:cs="Arial"/>
          <w:bCs/>
        </w:rPr>
        <w:t xml:space="preserve"> to develop an algorithm for forecasting the success of applicants' funding. Leveraging the power of machine learning and neural networks, our goal is to construct a binary classifier capable of predicting whether funding applications will be successful or not.</w:t>
      </w:r>
    </w:p>
    <w:p w14:paraId="3760D6C7" w14:textId="496DAB6E" w:rsidR="00C667F9" w:rsidRPr="00676C44" w:rsidRDefault="00C667F9" w:rsidP="00676C44">
      <w:pPr>
        <w:spacing w:before="300" w:after="225" w:line="276" w:lineRule="auto"/>
        <w:outlineLvl w:val="2"/>
        <w:rPr>
          <w:rFonts w:ascii="Arial" w:eastAsia="Times New Roman" w:hAnsi="Arial" w:cs="Arial"/>
          <w:b/>
          <w:bCs/>
        </w:rPr>
      </w:pPr>
      <w:r w:rsidRPr="00676C44">
        <w:rPr>
          <w:rFonts w:ascii="Arial" w:eastAsia="Times New Roman" w:hAnsi="Arial" w:cs="Arial"/>
          <w:b/>
          <w:bCs/>
        </w:rPr>
        <w:t>Results:</w:t>
      </w:r>
    </w:p>
    <w:p w14:paraId="708D152C" w14:textId="77777777" w:rsidR="00C667F9" w:rsidRPr="00676C44" w:rsidRDefault="00C667F9" w:rsidP="00676C44">
      <w:pPr>
        <w:spacing w:before="300" w:after="225" w:line="276" w:lineRule="auto"/>
        <w:outlineLvl w:val="2"/>
        <w:rPr>
          <w:rFonts w:ascii="Arial" w:eastAsia="Times New Roman" w:hAnsi="Arial" w:cs="Arial"/>
          <w:b/>
          <w:bCs/>
        </w:rPr>
      </w:pPr>
      <w:r w:rsidRPr="00676C44">
        <w:rPr>
          <w:rFonts w:ascii="Arial" w:eastAsia="Times New Roman" w:hAnsi="Arial" w:cs="Arial"/>
          <w:b/>
          <w:bCs/>
        </w:rPr>
        <w:t>Data Preprocessing:</w:t>
      </w:r>
    </w:p>
    <w:p w14:paraId="7ADAA2F0" w14:textId="5FC75F17" w:rsidR="00C667F9" w:rsidRPr="00676C44" w:rsidRDefault="00C667F9" w:rsidP="00676C44">
      <w:pPr>
        <w:spacing w:before="300" w:after="225" w:line="276" w:lineRule="auto"/>
        <w:ind w:left="360"/>
        <w:jc w:val="both"/>
        <w:outlineLvl w:val="2"/>
        <w:rPr>
          <w:rFonts w:ascii="Arial" w:eastAsia="Times New Roman" w:hAnsi="Arial" w:cs="Arial"/>
          <w:b/>
          <w:bCs/>
        </w:rPr>
      </w:pPr>
      <w:r w:rsidRPr="00676C44">
        <w:rPr>
          <w:rFonts w:ascii="Arial" w:eastAsia="Times New Roman" w:hAnsi="Arial" w:cs="Arial"/>
          <w:b/>
          <w:bCs/>
        </w:rPr>
        <w:t xml:space="preserve">- </w:t>
      </w:r>
      <w:r w:rsidRPr="00676C44">
        <w:rPr>
          <w:rFonts w:ascii="Arial" w:eastAsia="Times New Roman" w:hAnsi="Arial" w:cs="Arial"/>
          <w:bCs/>
        </w:rPr>
        <w:t>Target Variable:</w:t>
      </w:r>
      <w:r w:rsidR="00625999" w:rsidRPr="00676C44">
        <w:rPr>
          <w:rFonts w:ascii="Arial" w:eastAsia="Times New Roman" w:hAnsi="Arial" w:cs="Arial"/>
          <w:b/>
          <w:bCs/>
        </w:rPr>
        <w:t xml:space="preserve"> </w:t>
      </w:r>
      <w:r w:rsidRPr="00676C44">
        <w:rPr>
          <w:rFonts w:ascii="Arial" w:eastAsia="Times New Roman" w:hAnsi="Arial" w:cs="Arial"/>
          <w:bCs/>
        </w:rPr>
        <w:t>T</w:t>
      </w:r>
      <w:r w:rsidRPr="00676C44">
        <w:rPr>
          <w:rFonts w:ascii="Arial" w:eastAsia="Times New Roman" w:hAnsi="Arial" w:cs="Arial"/>
          <w:bCs/>
        </w:rPr>
        <w:t>he goal is to predict "IS_SUCCESSFUL," where 1 indicates success and 0 indicates failure.</w:t>
      </w:r>
    </w:p>
    <w:p w14:paraId="4983481E" w14:textId="48924398" w:rsidR="00C667F9" w:rsidRPr="00676C44" w:rsidRDefault="00C667F9" w:rsidP="00676C44">
      <w:pPr>
        <w:spacing w:before="300" w:after="225" w:line="276" w:lineRule="auto"/>
        <w:ind w:left="360"/>
        <w:jc w:val="both"/>
        <w:outlineLvl w:val="2"/>
        <w:rPr>
          <w:rFonts w:ascii="Arial" w:eastAsia="Times New Roman" w:hAnsi="Arial" w:cs="Arial"/>
          <w:bCs/>
        </w:rPr>
      </w:pPr>
      <w:r w:rsidRPr="00676C44">
        <w:rPr>
          <w:rFonts w:ascii="Arial" w:eastAsia="Times New Roman" w:hAnsi="Arial" w:cs="Arial"/>
          <w:bCs/>
        </w:rPr>
        <w:t>- Feature Variables:</w:t>
      </w:r>
      <w:r w:rsidR="00625999" w:rsidRPr="00676C44">
        <w:rPr>
          <w:rFonts w:ascii="Arial" w:eastAsia="Times New Roman" w:hAnsi="Arial" w:cs="Arial"/>
          <w:b/>
          <w:bCs/>
        </w:rPr>
        <w:t xml:space="preserve"> </w:t>
      </w:r>
      <w:r w:rsidRPr="00676C44">
        <w:rPr>
          <w:rFonts w:ascii="Arial" w:eastAsia="Times New Roman" w:hAnsi="Arial" w:cs="Arial"/>
          <w:bCs/>
        </w:rPr>
        <w:t>Analysis was conducted on "APPLICATION" data, and "CLASSIFICATION" was used for grouping.</w:t>
      </w:r>
    </w:p>
    <w:p w14:paraId="4E1720F5" w14:textId="7B110D23" w:rsidR="00C667F9" w:rsidRPr="00676C44" w:rsidRDefault="00C667F9" w:rsidP="00676C44">
      <w:pPr>
        <w:spacing w:before="300" w:after="225" w:line="276" w:lineRule="auto"/>
        <w:ind w:left="360"/>
        <w:jc w:val="both"/>
        <w:outlineLvl w:val="2"/>
        <w:rPr>
          <w:rFonts w:ascii="Arial" w:eastAsia="Times New Roman" w:hAnsi="Arial" w:cs="Arial"/>
          <w:b/>
          <w:bCs/>
        </w:rPr>
      </w:pPr>
      <w:r w:rsidRPr="00676C44">
        <w:rPr>
          <w:rFonts w:ascii="Arial" w:eastAsia="Times New Roman" w:hAnsi="Arial" w:cs="Arial"/>
          <w:bCs/>
        </w:rPr>
        <w:t>- Excluded Variables:</w:t>
      </w:r>
      <w:r w:rsidR="00625999" w:rsidRPr="00676C44">
        <w:rPr>
          <w:rFonts w:ascii="Arial" w:eastAsia="Times New Roman" w:hAnsi="Arial" w:cs="Arial"/>
          <w:b/>
          <w:bCs/>
        </w:rPr>
        <w:t xml:space="preserve"> </w:t>
      </w:r>
      <w:r w:rsidRPr="00676C44">
        <w:rPr>
          <w:rFonts w:ascii="Arial" w:eastAsia="Times New Roman" w:hAnsi="Arial" w:cs="Arial"/>
          <w:bCs/>
        </w:rPr>
        <w:t>"EIN" and "NAME" were initially dropped as they had irrelevant information. Later, "NAME" was added back for a secondary test involving binning. It was subsequently split for training and testing.</w:t>
      </w:r>
    </w:p>
    <w:p w14:paraId="685829B9" w14:textId="77777777" w:rsidR="00C667F9" w:rsidRPr="00676C44" w:rsidRDefault="00C667F9" w:rsidP="00676C44">
      <w:pPr>
        <w:spacing w:before="300" w:after="225" w:line="276" w:lineRule="auto"/>
        <w:outlineLvl w:val="2"/>
        <w:rPr>
          <w:rFonts w:ascii="Arial" w:eastAsia="Times New Roman" w:hAnsi="Arial" w:cs="Arial"/>
          <w:b/>
          <w:bCs/>
        </w:rPr>
      </w:pPr>
      <w:r w:rsidRPr="00676C44">
        <w:rPr>
          <w:rFonts w:ascii="Arial" w:eastAsia="Times New Roman" w:hAnsi="Arial" w:cs="Arial"/>
          <w:b/>
          <w:bCs/>
        </w:rPr>
        <w:t>Compiling, Training, and Evaluating the Model:</w:t>
      </w:r>
    </w:p>
    <w:p w14:paraId="1C2912DB" w14:textId="390EFED1" w:rsidR="00C667F9" w:rsidRPr="00676C44" w:rsidRDefault="00D243BC" w:rsidP="00676C4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676C44">
        <w:rPr>
          <w:rFonts w:ascii="Arial" w:hAnsi="Arial" w:cs="Arial"/>
        </w:rPr>
        <w:t>-</w:t>
      </w:r>
      <w:r w:rsidRPr="00676C44">
        <w:rPr>
          <w:rFonts w:ascii="Arial" w:hAnsi="Arial" w:cs="Arial"/>
        </w:rPr>
        <w:t>How many neurons, layers, and activation functions did you select for your</w:t>
      </w:r>
      <w:r w:rsidRPr="00676C44">
        <w:rPr>
          <w:rFonts w:ascii="Arial" w:hAnsi="Arial" w:cs="Arial"/>
        </w:rPr>
        <w:t xml:space="preserve"> </w:t>
      </w:r>
      <w:r w:rsidRPr="00676C44">
        <w:rPr>
          <w:rFonts w:ascii="Arial" w:hAnsi="Arial" w:cs="Arial"/>
        </w:rPr>
        <w:t>neural network model</w:t>
      </w:r>
      <w:r w:rsidRPr="00676C44">
        <w:rPr>
          <w:rFonts w:ascii="Arial" w:hAnsi="Arial" w:cs="Arial"/>
        </w:rPr>
        <w:t xml:space="preserve">? </w:t>
      </w:r>
      <w:r w:rsidR="00C667F9" w:rsidRPr="00676C44">
        <w:rPr>
          <w:rFonts w:ascii="Arial" w:eastAsia="Times New Roman" w:hAnsi="Arial" w:cs="Arial"/>
          <w:bCs/>
        </w:rPr>
        <w:t>Three layers were employed in each model after applying Neural Networks.</w:t>
      </w:r>
    </w:p>
    <w:bookmarkEnd w:id="0"/>
    <w:bookmarkEnd w:id="1"/>
    <w:p w14:paraId="3D48D7DC" w14:textId="77777777" w:rsidR="00C667F9" w:rsidRPr="00676C44" w:rsidRDefault="00C667F9" w:rsidP="00676C44">
      <w:pPr>
        <w:pStyle w:val="ListParagraph"/>
        <w:spacing w:before="300" w:after="225" w:line="276" w:lineRule="auto"/>
        <w:outlineLvl w:val="2"/>
        <w:rPr>
          <w:rFonts w:ascii="Arial" w:eastAsia="Times New Roman" w:hAnsi="Arial" w:cs="Arial"/>
          <w:bCs/>
        </w:rPr>
      </w:pPr>
    </w:p>
    <w:p w14:paraId="42EA787D" w14:textId="0F526E52" w:rsidR="00B77A3E" w:rsidRPr="00676C44" w:rsidRDefault="00B77A3E" w:rsidP="00676C44">
      <w:pPr>
        <w:spacing w:line="276" w:lineRule="auto"/>
        <w:rPr>
          <w:rFonts w:ascii="Arial" w:hAnsi="Arial" w:cs="Arial"/>
        </w:rPr>
      </w:pPr>
    </w:p>
    <w:p w14:paraId="685F03D2" w14:textId="20228CCC" w:rsidR="00D243BC" w:rsidRPr="00676C44" w:rsidRDefault="00D243BC" w:rsidP="00676C44">
      <w:pPr>
        <w:spacing w:line="276" w:lineRule="auto"/>
        <w:rPr>
          <w:rFonts w:ascii="Arial" w:hAnsi="Arial" w:cs="Arial"/>
        </w:rPr>
      </w:pPr>
    </w:p>
    <w:p w14:paraId="68802B19" w14:textId="180258BE" w:rsidR="00D243BC" w:rsidRPr="00676C44" w:rsidRDefault="00D243BC" w:rsidP="00676C44">
      <w:pPr>
        <w:spacing w:line="276" w:lineRule="auto"/>
        <w:rPr>
          <w:rFonts w:ascii="Arial" w:hAnsi="Arial" w:cs="Arial"/>
        </w:rPr>
      </w:pPr>
    </w:p>
    <w:p w14:paraId="2D1331C3" w14:textId="5468DD48" w:rsidR="00D243BC" w:rsidRPr="00676C44" w:rsidRDefault="00D243BC" w:rsidP="00676C44">
      <w:pPr>
        <w:spacing w:line="276" w:lineRule="auto"/>
        <w:rPr>
          <w:rFonts w:ascii="Arial" w:hAnsi="Arial" w:cs="Arial"/>
        </w:rPr>
      </w:pPr>
    </w:p>
    <w:p w14:paraId="55FDEC05" w14:textId="40042257" w:rsidR="00D243BC" w:rsidRDefault="00D243BC" w:rsidP="00676C44">
      <w:pPr>
        <w:spacing w:line="276" w:lineRule="auto"/>
        <w:rPr>
          <w:rFonts w:ascii="Arial" w:hAnsi="Arial" w:cs="Arial"/>
        </w:rPr>
      </w:pPr>
    </w:p>
    <w:p w14:paraId="79A64742" w14:textId="7B089F24" w:rsidR="00676C44" w:rsidRDefault="00676C44" w:rsidP="00676C44">
      <w:pPr>
        <w:spacing w:line="276" w:lineRule="auto"/>
        <w:rPr>
          <w:rFonts w:ascii="Arial" w:hAnsi="Arial" w:cs="Arial"/>
        </w:rPr>
      </w:pPr>
    </w:p>
    <w:p w14:paraId="14CE2523" w14:textId="43736956" w:rsidR="00676C44" w:rsidRDefault="00676C44" w:rsidP="00676C44">
      <w:pPr>
        <w:spacing w:line="276" w:lineRule="auto"/>
        <w:rPr>
          <w:rFonts w:ascii="Arial" w:hAnsi="Arial" w:cs="Arial"/>
        </w:rPr>
      </w:pPr>
    </w:p>
    <w:p w14:paraId="3D9CD5DE" w14:textId="77777777" w:rsidR="00676C44" w:rsidRPr="00676C44" w:rsidRDefault="00676C44" w:rsidP="00676C44">
      <w:pPr>
        <w:spacing w:line="276" w:lineRule="auto"/>
        <w:rPr>
          <w:rFonts w:ascii="Arial" w:hAnsi="Arial" w:cs="Arial"/>
        </w:rPr>
      </w:pPr>
    </w:p>
    <w:p w14:paraId="05D98384" w14:textId="049701F3" w:rsidR="00D243BC" w:rsidRPr="00676C44" w:rsidRDefault="00D243BC" w:rsidP="00676C44">
      <w:pPr>
        <w:spacing w:line="276" w:lineRule="auto"/>
        <w:rPr>
          <w:rFonts w:ascii="Arial" w:hAnsi="Arial" w:cs="Arial"/>
        </w:rPr>
      </w:pPr>
    </w:p>
    <w:p w14:paraId="30327416" w14:textId="1A9C3B4C" w:rsidR="00D243BC" w:rsidRPr="00676C44" w:rsidRDefault="00D243BC" w:rsidP="00676C44">
      <w:pPr>
        <w:spacing w:line="276" w:lineRule="auto"/>
        <w:rPr>
          <w:rFonts w:ascii="Arial" w:hAnsi="Arial" w:cs="Arial"/>
        </w:rPr>
      </w:pPr>
    </w:p>
    <w:p w14:paraId="769B9B23" w14:textId="0E09FE17" w:rsidR="00D243BC" w:rsidRPr="00676C44" w:rsidRDefault="00D243BC" w:rsidP="00676C44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676C44">
        <w:rPr>
          <w:rFonts w:ascii="Arial" w:hAnsi="Arial" w:cs="Arial"/>
        </w:rPr>
        <w:lastRenderedPageBreak/>
        <w:t>Were you able to achieve the target model performance?</w:t>
      </w:r>
    </w:p>
    <w:p w14:paraId="3065671D" w14:textId="79C7DFB8" w:rsidR="00D243BC" w:rsidRPr="00676C44" w:rsidRDefault="00962665" w:rsidP="00676C44">
      <w:pPr>
        <w:spacing w:line="276" w:lineRule="auto"/>
        <w:rPr>
          <w:rFonts w:ascii="Arial" w:hAnsi="Arial" w:cs="Arial"/>
        </w:rPr>
      </w:pPr>
      <w:r w:rsidRPr="00962665">
        <w:rPr>
          <w:rFonts w:ascii="Arial" w:hAnsi="Arial" w:cs="Arial"/>
        </w:rPr>
        <w:drawing>
          <wp:inline distT="0" distB="0" distL="0" distR="0" wp14:anchorId="2DADB547" wp14:editId="0EB2BB4B">
            <wp:extent cx="5943600" cy="1943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59D9" w14:textId="7359441A" w:rsidR="00D243BC" w:rsidRPr="00676C44" w:rsidRDefault="00895CCD" w:rsidP="00676C44">
      <w:pPr>
        <w:spacing w:line="276" w:lineRule="auto"/>
        <w:rPr>
          <w:rFonts w:ascii="Arial" w:hAnsi="Arial" w:cs="Arial"/>
        </w:rPr>
      </w:pPr>
      <w:r w:rsidRPr="00895CCD">
        <w:rPr>
          <w:rFonts w:ascii="Arial" w:hAnsi="Arial" w:cs="Arial"/>
        </w:rPr>
        <w:drawing>
          <wp:inline distT="0" distB="0" distL="0" distR="0" wp14:anchorId="335AA24A" wp14:editId="190F3ED7">
            <wp:extent cx="5943600" cy="1432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ED235" w14:textId="20DFF5CB" w:rsidR="00D243BC" w:rsidRPr="00676C44" w:rsidRDefault="00962665" w:rsidP="00676C44">
      <w:pPr>
        <w:spacing w:line="276" w:lineRule="auto"/>
        <w:rPr>
          <w:rFonts w:ascii="Arial" w:hAnsi="Arial" w:cs="Arial"/>
        </w:rPr>
      </w:pPr>
      <w:r w:rsidRPr="00962665">
        <w:rPr>
          <w:rFonts w:ascii="Arial" w:hAnsi="Arial" w:cs="Arial"/>
        </w:rPr>
        <w:drawing>
          <wp:inline distT="0" distB="0" distL="0" distR="0" wp14:anchorId="4AE53FD7" wp14:editId="5E1D91F3">
            <wp:extent cx="5943600" cy="746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D091" w14:textId="6177F61F" w:rsidR="00D243BC" w:rsidRPr="00676C44" w:rsidRDefault="00D243BC" w:rsidP="00676C44">
      <w:pPr>
        <w:spacing w:line="276" w:lineRule="auto"/>
        <w:rPr>
          <w:rFonts w:ascii="Arial" w:hAnsi="Arial" w:cs="Arial"/>
        </w:rPr>
      </w:pPr>
    </w:p>
    <w:p w14:paraId="5229EDE2" w14:textId="5A1698B6" w:rsidR="00D243BC" w:rsidRPr="00676C44" w:rsidRDefault="00962665" w:rsidP="00676C4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350</w:t>
      </w:r>
      <w:r w:rsidR="00D243BC" w:rsidRPr="00676C44">
        <w:rPr>
          <w:rFonts w:ascii="Arial" w:hAnsi="Arial" w:cs="Arial"/>
        </w:rPr>
        <w:t xml:space="preserve"> parameters were created by the three-layered training model. The first attempt was at 72.25% Accuracy so I wasn’t able to achieve to reach the 75% goal.</w:t>
      </w:r>
    </w:p>
    <w:p w14:paraId="42E72471" w14:textId="386DE309" w:rsidR="00D243BC" w:rsidRPr="00676C44" w:rsidRDefault="00D243BC" w:rsidP="00676C44">
      <w:pPr>
        <w:spacing w:line="276" w:lineRule="auto"/>
        <w:rPr>
          <w:rFonts w:ascii="Arial" w:hAnsi="Arial" w:cs="Arial"/>
        </w:rPr>
      </w:pPr>
    </w:p>
    <w:p w14:paraId="6AAB9DE5" w14:textId="54D53AEC" w:rsidR="00D243BC" w:rsidRPr="00676C44" w:rsidRDefault="00D243BC" w:rsidP="00676C44">
      <w:pPr>
        <w:spacing w:line="276" w:lineRule="auto"/>
        <w:rPr>
          <w:rFonts w:ascii="Arial" w:hAnsi="Arial" w:cs="Arial"/>
        </w:rPr>
      </w:pPr>
    </w:p>
    <w:p w14:paraId="13425CAF" w14:textId="73EA5D18" w:rsidR="00D243BC" w:rsidRPr="00676C44" w:rsidRDefault="00D243BC" w:rsidP="00676C44">
      <w:pPr>
        <w:spacing w:line="276" w:lineRule="auto"/>
        <w:rPr>
          <w:rFonts w:ascii="Arial" w:hAnsi="Arial" w:cs="Arial"/>
        </w:rPr>
      </w:pPr>
    </w:p>
    <w:p w14:paraId="0102526A" w14:textId="5120672D" w:rsidR="00D243BC" w:rsidRPr="00676C44" w:rsidRDefault="00D243BC" w:rsidP="00676C44">
      <w:pPr>
        <w:spacing w:line="276" w:lineRule="auto"/>
        <w:rPr>
          <w:rFonts w:ascii="Arial" w:hAnsi="Arial" w:cs="Arial"/>
        </w:rPr>
      </w:pPr>
    </w:p>
    <w:p w14:paraId="63230BCE" w14:textId="5288B6B3" w:rsidR="00D243BC" w:rsidRPr="00676C44" w:rsidRDefault="00D243BC" w:rsidP="00676C44">
      <w:pPr>
        <w:spacing w:line="276" w:lineRule="auto"/>
        <w:rPr>
          <w:rFonts w:ascii="Arial" w:hAnsi="Arial" w:cs="Arial"/>
        </w:rPr>
      </w:pPr>
    </w:p>
    <w:p w14:paraId="61D5DB33" w14:textId="64471C20" w:rsidR="00D243BC" w:rsidRPr="00676C44" w:rsidRDefault="00D243BC" w:rsidP="00676C44">
      <w:pPr>
        <w:spacing w:line="276" w:lineRule="auto"/>
        <w:rPr>
          <w:rFonts w:ascii="Arial" w:hAnsi="Arial" w:cs="Arial"/>
        </w:rPr>
      </w:pPr>
    </w:p>
    <w:p w14:paraId="170EE759" w14:textId="31CDEE24" w:rsidR="00D243BC" w:rsidRPr="00676C44" w:rsidRDefault="00D243BC" w:rsidP="00676C44">
      <w:pPr>
        <w:spacing w:line="276" w:lineRule="auto"/>
        <w:rPr>
          <w:rFonts w:ascii="Arial" w:hAnsi="Arial" w:cs="Arial"/>
        </w:rPr>
      </w:pPr>
    </w:p>
    <w:p w14:paraId="4435A662" w14:textId="593CC622" w:rsidR="00D243BC" w:rsidRPr="00676C44" w:rsidRDefault="00D243BC" w:rsidP="00676C44">
      <w:pPr>
        <w:spacing w:line="276" w:lineRule="auto"/>
        <w:rPr>
          <w:rFonts w:ascii="Arial" w:hAnsi="Arial" w:cs="Arial"/>
        </w:rPr>
      </w:pPr>
    </w:p>
    <w:p w14:paraId="0B89D99A" w14:textId="426D94DA" w:rsidR="00D243BC" w:rsidRPr="00676C44" w:rsidRDefault="00D243BC" w:rsidP="00676C44">
      <w:pPr>
        <w:spacing w:line="276" w:lineRule="auto"/>
        <w:rPr>
          <w:rFonts w:ascii="Arial" w:hAnsi="Arial" w:cs="Arial"/>
        </w:rPr>
      </w:pPr>
    </w:p>
    <w:p w14:paraId="00F459F9" w14:textId="2FED72A2" w:rsidR="00D243BC" w:rsidRDefault="00D243BC" w:rsidP="00676C44">
      <w:pPr>
        <w:spacing w:line="276" w:lineRule="auto"/>
        <w:rPr>
          <w:rFonts w:ascii="Arial" w:hAnsi="Arial" w:cs="Arial"/>
        </w:rPr>
      </w:pPr>
    </w:p>
    <w:p w14:paraId="435375A3" w14:textId="73D4BE4F" w:rsidR="00962665" w:rsidRDefault="00962665" w:rsidP="00676C44">
      <w:pPr>
        <w:spacing w:line="276" w:lineRule="auto"/>
        <w:rPr>
          <w:rFonts w:ascii="Arial" w:hAnsi="Arial" w:cs="Arial"/>
        </w:rPr>
      </w:pPr>
    </w:p>
    <w:p w14:paraId="4395E392" w14:textId="68483014" w:rsidR="00962665" w:rsidRDefault="00962665" w:rsidP="00676C44">
      <w:pPr>
        <w:spacing w:line="276" w:lineRule="auto"/>
        <w:rPr>
          <w:rFonts w:ascii="Arial" w:hAnsi="Arial" w:cs="Arial"/>
        </w:rPr>
      </w:pPr>
    </w:p>
    <w:p w14:paraId="34695984" w14:textId="489BE628" w:rsidR="00962665" w:rsidRDefault="00962665" w:rsidP="00676C44">
      <w:pPr>
        <w:spacing w:line="276" w:lineRule="auto"/>
        <w:rPr>
          <w:rFonts w:ascii="Arial" w:hAnsi="Arial" w:cs="Arial"/>
        </w:rPr>
      </w:pPr>
    </w:p>
    <w:p w14:paraId="1FD97821" w14:textId="77777777" w:rsidR="00962665" w:rsidRPr="00676C44" w:rsidRDefault="00962665" w:rsidP="00676C44">
      <w:pPr>
        <w:spacing w:line="276" w:lineRule="auto"/>
        <w:rPr>
          <w:rFonts w:ascii="Arial" w:hAnsi="Arial" w:cs="Arial"/>
        </w:rPr>
      </w:pPr>
    </w:p>
    <w:p w14:paraId="746E053A" w14:textId="0347A26E" w:rsidR="00D243BC" w:rsidRPr="00676C44" w:rsidRDefault="00D243BC" w:rsidP="00676C44">
      <w:pPr>
        <w:spacing w:line="276" w:lineRule="auto"/>
        <w:rPr>
          <w:rFonts w:ascii="Arial" w:hAnsi="Arial" w:cs="Arial"/>
        </w:rPr>
      </w:pPr>
    </w:p>
    <w:p w14:paraId="6E2EFD72" w14:textId="61488E62" w:rsidR="00D243BC" w:rsidRPr="00676C44" w:rsidRDefault="00D243BC" w:rsidP="00676C44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676C44">
        <w:rPr>
          <w:rFonts w:ascii="Arial" w:hAnsi="Arial" w:cs="Arial"/>
        </w:rPr>
        <w:lastRenderedPageBreak/>
        <w:t>What steps did you take in your attempts to increase model performance?</w:t>
      </w:r>
    </w:p>
    <w:p w14:paraId="6BE675F1" w14:textId="2B2B188D" w:rsidR="00D243BC" w:rsidRDefault="00895CCD" w:rsidP="00D243BC">
      <w:pPr>
        <w:rPr>
          <w:rFonts w:ascii="Arial" w:hAnsi="Arial" w:cs="Arial"/>
        </w:rPr>
      </w:pPr>
      <w:r w:rsidRPr="00895CCD">
        <w:rPr>
          <w:rFonts w:ascii="Arial" w:hAnsi="Arial" w:cs="Arial"/>
        </w:rPr>
        <w:drawing>
          <wp:inline distT="0" distB="0" distL="0" distR="0" wp14:anchorId="644D083F" wp14:editId="67ECD816">
            <wp:extent cx="5943600" cy="3242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5B97777" w14:textId="175C3302" w:rsidR="00676C44" w:rsidRDefault="00895CCD" w:rsidP="00D243BC">
      <w:pPr>
        <w:rPr>
          <w:rFonts w:ascii="Arial" w:hAnsi="Arial" w:cs="Arial"/>
        </w:rPr>
      </w:pPr>
      <w:r w:rsidRPr="00895CCD">
        <w:rPr>
          <w:rFonts w:ascii="Arial" w:hAnsi="Arial" w:cs="Arial"/>
        </w:rPr>
        <w:drawing>
          <wp:inline distT="0" distB="0" distL="0" distR="0" wp14:anchorId="49BF5B8A" wp14:editId="41887AF7">
            <wp:extent cx="5943600" cy="9279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668" cy="93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79A1" w14:textId="7FC8D386" w:rsidR="00676C44" w:rsidRDefault="00676C44" w:rsidP="00D243BC">
      <w:pPr>
        <w:rPr>
          <w:rFonts w:ascii="Arial" w:hAnsi="Arial" w:cs="Arial"/>
        </w:rPr>
      </w:pPr>
    </w:p>
    <w:p w14:paraId="5667CB2B" w14:textId="673E24F7" w:rsidR="00676C44" w:rsidRPr="00676C44" w:rsidRDefault="00676C44" w:rsidP="00676C44">
      <w:pPr>
        <w:spacing w:line="276" w:lineRule="auto"/>
        <w:rPr>
          <w:rFonts w:ascii="Arial" w:hAnsi="Arial" w:cs="Arial"/>
        </w:rPr>
      </w:pPr>
      <w:r w:rsidRPr="00676C44">
        <w:rPr>
          <w:rFonts w:ascii="Arial" w:hAnsi="Arial" w:cs="Arial"/>
        </w:rPr>
        <w:t xml:space="preserve">Conclusion </w:t>
      </w:r>
    </w:p>
    <w:p w14:paraId="561D02F4" w14:textId="77777777" w:rsidR="00676C44" w:rsidRPr="00676C44" w:rsidRDefault="00676C44" w:rsidP="00676C44">
      <w:pPr>
        <w:spacing w:line="276" w:lineRule="auto"/>
        <w:rPr>
          <w:rFonts w:ascii="Arial" w:hAnsi="Arial" w:cs="Arial"/>
        </w:rPr>
      </w:pPr>
    </w:p>
    <w:p w14:paraId="3ABA2CE3" w14:textId="779E84DE" w:rsidR="00676C44" w:rsidRPr="00676C44" w:rsidRDefault="00676C44" w:rsidP="00676C44">
      <w:pPr>
        <w:spacing w:line="276" w:lineRule="auto"/>
        <w:jc w:val="both"/>
        <w:rPr>
          <w:rFonts w:ascii="Arial" w:hAnsi="Arial" w:cs="Arial"/>
        </w:rPr>
      </w:pPr>
      <w:r w:rsidRPr="00676C44">
        <w:rPr>
          <w:rFonts w:ascii="Arial" w:hAnsi="Arial" w:cs="Arial"/>
        </w:rPr>
        <w:t>The progression from 72% to 7</w:t>
      </w:r>
      <w:r w:rsidR="00895CCD">
        <w:rPr>
          <w:rFonts w:ascii="Arial" w:hAnsi="Arial" w:cs="Arial"/>
        </w:rPr>
        <w:t>8</w:t>
      </w:r>
      <w:r w:rsidRPr="00676C44">
        <w:rPr>
          <w:rFonts w:ascii="Arial" w:hAnsi="Arial" w:cs="Arial"/>
        </w:rPr>
        <w:t>% accuracy between the two attempts suggests that refinements, such as the inclusion of “NAME” in the second attempt, contributed positively to the model’s predictive capability</w:t>
      </w:r>
      <w:r w:rsidRPr="00676C44">
        <w:rPr>
          <w:rFonts w:ascii="Arial" w:hAnsi="Arial" w:cs="Arial"/>
        </w:rPr>
        <w:t xml:space="preserve">. </w:t>
      </w:r>
      <w:r w:rsidRPr="00676C44">
        <w:rPr>
          <w:rFonts w:ascii="Arial" w:hAnsi="Arial" w:cs="Arial"/>
        </w:rPr>
        <w:t>Overall, the project is moving in the right direction, and further iterations and enhancements could lead to a more robust and accurate funding success prediction model.</w:t>
      </w:r>
    </w:p>
    <w:sectPr w:rsidR="00676C44" w:rsidRPr="00676C44" w:rsidSect="0074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52AE"/>
    <w:multiLevelType w:val="hybridMultilevel"/>
    <w:tmpl w:val="73561EAA"/>
    <w:lvl w:ilvl="0" w:tplc="C182545A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10553"/>
    <w:multiLevelType w:val="hybridMultilevel"/>
    <w:tmpl w:val="6B8E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397"/>
    <w:multiLevelType w:val="hybridMultilevel"/>
    <w:tmpl w:val="5A0ABDAE"/>
    <w:lvl w:ilvl="0" w:tplc="C182545A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431D6"/>
    <w:multiLevelType w:val="hybridMultilevel"/>
    <w:tmpl w:val="AA4CBE24"/>
    <w:lvl w:ilvl="0" w:tplc="BE78795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83295"/>
    <w:multiLevelType w:val="hybridMultilevel"/>
    <w:tmpl w:val="6F14D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01AD2"/>
    <w:multiLevelType w:val="hybridMultilevel"/>
    <w:tmpl w:val="2C9CDF92"/>
    <w:lvl w:ilvl="0" w:tplc="BE78795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96834"/>
    <w:multiLevelType w:val="hybridMultilevel"/>
    <w:tmpl w:val="73561EAA"/>
    <w:lvl w:ilvl="0" w:tplc="C182545A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D45A1B"/>
    <w:multiLevelType w:val="hybridMultilevel"/>
    <w:tmpl w:val="66B80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5F"/>
    <w:rsid w:val="00111EE1"/>
    <w:rsid w:val="00625999"/>
    <w:rsid w:val="00676C44"/>
    <w:rsid w:val="007413F6"/>
    <w:rsid w:val="00895CCD"/>
    <w:rsid w:val="00962665"/>
    <w:rsid w:val="00B77A3E"/>
    <w:rsid w:val="00C13F64"/>
    <w:rsid w:val="00C667F9"/>
    <w:rsid w:val="00CA015F"/>
    <w:rsid w:val="00D2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4A6FE"/>
  <w15:chartTrackingRefBased/>
  <w15:docId w15:val="{62339295-3818-2C4D-97A1-41393F2A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015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01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66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6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2023-12-05T19:59:00Z</dcterms:created>
  <dcterms:modified xsi:type="dcterms:W3CDTF">2023-12-06T05:17:00Z</dcterms:modified>
</cp:coreProperties>
</file>