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F8BEF" w14:textId="77777777" w:rsidR="006A08A2" w:rsidRDefault="006A08A2" w:rsidP="006A08A2"/>
    <w:p w14:paraId="52CCBE65" w14:textId="7E14DFB6" w:rsidR="006A08A2" w:rsidRPr="006A08A2" w:rsidRDefault="006A08A2" w:rsidP="006A08A2">
      <w:pPr>
        <w:jc w:val="center"/>
        <w:rPr>
          <w:sz w:val="36"/>
          <w:szCs w:val="36"/>
          <w:u w:val="single"/>
        </w:rPr>
      </w:pPr>
      <w:r w:rsidRPr="006A08A2">
        <w:rPr>
          <w:sz w:val="36"/>
          <w:szCs w:val="36"/>
          <w:u w:val="single"/>
        </w:rPr>
        <w:t>Beer commercial script an explanation</w:t>
      </w:r>
    </w:p>
    <w:p w14:paraId="0C1F0606" w14:textId="77777777" w:rsidR="006A08A2" w:rsidRDefault="006A08A2" w:rsidP="006A08A2"/>
    <w:p w14:paraId="3CA00F77" w14:textId="77777777" w:rsidR="006A08A2" w:rsidRDefault="006A08A2" w:rsidP="006A08A2">
      <w:r>
        <w:t xml:space="preserve">The Following is the documented procedure which was provided to Canal+ to prevent the playout of Beer commercials before the 8pm watershed (the consequence of which, would result in them being fined). </w:t>
      </w:r>
    </w:p>
    <w:p w14:paraId="2FBFBA12" w14:textId="50A57825" w:rsidR="006A08A2" w:rsidRDefault="006A08A2" w:rsidP="006A08A2">
      <w:r>
        <w:t xml:space="preserve">Although Beer Commercials were not scheduled in traffic before this time, Live events finishing early, could result in the entire playlist advancing and inappropriate commercials becoming active before their scheduled time, this could be easily overlooked by operators. </w:t>
      </w:r>
    </w:p>
    <w:p w14:paraId="0D192F74" w14:textId="77777777" w:rsidR="00921F5A" w:rsidRDefault="006A08A2" w:rsidP="006A08A2">
      <w:proofErr w:type="gramStart"/>
      <w:r>
        <w:t>In order to</w:t>
      </w:r>
      <w:proofErr w:type="gramEnd"/>
      <w:r>
        <w:t xml:space="preserve"> prevent this from occurring, </w:t>
      </w:r>
      <w:r w:rsidR="00921F5A">
        <w:t>the solution breaks down into three distinct parts:</w:t>
      </w:r>
    </w:p>
    <w:p w14:paraId="5CCBC805" w14:textId="075D0A0D" w:rsidR="00921F5A" w:rsidRDefault="00921F5A" w:rsidP="00921F5A">
      <w:pPr>
        <w:pStyle w:val="ListParagraph"/>
        <w:numPr>
          <w:ilvl w:val="0"/>
          <w:numId w:val="1"/>
        </w:numPr>
      </w:pPr>
      <w:r>
        <w:t xml:space="preserve">A </w:t>
      </w:r>
      <w:proofErr w:type="spellStart"/>
      <w:r>
        <w:t>Cinetitle</w:t>
      </w:r>
      <w:proofErr w:type="spellEnd"/>
      <w:r>
        <w:t xml:space="preserve"> scene using external variables to control playout volume and full screen graphical plate overlay visibility.</w:t>
      </w:r>
    </w:p>
    <w:p w14:paraId="71887E22" w14:textId="77777777" w:rsidR="00D919EB" w:rsidRDefault="00D919EB" w:rsidP="00D919EB">
      <w:pPr>
        <w:pStyle w:val="ListParagraph"/>
      </w:pPr>
    </w:p>
    <w:p w14:paraId="53216986" w14:textId="0A368FFB" w:rsidR="00921F5A" w:rsidRDefault="00921F5A" w:rsidP="00D919EB">
      <w:pPr>
        <w:pStyle w:val="ListParagraph"/>
        <w:numPr>
          <w:ilvl w:val="0"/>
          <w:numId w:val="1"/>
        </w:numPr>
      </w:pPr>
      <w:r>
        <w:t xml:space="preserve">A </w:t>
      </w:r>
      <w:proofErr w:type="spellStart"/>
      <w:r>
        <w:t>Powershell</w:t>
      </w:r>
      <w:proofErr w:type="spellEnd"/>
      <w:r>
        <w:t xml:space="preserve"> script for actively checking current time, against allowed window of </w:t>
      </w:r>
      <w:proofErr w:type="gramStart"/>
      <w:r>
        <w:t>time  and</w:t>
      </w:r>
      <w:proofErr w:type="gramEnd"/>
      <w:r>
        <w:t xml:space="preserve"> posting </w:t>
      </w:r>
      <w:r w:rsidR="00D919EB">
        <w:t>t</w:t>
      </w:r>
      <w:r>
        <w:t>he required variable values to the engine. This script also contains the textual content of the plate as well as the window values.</w:t>
      </w:r>
    </w:p>
    <w:p w14:paraId="21F7F4A4" w14:textId="77777777" w:rsidR="00D919EB" w:rsidRDefault="00D919EB" w:rsidP="00D919EB">
      <w:pPr>
        <w:pStyle w:val="ListParagraph"/>
      </w:pPr>
    </w:p>
    <w:p w14:paraId="09C692BC" w14:textId="77777777" w:rsidR="00D919EB" w:rsidRDefault="00D919EB" w:rsidP="00D919EB">
      <w:pPr>
        <w:pStyle w:val="ListParagraph"/>
      </w:pPr>
    </w:p>
    <w:p w14:paraId="30BDF5C3" w14:textId="4390D38B" w:rsidR="00921F5A" w:rsidRDefault="00921F5A" w:rsidP="00921F5A">
      <w:pPr>
        <w:pStyle w:val="ListParagraph"/>
        <w:numPr>
          <w:ilvl w:val="0"/>
          <w:numId w:val="1"/>
        </w:numPr>
      </w:pPr>
      <w:r>
        <w:t xml:space="preserve">A method of repeatedly running the </w:t>
      </w:r>
      <w:proofErr w:type="gramStart"/>
      <w:r>
        <w:t>script,  for</w:t>
      </w:r>
      <w:proofErr w:type="gramEnd"/>
      <w:r>
        <w:t xml:space="preserve"> this we have abused the EPG functionality within the Air engine.</w:t>
      </w:r>
    </w:p>
    <w:p w14:paraId="752212CB" w14:textId="77777777" w:rsidR="00D919EB" w:rsidRDefault="00D919EB" w:rsidP="006A08A2"/>
    <w:p w14:paraId="165FED1B" w14:textId="77777777" w:rsidR="00D919EB" w:rsidRDefault="00921F5A" w:rsidP="006A08A2">
      <w:r>
        <w:t xml:space="preserve"> </w:t>
      </w:r>
      <w:r w:rsidR="00D919EB">
        <w:t>A</w:t>
      </w:r>
      <w:r w:rsidR="006A08A2">
        <w:t xml:space="preserve"> secondary event </w:t>
      </w:r>
      <w:r w:rsidR="00D919EB">
        <w:t>is</w:t>
      </w:r>
      <w:r w:rsidR="006A08A2">
        <w:t xml:space="preserve"> added to the commercials that </w:t>
      </w:r>
      <w:r w:rsidR="00D919EB">
        <w:t xml:space="preserve">are </w:t>
      </w:r>
      <w:r w:rsidR="006A08A2">
        <w:t>time sensitive</w:t>
      </w:r>
      <w:r w:rsidR="00D919EB">
        <w:t xml:space="preserve">, triggering the </w:t>
      </w:r>
      <w:proofErr w:type="spellStart"/>
      <w:r w:rsidR="00D919EB">
        <w:t>Cinetitle</w:t>
      </w:r>
      <w:proofErr w:type="spellEnd"/>
      <w:r w:rsidR="00D919EB">
        <w:t xml:space="preserve"> scene on the LOGO (frontmost) Layer.</w:t>
      </w:r>
    </w:p>
    <w:p w14:paraId="41C54B7B" w14:textId="49EB005A" w:rsidR="006A08A2" w:rsidRDefault="00D919EB" w:rsidP="006A08A2">
      <w:r>
        <w:t xml:space="preserve">A clear down (HIDE) will also be required </w:t>
      </w:r>
      <w:r w:rsidR="006B6F57">
        <w:t xml:space="preserve">either the first frame of the following item or by making use of the auto cleardown in “Item Properties”. </w:t>
      </w:r>
      <w:r w:rsidR="006A08A2">
        <w:t xml:space="preserve"> </w:t>
      </w:r>
    </w:p>
    <w:p w14:paraId="09A4579E" w14:textId="77777777" w:rsidR="006A08A2" w:rsidRDefault="006A08A2" w:rsidP="006A08A2"/>
    <w:p w14:paraId="2F5E15BA" w14:textId="77777777" w:rsidR="006A08A2" w:rsidRDefault="006A08A2" w:rsidP="006A08A2"/>
    <w:p w14:paraId="52A6CEE2" w14:textId="77777777" w:rsidR="006A08A2" w:rsidRDefault="006A08A2" w:rsidP="006A08A2"/>
    <w:p w14:paraId="26DFCE0B" w14:textId="77777777" w:rsidR="006A08A2" w:rsidRDefault="006A08A2" w:rsidP="006A08A2"/>
    <w:p w14:paraId="08143030" w14:textId="77777777" w:rsidR="006A08A2" w:rsidRDefault="006A08A2" w:rsidP="006A08A2"/>
    <w:p w14:paraId="73327632" w14:textId="77777777" w:rsidR="006A08A2" w:rsidRDefault="006A08A2" w:rsidP="006A08A2"/>
    <w:p w14:paraId="394B1BEA" w14:textId="77777777" w:rsidR="006A08A2" w:rsidRDefault="006A08A2" w:rsidP="006A08A2"/>
    <w:p w14:paraId="2B4156A1" w14:textId="77777777" w:rsidR="006A08A2" w:rsidRDefault="006A08A2" w:rsidP="006A08A2"/>
    <w:p w14:paraId="4CFC7366" w14:textId="77777777" w:rsidR="006A08A2" w:rsidRDefault="006A08A2" w:rsidP="006A08A2"/>
    <w:p w14:paraId="65B46F09" w14:textId="77777777" w:rsidR="006B6F57" w:rsidRDefault="006B6F57" w:rsidP="006A08A2"/>
    <w:p w14:paraId="6C725174" w14:textId="77777777" w:rsidR="006B6F57" w:rsidRDefault="006B6F57" w:rsidP="006A08A2"/>
    <w:p w14:paraId="7052AAC1" w14:textId="77777777" w:rsidR="006B6F57" w:rsidRDefault="006B6F57" w:rsidP="006A08A2"/>
    <w:p w14:paraId="3D165598" w14:textId="77777777" w:rsidR="006B6F57" w:rsidRDefault="006B6F57" w:rsidP="006A08A2"/>
    <w:p w14:paraId="48B933F2" w14:textId="2E6D95BE" w:rsidR="006A08A2" w:rsidRDefault="006A08A2" w:rsidP="006A08A2">
      <w:r>
        <w:t>Download PS1 script (store somewhere sensible)</w:t>
      </w:r>
    </w:p>
    <w:p w14:paraId="040AB3E5" w14:textId="333BF19C" w:rsidR="006A08A2" w:rsidRDefault="006A08A2" w:rsidP="006A08A2">
      <w:r>
        <w:t xml:space="preserve">and </w:t>
      </w:r>
      <w:proofErr w:type="spellStart"/>
      <w:r>
        <w:t>Cintitle</w:t>
      </w:r>
      <w:proofErr w:type="spellEnd"/>
      <w:r>
        <w:t xml:space="preserve"> black (store in title repository)</w:t>
      </w:r>
    </w:p>
    <w:p w14:paraId="29A3F7AA" w14:textId="77777777" w:rsidR="006A08A2" w:rsidRDefault="006A08A2" w:rsidP="006A08A2">
      <w:r>
        <w:t xml:space="preserve">Open event manager config </w:t>
      </w:r>
    </w:p>
    <w:p w14:paraId="1260F353" w14:textId="77777777" w:rsidR="006A08A2" w:rsidRDefault="006A08A2" w:rsidP="006A08A2">
      <w:r>
        <w:t xml:space="preserve">Select </w:t>
      </w:r>
      <w:proofErr w:type="spellStart"/>
      <w:r>
        <w:t>Cinegy</w:t>
      </w:r>
      <w:proofErr w:type="spellEnd"/>
      <w:r>
        <w:t xml:space="preserve"> PowerShell </w:t>
      </w:r>
      <w:proofErr w:type="gramStart"/>
      <w:r>
        <w:t>command</w:t>
      </w:r>
      <w:proofErr w:type="gramEnd"/>
      <w:r>
        <w:t xml:space="preserve"> </w:t>
      </w:r>
    </w:p>
    <w:p w14:paraId="2C638454" w14:textId="77777777" w:rsidR="006A08A2" w:rsidRDefault="006A08A2" w:rsidP="006A08A2">
      <w:r>
        <w:t>Setup</w:t>
      </w:r>
    </w:p>
    <w:p w14:paraId="00D867CE" w14:textId="77777777" w:rsidR="006A08A2" w:rsidRDefault="006A08A2" w:rsidP="006A08A2">
      <w:r>
        <w:t xml:space="preserve">Browse to PS1 script </w:t>
      </w:r>
      <w:proofErr w:type="gramStart"/>
      <w:r>
        <w:t xml:space="preserve">location </w:t>
      </w:r>
      <w:r w:rsidRPr="00560E62">
        <w:t xml:space="preserve"> </w:t>
      </w:r>
      <w:r>
        <w:t>and</w:t>
      </w:r>
      <w:proofErr w:type="gramEnd"/>
      <w:r>
        <w:t xml:space="preserve"> press OK</w:t>
      </w:r>
    </w:p>
    <w:p w14:paraId="091302C9" w14:textId="77777777" w:rsidR="006A08A2" w:rsidRDefault="006A08A2" w:rsidP="006A08A2">
      <w:r>
        <w:t>Tick active button and OK</w:t>
      </w:r>
    </w:p>
    <w:p w14:paraId="395E8E4C" w14:textId="77777777" w:rsidR="006A08A2" w:rsidRDefault="006A08A2" w:rsidP="006A08A2">
      <w:r>
        <w:t xml:space="preserve">Then </w:t>
      </w:r>
      <w:proofErr w:type="gramStart"/>
      <w:r>
        <w:t>…..</w:t>
      </w:r>
      <w:proofErr w:type="gramEnd"/>
    </w:p>
    <w:p w14:paraId="7B85BE34" w14:textId="77777777" w:rsidR="006A08A2" w:rsidRDefault="006A08A2" w:rsidP="006A08A2">
      <w:r>
        <w:t xml:space="preserve">Open Engine Config </w:t>
      </w:r>
    </w:p>
    <w:p w14:paraId="54DEC913" w14:textId="77777777" w:rsidR="006A08A2" w:rsidRDefault="006A08A2" w:rsidP="006A08A2">
      <w:r>
        <w:t xml:space="preserve">Select EPG events </w:t>
      </w:r>
      <w:proofErr w:type="gramStart"/>
      <w:r>
        <w:t>Tab</w:t>
      </w:r>
      <w:proofErr w:type="gramEnd"/>
    </w:p>
    <w:p w14:paraId="01D4C53C" w14:textId="77777777" w:rsidR="006A08A2" w:rsidRDefault="006A08A2" w:rsidP="006A08A2">
      <w:r>
        <w:t>Tick List event</w:t>
      </w:r>
    </w:p>
    <w:p w14:paraId="5A9F2E6A" w14:textId="77777777" w:rsidR="006A08A2" w:rsidRDefault="006A08A2" w:rsidP="006A08A2">
      <w:r>
        <w:t>Enter the words POWERSHELL (</w:t>
      </w:r>
      <w:proofErr w:type="gramStart"/>
      <w:r>
        <w:t>device )</w:t>
      </w:r>
      <w:proofErr w:type="gramEnd"/>
    </w:p>
    <w:p w14:paraId="27C48B61" w14:textId="77777777" w:rsidR="006A08A2" w:rsidRDefault="006A08A2" w:rsidP="006A08A2">
      <w:r>
        <w:t>And SHOW (command)</w:t>
      </w:r>
    </w:p>
    <w:p w14:paraId="3A23BDD0" w14:textId="77777777" w:rsidR="006A08A2" w:rsidRDefault="006A08A2" w:rsidP="006A08A2">
      <w:r>
        <w:t>Set Every as how often script should run (30 seconds is a suggestion)</w:t>
      </w:r>
    </w:p>
    <w:p w14:paraId="0835A989" w14:textId="77777777" w:rsidR="006A08A2" w:rsidRDefault="006A08A2" w:rsidP="006A08A2">
      <w:r>
        <w:t>Reduce Items to 1</w:t>
      </w:r>
    </w:p>
    <w:p w14:paraId="0DB59F80" w14:textId="77777777" w:rsidR="006A08A2" w:rsidRDefault="006A08A2" w:rsidP="006A08A2">
      <w:r>
        <w:t xml:space="preserve">And hit OK, restart </w:t>
      </w:r>
      <w:proofErr w:type="gramStart"/>
      <w:r>
        <w:t>engine !</w:t>
      </w:r>
      <w:proofErr w:type="gramEnd"/>
    </w:p>
    <w:p w14:paraId="0BB4A3DB" w14:textId="77777777" w:rsidR="006A08A2" w:rsidRDefault="006A08A2" w:rsidP="006A08A2">
      <w:r>
        <w:t xml:space="preserve">In </w:t>
      </w:r>
      <w:proofErr w:type="spellStart"/>
      <w:r>
        <w:t>Cinegy</w:t>
      </w:r>
      <w:proofErr w:type="spellEnd"/>
      <w:r>
        <w:t xml:space="preserve"> Playlist or Playlist editor select Item and its secondary event </w:t>
      </w:r>
    </w:p>
    <w:p w14:paraId="2BFEBE6F" w14:textId="77777777" w:rsidR="006A08A2" w:rsidRDefault="006A08A2" w:rsidP="006A08A2">
      <w:r>
        <w:t xml:space="preserve">Add </w:t>
      </w:r>
      <w:proofErr w:type="spellStart"/>
      <w:r>
        <w:t>Cinegy</w:t>
      </w:r>
      <w:proofErr w:type="spellEnd"/>
      <w:r>
        <w:t xml:space="preserve"> Title – SHOW – Logo layer (</w:t>
      </w:r>
      <w:proofErr w:type="gramStart"/>
      <w:r>
        <w:t>top most</w:t>
      </w:r>
      <w:proofErr w:type="gramEnd"/>
      <w:r>
        <w:t xml:space="preserve"> layer) at Item start </w:t>
      </w:r>
    </w:p>
    <w:p w14:paraId="66DC72CD" w14:textId="77777777" w:rsidR="006A08A2" w:rsidRDefault="006A08A2" w:rsidP="006A08A2">
      <w:r>
        <w:t xml:space="preserve">Select </w:t>
      </w:r>
      <w:proofErr w:type="spellStart"/>
      <w:r>
        <w:t>Cintitle</w:t>
      </w:r>
      <w:proofErr w:type="spellEnd"/>
      <w:r>
        <w:t xml:space="preserve"> Black file click </w:t>
      </w:r>
      <w:proofErr w:type="gramStart"/>
      <w:r>
        <w:t>OK</w:t>
      </w:r>
      <w:proofErr w:type="gramEnd"/>
      <w:r>
        <w:t xml:space="preserve"> </w:t>
      </w:r>
    </w:p>
    <w:p w14:paraId="322D1171" w14:textId="298D7F0B" w:rsidR="006A08A2" w:rsidRDefault="006A08A2" w:rsidP="006A08A2">
      <w:r>
        <w:t xml:space="preserve">Add HIDE command on Item end </w:t>
      </w:r>
      <w:r w:rsidR="006B6F57">
        <w:t xml:space="preserve">or use the auto cleardown tick box against the layer in Item Properties &gt; Parameters tab </w:t>
      </w:r>
      <w:r>
        <w:t>(to clear the restriction graphic)</w:t>
      </w:r>
    </w:p>
    <w:p w14:paraId="0602F645" w14:textId="77777777" w:rsidR="006A08A2" w:rsidRDefault="006A08A2" w:rsidP="006A08A2"/>
    <w:p w14:paraId="3AAE5CDB" w14:textId="77777777" w:rsidR="006A08A2" w:rsidRDefault="006A08A2" w:rsidP="006A08A2">
      <w:r>
        <w:t xml:space="preserve">PowerShell script can be edited to reflect: time restriction window; Server IP of </w:t>
      </w:r>
      <w:proofErr w:type="gramStart"/>
      <w:r>
        <w:t>engine ;</w:t>
      </w:r>
      <w:proofErr w:type="gramEnd"/>
      <w:r>
        <w:t xml:space="preserve"> instance number and Text to be used. </w:t>
      </w:r>
    </w:p>
    <w:p w14:paraId="5CA76BF9" w14:textId="77777777" w:rsidR="0078097F" w:rsidRDefault="0078097F"/>
    <w:sectPr w:rsidR="007809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70B09"/>
    <w:multiLevelType w:val="hybridMultilevel"/>
    <w:tmpl w:val="208E7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46122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8A2"/>
    <w:rsid w:val="0034030B"/>
    <w:rsid w:val="006A08A2"/>
    <w:rsid w:val="006B6F57"/>
    <w:rsid w:val="0078097F"/>
    <w:rsid w:val="00921F5A"/>
    <w:rsid w:val="00D919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78FA"/>
  <w15:chartTrackingRefBased/>
  <w15:docId w15:val="{5D6F6D8B-B6A6-4D85-B67F-A8927AF7E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8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F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8BF98-01B6-4A5F-B810-B043FFD8B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Pilbeam</dc:creator>
  <cp:keywords/>
  <dc:description/>
  <cp:lastModifiedBy>Simon Pilbeam</cp:lastModifiedBy>
  <cp:revision>1</cp:revision>
  <dcterms:created xsi:type="dcterms:W3CDTF">2023-12-14T10:19:00Z</dcterms:created>
  <dcterms:modified xsi:type="dcterms:W3CDTF">2023-12-14T11:13:00Z</dcterms:modified>
</cp:coreProperties>
</file>