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DE0109D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3A0C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بالاكتشاف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DE0109D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3A0C9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بالاكتشاف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2700"/>
              <w:gridCol w:w="57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A0D08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1E96ECB6" w:rsidR="003A0D08" w:rsidRPr="005A3AF2" w:rsidRDefault="003A0D08" w:rsidP="003A0D08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بالاكتشاف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02959F6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D6CF8BA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288EC08D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910803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080A5790" w:rsidR="00910803" w:rsidRPr="00252070" w:rsidRDefault="00910803" w:rsidP="00910803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88510EC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662AC9BF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693584EB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910803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5390E20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38DFCAE6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C77BB42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857CDC9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910803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3B3969BC" w:rsidR="00910803" w:rsidRPr="005A3AF2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910803" w:rsidRPr="005A3AF2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910803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48D4B6A1" w:rsidR="00910803" w:rsidRPr="00252070" w:rsidRDefault="00910803" w:rsidP="0091080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910803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780ADFED" w:rsidR="00910803" w:rsidRPr="00252070" w:rsidRDefault="00910803" w:rsidP="0091080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910803" w:rsidRPr="00252070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7F11F7" w:rsidRPr="005A3AF2" w14:paraId="167F5455" w14:textId="77777777" w:rsidTr="007F1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6145EA2" w14:textId="0E665BA5" w:rsidR="007F11F7" w:rsidRPr="00252070" w:rsidRDefault="007F11F7" w:rsidP="007F11F7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7F11F7" w:rsidRPr="005A3AF2" w14:paraId="483A9663" w14:textId="77777777" w:rsidTr="007F11F7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pct"/>
                  <w:gridSpan w:val="2"/>
                </w:tcPr>
                <w:p w14:paraId="25A2CA70" w14:textId="0279EBF6" w:rsidR="007F11F7" w:rsidRPr="00252070" w:rsidRDefault="007F11F7" w:rsidP="007F11F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87" w:type="pct"/>
                  <w:gridSpan w:val="5"/>
                </w:tcPr>
                <w:p w14:paraId="713CE56E" w14:textId="1F2BF5A4" w:rsidR="007F11F7" w:rsidRPr="00252070" w:rsidRDefault="007F11F7" w:rsidP="007F11F7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910803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54F4983" w:rsidR="00910803" w:rsidRPr="00252070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33A4EAB" w:rsidR="00910803" w:rsidRPr="00252070" w:rsidRDefault="00910803" w:rsidP="00910803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6854C8A" w:rsidR="0013431F" w:rsidRPr="0013431F" w:rsidRDefault="00765BB8" w:rsidP="006F02BB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التعلم بالاكتشاف هو</w:t>
                  </w:r>
                  <w:r w:rsidRPr="00765BB8">
                    <w:rPr>
                      <w:rFonts w:ascii="Arial" w:hAnsi="Arial" w:cs="Arial"/>
                      <w:color w:val="auto"/>
                      <w:rtl/>
                    </w:rPr>
                    <w:t xml:space="preserve"> طريقة تعليمية تعتمد على توجيه المتعلم لاستكشاف المفاهيم والمعلومات بنفسه من خلال أنشطة عملية، تجريبية، أو عقلية، مما يؤدي إلى فهم أعمق وأكثر ثباتًا.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D53AA8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F7712" w:rsidRPr="005A3AF2" w14:paraId="7E1526CB" w14:textId="77777777" w:rsidTr="003F7712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tcBorders>
                    <w:bottom w:val="nil"/>
                  </w:tcBorders>
                  <w:shd w:val="clear" w:color="auto" w:fill="auto"/>
                </w:tcPr>
                <w:p w14:paraId="1C90459A" w14:textId="63D180C6" w:rsidR="003F7712" w:rsidRPr="0096074A" w:rsidRDefault="00440576" w:rsidP="003F771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440576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78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32F26C8" w:rsidR="003F7712" w:rsidRPr="0096074A" w:rsidRDefault="003F7712" w:rsidP="003F7712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77777777" w:rsidR="00DB7A3C" w:rsidRPr="00DB7A3C" w:rsidRDefault="00DB7A3C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DB7A3C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 بوضوح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342811B1" w:rsidR="00DB7A3C" w:rsidRPr="00DB7A3C" w:rsidRDefault="00C11D63" w:rsidP="00C11D63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يحدد المعلم المفاهيم أو المهارات التي يرغب في أن يتوصل إليها المتعلم من خلال الاكتشاف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9E855CD" w:rsidR="00DB7A3C" w:rsidRPr="00DB7A3C" w:rsidRDefault="00C11D63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تصميم الموقف التعليمي أو المشكلة: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80414E" w14:textId="7654C877" w:rsidR="00DB7A3C" w:rsidRPr="00C11D63" w:rsidRDefault="00C11D63" w:rsidP="00C11D63">
                  <w:pPr>
                    <w:pStyle w:val="ListParagraph"/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يصمم المعلم نشاطًا، أو موقفًا محيرًا، أو سؤالًا مفتوحًا يثير الفضول ويحفّز التفكير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5D01CBA" w:rsidR="00DB7A3C" w:rsidRPr="008E25E2" w:rsidRDefault="008E25E2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توفير الوسائل والأدوات المناسبة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5048593" w:rsidR="00DB7A3C" w:rsidRPr="00C11D63" w:rsidRDefault="00C11D63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تجهيز مصادر تساعد </w:t>
                  </w:r>
                  <w:r w:rsidR="00A32C99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الطلاب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على الاستكشاف (صور، نماذج، أدوات علمية، برامج، مقاطع فيديو...)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26236B3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موجهة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10540E1C" w:rsidR="00DB7A3C" w:rsidRPr="008E25E2" w:rsidRDefault="00A32C99" w:rsidP="00A32C99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يطرح المعلم أسئلة إرشادية تساعد الطلاب على التفكير وتحليل المعطيات دون إعطائهم الإجابة مباشرة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6660C21E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الاستكشاف والنشاط الذاتي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7FEF34F3" w:rsidR="00DB7A3C" w:rsidRPr="00A32C99" w:rsidRDefault="00A32C99" w:rsidP="00A32C99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يشارك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الطلاب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في ملاحظة الظواهر، إجراء التجارب، المقارنة، التصنيف، الربط... بهدف التوصل إلى القاعدة أو المعلومة بأنفسهم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B20E307" w:rsidR="008E25E2" w:rsidRPr="008E25E2" w:rsidRDefault="008E25E2" w:rsidP="001119DC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C4792A" w14:textId="0A40782F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يطلب المعلم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 الطلاب عرض استنتاجاتهم وملاحظاتهم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9AD60DB" w14:textId="2F13F5AB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يناقش المعلم معهم هذه النتائج ويوجههم لتصحيح أو تدقيق أفكارهم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22E3BD74" w:rsidR="008E25E2" w:rsidRPr="001119DC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429888C" w:rsidR="008E25E2" w:rsidRPr="0035757E" w:rsidRDefault="008E25E2" w:rsidP="0035757E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التوصل إلى المفهوم أو القاعدة العامة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666DB63" w14:textId="77777777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يستنتج المتعلمون المعلومة أو القاعدة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7AAD3D3" w14:textId="5FE3C5B2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للمعلم في هذه المرحلة أن يؤكد المفهوم ويوضّحه لضمان الفهم الصحيح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8E25E2" w:rsidRPr="0035757E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E1134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A0C7394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4AC5EB4B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2D86CE08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E1134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585A55CF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7A49F455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6E3EF94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E1134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1EDAD868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B7EA72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537673E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E1134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5957FD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21928F40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03D703BE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E1134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EE27DEB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3C439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5D223C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E1134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0827E187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1DA935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8B2AF72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E1134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8E742BE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40B1C0D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24E4ECDC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E1134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D42703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0FB6D09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13B94F7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</w:rPr>
      </w:pPr>
    </w:p>
    <w:p w14:paraId="1B0E8074" w14:textId="77777777" w:rsidR="00F70C94" w:rsidRDefault="00F70C94" w:rsidP="00F70C94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13FF4C" w14:textId="6AB50F88" w:rsidR="006A3406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تنفيذ الأنشطة الاستكشافية يتطلب وقتًا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طويلاً.</w:t>
            </w:r>
          </w:p>
          <w:p w14:paraId="2666BF06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قد يجدون صعوبة في الاستنتاج أو حل المشكلات بأنفسهم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48B135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يستجيب جميع الطلاب للمواقف الاستكشافية بنفس الحماس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A56EE90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يحتاج المعلم إلى مهارة عالية في تصميم مواقف تعليمية مناسبة ومحفزة للاكتشاف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F6C9C5" w14:textId="5C37C540" w:rsidR="006D67B2" w:rsidRPr="006D67B2" w:rsidRDefault="006D67B2" w:rsidP="006D67B2">
            <w:pPr>
              <w:pStyle w:val="ListParagraph"/>
              <w:bidi/>
              <w:ind w:left="144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3A8E83A" w14:textId="2164ED33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التدريجي والتنوع في الأساليب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870F09C" w14:textId="77777777" w:rsidR="00B14E5E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تبسيط الأنشطة وتحديد الأهداف بدقة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062170E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8EC58CF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تفعيل العمل الجماعي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C0F3C6F" w14:textId="52BC00C6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مصادر وأدوات متاحة وبسيطة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78A2389" w14:textId="77777777" w:rsidR="00B14E5E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التفكير العلمي والمنطقي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E3205D7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تزيد من دافعية الطالب للتعلم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8172AC8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غير مناسبة دائمًا لجميع الموضوعات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5E3860E8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مستوى عالٍ من التنظيم والتهيئة من المعلم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20F1D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9E1821B" w:rsidR="00720F1D" w:rsidRPr="005A3AF2" w:rsidRDefault="00720F1D" w:rsidP="00720F1D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952A6D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57634B0D" w:rsidR="00952A6D" w:rsidRPr="00CF47DE" w:rsidRDefault="00F15E57" w:rsidP="00F15E5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15E57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79675DBF" w:rsidR="00952A6D" w:rsidRPr="00CF47DE" w:rsidRDefault="00952A6D" w:rsidP="00952A6D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AF3C" w14:textId="77777777" w:rsidR="009139CA" w:rsidRDefault="009139CA" w:rsidP="00A66B18">
      <w:pPr>
        <w:spacing w:before="0" w:after="0"/>
      </w:pPr>
      <w:r>
        <w:separator/>
      </w:r>
    </w:p>
  </w:endnote>
  <w:endnote w:type="continuationSeparator" w:id="0">
    <w:p w14:paraId="486981AA" w14:textId="77777777" w:rsidR="009139CA" w:rsidRDefault="009139C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EEA5" w14:textId="77777777" w:rsidR="009139CA" w:rsidRDefault="009139CA" w:rsidP="00A66B18">
      <w:pPr>
        <w:spacing w:before="0" w:after="0"/>
      </w:pPr>
      <w:r>
        <w:separator/>
      </w:r>
    </w:p>
  </w:footnote>
  <w:footnote w:type="continuationSeparator" w:id="0">
    <w:p w14:paraId="2B92634D" w14:textId="77777777" w:rsidR="009139CA" w:rsidRDefault="009139C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263F7"/>
    <w:multiLevelType w:val="hybridMultilevel"/>
    <w:tmpl w:val="76761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6"/>
  </w:num>
  <w:num w:numId="2" w16cid:durableId="1027365925">
    <w:abstractNumId w:val="27"/>
  </w:num>
  <w:num w:numId="3" w16cid:durableId="1644309707">
    <w:abstractNumId w:val="15"/>
  </w:num>
  <w:num w:numId="4" w16cid:durableId="1546526725">
    <w:abstractNumId w:val="5"/>
  </w:num>
  <w:num w:numId="5" w16cid:durableId="337848725">
    <w:abstractNumId w:val="40"/>
  </w:num>
  <w:num w:numId="6" w16cid:durableId="282153767">
    <w:abstractNumId w:val="42"/>
  </w:num>
  <w:num w:numId="7" w16cid:durableId="578321999">
    <w:abstractNumId w:val="36"/>
  </w:num>
  <w:num w:numId="8" w16cid:durableId="1854806559">
    <w:abstractNumId w:val="23"/>
  </w:num>
  <w:num w:numId="9" w16cid:durableId="827794081">
    <w:abstractNumId w:val="39"/>
  </w:num>
  <w:num w:numId="10" w16cid:durableId="1913084159">
    <w:abstractNumId w:val="1"/>
  </w:num>
  <w:num w:numId="11" w16cid:durableId="943725865">
    <w:abstractNumId w:val="25"/>
  </w:num>
  <w:num w:numId="12" w16cid:durableId="1530098350">
    <w:abstractNumId w:val="2"/>
  </w:num>
  <w:num w:numId="13" w16cid:durableId="1232620318">
    <w:abstractNumId w:val="37"/>
  </w:num>
  <w:num w:numId="14" w16cid:durableId="1840538966">
    <w:abstractNumId w:val="3"/>
  </w:num>
  <w:num w:numId="15" w16cid:durableId="1091202582">
    <w:abstractNumId w:val="32"/>
  </w:num>
  <w:num w:numId="16" w16cid:durableId="712391234">
    <w:abstractNumId w:val="17"/>
  </w:num>
  <w:num w:numId="17" w16cid:durableId="1330861827">
    <w:abstractNumId w:val="8"/>
  </w:num>
  <w:num w:numId="18" w16cid:durableId="210382318">
    <w:abstractNumId w:val="12"/>
  </w:num>
  <w:num w:numId="19" w16cid:durableId="950165330">
    <w:abstractNumId w:val="7"/>
  </w:num>
  <w:num w:numId="20" w16cid:durableId="656039198">
    <w:abstractNumId w:val="0"/>
  </w:num>
  <w:num w:numId="21" w16cid:durableId="23290828">
    <w:abstractNumId w:val="26"/>
  </w:num>
  <w:num w:numId="22" w16cid:durableId="1744714720">
    <w:abstractNumId w:val="35"/>
  </w:num>
  <w:num w:numId="23" w16cid:durableId="1013268340">
    <w:abstractNumId w:val="6"/>
  </w:num>
  <w:num w:numId="24" w16cid:durableId="2126267510">
    <w:abstractNumId w:val="13"/>
  </w:num>
  <w:num w:numId="25" w16cid:durableId="442189109">
    <w:abstractNumId w:val="29"/>
  </w:num>
  <w:num w:numId="26" w16cid:durableId="580986210">
    <w:abstractNumId w:val="20"/>
  </w:num>
  <w:num w:numId="27" w16cid:durableId="446658333">
    <w:abstractNumId w:val="28"/>
  </w:num>
  <w:num w:numId="28" w16cid:durableId="394161240">
    <w:abstractNumId w:val="18"/>
  </w:num>
  <w:num w:numId="29" w16cid:durableId="1501039212">
    <w:abstractNumId w:val="11"/>
  </w:num>
  <w:num w:numId="30" w16cid:durableId="1555046929">
    <w:abstractNumId w:val="31"/>
  </w:num>
  <w:num w:numId="31" w16cid:durableId="772822530">
    <w:abstractNumId w:val="19"/>
  </w:num>
  <w:num w:numId="32" w16cid:durableId="46223495">
    <w:abstractNumId w:val="9"/>
  </w:num>
  <w:num w:numId="33" w16cid:durableId="1939094347">
    <w:abstractNumId w:val="43"/>
  </w:num>
  <w:num w:numId="34" w16cid:durableId="1769426994">
    <w:abstractNumId w:val="22"/>
  </w:num>
  <w:num w:numId="35" w16cid:durableId="1592081740">
    <w:abstractNumId w:val="41"/>
  </w:num>
  <w:num w:numId="36" w16cid:durableId="556204189">
    <w:abstractNumId w:val="34"/>
  </w:num>
  <w:num w:numId="37" w16cid:durableId="1595631605">
    <w:abstractNumId w:val="33"/>
  </w:num>
  <w:num w:numId="38" w16cid:durableId="957297529">
    <w:abstractNumId w:val="14"/>
  </w:num>
  <w:num w:numId="39" w16cid:durableId="1277063572">
    <w:abstractNumId w:val="21"/>
  </w:num>
  <w:num w:numId="40" w16cid:durableId="1103300768">
    <w:abstractNumId w:val="10"/>
  </w:num>
  <w:num w:numId="41" w16cid:durableId="1423994367">
    <w:abstractNumId w:val="30"/>
  </w:num>
  <w:num w:numId="42" w16cid:durableId="230310143">
    <w:abstractNumId w:val="24"/>
  </w:num>
  <w:num w:numId="43" w16cid:durableId="1912234856">
    <w:abstractNumId w:val="4"/>
  </w:num>
  <w:num w:numId="44" w16cid:durableId="5293373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2D17"/>
    <w:rsid w:val="00030C2F"/>
    <w:rsid w:val="0003676F"/>
    <w:rsid w:val="00045B93"/>
    <w:rsid w:val="00083BAA"/>
    <w:rsid w:val="000E330D"/>
    <w:rsid w:val="0010680C"/>
    <w:rsid w:val="001119DC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31520F"/>
    <w:rsid w:val="00352B81"/>
    <w:rsid w:val="0035757E"/>
    <w:rsid w:val="00381DCC"/>
    <w:rsid w:val="00385592"/>
    <w:rsid w:val="00394507"/>
    <w:rsid w:val="00394757"/>
    <w:rsid w:val="003964F2"/>
    <w:rsid w:val="003A0150"/>
    <w:rsid w:val="003A0C9F"/>
    <w:rsid w:val="003A0D08"/>
    <w:rsid w:val="003E24DF"/>
    <w:rsid w:val="003F7712"/>
    <w:rsid w:val="0041428F"/>
    <w:rsid w:val="00430A2D"/>
    <w:rsid w:val="00440576"/>
    <w:rsid w:val="004A22BA"/>
    <w:rsid w:val="004A2B0D"/>
    <w:rsid w:val="004D0153"/>
    <w:rsid w:val="004D32E4"/>
    <w:rsid w:val="004D38DA"/>
    <w:rsid w:val="004F235B"/>
    <w:rsid w:val="004F524C"/>
    <w:rsid w:val="00503883"/>
    <w:rsid w:val="00544155"/>
    <w:rsid w:val="00582CEE"/>
    <w:rsid w:val="0058502D"/>
    <w:rsid w:val="005A3AF2"/>
    <w:rsid w:val="005C2210"/>
    <w:rsid w:val="005D0E5A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D67B2"/>
    <w:rsid w:val="006E15B1"/>
    <w:rsid w:val="006F02BB"/>
    <w:rsid w:val="006F6F10"/>
    <w:rsid w:val="00711B4D"/>
    <w:rsid w:val="00720F1D"/>
    <w:rsid w:val="00726089"/>
    <w:rsid w:val="00762003"/>
    <w:rsid w:val="00765BB8"/>
    <w:rsid w:val="007672B0"/>
    <w:rsid w:val="00783DCD"/>
    <w:rsid w:val="00783E79"/>
    <w:rsid w:val="007B0387"/>
    <w:rsid w:val="007B1909"/>
    <w:rsid w:val="007B1965"/>
    <w:rsid w:val="007B5AE8"/>
    <w:rsid w:val="007E3E1F"/>
    <w:rsid w:val="007F11F7"/>
    <w:rsid w:val="007F5192"/>
    <w:rsid w:val="00831721"/>
    <w:rsid w:val="00862A06"/>
    <w:rsid w:val="008E25E2"/>
    <w:rsid w:val="00910803"/>
    <w:rsid w:val="0091090E"/>
    <w:rsid w:val="0091337C"/>
    <w:rsid w:val="009139CA"/>
    <w:rsid w:val="00924190"/>
    <w:rsid w:val="00932BF0"/>
    <w:rsid w:val="00935004"/>
    <w:rsid w:val="00952A6D"/>
    <w:rsid w:val="0096074A"/>
    <w:rsid w:val="009A3D67"/>
    <w:rsid w:val="009C37BB"/>
    <w:rsid w:val="00A26FE7"/>
    <w:rsid w:val="00A32C99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EF0"/>
    <w:rsid w:val="00BE1134"/>
    <w:rsid w:val="00C11D63"/>
    <w:rsid w:val="00C701F7"/>
    <w:rsid w:val="00C70786"/>
    <w:rsid w:val="00CB3058"/>
    <w:rsid w:val="00CC6F85"/>
    <w:rsid w:val="00CD1FB6"/>
    <w:rsid w:val="00CD36F5"/>
    <w:rsid w:val="00CD4F81"/>
    <w:rsid w:val="00CF47DE"/>
    <w:rsid w:val="00D10958"/>
    <w:rsid w:val="00D53AA8"/>
    <w:rsid w:val="00D66593"/>
    <w:rsid w:val="00D93E03"/>
    <w:rsid w:val="00DA350B"/>
    <w:rsid w:val="00DB184A"/>
    <w:rsid w:val="00DB7A3C"/>
    <w:rsid w:val="00DD6940"/>
    <w:rsid w:val="00DE3290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C5AAD"/>
    <w:rsid w:val="00ED2178"/>
    <w:rsid w:val="00EE0952"/>
    <w:rsid w:val="00F06684"/>
    <w:rsid w:val="00F15E57"/>
    <w:rsid w:val="00F70C94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47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34</cp:revision>
  <dcterms:created xsi:type="dcterms:W3CDTF">2025-02-21T19:02:00Z</dcterms:created>
  <dcterms:modified xsi:type="dcterms:W3CDTF">2025-07-12T16:59:00Z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