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0A396C35" w:rsidR="005F371E" w:rsidRPr="00252070" w:rsidRDefault="005F371E" w:rsidP="004913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4913F3" w:rsidRPr="004913F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بتقارير الكتب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0A396C35" w:rsidR="005F371E" w:rsidRPr="00252070" w:rsidRDefault="005F371E" w:rsidP="004913F3">
                      <w:pPr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4913F3" w:rsidRPr="004913F3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بتقارير الكتب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374"/>
              <w:gridCol w:w="2700"/>
              <w:gridCol w:w="66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E20292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0A2C8739" w:rsidR="00E20292" w:rsidRPr="005A3AF2" w:rsidRDefault="00E20292" w:rsidP="00E2029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4913F3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بتقارير الكتب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5C71A80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025080C9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65696227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3F58B0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764B7AAF" w:rsidR="003F58B0" w:rsidRPr="00252070" w:rsidRDefault="003F58B0" w:rsidP="003F58B0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7ABABB3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18E7BE9E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48072CB5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F58B0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564AEE06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139A46F5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0A0D243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54AF2317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F58B0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42148D2C" w:rsidR="003F58B0" w:rsidRPr="005A3AF2" w:rsidRDefault="003F58B0" w:rsidP="003F58B0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F58B0" w:rsidRPr="005A3AF2" w:rsidRDefault="003F58B0" w:rsidP="003F58B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F58B0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6B101A5" w:rsidR="003F58B0" w:rsidRPr="00252070" w:rsidRDefault="003F58B0" w:rsidP="00E2029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F58B0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445AD3E1" w:rsidR="003F58B0" w:rsidRPr="00252070" w:rsidRDefault="003F58B0" w:rsidP="00E20292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F58B0" w:rsidRPr="00252070" w:rsidRDefault="003F58B0" w:rsidP="003F58B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D62DE5" w:rsidRPr="005A3AF2" w14:paraId="466F96A5" w14:textId="77777777" w:rsidTr="00D62D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7C0B1BE" w14:textId="4575E1E7" w:rsidR="00D62DE5" w:rsidRPr="00252070" w:rsidRDefault="00D62DE5" w:rsidP="00D62DE5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C30D00" w:rsidRPr="005A3AF2" w14:paraId="483A9663" w14:textId="77777777" w:rsidTr="00C30D00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6A5F5825" w:rsidR="00C30D00" w:rsidRPr="00252070" w:rsidRDefault="00C30D00" w:rsidP="00C30D00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41C58936" w:rsidR="00C30D00" w:rsidRPr="00252070" w:rsidRDefault="00C30D00" w:rsidP="00C30D00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F58B0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18D65F3D" w:rsidR="003F58B0" w:rsidRPr="00252070" w:rsidRDefault="003F58B0" w:rsidP="00E20292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54AE79AE" w:rsidR="003F58B0" w:rsidRPr="00252070" w:rsidRDefault="003F58B0" w:rsidP="00E20292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10CE5BDA" w:rsidR="0013431F" w:rsidRPr="002548AE" w:rsidRDefault="002548AE" w:rsidP="002548A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2548AE">
                    <w:rPr>
                      <w:rFonts w:ascii="Arial" w:hAnsi="Arial" w:cs="Arial"/>
                      <w:color w:val="auto"/>
                      <w:rtl/>
                    </w:rPr>
                    <w:t>هي طريقة تعليمية تهدف إلى تنمية مهارات القراءة والتحليل والتفكير النقدي لدى الطلاب من خلال تكليفهم بقراءة كتاب أو قصة أو فصل معين، ثم إعداد تقرير مكتوب أو شفهي عنه</w:t>
                  </w:r>
                  <w:r w:rsidRPr="002548A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3D380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3D3805" w:rsidRPr="005A3AF2" w14:paraId="7E1526CB" w14:textId="77777777" w:rsidTr="003D3805">
              <w:trPr>
                <w:trHeight w:val="6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" w:type="pct"/>
                  <w:tcBorders>
                    <w:bottom w:val="nil"/>
                  </w:tcBorders>
                  <w:shd w:val="clear" w:color="auto" w:fill="auto"/>
                </w:tcPr>
                <w:p w14:paraId="72ABD57F" w14:textId="51965005" w:rsidR="003D3805" w:rsidRPr="003D3805" w:rsidRDefault="009C18B9" w:rsidP="009C18B9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9C18B9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821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2E82547A" w:rsidR="003D3805" w:rsidRPr="003D3805" w:rsidRDefault="003D3805" w:rsidP="009C18B9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7E125E72" w:rsidR="00DB7A3C" w:rsidRPr="00184333" w:rsidRDefault="00184333" w:rsidP="00184333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184333">
                    <w:rPr>
                      <w:rFonts w:ascii="Arial" w:hAnsi="Arial" w:cs="Arial"/>
                      <w:color w:val="auto"/>
                      <w:rtl/>
                    </w:rPr>
                    <w:t>اختيار الكتاب المناسب</w:t>
                  </w:r>
                  <w:r w:rsidRPr="00184333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812C57B" w14:textId="0A1488AF" w:rsidR="000803FF" w:rsidRPr="000803FF" w:rsidRDefault="000803FF" w:rsidP="000803FF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0803FF">
                    <w:rPr>
                      <w:rFonts w:ascii="Arial" w:hAnsi="Arial" w:cs="Arial"/>
                      <w:color w:val="auto"/>
                      <w:rtl/>
                    </w:rPr>
                    <w:t>يمكن أن يختاره المعلم أو يترك للطلاب حرية الاختيار ضمن قائمة محددة</w:t>
                  </w:r>
                  <w:r w:rsidRPr="00080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50CC5B0B" w:rsidR="00DB7A3C" w:rsidRPr="000803FF" w:rsidRDefault="000803FF" w:rsidP="000803FF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0803FF">
                    <w:rPr>
                      <w:rFonts w:ascii="Arial" w:hAnsi="Arial" w:cs="Arial"/>
                      <w:color w:val="auto"/>
                      <w:rtl/>
                    </w:rPr>
                    <w:t>يجب أن يكون مناسبًا لعمر الطالب ومرتبطًا بالمنهج أو الهدف التعليمي</w:t>
                  </w:r>
                  <w:r w:rsidRPr="00080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B2F4AA1" w:rsidR="00DB7A3C" w:rsidRPr="00DB7A3C" w:rsidRDefault="00F75CC9" w:rsidP="00F75CC9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تحديد متطلبات التقرير</w:t>
                  </w:r>
                  <w:r w:rsidRPr="00F75CC9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06319CA" w14:textId="7AAF9144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هل التقرير شفهي أم مكتوب؟</w:t>
                  </w:r>
                </w:p>
                <w:p w14:paraId="64E12F0D" w14:textId="3C64E7CC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هل يتضمن ملخصاً فقط؟ أم رأياً شخصياً؟ أم تحليلاً لشخصيات أو أحداث؟</w:t>
                  </w:r>
                </w:p>
                <w:p w14:paraId="2DD6E94E" w14:textId="061D4DF6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توضيح العناصر التي يجب أن يحتويها التقرير (مثل: العنوان، المؤلف، الفكرة الرئيسة، الأحداث، الرأي الشخصي...)</w:t>
                  </w:r>
                  <w:r w:rsidRPr="00F75CC9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CE09FE6" w:rsidR="00DB7A3C" w:rsidRPr="00F75CC9" w:rsidRDefault="00DB7A3C" w:rsidP="00DB7A3C">
                  <w:pPr>
                    <w:pStyle w:val="ListParagraph"/>
                    <w:bidi/>
                    <w:ind w:left="180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4E032C2" w:rsidR="00DB7A3C" w:rsidRPr="008E25E2" w:rsidRDefault="008E25E2" w:rsidP="008E25E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653D3"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قراءة الكتاب: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883B428" w14:textId="532A0C32" w:rsidR="00E653D3" w:rsidRPr="00E653D3" w:rsidRDefault="00E653D3" w:rsidP="00E653D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يُمنح الطالب وقتًا كافيًا لقراءة المادة، إما في الصف أو كواجب منزلي</w:t>
                  </w: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4C82F615" w:rsidR="00DB7A3C" w:rsidRPr="00E653D3" w:rsidRDefault="00E653D3" w:rsidP="00E653D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تزويده بأسئلة إرشادية لمساعدته على التركيز أثناء القراءة</w:t>
                  </w: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546DDD70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33505C"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إعداد التقرير</w:t>
                  </w:r>
                  <w:r w:rsidR="0033505C"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11AEDA4" w14:textId="77777777" w:rsidR="0033505C" w:rsidRPr="00281868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يكتب الطالب التقرير وفقًا للنموذج المطلوب</w:t>
                  </w:r>
                  <w:r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611B9314" w:rsidR="00DB7A3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دعمه برسومات، خرائط ذهنية، أو عروض تقديمية حسب الإمكانات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1CA6C38B" w:rsidR="00DB7A3C" w:rsidRPr="008E25E2" w:rsidRDefault="008E25E2" w:rsidP="0033505C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33505C"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عرض التقرير ومناقشته (اختياري)</w:t>
                  </w:r>
                  <w:r w:rsidR="0033505C"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CF8584D" w14:textId="6AFAFFFA" w:rsidR="0033505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تقديم التقرير أمام زملائه شفهيًا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21CA5A68" w:rsidR="00DB7A3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إجراء نقاش أو مناظرة حول الكتاب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39D858C9" w:rsidR="008E25E2" w:rsidRPr="008E25E2" w:rsidRDefault="008E25E2" w:rsidP="00542EB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542EB2" w:rsidRPr="00542EB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التقويم والتغذية الراجعة</w:t>
                  </w:r>
                  <w:r w:rsidR="00542EB2" w:rsidRPr="00542EB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94139AE" w14:textId="77777777" w:rsidR="001C61E5" w:rsidRPr="001C61E5" w:rsidRDefault="001C61E5" w:rsidP="001C61E5">
                  <w:pPr>
                    <w:pStyle w:val="ListParagraph"/>
                    <w:numPr>
                      <w:ilvl w:val="0"/>
                      <w:numId w:val="5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تقويم التقرير بناءً على وضوح الفكرة، جودة التحليل، الترتيب، اللغة، والالتزام بالمطلوب</w:t>
                  </w: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41FDE9DF" w:rsidR="008E25E2" w:rsidRPr="001C61E5" w:rsidRDefault="001C61E5" w:rsidP="001C61E5">
                  <w:pPr>
                    <w:pStyle w:val="ListParagraph"/>
                    <w:numPr>
                      <w:ilvl w:val="0"/>
                      <w:numId w:val="5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إعطاء ملاحظات بنّاءة لتطوير المهارات</w:t>
                  </w: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000A86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512F6E1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2F370FC9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43802D40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000A86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1EB6B9A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1C6C503F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34257F1F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000A86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29CB4328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17F8C4E1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1988A83C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000A86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EFC22E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6D5EA1FE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688F1D2C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000A86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09754BB5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5BC0B9D4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71023F2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000A86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A4F2A42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464528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14E9121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000A86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705A1E89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10AB02B5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38EB2798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000A86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75E76315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175D964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67834D51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ED43149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عدم رغبة بعض الطلاب في القراءة.</w:t>
            </w:r>
          </w:p>
          <w:p w14:paraId="076E2B7E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نقل التقارير من الإنترنت أو من زملائهم.</w:t>
            </w:r>
          </w:p>
          <w:p w14:paraId="66F4C106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اختلاف مستويات القراءة بين الطلاب.</w:t>
            </w:r>
          </w:p>
          <w:p w14:paraId="32F6C9C5" w14:textId="01D01382" w:rsidR="006A3406" w:rsidRPr="00282A01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ضعف مهارات الكتابة أو التعبير.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2EBCFEC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كتب متنوعة المستويات والأنواع لتناسب الجميع.</w:t>
            </w:r>
          </w:p>
          <w:p w14:paraId="718B22FB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كيفية كتابة تقارير فعالة من خلال نماذج.</w:t>
            </w:r>
          </w:p>
          <w:p w14:paraId="38337008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تقسيم القراءة إلى أجزاء صغيرة مع متابعة مرحلية.</w:t>
            </w:r>
          </w:p>
          <w:p w14:paraId="2D5B885E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أساليب ممتعة في العرض (مثل الفيديو، الخرائط الذهنية، التمثيل...).</w:t>
            </w:r>
          </w:p>
          <w:p w14:paraId="0C0F3C6F" w14:textId="1987EFEF" w:rsidR="00B14E5E" w:rsidRPr="00E10210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العمل الجماعي في كتابة تقارير مشتركة أحيانًا.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F40B73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لا يجب التركيز فقط على تلخيص الأحداث، بل يجب تشجيع الطلاب على تحليل الشخصيات وإبداء آرائهم.</w:t>
            </w:r>
          </w:p>
          <w:p w14:paraId="26B5D392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من الأفضل دمج تقارير الكتب في الخطة الفصلية لتصبح عادة متكررة.</w:t>
            </w:r>
          </w:p>
          <w:p w14:paraId="28C196A7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يمكن استخدام قوالب جاهزة لتوجيه الطلاب في الكتابة.</w:t>
            </w:r>
          </w:p>
          <w:p w14:paraId="33C676DD" w14:textId="6DDFFF71" w:rsidR="00B14E5E" w:rsidRPr="004D0153" w:rsidRDefault="00B14E5E" w:rsidP="000A32E1">
            <w:pPr>
              <w:pStyle w:val="ListParagraph"/>
              <w:bidi/>
              <w:spacing w:line="276" w:lineRule="auto"/>
              <w:ind w:left="1440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3D52D9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06A713D6" w:rsidR="003D52D9" w:rsidRPr="005A3AF2" w:rsidRDefault="003D52D9" w:rsidP="003D52D9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323E7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6F8CB978" w:rsidR="00A323E7" w:rsidRPr="00CF47DE" w:rsidRDefault="00A323E7" w:rsidP="00A323E7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4B429C2" w:rsidR="00A323E7" w:rsidRPr="00CF47DE" w:rsidRDefault="00A323E7" w:rsidP="00A323E7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ECBA" w14:textId="77777777" w:rsidR="0036128F" w:rsidRDefault="0036128F" w:rsidP="00A66B18">
      <w:pPr>
        <w:spacing w:before="0" w:after="0"/>
      </w:pPr>
      <w:r>
        <w:separator/>
      </w:r>
    </w:p>
  </w:endnote>
  <w:endnote w:type="continuationSeparator" w:id="0">
    <w:p w14:paraId="3291CA9B" w14:textId="77777777" w:rsidR="0036128F" w:rsidRDefault="0036128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6BCF" w14:textId="77777777" w:rsidR="0036128F" w:rsidRDefault="0036128F" w:rsidP="00A66B18">
      <w:pPr>
        <w:spacing w:before="0" w:after="0"/>
      </w:pPr>
      <w:r>
        <w:separator/>
      </w:r>
    </w:p>
  </w:footnote>
  <w:footnote w:type="continuationSeparator" w:id="0">
    <w:p w14:paraId="5BB67A89" w14:textId="77777777" w:rsidR="0036128F" w:rsidRDefault="0036128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3732D"/>
    <w:multiLevelType w:val="hybridMultilevel"/>
    <w:tmpl w:val="3BAED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B06FAA"/>
    <w:multiLevelType w:val="hybridMultilevel"/>
    <w:tmpl w:val="14347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B12E0"/>
    <w:multiLevelType w:val="hybridMultilevel"/>
    <w:tmpl w:val="C0BA4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05275F3"/>
    <w:multiLevelType w:val="multilevel"/>
    <w:tmpl w:val="8282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D97A46"/>
    <w:multiLevelType w:val="multilevel"/>
    <w:tmpl w:val="3A1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237A78"/>
    <w:multiLevelType w:val="hybridMultilevel"/>
    <w:tmpl w:val="449EB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A6715FF"/>
    <w:multiLevelType w:val="hybridMultilevel"/>
    <w:tmpl w:val="2BEA2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0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5"/>
  </w:num>
  <w:num w:numId="6" w16cid:durableId="282153767">
    <w:abstractNumId w:val="48"/>
  </w:num>
  <w:num w:numId="7" w16cid:durableId="578321999">
    <w:abstractNumId w:val="41"/>
  </w:num>
  <w:num w:numId="8" w16cid:durableId="1854806559">
    <w:abstractNumId w:val="26"/>
  </w:num>
  <w:num w:numId="9" w16cid:durableId="827794081">
    <w:abstractNumId w:val="44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3"/>
  </w:num>
  <w:num w:numId="14" w16cid:durableId="1840538966">
    <w:abstractNumId w:val="3"/>
  </w:num>
  <w:num w:numId="15" w16cid:durableId="1091202582">
    <w:abstractNumId w:val="37"/>
  </w:num>
  <w:num w:numId="16" w16cid:durableId="712391234">
    <w:abstractNumId w:val="20"/>
  </w:num>
  <w:num w:numId="17" w16cid:durableId="1330861827">
    <w:abstractNumId w:val="9"/>
  </w:num>
  <w:num w:numId="18" w16cid:durableId="210382318">
    <w:abstractNumId w:val="14"/>
  </w:num>
  <w:num w:numId="19" w16cid:durableId="950165330">
    <w:abstractNumId w:val="8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40"/>
  </w:num>
  <w:num w:numId="23" w16cid:durableId="1013268340">
    <w:abstractNumId w:val="7"/>
  </w:num>
  <w:num w:numId="24" w16cid:durableId="2126267510">
    <w:abstractNumId w:val="15"/>
  </w:num>
  <w:num w:numId="25" w16cid:durableId="442189109">
    <w:abstractNumId w:val="32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2"/>
  </w:num>
  <w:num w:numId="30" w16cid:durableId="1555046929">
    <w:abstractNumId w:val="34"/>
  </w:num>
  <w:num w:numId="31" w16cid:durableId="772822530">
    <w:abstractNumId w:val="22"/>
  </w:num>
  <w:num w:numId="32" w16cid:durableId="46223495">
    <w:abstractNumId w:val="10"/>
  </w:num>
  <w:num w:numId="33" w16cid:durableId="1939094347">
    <w:abstractNumId w:val="49"/>
  </w:num>
  <w:num w:numId="34" w16cid:durableId="1769426994">
    <w:abstractNumId w:val="25"/>
  </w:num>
  <w:num w:numId="35" w16cid:durableId="1592081740">
    <w:abstractNumId w:val="46"/>
  </w:num>
  <w:num w:numId="36" w16cid:durableId="556204189">
    <w:abstractNumId w:val="39"/>
  </w:num>
  <w:num w:numId="37" w16cid:durableId="1595631605">
    <w:abstractNumId w:val="38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1"/>
  </w:num>
  <w:num w:numId="41" w16cid:durableId="1423994367">
    <w:abstractNumId w:val="33"/>
  </w:num>
  <w:num w:numId="42" w16cid:durableId="230310143">
    <w:abstractNumId w:val="27"/>
  </w:num>
  <w:num w:numId="43" w16cid:durableId="1912234856">
    <w:abstractNumId w:val="4"/>
  </w:num>
  <w:num w:numId="44" w16cid:durableId="1495563593">
    <w:abstractNumId w:val="13"/>
  </w:num>
  <w:num w:numId="45" w16cid:durableId="341515700">
    <w:abstractNumId w:val="19"/>
  </w:num>
  <w:num w:numId="46" w16cid:durableId="965433002">
    <w:abstractNumId w:val="42"/>
  </w:num>
  <w:num w:numId="47" w16cid:durableId="1169097182">
    <w:abstractNumId w:val="36"/>
  </w:num>
  <w:num w:numId="48" w16cid:durableId="1543592459">
    <w:abstractNumId w:val="6"/>
  </w:num>
  <w:num w:numId="49" w16cid:durableId="1251741536">
    <w:abstractNumId w:val="35"/>
  </w:num>
  <w:num w:numId="50" w16cid:durableId="34205139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00A86"/>
    <w:rsid w:val="00030C2F"/>
    <w:rsid w:val="0003676F"/>
    <w:rsid w:val="00045B93"/>
    <w:rsid w:val="000803FF"/>
    <w:rsid w:val="00083BAA"/>
    <w:rsid w:val="000964B3"/>
    <w:rsid w:val="000A32E1"/>
    <w:rsid w:val="000B1579"/>
    <w:rsid w:val="000E330D"/>
    <w:rsid w:val="0010680C"/>
    <w:rsid w:val="0013431F"/>
    <w:rsid w:val="00152B0B"/>
    <w:rsid w:val="001766D6"/>
    <w:rsid w:val="00184333"/>
    <w:rsid w:val="00192419"/>
    <w:rsid w:val="001C270D"/>
    <w:rsid w:val="001C5502"/>
    <w:rsid w:val="001C61E5"/>
    <w:rsid w:val="001C65EC"/>
    <w:rsid w:val="001E2320"/>
    <w:rsid w:val="001F5F07"/>
    <w:rsid w:val="00214E28"/>
    <w:rsid w:val="00252070"/>
    <w:rsid w:val="002548AE"/>
    <w:rsid w:val="002572C0"/>
    <w:rsid w:val="00281868"/>
    <w:rsid w:val="00282A01"/>
    <w:rsid w:val="0031520F"/>
    <w:rsid w:val="0033505C"/>
    <w:rsid w:val="00335562"/>
    <w:rsid w:val="00352B81"/>
    <w:rsid w:val="0036128F"/>
    <w:rsid w:val="00385592"/>
    <w:rsid w:val="00394507"/>
    <w:rsid w:val="00394757"/>
    <w:rsid w:val="003964F2"/>
    <w:rsid w:val="003A0150"/>
    <w:rsid w:val="003D3805"/>
    <w:rsid w:val="003D52D9"/>
    <w:rsid w:val="003E24DF"/>
    <w:rsid w:val="003F58B0"/>
    <w:rsid w:val="0041428F"/>
    <w:rsid w:val="00430A2D"/>
    <w:rsid w:val="004913F3"/>
    <w:rsid w:val="004A2B0D"/>
    <w:rsid w:val="004D0153"/>
    <w:rsid w:val="004D38DA"/>
    <w:rsid w:val="00503883"/>
    <w:rsid w:val="00542EB2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A0FC7"/>
    <w:rsid w:val="006A3406"/>
    <w:rsid w:val="006C012B"/>
    <w:rsid w:val="006E15B1"/>
    <w:rsid w:val="006E35FA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91090E"/>
    <w:rsid w:val="0091337C"/>
    <w:rsid w:val="00924190"/>
    <w:rsid w:val="00932BF0"/>
    <w:rsid w:val="00935004"/>
    <w:rsid w:val="0096074A"/>
    <w:rsid w:val="009A3D67"/>
    <w:rsid w:val="009C18B9"/>
    <w:rsid w:val="00A06260"/>
    <w:rsid w:val="00A26FE7"/>
    <w:rsid w:val="00A323E7"/>
    <w:rsid w:val="00A66B18"/>
    <w:rsid w:val="00A6783B"/>
    <w:rsid w:val="00A96CF8"/>
    <w:rsid w:val="00AA089B"/>
    <w:rsid w:val="00AC32AA"/>
    <w:rsid w:val="00AE1388"/>
    <w:rsid w:val="00AE38B8"/>
    <w:rsid w:val="00AE72BF"/>
    <w:rsid w:val="00AF3982"/>
    <w:rsid w:val="00B14E5E"/>
    <w:rsid w:val="00B32B10"/>
    <w:rsid w:val="00B50294"/>
    <w:rsid w:val="00B5126C"/>
    <w:rsid w:val="00B57D6E"/>
    <w:rsid w:val="00B93312"/>
    <w:rsid w:val="00B96EF0"/>
    <w:rsid w:val="00C30D00"/>
    <w:rsid w:val="00C701F7"/>
    <w:rsid w:val="00C70786"/>
    <w:rsid w:val="00CB3058"/>
    <w:rsid w:val="00CC6F85"/>
    <w:rsid w:val="00CD4F81"/>
    <w:rsid w:val="00CE144C"/>
    <w:rsid w:val="00CF47DE"/>
    <w:rsid w:val="00D03BC5"/>
    <w:rsid w:val="00D10958"/>
    <w:rsid w:val="00D62DE5"/>
    <w:rsid w:val="00D66593"/>
    <w:rsid w:val="00D8502C"/>
    <w:rsid w:val="00D93E03"/>
    <w:rsid w:val="00DA350B"/>
    <w:rsid w:val="00DB184A"/>
    <w:rsid w:val="00DB7A3C"/>
    <w:rsid w:val="00DE3290"/>
    <w:rsid w:val="00DE6DA2"/>
    <w:rsid w:val="00DF2D30"/>
    <w:rsid w:val="00E00F13"/>
    <w:rsid w:val="00E10210"/>
    <w:rsid w:val="00E20292"/>
    <w:rsid w:val="00E260D5"/>
    <w:rsid w:val="00E405CE"/>
    <w:rsid w:val="00E4786A"/>
    <w:rsid w:val="00E55D74"/>
    <w:rsid w:val="00E653D3"/>
    <w:rsid w:val="00E6540C"/>
    <w:rsid w:val="00E81BEC"/>
    <w:rsid w:val="00E81E2A"/>
    <w:rsid w:val="00EA0D2B"/>
    <w:rsid w:val="00EB4676"/>
    <w:rsid w:val="00ED2178"/>
    <w:rsid w:val="00EE0952"/>
    <w:rsid w:val="00EE2319"/>
    <w:rsid w:val="00F06684"/>
    <w:rsid w:val="00F75CC9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15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34</cp:revision>
  <dcterms:created xsi:type="dcterms:W3CDTF">2025-02-21T19:02:00Z</dcterms:created>
  <dcterms:modified xsi:type="dcterms:W3CDTF">2025-07-12T16:49:00Z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