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857463" w:rsidRDefault="007B105E" w:rsidP="007B105E">
      <w:pPr>
        <w:rPr>
          <w:b/>
          <w:bCs/>
          <w:sz w:val="28"/>
          <w:szCs w:val="28"/>
        </w:rPr>
      </w:pPr>
      <w:r w:rsidRPr="00857463">
        <w:rPr>
          <w:b/>
          <w:bCs/>
          <w:sz w:val="28"/>
          <w:szCs w:val="28"/>
        </w:rPr>
        <w:t>Problem Statement –</w:t>
      </w:r>
    </w:p>
    <w:p w14:paraId="4E5550BD" w14:textId="61484D23" w:rsidR="007B105E" w:rsidRPr="007B105E" w:rsidRDefault="007B105E" w:rsidP="007B105E">
      <w:pPr>
        <w:rPr>
          <w:sz w:val="24"/>
          <w:szCs w:val="24"/>
        </w:rPr>
      </w:pPr>
      <w:r w:rsidRPr="00857463">
        <w:rPr>
          <w:sz w:val="24"/>
          <w:szCs w:val="24"/>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Creating a new column Engagment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r>
        <w:rPr>
          <w:b/>
          <w:sz w:val="28"/>
          <w:szCs w:val="28"/>
        </w:rPr>
        <w:t xml:space="preserve">Sum :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r>
        <w:rPr>
          <w:b/>
          <w:sz w:val="28"/>
          <w:szCs w:val="28"/>
        </w:rPr>
        <w:t>Syntax :</w:t>
      </w:r>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r w:rsidRPr="00356B04">
        <w:rPr>
          <w:rFonts w:ascii="Consolas" w:eastAsia="Times New Roman" w:hAnsi="Consolas" w:cs="Times New Roman"/>
          <w:color w:val="001080"/>
          <w:sz w:val="24"/>
          <w:szCs w:val="24"/>
          <w:lang w:eastAsia="en-IN"/>
        </w:rPr>
        <w:t>'Clients - Banking'[Bank Deposits]</w:t>
      </w:r>
      <w:r w:rsidRPr="00356B04">
        <w:rPr>
          <w:rFonts w:ascii="Consolas" w:eastAsia="Times New Roman" w:hAnsi="Consolas" w:cs="Times New Roman"/>
          <w:color w:val="000000"/>
          <w:sz w:val="24"/>
          <w:szCs w:val="24"/>
          <w:lang w:eastAsia="en-IN"/>
        </w:rPr>
        <w:t xml:space="preserve"> )</w:t>
      </w:r>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r w:rsidRPr="00356B04">
        <w:rPr>
          <w:rFonts w:eastAsia="Times New Roman" w:cstheme="minorHAnsi"/>
          <w:b/>
          <w:bCs/>
          <w:color w:val="000000" w:themeColor="text1"/>
          <w:sz w:val="24"/>
          <w:szCs w:val="24"/>
          <w:lang w:eastAsia="en-IN"/>
        </w:rPr>
        <w:t>DistinctCount :</w:t>
      </w:r>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Example :</w:t>
      </w:r>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r w:rsidRPr="00356B04">
        <w:rPr>
          <w:rFonts w:ascii="Consolas" w:eastAsia="Times New Roman" w:hAnsi="Consolas" w:cs="Times New Roman"/>
          <w:color w:val="001080"/>
          <w:sz w:val="24"/>
          <w:szCs w:val="24"/>
          <w:lang w:eastAsia="en-IN"/>
        </w:rPr>
        <w:t>'Clients - Banking'[Client ID]</w:t>
      </w:r>
      <w:r w:rsidRPr="00356B04">
        <w:rPr>
          <w:rFonts w:ascii="Consolas" w:eastAsia="Times New Roman" w:hAnsi="Consolas" w:cs="Times New Roman"/>
          <w:color w:val="000000"/>
          <w:sz w:val="24"/>
          <w:szCs w:val="24"/>
          <w:lang w:eastAsia="en-IN"/>
        </w:rPr>
        <w:t xml:space="preserve"> )</w:t>
      </w:r>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Sumx :</w:t>
      </w:r>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Example :</w:t>
      </w:r>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r w:rsidRPr="0092761B">
        <w:rPr>
          <w:rFonts w:eastAsia="Times New Roman" w:cstheme="minorHAnsi"/>
          <w:color w:val="001080"/>
          <w:sz w:val="24"/>
          <w:szCs w:val="24"/>
          <w:lang w:eastAsia="en-IN"/>
        </w:rPr>
        <w:t>'Clients - Banking'</w:t>
      </w:r>
      <w:r w:rsidRPr="0092761B">
        <w:rPr>
          <w:rFonts w:eastAsia="Times New Roman" w:cstheme="minorHAnsi"/>
          <w:color w:val="000000"/>
          <w:sz w:val="24"/>
          <w:szCs w:val="24"/>
          <w:lang w:eastAsia="en-IN"/>
        </w:rPr>
        <w:t xml:space="preserve"> ,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r w:rsidRPr="0092761B">
        <w:rPr>
          <w:rFonts w:eastAsia="Times New Roman" w:cstheme="minorHAnsi"/>
          <w:color w:val="000000"/>
          <w:sz w:val="24"/>
          <w:szCs w:val="24"/>
          <w:lang w:eastAsia="en-IN"/>
        </w:rPr>
        <w:t xml:space="preserve"> )</w:t>
      </w:r>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Switch :</w:t>
      </w:r>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 :</w:t>
      </w:r>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&lt;result&gt;[, &lt;value&gt;, &lt;result&gt;]…[,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Syntax :</w:t>
      </w:r>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Example :</w:t>
      </w:r>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r w:rsidRPr="00E621F6">
        <w:rPr>
          <w:rFonts w:eastAsia="Times New Roman" w:cstheme="minorHAnsi"/>
          <w:color w:val="000000"/>
          <w:sz w:val="24"/>
          <w:szCs w:val="24"/>
          <w:lang w:eastAsia="en-IN"/>
        </w:rPr>
        <w:t xml:space="preserve">Engagment Days = </w:t>
      </w:r>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r w:rsidRPr="00E621F6">
        <w:rPr>
          <w:rFonts w:eastAsia="Times New Roman" w:cstheme="minorHAnsi"/>
          <w:color w:val="001080"/>
          <w:sz w:val="24"/>
          <w:szCs w:val="24"/>
          <w:lang w:eastAsia="en-IN"/>
        </w:rPr>
        <w:t>'Clients - Banking'[Joined Bank]</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r w:rsidRPr="00E621F6">
        <w:rPr>
          <w:rFonts w:eastAsia="Times New Roman" w:cstheme="minorHAnsi"/>
          <w:color w:val="000000"/>
          <w:sz w:val="24"/>
          <w:szCs w:val="24"/>
          <w:lang w:eastAsia="en-IN"/>
        </w:rPr>
        <w:t xml:space="preserve">(), </w:t>
      </w:r>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In which followings KPIS are present :</w:t>
      </w:r>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Clients :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r w:rsidRPr="004913BA">
        <w:rPr>
          <w:rFonts w:ascii="Consolas" w:eastAsia="Times New Roman" w:hAnsi="Consolas" w:cs="Times New Roman"/>
          <w:color w:val="001080"/>
          <w:sz w:val="24"/>
          <w:szCs w:val="24"/>
          <w:lang w:eastAsia="en-IN"/>
        </w:rPr>
        <w:t>'Clients - Banking'[Client ID]</w:t>
      </w:r>
      <w:r w:rsidRPr="004913BA">
        <w:rPr>
          <w:rFonts w:ascii="Consolas" w:eastAsia="Times New Roman" w:hAnsi="Consolas" w:cs="Times New Roman"/>
          <w:color w:val="000000"/>
          <w:sz w:val="24"/>
          <w:szCs w:val="24"/>
          <w:lang w:eastAsia="en-IN"/>
        </w:rPr>
        <w:t xml:space="preserve"> )</w:t>
      </w:r>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Total Loan :</w:t>
      </w:r>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particular </w:t>
      </w:r>
      <w:r w:rsidRPr="004913BA">
        <w:rPr>
          <w:rFonts w:eastAsia="Times New Roman" w:cstheme="minorHAnsi"/>
          <w:color w:val="000000"/>
          <w:sz w:val="24"/>
          <w:szCs w:val="24"/>
          <w:lang w:eastAsia="en-IN"/>
        </w:rPr>
        <w:t xml:space="preserve"> investor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Bank Loan :</w:t>
      </w:r>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r w:rsidRPr="0045477D">
        <w:rPr>
          <w:rFonts w:ascii="Consolas" w:eastAsia="Times New Roman" w:hAnsi="Consolas" w:cs="Times New Roman"/>
          <w:color w:val="001080"/>
          <w:sz w:val="24"/>
          <w:szCs w:val="24"/>
          <w:lang w:eastAsia="en-IN"/>
        </w:rPr>
        <w:t>'Clients - Banking'[Bank Loans]</w:t>
      </w:r>
      <w:r w:rsidRPr="0045477D">
        <w:rPr>
          <w:rFonts w:ascii="Consolas" w:eastAsia="Times New Roman" w:hAnsi="Consolas" w:cs="Times New Roman"/>
          <w:color w:val="000000"/>
          <w:sz w:val="24"/>
          <w:szCs w:val="24"/>
          <w:lang w:eastAsia="en-IN"/>
        </w:rPr>
        <w:t xml:space="preserve"> )</w:t>
      </w:r>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Business Lending :</w:t>
      </w:r>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r w:rsidRPr="00977D98">
        <w:rPr>
          <w:rFonts w:ascii="Consolas" w:eastAsia="Times New Roman" w:hAnsi="Consolas" w:cs="Times New Roman"/>
          <w:color w:val="001080"/>
          <w:sz w:val="18"/>
          <w:szCs w:val="18"/>
          <w:lang w:eastAsia="en-IN"/>
        </w:rPr>
        <w:t>'Clients - Banking'[Business Lending]</w:t>
      </w:r>
      <w:r w:rsidRPr="00977D98">
        <w:rPr>
          <w:rFonts w:ascii="Consolas" w:eastAsia="Times New Roman" w:hAnsi="Consolas" w:cs="Times New Roman"/>
          <w:color w:val="000000"/>
          <w:sz w:val="18"/>
          <w:szCs w:val="18"/>
          <w:lang w:eastAsia="en-IN"/>
        </w:rPr>
        <w:t xml:space="preserve"> )</w:t>
      </w:r>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Total Fees :</w:t>
      </w:r>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set-up ,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r w:rsidRPr="006843D0">
        <w:rPr>
          <w:rFonts w:ascii="Consolas" w:eastAsia="Times New Roman" w:hAnsi="Consolas" w:cs="Times New Roman"/>
          <w:color w:val="001080"/>
          <w:sz w:val="18"/>
          <w:szCs w:val="18"/>
          <w:lang w:eastAsia="en-IN"/>
        </w:rPr>
        <w:t>'Clients - Banking'</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r w:rsidRPr="006843D0">
        <w:rPr>
          <w:rFonts w:ascii="Consolas" w:eastAsia="Times New Roman" w:hAnsi="Consolas" w:cs="Times New Roman"/>
          <w:color w:val="000000"/>
          <w:sz w:val="18"/>
          <w:szCs w:val="18"/>
          <w:lang w:eastAsia="en-IN"/>
        </w:rPr>
        <w:t xml:space="preserve"> )</w:t>
      </w:r>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Bank Deposit :</w:t>
      </w:r>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r w:rsidRPr="0060522F">
        <w:rPr>
          <w:rFonts w:ascii="Consolas" w:eastAsia="Times New Roman" w:hAnsi="Consolas" w:cs="Times New Roman"/>
          <w:color w:val="001080"/>
          <w:sz w:val="18"/>
          <w:szCs w:val="18"/>
          <w:lang w:eastAsia="en-IN"/>
        </w:rPr>
        <w:t>'Clients - Banking'[Bank Deposits]</w:t>
      </w:r>
      <w:r w:rsidRPr="0060522F">
        <w:rPr>
          <w:rFonts w:ascii="Consolas" w:eastAsia="Times New Roman" w:hAnsi="Consolas" w:cs="Times New Roman"/>
          <w:color w:val="000000"/>
          <w:sz w:val="18"/>
          <w:szCs w:val="18"/>
          <w:lang w:eastAsia="en-IN"/>
        </w:rPr>
        <w:t xml:space="preserve"> )</w:t>
      </w:r>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Checking Account Amount :</w:t>
      </w:r>
    </w:p>
    <w:p w14:paraId="3F02C089" w14:textId="7D49E2E7" w:rsidR="0060522F" w:rsidRPr="0060522F" w:rsidRDefault="0060522F" w:rsidP="0060522F">
      <w:pPr>
        <w:ind w:left="720"/>
        <w:rPr>
          <w:bCs/>
          <w:sz w:val="24"/>
          <w:szCs w:val="24"/>
        </w:rPr>
      </w:pPr>
      <w:r w:rsidRPr="0060522F">
        <w:rPr>
          <w:bCs/>
          <w:sz w:val="24"/>
          <w:szCs w:val="24"/>
        </w:rPr>
        <w:t>Checking account amount  is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r w:rsidRPr="0060522F">
        <w:rPr>
          <w:rFonts w:ascii="Consolas" w:eastAsia="Times New Roman" w:hAnsi="Consolas" w:cs="Times New Roman"/>
          <w:color w:val="001080"/>
          <w:sz w:val="18"/>
          <w:szCs w:val="18"/>
          <w:lang w:eastAsia="en-IN"/>
        </w:rPr>
        <w:t>'Clients - Banking'[Checking Accounts]</w:t>
      </w:r>
      <w:r w:rsidRPr="0060522F">
        <w:rPr>
          <w:rFonts w:ascii="Consolas" w:eastAsia="Times New Roman" w:hAnsi="Consolas" w:cs="Times New Roman"/>
          <w:color w:val="000000"/>
          <w:sz w:val="18"/>
          <w:szCs w:val="18"/>
          <w:lang w:eastAsia="en-IN"/>
        </w:rPr>
        <w:t xml:space="preserve"> )</w:t>
      </w:r>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Total CC Amount :</w:t>
      </w:r>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r w:rsidRPr="00293C58">
        <w:rPr>
          <w:rFonts w:ascii="Consolas" w:eastAsia="Times New Roman" w:hAnsi="Consolas" w:cs="Times New Roman"/>
          <w:color w:val="001080"/>
          <w:sz w:val="18"/>
          <w:szCs w:val="18"/>
          <w:lang w:eastAsia="en-IN"/>
        </w:rPr>
        <w:t>'Clients - Banking'[Amount of Credit Cards]</w:t>
      </w:r>
      <w:r w:rsidRPr="00293C58">
        <w:rPr>
          <w:rFonts w:ascii="Consolas" w:eastAsia="Times New Roman" w:hAnsi="Consolas" w:cs="Times New Roman"/>
          <w:color w:val="000000"/>
          <w:sz w:val="18"/>
          <w:szCs w:val="18"/>
          <w:lang w:eastAsia="en-IN"/>
        </w:rPr>
        <w:t xml:space="preserve"> )</w:t>
      </w:r>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Saving Account Amount :</w:t>
      </w:r>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r w:rsidRPr="00293C58">
        <w:rPr>
          <w:rFonts w:ascii="Consolas" w:eastAsia="Times New Roman" w:hAnsi="Consolas" w:cs="Times New Roman"/>
          <w:color w:val="001080"/>
          <w:sz w:val="18"/>
          <w:szCs w:val="18"/>
          <w:lang w:eastAsia="en-IN"/>
        </w:rPr>
        <w:t>'Clients - Banking'[Saving Accounts]</w:t>
      </w:r>
      <w:r w:rsidRPr="00293C58">
        <w:rPr>
          <w:rFonts w:ascii="Consolas" w:eastAsia="Times New Roman" w:hAnsi="Consolas" w:cs="Times New Roman"/>
          <w:color w:val="000000"/>
          <w:sz w:val="18"/>
          <w:szCs w:val="18"/>
          <w:lang w:eastAsia="en-IN"/>
        </w:rPr>
        <w:t xml:space="preserve"> )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Foreign Currency Amount :</w:t>
      </w:r>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r w:rsidRPr="00176AA3">
        <w:rPr>
          <w:rFonts w:ascii="Consolas" w:eastAsia="Times New Roman" w:hAnsi="Consolas" w:cs="Times New Roman"/>
          <w:color w:val="001080"/>
          <w:sz w:val="18"/>
          <w:szCs w:val="18"/>
          <w:lang w:eastAsia="en-IN"/>
        </w:rPr>
        <w:t>'Clients - Banking'[Foreign Currency Account]</w:t>
      </w:r>
      <w:r w:rsidRPr="00176AA3">
        <w:rPr>
          <w:rFonts w:ascii="Consolas" w:eastAsia="Times New Roman" w:hAnsi="Consolas" w:cs="Times New Roman"/>
          <w:color w:val="000000"/>
          <w:sz w:val="18"/>
          <w:szCs w:val="18"/>
          <w:lang w:eastAsia="en-IN"/>
        </w:rPr>
        <w:t xml:space="preserve"> )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Engagement Account :</w:t>
      </w:r>
    </w:p>
    <w:p w14:paraId="09738033" w14:textId="60D500EC" w:rsidR="00176AA3" w:rsidRPr="00176AA3" w:rsidRDefault="00176AA3" w:rsidP="00176AA3">
      <w:pPr>
        <w:ind w:left="720"/>
        <w:rPr>
          <w:bCs/>
          <w:sz w:val="24"/>
          <w:szCs w:val="24"/>
        </w:rPr>
      </w:pPr>
      <w:r w:rsidRPr="00176AA3">
        <w:rPr>
          <w:bCs/>
          <w:sz w:val="24"/>
          <w:szCs w:val="24"/>
        </w:rPr>
        <w:t>Engagement Banking is nothing but puts the customer at the center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Engagment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r w:rsidRPr="00176AA3">
        <w:rPr>
          <w:rFonts w:ascii="Consolas" w:eastAsia="Times New Roman" w:hAnsi="Consolas" w:cs="Times New Roman"/>
          <w:color w:val="001080"/>
          <w:sz w:val="18"/>
          <w:szCs w:val="18"/>
          <w:lang w:eastAsia="en-IN"/>
        </w:rPr>
        <w:t>'Clients - Banking'[Engagment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Credit Cards Balance :</w:t>
      </w:r>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r w:rsidRPr="003346FA">
        <w:rPr>
          <w:rFonts w:ascii="Consolas" w:eastAsia="Times New Roman" w:hAnsi="Consolas" w:cs="Times New Roman"/>
          <w:color w:val="001080"/>
          <w:sz w:val="18"/>
          <w:szCs w:val="18"/>
          <w:lang w:eastAsia="en-IN"/>
        </w:rPr>
        <w:t>'Clients - Banking'[Credit Card Balance]</w:t>
      </w:r>
      <w:r w:rsidRPr="003346FA">
        <w:rPr>
          <w:rFonts w:ascii="Consolas" w:eastAsia="Times New Roman" w:hAnsi="Consolas" w:cs="Times New Roman"/>
          <w:color w:val="000000"/>
          <w:sz w:val="18"/>
          <w:szCs w:val="18"/>
          <w:lang w:eastAsia="en-IN"/>
        </w:rPr>
        <w:t xml:space="preserve"> )</w:t>
      </w:r>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r>
        <w:rPr>
          <w:rFonts w:cstheme="minorHAnsi"/>
          <w:color w:val="000000" w:themeColor="text1"/>
          <w:sz w:val="24"/>
          <w:szCs w:val="24"/>
        </w:rPr>
        <w:t xml:space="preserve">banking </w:t>
      </w:r>
      <w:r w:rsidRPr="00F97376">
        <w:rPr>
          <w:rFonts w:cstheme="minorHAnsi"/>
          <w:color w:val="000000" w:themeColor="text1"/>
          <w:sz w:val="24"/>
          <w:szCs w:val="24"/>
        </w:rPr>
        <w:t xml:space="preserve"> operations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F8C753" w14:textId="77777777" w:rsidR="00C145C8" w:rsidRDefault="00C145C8" w:rsidP="007B105E">
      <w:pPr>
        <w:spacing w:after="0" w:line="240" w:lineRule="auto"/>
      </w:pPr>
      <w:r>
        <w:separator/>
      </w:r>
    </w:p>
  </w:endnote>
  <w:endnote w:type="continuationSeparator" w:id="0">
    <w:p w14:paraId="23B63510" w14:textId="77777777" w:rsidR="00C145C8" w:rsidRDefault="00C145C8"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22DC67" w14:textId="77777777" w:rsidR="00C145C8" w:rsidRDefault="00C145C8" w:rsidP="007B105E">
      <w:pPr>
        <w:spacing w:after="0" w:line="240" w:lineRule="auto"/>
      </w:pPr>
      <w:r>
        <w:separator/>
      </w:r>
    </w:p>
  </w:footnote>
  <w:footnote w:type="continuationSeparator" w:id="0">
    <w:p w14:paraId="29F52B87" w14:textId="77777777" w:rsidR="00C145C8" w:rsidRDefault="00C145C8"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E860B" w14:textId="67C688EF" w:rsidR="007B105E" w:rsidRPr="007B105E" w:rsidRDefault="007B105E" w:rsidP="007B105E">
    <w:pPr>
      <w:pStyle w:val="Header"/>
      <w:rPr>
        <w:b/>
        <w:bCs/>
        <w:sz w:val="28"/>
        <w:szCs w:val="28"/>
      </w:rPr>
    </w:pPr>
    <w:r w:rsidRPr="007B105E">
      <w:rPr>
        <w:b/>
        <w:bCs/>
        <w:sz w:val="28"/>
        <w:szCs w:val="28"/>
      </w:rPr>
      <w:t xml:space="preserve">                                                                                                         Banking Dashboard</w:t>
    </w:r>
  </w:p>
  <w:p w14:paraId="4D69D4C3" w14:textId="62F8B134" w:rsidR="007B105E" w:rsidRPr="007B105E" w:rsidRDefault="007B105E">
    <w:pPr>
      <w:pStyle w:val="Header"/>
      <w:rPr>
        <w:b/>
        <w:bCs/>
        <w:sz w:val="28"/>
        <w:szCs w:val="28"/>
      </w:rPr>
    </w:pPr>
    <w:r>
      <w:rPr>
        <w:b/>
        <w:bCs/>
        <w:noProof/>
        <w:sz w:val="28"/>
        <w:szCs w:val="28"/>
        <w:lang w:val="en-GB" w:eastAsia="en-GB"/>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166195"/>
    <w:rsid w:val="00176AA3"/>
    <w:rsid w:val="001A50F3"/>
    <w:rsid w:val="001D1809"/>
    <w:rsid w:val="00256392"/>
    <w:rsid w:val="00293C58"/>
    <w:rsid w:val="002E46B3"/>
    <w:rsid w:val="003346FA"/>
    <w:rsid w:val="00356B04"/>
    <w:rsid w:val="003636AE"/>
    <w:rsid w:val="0039246F"/>
    <w:rsid w:val="0045477D"/>
    <w:rsid w:val="004913BA"/>
    <w:rsid w:val="004D1615"/>
    <w:rsid w:val="00513F91"/>
    <w:rsid w:val="005E60CA"/>
    <w:rsid w:val="0060522F"/>
    <w:rsid w:val="006843D0"/>
    <w:rsid w:val="007B105E"/>
    <w:rsid w:val="00804F1F"/>
    <w:rsid w:val="00835191"/>
    <w:rsid w:val="00857463"/>
    <w:rsid w:val="00863CAE"/>
    <w:rsid w:val="00900E68"/>
    <w:rsid w:val="0092761B"/>
    <w:rsid w:val="00977D98"/>
    <w:rsid w:val="00B26C0B"/>
    <w:rsid w:val="00B438CE"/>
    <w:rsid w:val="00B500FF"/>
    <w:rsid w:val="00B52513"/>
    <w:rsid w:val="00C145C8"/>
    <w:rsid w:val="00CB32D2"/>
    <w:rsid w:val="00E621F6"/>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12</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Çingiz Əsgərov</cp:lastModifiedBy>
  <cp:revision>14</cp:revision>
  <dcterms:created xsi:type="dcterms:W3CDTF">2022-08-21T14:11:00Z</dcterms:created>
  <dcterms:modified xsi:type="dcterms:W3CDTF">2025-07-24T11:17:00Z</dcterms:modified>
</cp:coreProperties>
</file>