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57" w:rsidRDefault="00A816DB" w:rsidP="00EB7957">
      <w:r>
        <w:rPr>
          <w:rFonts w:hint="eastAsia"/>
        </w:rPr>
        <w:t>一、</w:t>
      </w:r>
      <w:r w:rsidR="00EB7957" w:rsidRPr="00E33356">
        <w:rPr>
          <w:b/>
        </w:rPr>
        <w:t>产品名称</w:t>
      </w:r>
      <w:r w:rsidR="00EB7957">
        <w:t>：Choice</w:t>
      </w:r>
    </w:p>
    <w:p w:rsidR="00EB7957" w:rsidRDefault="00A816DB" w:rsidP="00EB7957">
      <w:r>
        <w:rPr>
          <w:rFonts w:hint="eastAsia"/>
        </w:rPr>
        <w:t>二、</w:t>
      </w:r>
      <w:r w:rsidR="00EB7957">
        <w:t xml:space="preserve"> </w:t>
      </w:r>
      <w:r w:rsidR="00EB7957" w:rsidRPr="00E33356">
        <w:rPr>
          <w:b/>
        </w:rPr>
        <w:t>logo</w:t>
      </w:r>
      <w:r w:rsidR="00EB7957">
        <w:t>：</w:t>
      </w:r>
      <w:r w:rsidR="00C92880">
        <w:rPr>
          <w:noProof/>
        </w:rPr>
        <w:drawing>
          <wp:inline distT="0" distB="0" distL="0" distR="0" wp14:anchorId="2DEB6675" wp14:editId="3AC655F8">
            <wp:extent cx="632460" cy="632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57" w:rsidRDefault="00A816DB" w:rsidP="00EB7957">
      <w:r>
        <w:rPr>
          <w:rFonts w:hint="eastAsia"/>
        </w:rPr>
        <w:t>三、</w:t>
      </w:r>
      <w:r w:rsidR="00EB7957">
        <w:t xml:space="preserve"> </w:t>
      </w:r>
      <w:r w:rsidR="00EB7957" w:rsidRPr="00E33356">
        <w:rPr>
          <w:b/>
        </w:rPr>
        <w:t>产品用途</w:t>
      </w:r>
      <w:r w:rsidR="00EB7957">
        <w:t>：为</w:t>
      </w:r>
      <w:r w:rsidR="00672902">
        <w:rPr>
          <w:rFonts w:hint="eastAsia"/>
        </w:rPr>
        <w:t>【</w:t>
      </w:r>
      <w:r w:rsidR="00EB7957">
        <w:t>选择困难</w:t>
      </w:r>
      <w:r w:rsidR="00672902">
        <w:rPr>
          <w:rFonts w:hint="eastAsia"/>
        </w:rPr>
        <w:t>】</w:t>
      </w:r>
      <w:r w:rsidR="00EB7957">
        <w:t>与</w:t>
      </w:r>
      <w:r w:rsidR="00672902">
        <w:rPr>
          <w:rFonts w:hint="eastAsia"/>
        </w:rPr>
        <w:t>【</w:t>
      </w:r>
      <w:r w:rsidR="00EB7957">
        <w:t>无明确要求</w:t>
      </w:r>
      <w:r w:rsidR="00672902">
        <w:rPr>
          <w:rFonts w:hint="eastAsia"/>
        </w:rPr>
        <w:t>】</w:t>
      </w:r>
      <w:r w:rsidR="00EB7957">
        <w:t>的人提供一个充分适合的选择</w:t>
      </w:r>
    </w:p>
    <w:p w:rsidR="00EB7957" w:rsidRDefault="00A816DB" w:rsidP="00EB7957">
      <w:r>
        <w:rPr>
          <w:rFonts w:hint="eastAsia"/>
        </w:rPr>
        <w:t>四、</w:t>
      </w:r>
      <w:r w:rsidR="00EB7957">
        <w:t xml:space="preserve"> </w:t>
      </w:r>
      <w:r w:rsidR="00EB7957" w:rsidRPr="00E33356">
        <w:rPr>
          <w:b/>
        </w:rPr>
        <w:t>产品受众</w:t>
      </w:r>
      <w:r w:rsidR="00EB7957">
        <w:t>：陷入选择困难的人、没有明确要求的人</w:t>
      </w:r>
    </w:p>
    <w:p w:rsidR="00EB7957" w:rsidRDefault="00A816DB" w:rsidP="00EB7957">
      <w:r>
        <w:rPr>
          <w:rFonts w:hint="eastAsia"/>
        </w:rPr>
        <w:t>五、</w:t>
      </w:r>
      <w:r>
        <w:t xml:space="preserve"> </w:t>
      </w:r>
      <w:r w:rsidR="00EB7957" w:rsidRPr="00E33356">
        <w:rPr>
          <w:b/>
        </w:rPr>
        <w:t>产品使用说明</w:t>
      </w:r>
      <w:r w:rsidR="00EB7957">
        <w:t>：</w:t>
      </w:r>
    </w:p>
    <w:p w:rsidR="00A816DB" w:rsidRDefault="00A816DB" w:rsidP="00A816DB">
      <w:r>
        <w:tab/>
      </w:r>
      <w:r>
        <w:rPr>
          <w:rFonts w:hint="eastAsia"/>
        </w:rPr>
        <w:t>1、</w:t>
      </w:r>
      <w:r>
        <w:t>模式介绍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一键解心忧模式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该模式会根据用户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结果的满意度给出本次结果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好想全都要模式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该模式由用户给出几个选项，软件通过</w:t>
      </w:r>
      <w:r>
        <w:t>NLP技术分析从中选出适合的选择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读懂我内心模式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该模式通过询问用户一些问题，根据用户的回答给出适合的选择</w:t>
      </w:r>
    </w:p>
    <w:p w:rsidR="00A816DB" w:rsidRDefault="00A816DB" w:rsidP="00A816DB">
      <w:r>
        <w:tab/>
      </w:r>
      <w:r>
        <w:rPr>
          <w:rFonts w:hint="eastAsia"/>
        </w:rPr>
        <w:t>2、</w:t>
      </w:r>
      <w:r>
        <w:t>界面介绍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主界面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主界面为圆圈和</w:t>
      </w:r>
      <w:proofErr w:type="gramStart"/>
      <w:r>
        <w:rPr>
          <w:rFonts w:hint="eastAsia"/>
        </w:rPr>
        <w:t>叉分割</w:t>
      </w:r>
      <w:proofErr w:type="gramEnd"/>
      <w:r>
        <w:rPr>
          <w:rFonts w:hint="eastAsia"/>
        </w:rPr>
        <w:t>的空间，罗列了四个用户可自定义的常用功能，下方的更多</w:t>
      </w:r>
      <w:r>
        <w:tab/>
      </w:r>
      <w:r>
        <w:rPr>
          <w:rFonts w:hint="eastAsia"/>
        </w:rPr>
        <w:t>按钮可展示更多功能，上方</w:t>
      </w:r>
      <w:r>
        <w:t>SWITCH可切换模式（默认为“一键解心忧”模式），最底端</w:t>
      </w:r>
      <w:r>
        <w:tab/>
        <w:t>√可确认选择。</w:t>
      </w:r>
      <w:bookmarkStart w:id="0" w:name="_GoBack"/>
      <w:bookmarkEnd w:id="0"/>
    </w:p>
    <w:p w:rsidR="00A816DB" w:rsidRDefault="00A816DB" w:rsidP="00A816DB">
      <w:r>
        <w:rPr>
          <w:noProof/>
        </w:rPr>
        <w:drawing>
          <wp:inline distT="0" distB="0" distL="0" distR="0">
            <wp:extent cx="1242060" cy="220810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266" cy="22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23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243012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51" cy="2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B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11CC0" wp14:editId="4FF8AA9F">
            <wp:extent cx="1242060" cy="220810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lemm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64" cy="2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2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D1C06" wp14:editId="27E8E0DB">
            <wp:extent cx="1241108" cy="220641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lemma Full Sel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879" cy="23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填入选项界面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主界面中分割的空间变为填入选项的格子，可按下方加号添加新选项，最多加入</w:t>
      </w:r>
      <w:r>
        <w:t>8</w:t>
      </w:r>
      <w:r>
        <w:tab/>
      </w:r>
      <w:proofErr w:type="gramStart"/>
      <w:r>
        <w:t>个</w:t>
      </w:r>
      <w:proofErr w:type="gramEnd"/>
      <w:r>
        <w:t>选项。添加完毕后，点击最底端√确认选择。</w:t>
      </w:r>
    </w:p>
    <w:p w:rsidR="00A816DB" w:rsidRDefault="00A816DB" w:rsidP="00A816DB">
      <w:r>
        <w:rPr>
          <w:noProof/>
        </w:rPr>
        <w:t xml:space="preserve">   </w:t>
      </w:r>
    </w:p>
    <w:p w:rsidR="00A816DB" w:rsidRDefault="00A816DB" w:rsidP="00A816DB">
      <w:r>
        <w:tab/>
        <w:t xml:space="preserve"> </w:t>
      </w:r>
      <w:r>
        <w:rPr>
          <w:rFonts w:hint="eastAsia"/>
        </w:rPr>
        <w:t>·</w:t>
      </w:r>
      <w:r>
        <w:t xml:space="preserve"> 回答问题界面</w:t>
      </w:r>
    </w:p>
    <w:p w:rsidR="00A816DB" w:rsidRDefault="00A816DB" w:rsidP="00A816DB">
      <w:r>
        <w:tab/>
      </w:r>
      <w:r>
        <w:tab/>
      </w:r>
      <w:r>
        <w:rPr>
          <w:rFonts w:hint="eastAsia"/>
        </w:rPr>
        <w:t>主界面中分割的空间变为答案选项的格子，点击格子回答问题，最底端√确认答案，</w:t>
      </w:r>
      <w:r>
        <w:tab/>
      </w:r>
      <w:r>
        <w:rPr>
          <w:rFonts w:hint="eastAsia"/>
        </w:rPr>
        <w:t>全部回答完毕后给出结果。</w:t>
      </w:r>
    </w:p>
    <w:p w:rsidR="00A816DB" w:rsidRDefault="00C70055" w:rsidP="00A816DB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DDE413">
            <wp:simplePos x="0" y="0"/>
            <wp:positionH relativeFrom="column">
              <wp:posOffset>2887980</wp:posOffset>
            </wp:positionH>
            <wp:positionV relativeFrom="paragraph">
              <wp:posOffset>137160</wp:posOffset>
            </wp:positionV>
            <wp:extent cx="1264920" cy="2248747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24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0EB35">
            <wp:simplePos x="0" y="0"/>
            <wp:positionH relativeFrom="column">
              <wp:posOffset>4236720</wp:posOffset>
            </wp:positionH>
            <wp:positionV relativeFrom="paragraph">
              <wp:posOffset>15240</wp:posOffset>
            </wp:positionV>
            <wp:extent cx="952500" cy="2393315"/>
            <wp:effectExtent l="0" t="0" r="0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6DB" w:rsidRDefault="00D10BF5" w:rsidP="00D10BF5">
      <w:r>
        <w:tab/>
        <w:t xml:space="preserve"> </w:t>
      </w:r>
      <w:r>
        <w:rPr>
          <w:rFonts w:hint="eastAsia"/>
        </w:rPr>
        <w:t>·</w:t>
      </w:r>
      <w:r>
        <w:t xml:space="preserve"> </w:t>
      </w:r>
      <w:r w:rsidR="00A816DB">
        <w:t>结果界面</w:t>
      </w:r>
    </w:p>
    <w:p w:rsidR="00A816DB" w:rsidRDefault="00D10BF5" w:rsidP="00A816DB">
      <w:r>
        <w:tab/>
      </w:r>
      <w:r w:rsidR="00DA7EBE">
        <w:tab/>
      </w:r>
      <w:r w:rsidR="00A816DB">
        <w:rPr>
          <w:rFonts w:hint="eastAsia"/>
        </w:rPr>
        <w:t>给出结果的名称、图片、价格（如有可能）、外部链接（如评论、预告片【电影】、播放链接【音乐、电影、电子书等】）等，并在下方提供评分功能和重选功能（有限次数，避免重新陷入选择困难）。</w:t>
      </w:r>
    </w:p>
    <w:p w:rsidR="00A816DB" w:rsidRDefault="00D10BF5" w:rsidP="00D10BF5">
      <w:r>
        <w:tab/>
        <w:t xml:space="preserve"> </w:t>
      </w:r>
      <w:r>
        <w:rPr>
          <w:rFonts w:hint="eastAsia"/>
        </w:rPr>
        <w:t>·</w:t>
      </w:r>
      <w:r>
        <w:t xml:space="preserve"> </w:t>
      </w:r>
      <w:r w:rsidR="00A816DB">
        <w:t>重选界面</w:t>
      </w:r>
    </w:p>
    <w:p w:rsidR="00A816DB" w:rsidRDefault="00D10BF5" w:rsidP="00A816DB">
      <w:r>
        <w:tab/>
      </w:r>
      <w:r>
        <w:tab/>
      </w:r>
      <w:r w:rsidR="00A816DB">
        <w:rPr>
          <w:rFonts w:hint="eastAsia"/>
        </w:rPr>
        <w:t>展示结果的特性（预先记录），用户选中自己不喜欢的特性，可在重选时剔除该类型的条目。</w:t>
      </w:r>
    </w:p>
    <w:p w:rsidR="00587D65" w:rsidRDefault="00D10BF5" w:rsidP="00587D65">
      <w:r>
        <w:tab/>
      </w:r>
      <w:r>
        <w:rPr>
          <w:rFonts w:hint="eastAsia"/>
        </w:rPr>
        <w:t>六、</w:t>
      </w:r>
      <w:r w:rsidR="00EB7957" w:rsidRPr="00E33356">
        <w:rPr>
          <w:b/>
        </w:rPr>
        <w:t>用户调查</w:t>
      </w:r>
      <w:r w:rsidR="00EB7957">
        <w:t>：</w:t>
      </w:r>
      <w:r w:rsidR="00D97E93">
        <w:rPr>
          <w:rFonts w:hint="eastAsia"/>
        </w:rPr>
        <w:t>我们设计的问卷收回了369份答卷</w:t>
      </w:r>
      <w:r w:rsidR="00587D65">
        <w:rPr>
          <w:rFonts w:hint="eastAsia"/>
        </w:rPr>
        <w:t>，有效问卷为369份。其中有351份问卷来自年龄段18-25的人群，占95.12%。在369份问卷中，有80.49%的人觉得自己有选择困难症，而有60.98%的人群</w:t>
      </w:r>
      <w:r w:rsidR="00587D65" w:rsidRPr="00CA3A9F">
        <w:t>希望有一个软件可以替</w:t>
      </w:r>
      <w:r w:rsidR="00587D65">
        <w:rPr>
          <w:rFonts w:hint="eastAsia"/>
        </w:rPr>
        <w:t>他们</w:t>
      </w:r>
      <w:r w:rsidR="00587D65" w:rsidRPr="00CA3A9F">
        <w:t>为非关键问题（如吃什么、穿什么、买不买）</w:t>
      </w:r>
      <w:r w:rsidR="00587D65">
        <w:t>而</w:t>
      </w:r>
      <w:r w:rsidR="00587D65">
        <w:rPr>
          <w:rFonts w:hint="eastAsia"/>
        </w:rPr>
        <w:t>做</w:t>
      </w:r>
      <w:r w:rsidR="00587D65">
        <w:t>出</w:t>
      </w:r>
      <w:r w:rsidR="00587D65">
        <w:rPr>
          <w:rFonts w:hint="eastAsia"/>
        </w:rPr>
        <w:t>选</w:t>
      </w:r>
      <w:r w:rsidR="00587D65" w:rsidRPr="00CA3A9F">
        <w:t>择</w:t>
      </w:r>
      <w:r w:rsidR="00587D65">
        <w:rPr>
          <w:rFonts w:hint="eastAsia"/>
        </w:rPr>
        <w:t>。而在本次的调查中，没有接触过相关的软件或是小程序的人群达到了100%。用户更希望给出的选择是可行的而不是明确的，并希望是引导他们做出选择。</w:t>
      </w:r>
    </w:p>
    <w:p w:rsidR="00D97E93" w:rsidRDefault="00C92880" w:rsidP="00A816DB">
      <w:r>
        <w:rPr>
          <w:noProof/>
        </w:rPr>
        <w:drawing>
          <wp:inline distT="0" distB="0" distL="0" distR="0" wp14:anchorId="2EAD0D18" wp14:editId="35559233">
            <wp:extent cx="1711173" cy="1203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012" cy="12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6F74D" wp14:editId="68CC283E">
            <wp:extent cx="1927379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4825" cy="10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B4A78" wp14:editId="0A5364A5">
            <wp:extent cx="1492250" cy="102095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8025" cy="10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65" w:rsidRDefault="00841D6F" w:rsidP="00EB7957">
      <w:r>
        <w:tab/>
      </w:r>
      <w:r>
        <w:rPr>
          <w:rFonts w:hint="eastAsia"/>
        </w:rPr>
        <w:t>七、</w:t>
      </w:r>
      <w:r w:rsidR="00A816DB" w:rsidRPr="00E33356">
        <w:rPr>
          <w:b/>
        </w:rPr>
        <w:t>受众分析</w:t>
      </w:r>
      <w:r w:rsidR="00A816DB">
        <w:t>：</w:t>
      </w:r>
      <w:r w:rsidR="00587D65">
        <w:rPr>
          <w:rFonts w:hint="eastAsia"/>
        </w:rPr>
        <w:t>现今生活中，存在着大多数容易陷入选择困难、没有明确要求的青年，他们以“随便”作为口头禅，出门去哪随便，吃什么随便，甚至要做什么也随便。一旦提供给他们的选择数目超过了自身的期望值，他们便会进入选择困难的抉择期</w:t>
      </w:r>
      <w:r w:rsidR="00C92880">
        <w:rPr>
          <w:rFonts w:hint="eastAsia"/>
        </w:rPr>
        <w:t>。</w:t>
      </w:r>
      <w:r w:rsidR="00587D65">
        <w:rPr>
          <w:rFonts w:hint="eastAsia"/>
        </w:rPr>
        <w:t>一旦缺乏了明确的要求，心情也会变得十分浮躁。</w:t>
      </w:r>
    </w:p>
    <w:p w:rsidR="00EB7957" w:rsidRDefault="00587D65" w:rsidP="00EB7957">
      <w:r>
        <w:tab/>
      </w:r>
      <w:r w:rsidR="00D74EC0">
        <w:rPr>
          <w:rFonts w:hint="eastAsia"/>
        </w:rPr>
        <w:t>通过对用户调查结果的分析我们得知，</w:t>
      </w:r>
      <w:r w:rsidR="00A816DB">
        <w:t>目标用户群以18-30岁的青年为主</w:t>
      </w:r>
      <w:r w:rsidR="00D74EC0">
        <w:rPr>
          <w:rFonts w:hint="eastAsia"/>
        </w:rPr>
        <w:t>，</w:t>
      </w:r>
      <w:r w:rsidR="00D97E93">
        <w:rPr>
          <w:rFonts w:hint="eastAsia"/>
        </w:rPr>
        <w:t>是智能</w:t>
      </w:r>
      <w:proofErr w:type="gramStart"/>
      <w:r w:rsidR="00D97E93">
        <w:rPr>
          <w:rFonts w:hint="eastAsia"/>
        </w:rPr>
        <w:t>手机日均</w:t>
      </w:r>
      <w:proofErr w:type="gramEnd"/>
      <w:r w:rsidR="00D97E93">
        <w:rPr>
          <w:rFonts w:hint="eastAsia"/>
        </w:rPr>
        <w:t>使用时</w:t>
      </w:r>
      <w:proofErr w:type="gramStart"/>
      <w:r w:rsidR="00D97E93">
        <w:rPr>
          <w:rFonts w:hint="eastAsia"/>
        </w:rPr>
        <w:t>长较为长</w:t>
      </w:r>
      <w:proofErr w:type="gramEnd"/>
      <w:r w:rsidR="00D97E93">
        <w:rPr>
          <w:rFonts w:hint="eastAsia"/>
        </w:rPr>
        <w:t>的年龄段，</w:t>
      </w:r>
      <w:r w:rsidR="00D74EC0">
        <w:rPr>
          <w:rFonts w:hint="eastAsia"/>
        </w:rPr>
        <w:t>且多数用户考虑长期使用，</w:t>
      </w:r>
      <w:r w:rsidR="00D97E93">
        <w:rPr>
          <w:rFonts w:hint="eastAsia"/>
        </w:rPr>
        <w:t>因此可以认为潜在的用户群体较大。</w:t>
      </w:r>
    </w:p>
    <w:p w:rsidR="00D74EC0" w:rsidRDefault="00D74EC0" w:rsidP="00EB7957">
      <w:r>
        <w:tab/>
      </w:r>
      <w:r>
        <w:rPr>
          <w:rFonts w:hint="eastAsia"/>
        </w:rPr>
        <w:t>八、</w:t>
      </w:r>
      <w:r w:rsidR="00EB7957" w:rsidRPr="00E33356">
        <w:rPr>
          <w:rFonts w:hint="eastAsia"/>
          <w:b/>
        </w:rPr>
        <w:t>市场分析</w:t>
      </w:r>
      <w:r>
        <w:rPr>
          <w:rFonts w:hint="eastAsia"/>
        </w:rPr>
        <w:t>：</w:t>
      </w:r>
    </w:p>
    <w:p w:rsidR="00D97E93" w:rsidRDefault="00D97E93" w:rsidP="00EB7957">
      <w:r>
        <w:tab/>
      </w:r>
      <w:r>
        <w:tab/>
      </w:r>
      <w:r>
        <w:rPr>
          <w:rFonts w:hint="eastAsia"/>
        </w:rPr>
        <w:t>1.</w:t>
      </w:r>
      <w:r w:rsidR="00C92880">
        <w:rPr>
          <w:rFonts w:hint="eastAsia"/>
        </w:rPr>
        <w:t>竞争对手分析：</w:t>
      </w:r>
      <w:r w:rsidR="00811BCA">
        <w:rPr>
          <w:rFonts w:hint="eastAsia"/>
        </w:rPr>
        <w:t>据调查，目前市面上仅有</w:t>
      </w:r>
      <w:proofErr w:type="gramStart"/>
      <w:r w:rsidR="00811BCA">
        <w:rPr>
          <w:rFonts w:hint="eastAsia"/>
        </w:rPr>
        <w:t>几个微信小</w:t>
      </w:r>
      <w:proofErr w:type="gramEnd"/>
      <w:r w:rsidR="00811BCA">
        <w:rPr>
          <w:rFonts w:hint="eastAsia"/>
        </w:rPr>
        <w:t>程序提供“决策”功能，但功能与</w:t>
      </w:r>
      <w:r w:rsidR="001667D3">
        <w:rPr>
          <w:rFonts w:hint="eastAsia"/>
        </w:rPr>
        <w:t>界面都相对简陋，维护不善，知名度也较低。</w:t>
      </w:r>
    </w:p>
    <w:p w:rsidR="00811BCA" w:rsidRPr="00811BCA" w:rsidRDefault="00811BCA" w:rsidP="00EB7957">
      <w:r>
        <w:tab/>
      </w:r>
      <w:r>
        <w:tab/>
      </w:r>
      <w:r>
        <w:rPr>
          <w:rFonts w:hint="eastAsia"/>
        </w:rPr>
        <w:t>2.</w:t>
      </w:r>
      <w:r w:rsidR="001667D3">
        <w:rPr>
          <w:rFonts w:hint="eastAsia"/>
        </w:rPr>
        <w:t>需求分析：用户希望在没有明确选择时提供</w:t>
      </w:r>
      <w:r w:rsidR="00E33356">
        <w:rPr>
          <w:rFonts w:hint="eastAsia"/>
        </w:rPr>
        <w:t>足够让人满意的选择，或是通过问题引导用户并给出选择，而不是简单地对用户给出的方案随机进行选择。</w:t>
      </w:r>
      <w:r w:rsidR="001667D3">
        <w:rPr>
          <w:rFonts w:hint="eastAsia"/>
        </w:rPr>
        <w:t>目前市面上的应用缺乏情景分类与对条目的标签功能，且都需要用户提供选项，不具备“提供选择”的功能。</w:t>
      </w:r>
      <w:r w:rsidR="00E33356">
        <w:rPr>
          <w:rFonts w:hint="eastAsia"/>
        </w:rPr>
        <w:t>因此，这一细分市场仍是一个未经开发的处女地，具有很大的前景。</w:t>
      </w:r>
    </w:p>
    <w:p w:rsidR="00E33356" w:rsidRDefault="00D74EC0" w:rsidP="00EB7957">
      <w:r>
        <w:tab/>
      </w:r>
      <w:r>
        <w:rPr>
          <w:rFonts w:hint="eastAsia"/>
        </w:rPr>
        <w:t>九、</w:t>
      </w:r>
      <w:r w:rsidR="00EB7957" w:rsidRPr="00E33356">
        <w:rPr>
          <w:rFonts w:hint="eastAsia"/>
          <w:b/>
        </w:rPr>
        <w:t>盈利分析</w:t>
      </w:r>
      <w:r>
        <w:rPr>
          <w:rFonts w:hint="eastAsia"/>
        </w:rPr>
        <w:t>：</w:t>
      </w:r>
    </w:p>
    <w:p w:rsidR="00EB7957" w:rsidRDefault="00E33356" w:rsidP="00EB7957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主要支出：</w:t>
      </w:r>
    </w:p>
    <w:p w:rsidR="00E33356" w:rsidRDefault="00E33356" w:rsidP="00E33356">
      <w:r>
        <w:tab/>
      </w:r>
      <w:r>
        <w:tab/>
      </w:r>
      <w: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服务器费用</w:t>
      </w:r>
    </w:p>
    <w:p w:rsidR="00E33356" w:rsidRDefault="00E33356" w:rsidP="00E33356"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主要收入：</w:t>
      </w:r>
    </w:p>
    <w:p w:rsidR="00E33356" w:rsidRDefault="00E33356" w:rsidP="00E33356">
      <w:r>
        <w:tab/>
      </w:r>
      <w:r>
        <w:tab/>
      </w:r>
      <w: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开屏广告</w:t>
      </w:r>
    </w:p>
    <w:p w:rsidR="00C5783F" w:rsidRDefault="00E33356" w:rsidP="00E33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· 与商家进行</w:t>
      </w:r>
      <w:r w:rsidR="00CB1343">
        <w:rPr>
          <w:rFonts w:hint="eastAsia"/>
        </w:rPr>
        <w:t>合作，对其商品进行精准推送。</w:t>
      </w:r>
    </w:p>
    <w:sectPr w:rsidR="00C5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A18" w:rsidRDefault="00436A18" w:rsidP="00A816DB">
      <w:r>
        <w:separator/>
      </w:r>
    </w:p>
  </w:endnote>
  <w:endnote w:type="continuationSeparator" w:id="0">
    <w:p w:rsidR="00436A18" w:rsidRDefault="00436A18" w:rsidP="00A8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A18" w:rsidRDefault="00436A18" w:rsidP="00A816DB">
      <w:r>
        <w:separator/>
      </w:r>
    </w:p>
  </w:footnote>
  <w:footnote w:type="continuationSeparator" w:id="0">
    <w:p w:rsidR="00436A18" w:rsidRDefault="00436A18" w:rsidP="00A8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241"/>
    <w:multiLevelType w:val="hybridMultilevel"/>
    <w:tmpl w:val="9D706778"/>
    <w:lvl w:ilvl="0" w:tplc="0CD2577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75427"/>
    <w:multiLevelType w:val="hybridMultilevel"/>
    <w:tmpl w:val="16984C90"/>
    <w:lvl w:ilvl="0" w:tplc="B46AFB7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501EF6"/>
    <w:multiLevelType w:val="hybridMultilevel"/>
    <w:tmpl w:val="E28248B8"/>
    <w:lvl w:ilvl="0" w:tplc="14FECD7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3C6796"/>
    <w:multiLevelType w:val="hybridMultilevel"/>
    <w:tmpl w:val="7A88443A"/>
    <w:lvl w:ilvl="0" w:tplc="153AA154">
      <w:start w:val="1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992E41"/>
    <w:multiLevelType w:val="hybridMultilevel"/>
    <w:tmpl w:val="3D4E25C0"/>
    <w:lvl w:ilvl="0" w:tplc="7B1EAEB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A79D9"/>
    <w:multiLevelType w:val="hybridMultilevel"/>
    <w:tmpl w:val="4EDCCB06"/>
    <w:lvl w:ilvl="0" w:tplc="F0325BDA">
      <w:start w:val="1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37D9371D"/>
    <w:multiLevelType w:val="hybridMultilevel"/>
    <w:tmpl w:val="CD50F89E"/>
    <w:lvl w:ilvl="0" w:tplc="5B96E03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BC0E2F"/>
    <w:multiLevelType w:val="hybridMultilevel"/>
    <w:tmpl w:val="CAFE09D6"/>
    <w:lvl w:ilvl="0" w:tplc="8ABA62C6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F73C90"/>
    <w:multiLevelType w:val="hybridMultilevel"/>
    <w:tmpl w:val="8EBAF926"/>
    <w:lvl w:ilvl="0" w:tplc="E85220E6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FC0076"/>
    <w:multiLevelType w:val="hybridMultilevel"/>
    <w:tmpl w:val="E4B8F8FC"/>
    <w:lvl w:ilvl="0" w:tplc="E2DEF61A">
      <w:start w:val="2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A3248E0"/>
    <w:multiLevelType w:val="hybridMultilevel"/>
    <w:tmpl w:val="032C2B8C"/>
    <w:lvl w:ilvl="0" w:tplc="D48C922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57"/>
    <w:rsid w:val="001667D3"/>
    <w:rsid w:val="002F0DAA"/>
    <w:rsid w:val="00436A18"/>
    <w:rsid w:val="00583A33"/>
    <w:rsid w:val="00587D65"/>
    <w:rsid w:val="005D7CE2"/>
    <w:rsid w:val="00672902"/>
    <w:rsid w:val="007F1FE9"/>
    <w:rsid w:val="00811BCA"/>
    <w:rsid w:val="008172D9"/>
    <w:rsid w:val="00841D6F"/>
    <w:rsid w:val="00984FA0"/>
    <w:rsid w:val="009C3200"/>
    <w:rsid w:val="00A816DB"/>
    <w:rsid w:val="00AE58CA"/>
    <w:rsid w:val="00C5783F"/>
    <w:rsid w:val="00C70055"/>
    <w:rsid w:val="00C92880"/>
    <w:rsid w:val="00CB1343"/>
    <w:rsid w:val="00D10BF5"/>
    <w:rsid w:val="00D74EC0"/>
    <w:rsid w:val="00D97E93"/>
    <w:rsid w:val="00DA7EBE"/>
    <w:rsid w:val="00E33356"/>
    <w:rsid w:val="00EA7232"/>
    <w:rsid w:val="00EB7957"/>
    <w:rsid w:val="00F5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41BA"/>
  <w15:chartTrackingRefBased/>
  <w15:docId w15:val="{3043E8F3-5824-44A2-88E4-A3BF01EC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6DB"/>
    <w:rPr>
      <w:sz w:val="18"/>
      <w:szCs w:val="18"/>
    </w:rPr>
  </w:style>
  <w:style w:type="paragraph" w:styleId="a7">
    <w:name w:val="List Paragraph"/>
    <w:basedOn w:val="a"/>
    <w:uiPriority w:val="34"/>
    <w:qFormat/>
    <w:rsid w:val="00A81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16</cp:revision>
  <dcterms:created xsi:type="dcterms:W3CDTF">2019-05-12T07:27:00Z</dcterms:created>
  <dcterms:modified xsi:type="dcterms:W3CDTF">2019-05-12T13:48:00Z</dcterms:modified>
</cp:coreProperties>
</file>