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55C75" w14:textId="2647746C" w:rsidR="00CA76B1" w:rsidRPr="00E34645" w:rsidRDefault="00E34645" w:rsidP="00E34645">
      <w:pPr>
        <w:ind w:firstLine="0"/>
        <w:jc w:val="both"/>
        <w:rPr>
          <w:sz w:val="18"/>
          <w:szCs w:val="16"/>
        </w:rPr>
      </w:pPr>
      <w:r w:rsidRPr="009430B0">
        <w:rPr>
          <w:noProof/>
          <w:sz w:val="18"/>
          <w:szCs w:val="16"/>
        </w:rPr>
        <w:drawing>
          <wp:anchor distT="0" distB="0" distL="114300" distR="114300" simplePos="0" relativeHeight="251660288" behindDoc="0" locked="0" layoutInCell="1" allowOverlap="1" wp14:anchorId="38A78EEE" wp14:editId="5757EDDC">
            <wp:simplePos x="0" y="0"/>
            <wp:positionH relativeFrom="column">
              <wp:posOffset>5234940</wp:posOffset>
            </wp:positionH>
            <wp:positionV relativeFrom="paragraph">
              <wp:posOffset>-625475</wp:posOffset>
            </wp:positionV>
            <wp:extent cx="1080000" cy="1080000"/>
            <wp:effectExtent l="0" t="0" r="6350" b="6350"/>
            <wp:wrapNone/>
            <wp:docPr id="2" name="Imagen 2" descr="Facultad de Ciencias Matemáticas y Fí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ad de Ciencias Matemáticas y Físic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76B1" w:rsidRPr="009430B0">
        <w:rPr>
          <w:noProof/>
          <w:sz w:val="18"/>
          <w:szCs w:val="16"/>
        </w:rPr>
        <w:drawing>
          <wp:anchor distT="0" distB="0" distL="114300" distR="114300" simplePos="0" relativeHeight="251659264" behindDoc="0" locked="0" layoutInCell="1" allowOverlap="1" wp14:anchorId="0BE178A0" wp14:editId="665E3DFA">
            <wp:simplePos x="0" y="0"/>
            <wp:positionH relativeFrom="column">
              <wp:posOffset>-788670</wp:posOffset>
            </wp:positionH>
            <wp:positionV relativeFrom="paragraph">
              <wp:posOffset>-582930</wp:posOffset>
            </wp:positionV>
            <wp:extent cx="2805195" cy="720000"/>
            <wp:effectExtent l="0" t="0" r="0" b="4445"/>
            <wp:wrapNone/>
            <wp:docPr id="1" name="Imagen 1" descr="PRE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GRA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195" cy="7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8C25A" w14:textId="77777777" w:rsidR="00CA76B1" w:rsidRPr="004246CF" w:rsidRDefault="00CA76B1" w:rsidP="0028316D">
      <w:pPr>
        <w:tabs>
          <w:tab w:val="left" w:pos="1395"/>
        </w:tabs>
        <w:spacing w:after="0" w:line="240" w:lineRule="auto"/>
        <w:rPr>
          <w:b/>
          <w:bCs w:val="0"/>
          <w:sz w:val="28"/>
          <w:szCs w:val="28"/>
        </w:rPr>
      </w:pPr>
      <w:r w:rsidRPr="004246CF">
        <w:rPr>
          <w:b/>
          <w:sz w:val="28"/>
          <w:szCs w:val="28"/>
        </w:rPr>
        <w:t>UNIVERSIDAD DE GUAYAQUIL</w:t>
      </w:r>
    </w:p>
    <w:p w14:paraId="4C84EC55" w14:textId="77777777" w:rsidR="00CA76B1" w:rsidRPr="004246CF" w:rsidRDefault="00CA76B1" w:rsidP="00181466">
      <w:pPr>
        <w:tabs>
          <w:tab w:val="left" w:pos="1395"/>
        </w:tabs>
        <w:spacing w:before="240" w:after="0" w:line="240" w:lineRule="auto"/>
        <w:rPr>
          <w:b/>
          <w:bCs w:val="0"/>
          <w:sz w:val="28"/>
          <w:szCs w:val="28"/>
        </w:rPr>
      </w:pPr>
      <w:r w:rsidRPr="004246CF">
        <w:rPr>
          <w:b/>
          <w:sz w:val="28"/>
          <w:szCs w:val="28"/>
        </w:rPr>
        <w:t>FACULTAD DE CIENCIAS, MATEMATICAS Y FISICAS</w:t>
      </w:r>
    </w:p>
    <w:p w14:paraId="226B599D" w14:textId="77777777" w:rsidR="00CA76B1" w:rsidRPr="004246CF" w:rsidRDefault="00CA76B1" w:rsidP="00E34645">
      <w:pPr>
        <w:tabs>
          <w:tab w:val="left" w:pos="1395"/>
        </w:tabs>
        <w:spacing w:before="240" w:line="240" w:lineRule="auto"/>
        <w:rPr>
          <w:b/>
          <w:bCs w:val="0"/>
          <w:sz w:val="28"/>
          <w:szCs w:val="28"/>
        </w:rPr>
      </w:pPr>
      <w:r w:rsidRPr="004246CF">
        <w:rPr>
          <w:b/>
          <w:sz w:val="28"/>
          <w:szCs w:val="28"/>
        </w:rPr>
        <w:t>CARRERA DE SOFTWARE</w:t>
      </w:r>
    </w:p>
    <w:p w14:paraId="0B59A29F" w14:textId="77777777" w:rsidR="00CA76B1" w:rsidRPr="00DF7181" w:rsidRDefault="00CA76B1" w:rsidP="005B33CA">
      <w:pPr>
        <w:tabs>
          <w:tab w:val="left" w:pos="1395"/>
        </w:tabs>
        <w:spacing w:before="240" w:after="0" w:line="276" w:lineRule="auto"/>
        <w:rPr>
          <w:szCs w:val="24"/>
        </w:rPr>
      </w:pPr>
    </w:p>
    <w:p w14:paraId="08C0654A" w14:textId="77777777" w:rsidR="00CA76B1" w:rsidRPr="004246CF" w:rsidRDefault="00CA76B1" w:rsidP="00E34645">
      <w:pPr>
        <w:tabs>
          <w:tab w:val="left" w:pos="1395"/>
        </w:tabs>
        <w:spacing w:before="240" w:line="276" w:lineRule="auto"/>
        <w:rPr>
          <w:b/>
          <w:bCs w:val="0"/>
          <w:sz w:val="28"/>
          <w:szCs w:val="28"/>
        </w:rPr>
      </w:pPr>
      <w:r w:rsidRPr="004246CF">
        <w:rPr>
          <w:b/>
          <w:sz w:val="28"/>
          <w:szCs w:val="28"/>
        </w:rPr>
        <w:t>MATERIA:</w:t>
      </w:r>
    </w:p>
    <w:p w14:paraId="57FA6BD9" w14:textId="77777777" w:rsidR="00CA76B1" w:rsidRPr="004246CF" w:rsidRDefault="00CA76B1" w:rsidP="00E34645">
      <w:pPr>
        <w:tabs>
          <w:tab w:val="left" w:pos="1395"/>
        </w:tabs>
        <w:spacing w:before="240" w:line="276" w:lineRule="auto"/>
        <w:rPr>
          <w:sz w:val="28"/>
          <w:szCs w:val="28"/>
        </w:rPr>
      </w:pPr>
      <w:r w:rsidRPr="004246CF">
        <w:rPr>
          <w:sz w:val="28"/>
          <w:szCs w:val="28"/>
        </w:rPr>
        <w:t>CONSTRUCCION DE SOFTWARE</w:t>
      </w:r>
    </w:p>
    <w:p w14:paraId="4531E345" w14:textId="77777777" w:rsidR="00DF7181" w:rsidRPr="00DF7181" w:rsidRDefault="00DF7181" w:rsidP="000C538A">
      <w:pPr>
        <w:tabs>
          <w:tab w:val="left" w:pos="1395"/>
        </w:tabs>
        <w:spacing w:after="0" w:line="276" w:lineRule="auto"/>
        <w:rPr>
          <w:szCs w:val="24"/>
        </w:rPr>
      </w:pPr>
    </w:p>
    <w:p w14:paraId="61F3C917" w14:textId="39C4926B" w:rsidR="00DF7181" w:rsidRPr="004246CF" w:rsidRDefault="00DF7181" w:rsidP="00DF7181">
      <w:pPr>
        <w:tabs>
          <w:tab w:val="left" w:pos="1395"/>
        </w:tabs>
        <w:spacing w:before="240" w:line="276" w:lineRule="auto"/>
        <w:rPr>
          <w:sz w:val="28"/>
          <w:szCs w:val="28"/>
        </w:rPr>
      </w:pPr>
      <w:r w:rsidRPr="004246CF">
        <w:rPr>
          <w:sz w:val="28"/>
          <w:szCs w:val="28"/>
        </w:rPr>
        <w:t>GRUPO</w:t>
      </w:r>
      <w:r>
        <w:rPr>
          <w:sz w:val="28"/>
          <w:szCs w:val="28"/>
        </w:rPr>
        <w:t xml:space="preserve"> D</w:t>
      </w:r>
    </w:p>
    <w:p w14:paraId="3D0844DD" w14:textId="77777777" w:rsidR="00CA76B1" w:rsidRPr="00DF7181" w:rsidRDefault="00CA76B1" w:rsidP="0028316D">
      <w:pPr>
        <w:tabs>
          <w:tab w:val="left" w:pos="1395"/>
        </w:tabs>
        <w:spacing w:after="0" w:line="276" w:lineRule="auto"/>
        <w:rPr>
          <w:szCs w:val="24"/>
        </w:rPr>
      </w:pPr>
    </w:p>
    <w:p w14:paraId="0245B89D" w14:textId="154FD1A8" w:rsidR="00F953E7" w:rsidRPr="00DF7181" w:rsidRDefault="00F953E7" w:rsidP="00DF7181">
      <w:pPr>
        <w:spacing w:before="240"/>
        <w:rPr>
          <w:b/>
          <w:bCs w:val="0"/>
          <w:color w:val="1D2125"/>
          <w:sz w:val="28"/>
          <w:szCs w:val="32"/>
          <w:shd w:val="clear" w:color="auto" w:fill="FFFFFF"/>
        </w:rPr>
      </w:pPr>
      <w:r w:rsidRPr="00541BFF">
        <w:rPr>
          <w:rStyle w:val="Textoennegrita"/>
          <w:color w:val="1D2125"/>
          <w:sz w:val="28"/>
          <w:szCs w:val="32"/>
          <w:shd w:val="clear" w:color="auto" w:fill="FFFFFF"/>
        </w:rPr>
        <w:t>TEMA DE PROYECTO:</w:t>
      </w:r>
    </w:p>
    <w:p w14:paraId="0146B4BF" w14:textId="6B56F6C4" w:rsidR="00CA76B1" w:rsidRPr="00DF7181" w:rsidRDefault="00E34645" w:rsidP="00E34645">
      <w:pPr>
        <w:spacing w:before="240"/>
        <w:rPr>
          <w:bCs w:val="0"/>
          <w:sz w:val="28"/>
          <w:szCs w:val="28"/>
        </w:rPr>
      </w:pPr>
      <w:r w:rsidRPr="00DF7181">
        <w:rPr>
          <w:bCs w:val="0"/>
          <w:sz w:val="28"/>
          <w:szCs w:val="28"/>
        </w:rPr>
        <w:t>ARTICULO DE INVESTIGACION</w:t>
      </w:r>
    </w:p>
    <w:p w14:paraId="6CAFAB0B" w14:textId="77777777" w:rsidR="00CA76B1" w:rsidRPr="00DF7181" w:rsidRDefault="00CA76B1" w:rsidP="00E34645">
      <w:pPr>
        <w:spacing w:before="240"/>
        <w:rPr>
          <w:bCs w:val="0"/>
          <w:sz w:val="32"/>
          <w:szCs w:val="32"/>
        </w:rPr>
      </w:pPr>
      <w:r w:rsidRPr="00DF7181">
        <w:rPr>
          <w:rStyle w:val="Textoennegrita"/>
          <w:b w:val="0"/>
          <w:color w:val="1D2125"/>
          <w:sz w:val="28"/>
          <w:szCs w:val="32"/>
          <w:shd w:val="clear" w:color="auto" w:fill="FFFFFF"/>
        </w:rPr>
        <w:t>MANTENIMIENTOS EN TALLER DE VEHÍCULOS</w:t>
      </w:r>
    </w:p>
    <w:p w14:paraId="2A41B068" w14:textId="77777777" w:rsidR="00CA76B1" w:rsidRPr="00DF7181" w:rsidRDefault="00CA76B1" w:rsidP="000C538A">
      <w:pPr>
        <w:tabs>
          <w:tab w:val="left" w:pos="1395"/>
        </w:tabs>
        <w:spacing w:before="240" w:line="276" w:lineRule="auto"/>
        <w:rPr>
          <w:bCs w:val="0"/>
          <w:szCs w:val="24"/>
        </w:rPr>
      </w:pPr>
    </w:p>
    <w:p w14:paraId="35195B20" w14:textId="77777777" w:rsidR="00CA76B1" w:rsidRPr="004246CF" w:rsidRDefault="00CA76B1" w:rsidP="00E34645">
      <w:pPr>
        <w:tabs>
          <w:tab w:val="left" w:pos="1395"/>
        </w:tabs>
        <w:spacing w:before="240" w:line="276" w:lineRule="auto"/>
        <w:rPr>
          <w:b/>
          <w:bCs w:val="0"/>
          <w:sz w:val="28"/>
          <w:szCs w:val="28"/>
        </w:rPr>
      </w:pPr>
      <w:r w:rsidRPr="004246CF">
        <w:rPr>
          <w:b/>
          <w:sz w:val="28"/>
          <w:szCs w:val="28"/>
        </w:rPr>
        <w:t>PROFESOR:</w:t>
      </w:r>
    </w:p>
    <w:p w14:paraId="28C9B032" w14:textId="77777777" w:rsidR="00CA76B1" w:rsidRPr="004246CF" w:rsidRDefault="00CA76B1" w:rsidP="00E34645">
      <w:pPr>
        <w:tabs>
          <w:tab w:val="left" w:pos="1395"/>
        </w:tabs>
        <w:spacing w:before="240" w:line="276" w:lineRule="auto"/>
        <w:rPr>
          <w:sz w:val="28"/>
          <w:szCs w:val="28"/>
        </w:rPr>
      </w:pPr>
      <w:r w:rsidRPr="004246CF">
        <w:rPr>
          <w:sz w:val="28"/>
          <w:szCs w:val="28"/>
        </w:rPr>
        <w:t>PARRALES BRAVO FRANKLIN RICARDO</w:t>
      </w:r>
    </w:p>
    <w:p w14:paraId="4D31DE5E" w14:textId="77777777" w:rsidR="00CA76B1" w:rsidRPr="00DF7181" w:rsidRDefault="00CA76B1" w:rsidP="0028316D">
      <w:pPr>
        <w:tabs>
          <w:tab w:val="left" w:pos="1395"/>
        </w:tabs>
        <w:spacing w:line="276" w:lineRule="auto"/>
        <w:jc w:val="both"/>
        <w:rPr>
          <w:szCs w:val="24"/>
        </w:rPr>
      </w:pPr>
    </w:p>
    <w:p w14:paraId="0D2C90D2" w14:textId="77777777" w:rsidR="00CA76B1" w:rsidRPr="004246CF" w:rsidRDefault="00CA76B1" w:rsidP="00E34645">
      <w:pPr>
        <w:tabs>
          <w:tab w:val="left" w:pos="1395"/>
        </w:tabs>
        <w:spacing w:before="240" w:line="276" w:lineRule="auto"/>
        <w:rPr>
          <w:b/>
          <w:bCs w:val="0"/>
          <w:sz w:val="28"/>
          <w:szCs w:val="28"/>
        </w:rPr>
      </w:pPr>
      <w:r w:rsidRPr="004246CF">
        <w:rPr>
          <w:b/>
          <w:sz w:val="28"/>
          <w:szCs w:val="28"/>
        </w:rPr>
        <w:t>INTEGRANTES:</w:t>
      </w:r>
    </w:p>
    <w:p w14:paraId="01BC8582" w14:textId="77777777" w:rsidR="00CA76B1" w:rsidRPr="001A5F6D" w:rsidRDefault="00CA76B1" w:rsidP="00E34645">
      <w:pPr>
        <w:pStyle w:val="NormalWeb"/>
        <w:shd w:val="clear" w:color="auto" w:fill="FFFFFF"/>
        <w:spacing w:before="240" w:beforeAutospacing="0" w:after="160" w:afterAutospacing="0"/>
        <w:jc w:val="center"/>
        <w:rPr>
          <w:strike/>
          <w:color w:val="1D2125"/>
          <w:sz w:val="28"/>
          <w:szCs w:val="28"/>
        </w:rPr>
      </w:pPr>
      <w:r w:rsidRPr="001A5F6D">
        <w:rPr>
          <w:strike/>
          <w:color w:val="1D2125"/>
          <w:sz w:val="28"/>
          <w:szCs w:val="28"/>
        </w:rPr>
        <w:t>ASTUDILLO BALCÁZAR JOSUÉ EDUARDO (NO TRABAJO)</w:t>
      </w:r>
    </w:p>
    <w:p w14:paraId="385A8F10" w14:textId="77777777" w:rsidR="00CA76B1" w:rsidRPr="004246CF" w:rsidRDefault="00CA76B1" w:rsidP="00E34645">
      <w:pPr>
        <w:pStyle w:val="NormalWeb"/>
        <w:shd w:val="clear" w:color="auto" w:fill="FFFFFF"/>
        <w:spacing w:before="240" w:beforeAutospacing="0" w:after="160" w:afterAutospacing="0"/>
        <w:jc w:val="center"/>
        <w:rPr>
          <w:color w:val="1D2125"/>
          <w:sz w:val="28"/>
          <w:szCs w:val="28"/>
        </w:rPr>
      </w:pPr>
      <w:r w:rsidRPr="004246CF">
        <w:rPr>
          <w:color w:val="1D2125"/>
          <w:sz w:val="28"/>
          <w:szCs w:val="28"/>
        </w:rPr>
        <w:t>HUACON RAMIREZ GREGORY JOSUÉ(LÍDER)</w:t>
      </w:r>
    </w:p>
    <w:p w14:paraId="052F338F" w14:textId="77777777" w:rsidR="00CA76B1" w:rsidRPr="004246CF" w:rsidRDefault="00CA76B1" w:rsidP="00E34645">
      <w:pPr>
        <w:pStyle w:val="NormalWeb"/>
        <w:shd w:val="clear" w:color="auto" w:fill="FFFFFF"/>
        <w:spacing w:before="240" w:beforeAutospacing="0" w:after="160" w:afterAutospacing="0"/>
        <w:jc w:val="center"/>
        <w:rPr>
          <w:color w:val="1D2125"/>
          <w:sz w:val="28"/>
          <w:szCs w:val="28"/>
        </w:rPr>
      </w:pPr>
      <w:r w:rsidRPr="004246CF">
        <w:rPr>
          <w:color w:val="1D2125"/>
          <w:sz w:val="28"/>
          <w:szCs w:val="28"/>
        </w:rPr>
        <w:t>LEÓN SUÁREZ KEVIN ANDRÉS</w:t>
      </w:r>
    </w:p>
    <w:p w14:paraId="7ED997CA" w14:textId="77777777" w:rsidR="00CA76B1" w:rsidRPr="004246CF" w:rsidRDefault="00CA76B1" w:rsidP="00E34645">
      <w:pPr>
        <w:pStyle w:val="NormalWeb"/>
        <w:shd w:val="clear" w:color="auto" w:fill="FFFFFF"/>
        <w:spacing w:before="240" w:beforeAutospacing="0" w:after="160" w:afterAutospacing="0"/>
        <w:jc w:val="center"/>
        <w:rPr>
          <w:color w:val="1D2125"/>
          <w:sz w:val="28"/>
          <w:szCs w:val="28"/>
        </w:rPr>
      </w:pPr>
      <w:r w:rsidRPr="004246CF">
        <w:rPr>
          <w:color w:val="1D2125"/>
          <w:sz w:val="28"/>
          <w:szCs w:val="28"/>
        </w:rPr>
        <w:t>TOALA MERCHAN MADELINE CAROLINA</w:t>
      </w:r>
    </w:p>
    <w:p w14:paraId="7CA10BFA" w14:textId="77777777" w:rsidR="00CA76B1" w:rsidRPr="004246CF" w:rsidRDefault="00CA76B1" w:rsidP="00E34645">
      <w:pPr>
        <w:pStyle w:val="NormalWeb"/>
        <w:shd w:val="clear" w:color="auto" w:fill="FFFFFF"/>
        <w:spacing w:before="240" w:beforeAutospacing="0" w:after="160" w:afterAutospacing="0"/>
        <w:jc w:val="center"/>
        <w:rPr>
          <w:color w:val="1D2125"/>
          <w:sz w:val="28"/>
          <w:szCs w:val="28"/>
        </w:rPr>
      </w:pPr>
      <w:r w:rsidRPr="004246CF">
        <w:rPr>
          <w:color w:val="1D2125"/>
          <w:sz w:val="28"/>
          <w:szCs w:val="28"/>
        </w:rPr>
        <w:t>TENESACA PINCAY CINTHIA MARÍA</w:t>
      </w:r>
    </w:p>
    <w:p w14:paraId="49556FBA" w14:textId="77777777" w:rsidR="00CA76B1" w:rsidRPr="004246CF" w:rsidRDefault="00CA76B1" w:rsidP="00E34645">
      <w:pPr>
        <w:tabs>
          <w:tab w:val="left" w:pos="1395"/>
        </w:tabs>
        <w:spacing w:before="240" w:line="276" w:lineRule="auto"/>
        <w:rPr>
          <w:color w:val="1D2125"/>
          <w:sz w:val="28"/>
          <w:szCs w:val="28"/>
          <w:shd w:val="clear" w:color="auto" w:fill="FFFFFF"/>
        </w:rPr>
      </w:pPr>
      <w:r w:rsidRPr="004246CF">
        <w:rPr>
          <w:color w:val="1D2125"/>
          <w:sz w:val="28"/>
          <w:szCs w:val="28"/>
          <w:shd w:val="clear" w:color="auto" w:fill="FFFFFF"/>
        </w:rPr>
        <w:t>MAZZINI MAZÓN JESÚS VALENTIN</w:t>
      </w:r>
    </w:p>
    <w:p w14:paraId="6DAC20CA" w14:textId="77777777" w:rsidR="00CA76B1" w:rsidRPr="002B719F" w:rsidRDefault="00CA76B1" w:rsidP="0028316D">
      <w:pPr>
        <w:tabs>
          <w:tab w:val="left" w:pos="1395"/>
        </w:tabs>
        <w:spacing w:line="276" w:lineRule="auto"/>
        <w:rPr>
          <w:sz w:val="26"/>
          <w:szCs w:val="26"/>
        </w:rPr>
      </w:pPr>
    </w:p>
    <w:p w14:paraId="7F72C6A3" w14:textId="77777777" w:rsidR="00CA76B1" w:rsidRPr="004246CF" w:rsidRDefault="00CA76B1" w:rsidP="00E34645">
      <w:pPr>
        <w:tabs>
          <w:tab w:val="left" w:pos="1395"/>
        </w:tabs>
        <w:spacing w:before="240" w:line="276" w:lineRule="auto"/>
        <w:rPr>
          <w:b/>
          <w:bCs w:val="0"/>
          <w:sz w:val="28"/>
          <w:szCs w:val="28"/>
        </w:rPr>
      </w:pPr>
      <w:r w:rsidRPr="004246CF">
        <w:rPr>
          <w:b/>
          <w:sz w:val="28"/>
          <w:szCs w:val="28"/>
        </w:rPr>
        <w:t>CICLO ESCOLAR:</w:t>
      </w:r>
    </w:p>
    <w:p w14:paraId="713B52B9" w14:textId="77777777" w:rsidR="00CA76B1" w:rsidRPr="004246CF" w:rsidRDefault="00CA76B1" w:rsidP="00E34645">
      <w:pPr>
        <w:tabs>
          <w:tab w:val="left" w:pos="1395"/>
        </w:tabs>
        <w:spacing w:before="240" w:line="276" w:lineRule="auto"/>
        <w:rPr>
          <w:sz w:val="28"/>
          <w:szCs w:val="28"/>
        </w:rPr>
      </w:pPr>
      <w:r w:rsidRPr="004246CF">
        <w:rPr>
          <w:sz w:val="28"/>
          <w:szCs w:val="28"/>
        </w:rPr>
        <w:t>2024 – 2025 CICLO I</w:t>
      </w:r>
    </w:p>
    <w:p w14:paraId="1C86D95E" w14:textId="77777777" w:rsidR="00435FF7" w:rsidRDefault="00435FF7" w:rsidP="00764787">
      <w:pPr>
        <w:ind w:firstLine="0"/>
        <w:rPr>
          <w:b/>
          <w:sz w:val="28"/>
          <w:szCs w:val="28"/>
        </w:rPr>
      </w:pPr>
    </w:p>
    <w:p w14:paraId="29229C83" w14:textId="77777777" w:rsidR="00435FF7" w:rsidRPr="005B656E" w:rsidRDefault="00435FF7" w:rsidP="000C538A">
      <w:pPr>
        <w:ind w:firstLine="0"/>
        <w:jc w:val="both"/>
      </w:pPr>
    </w:p>
    <w:p w14:paraId="0C3A91AB" w14:textId="77777777" w:rsidR="005B65D7" w:rsidRPr="00D01965" w:rsidRDefault="005B65D7" w:rsidP="00D01965">
      <w:pPr>
        <w:pStyle w:val="Ttulo1"/>
        <w:spacing w:line="360" w:lineRule="auto"/>
        <w:ind w:left="-5"/>
        <w:jc w:val="both"/>
        <w:rPr>
          <w:rFonts w:ascii="Times New Roman" w:hAnsi="Times New Roman" w:cs="Times New Roman"/>
          <w:bCs w:val="0"/>
          <w:szCs w:val="24"/>
        </w:rPr>
      </w:pPr>
      <w:r w:rsidRPr="00D01965">
        <w:rPr>
          <w:rFonts w:ascii="Times New Roman" w:hAnsi="Times New Roman" w:cs="Times New Roman"/>
          <w:bCs w:val="0"/>
          <w:szCs w:val="24"/>
        </w:rPr>
        <w:t>Resumen</w:t>
      </w:r>
    </w:p>
    <w:p w14:paraId="235E078A" w14:textId="328A1A62" w:rsidR="003F023E" w:rsidRPr="00D01965" w:rsidRDefault="003F023E" w:rsidP="00D01965">
      <w:pPr>
        <w:spacing w:line="360" w:lineRule="auto"/>
        <w:ind w:firstLine="0"/>
        <w:jc w:val="both"/>
        <w:rPr>
          <w:rFonts w:cs="Times New Roman"/>
          <w:szCs w:val="24"/>
        </w:rPr>
      </w:pPr>
      <w:r w:rsidRPr="00D01965">
        <w:rPr>
          <w:rFonts w:cs="Times New Roman"/>
          <w:szCs w:val="24"/>
        </w:rPr>
        <w:t>Fuerza Motriz es un taller de mantenimiento vehicular que ha desarrollado un sistema integral para ofrecer a los clientes un servicio eficiente y de calidad. El sistema permite a los usuarios seleccionar el mecánico que atenderá su vehículo, acceder a un historial de mantenimiento personalizado, y elegir entre servicios preventivos y correctivos con desglose de costos. El proceso está optimizado para agilizar la atención, contando con una amplia gama de servicios y repuestos disponibles. Al finalizar, los clientes reciben una factura detallada que facilita el control de los gastos. El objetivo de Fuerza Motriz es revolucionar la experiencia de mantenimiento vehicular, brindando a los usuarios una solución integral centrada en la calidad, transparencia y satisfacción del cliente.</w:t>
      </w:r>
    </w:p>
    <w:p w14:paraId="237E23FE" w14:textId="77777777" w:rsidR="003F023E" w:rsidRPr="00D01965" w:rsidRDefault="003F023E" w:rsidP="00D01965">
      <w:pPr>
        <w:spacing w:line="360" w:lineRule="auto"/>
        <w:ind w:firstLine="0"/>
        <w:jc w:val="both"/>
        <w:rPr>
          <w:rFonts w:cs="Times New Roman"/>
          <w:szCs w:val="24"/>
        </w:rPr>
      </w:pPr>
    </w:p>
    <w:p w14:paraId="1F365720" w14:textId="5D38910A" w:rsidR="005B65D7" w:rsidRDefault="005B65D7" w:rsidP="00D01965">
      <w:pPr>
        <w:pStyle w:val="Ttulo1"/>
        <w:spacing w:line="360" w:lineRule="auto"/>
        <w:ind w:left="-5"/>
        <w:jc w:val="both"/>
        <w:rPr>
          <w:rFonts w:ascii="Times New Roman" w:hAnsi="Times New Roman" w:cs="Times New Roman"/>
          <w:b w:val="0"/>
          <w:szCs w:val="24"/>
        </w:rPr>
      </w:pPr>
      <w:r w:rsidRPr="00D01965">
        <w:rPr>
          <w:rFonts w:ascii="Times New Roman" w:hAnsi="Times New Roman" w:cs="Times New Roman"/>
          <w:b w:val="0"/>
          <w:szCs w:val="24"/>
        </w:rPr>
        <w:t xml:space="preserve">Palabras claves: </w:t>
      </w:r>
      <w:r w:rsidR="003F023E" w:rsidRPr="00D01965">
        <w:rPr>
          <w:rFonts w:ascii="Times New Roman" w:hAnsi="Times New Roman" w:cs="Times New Roman"/>
          <w:b w:val="0"/>
          <w:szCs w:val="24"/>
        </w:rPr>
        <w:t>Fuerza Motriz</w:t>
      </w:r>
      <w:r w:rsidRPr="00D01965">
        <w:rPr>
          <w:rFonts w:ascii="Times New Roman" w:hAnsi="Times New Roman" w:cs="Times New Roman"/>
          <w:b w:val="0"/>
          <w:szCs w:val="24"/>
        </w:rPr>
        <w:t xml:space="preserve">, </w:t>
      </w:r>
      <w:r w:rsidR="003F023E" w:rsidRPr="00D01965">
        <w:rPr>
          <w:rFonts w:ascii="Times New Roman" w:hAnsi="Times New Roman" w:cs="Times New Roman"/>
          <w:b w:val="0"/>
          <w:szCs w:val="24"/>
        </w:rPr>
        <w:t>calidad</w:t>
      </w:r>
      <w:r w:rsidRPr="00D01965">
        <w:rPr>
          <w:rFonts w:ascii="Times New Roman" w:hAnsi="Times New Roman" w:cs="Times New Roman"/>
          <w:b w:val="0"/>
          <w:szCs w:val="24"/>
        </w:rPr>
        <w:t xml:space="preserve">, </w:t>
      </w:r>
      <w:r w:rsidR="003F023E" w:rsidRPr="00D01965">
        <w:rPr>
          <w:rFonts w:ascii="Times New Roman" w:hAnsi="Times New Roman" w:cs="Times New Roman"/>
          <w:b w:val="0"/>
          <w:szCs w:val="24"/>
        </w:rPr>
        <w:t xml:space="preserve">satisfacción </w:t>
      </w:r>
    </w:p>
    <w:p w14:paraId="4EF4760C" w14:textId="77777777" w:rsidR="00384B8E" w:rsidRDefault="00384B8E" w:rsidP="00384B8E"/>
    <w:p w14:paraId="1EEB6C45" w14:textId="77777777" w:rsidR="00384B8E" w:rsidRPr="00384B8E" w:rsidRDefault="00384B8E" w:rsidP="00384B8E"/>
    <w:p w14:paraId="02B92E43" w14:textId="77777777" w:rsidR="005B65D7" w:rsidRPr="00384B8E" w:rsidRDefault="005B65D7" w:rsidP="00D01965">
      <w:pPr>
        <w:pStyle w:val="Ttulo1"/>
        <w:spacing w:line="360" w:lineRule="auto"/>
        <w:ind w:left="-5"/>
        <w:jc w:val="both"/>
        <w:rPr>
          <w:rFonts w:ascii="Times New Roman" w:hAnsi="Times New Roman" w:cs="Times New Roman"/>
          <w:bCs w:val="0"/>
          <w:szCs w:val="24"/>
          <w:lang w:val="en-US"/>
        </w:rPr>
      </w:pPr>
      <w:r w:rsidRPr="00384B8E">
        <w:rPr>
          <w:rFonts w:ascii="Times New Roman" w:hAnsi="Times New Roman" w:cs="Times New Roman"/>
          <w:bCs w:val="0"/>
          <w:szCs w:val="24"/>
          <w:lang w:val="en-US"/>
        </w:rPr>
        <w:t>Abstract</w:t>
      </w:r>
    </w:p>
    <w:p w14:paraId="7CD281E0" w14:textId="011F32D7" w:rsidR="005B65D7" w:rsidRPr="00D01965" w:rsidRDefault="003F023E" w:rsidP="00D01965">
      <w:pPr>
        <w:pStyle w:val="Ttulo1"/>
        <w:spacing w:line="360" w:lineRule="auto"/>
        <w:ind w:left="-5"/>
        <w:jc w:val="both"/>
        <w:rPr>
          <w:rFonts w:ascii="Times New Roman" w:hAnsi="Times New Roman" w:cs="Times New Roman"/>
          <w:b w:val="0"/>
          <w:bCs w:val="0"/>
          <w:szCs w:val="24"/>
          <w:lang w:val="en-US"/>
        </w:rPr>
      </w:pPr>
      <w:proofErr w:type="spellStart"/>
      <w:r w:rsidRPr="00D01965">
        <w:rPr>
          <w:rFonts w:ascii="Times New Roman" w:hAnsi="Times New Roman" w:cs="Times New Roman"/>
          <w:b w:val="0"/>
          <w:szCs w:val="24"/>
          <w:lang w:val="en-US"/>
        </w:rPr>
        <w:t>Fuerza</w:t>
      </w:r>
      <w:proofErr w:type="spellEnd"/>
      <w:r w:rsidRPr="00D01965">
        <w:rPr>
          <w:rFonts w:ascii="Times New Roman" w:hAnsi="Times New Roman" w:cs="Times New Roman"/>
          <w:b w:val="0"/>
          <w:szCs w:val="24"/>
          <w:lang w:val="en-US"/>
        </w:rPr>
        <w:t xml:space="preserve"> </w:t>
      </w:r>
      <w:proofErr w:type="spellStart"/>
      <w:r w:rsidRPr="00D01965">
        <w:rPr>
          <w:rFonts w:ascii="Times New Roman" w:hAnsi="Times New Roman" w:cs="Times New Roman"/>
          <w:b w:val="0"/>
          <w:szCs w:val="24"/>
          <w:lang w:val="en-US"/>
        </w:rPr>
        <w:t>Motriz</w:t>
      </w:r>
      <w:proofErr w:type="spellEnd"/>
      <w:r w:rsidRPr="00D01965">
        <w:rPr>
          <w:rFonts w:ascii="Times New Roman" w:hAnsi="Times New Roman" w:cs="Times New Roman"/>
          <w:b w:val="0"/>
          <w:szCs w:val="24"/>
          <w:lang w:val="en-US"/>
        </w:rPr>
        <w:t xml:space="preserve"> is a vehicle maintenance workshop that has developed an integrated system to offer customers an efficient and high-quality service. The system allows users to select the mechanic who will service their vehicle, access a personalized maintenance history, and choose between preventive and corrective services with a detailed breakdown of costs. The process is optimized to streamline the attention provided, with a wide range of available services and spare parts. At the end of the service, customers receive a detailed invoice that facilitates the control of expenses. The goal of </w:t>
      </w:r>
      <w:proofErr w:type="spellStart"/>
      <w:r w:rsidRPr="00D01965">
        <w:rPr>
          <w:rFonts w:ascii="Times New Roman" w:hAnsi="Times New Roman" w:cs="Times New Roman"/>
          <w:b w:val="0"/>
          <w:szCs w:val="24"/>
          <w:lang w:val="en-US"/>
        </w:rPr>
        <w:t>Fuerza</w:t>
      </w:r>
      <w:proofErr w:type="spellEnd"/>
      <w:r w:rsidRPr="00D01965">
        <w:rPr>
          <w:rFonts w:ascii="Times New Roman" w:hAnsi="Times New Roman" w:cs="Times New Roman"/>
          <w:b w:val="0"/>
          <w:szCs w:val="24"/>
          <w:lang w:val="en-US"/>
        </w:rPr>
        <w:t xml:space="preserve"> </w:t>
      </w:r>
      <w:proofErr w:type="spellStart"/>
      <w:r w:rsidRPr="00D01965">
        <w:rPr>
          <w:rFonts w:ascii="Times New Roman" w:hAnsi="Times New Roman" w:cs="Times New Roman"/>
          <w:b w:val="0"/>
          <w:szCs w:val="24"/>
          <w:lang w:val="en-US"/>
        </w:rPr>
        <w:t>Motriz</w:t>
      </w:r>
      <w:proofErr w:type="spellEnd"/>
      <w:r w:rsidRPr="00D01965">
        <w:rPr>
          <w:rFonts w:ascii="Times New Roman" w:hAnsi="Times New Roman" w:cs="Times New Roman"/>
          <w:b w:val="0"/>
          <w:szCs w:val="24"/>
          <w:lang w:val="en-US"/>
        </w:rPr>
        <w:t xml:space="preserve"> is to revolutionize the vehicle maintenance experience, providing users with an integrated solution focused on quality, transparency, and customer satisfaction.</w:t>
      </w:r>
    </w:p>
    <w:p w14:paraId="332CB617" w14:textId="24078252" w:rsidR="005B65D7" w:rsidRPr="00D01965" w:rsidRDefault="005B65D7" w:rsidP="00D01965">
      <w:pPr>
        <w:pStyle w:val="Ttulo1"/>
        <w:spacing w:line="360" w:lineRule="auto"/>
        <w:ind w:left="-5" w:right="0"/>
        <w:jc w:val="both"/>
        <w:rPr>
          <w:rFonts w:ascii="Times New Roman" w:hAnsi="Times New Roman" w:cs="Times New Roman"/>
          <w:b w:val="0"/>
          <w:bCs w:val="0"/>
          <w:szCs w:val="24"/>
        </w:rPr>
      </w:pPr>
      <w:proofErr w:type="spellStart"/>
      <w:r w:rsidRPr="00D01965">
        <w:rPr>
          <w:rFonts w:ascii="Times New Roman" w:hAnsi="Times New Roman" w:cs="Times New Roman"/>
          <w:b w:val="0"/>
          <w:szCs w:val="24"/>
        </w:rPr>
        <w:t>Keywords</w:t>
      </w:r>
      <w:proofErr w:type="spellEnd"/>
      <w:r w:rsidRPr="00D01965">
        <w:rPr>
          <w:rFonts w:ascii="Times New Roman" w:hAnsi="Times New Roman" w:cs="Times New Roman"/>
          <w:b w:val="0"/>
          <w:szCs w:val="24"/>
        </w:rPr>
        <w:t xml:space="preserve">: </w:t>
      </w:r>
      <w:r w:rsidR="003F023E" w:rsidRPr="00D01965">
        <w:rPr>
          <w:rFonts w:ascii="Times New Roman" w:hAnsi="Times New Roman" w:cs="Times New Roman"/>
          <w:b w:val="0"/>
          <w:szCs w:val="24"/>
        </w:rPr>
        <w:t xml:space="preserve">Fuerza Motriz, </w:t>
      </w:r>
      <w:proofErr w:type="spellStart"/>
      <w:r w:rsidR="003F023E" w:rsidRPr="00D01965">
        <w:rPr>
          <w:rFonts w:ascii="Times New Roman" w:hAnsi="Times New Roman" w:cs="Times New Roman"/>
          <w:b w:val="0"/>
          <w:szCs w:val="24"/>
        </w:rPr>
        <w:t>quality</w:t>
      </w:r>
      <w:proofErr w:type="spellEnd"/>
      <w:r w:rsidR="003F023E" w:rsidRPr="00D01965">
        <w:rPr>
          <w:rFonts w:ascii="Times New Roman" w:hAnsi="Times New Roman" w:cs="Times New Roman"/>
          <w:b w:val="0"/>
          <w:szCs w:val="24"/>
        </w:rPr>
        <w:t xml:space="preserve">, </w:t>
      </w:r>
      <w:proofErr w:type="spellStart"/>
      <w:r w:rsidR="003F023E" w:rsidRPr="00D01965">
        <w:rPr>
          <w:rFonts w:ascii="Times New Roman" w:hAnsi="Times New Roman" w:cs="Times New Roman"/>
          <w:b w:val="0"/>
          <w:szCs w:val="24"/>
        </w:rPr>
        <w:t>satisfaction</w:t>
      </w:r>
      <w:proofErr w:type="spellEnd"/>
    </w:p>
    <w:p w14:paraId="5F9240E6" w14:textId="77777777" w:rsidR="005B65D7" w:rsidRPr="00D01965" w:rsidRDefault="005B65D7" w:rsidP="00D01965">
      <w:pPr>
        <w:spacing w:line="360" w:lineRule="auto"/>
        <w:jc w:val="both"/>
        <w:rPr>
          <w:rFonts w:cs="Times New Roman"/>
          <w:szCs w:val="24"/>
        </w:rPr>
      </w:pPr>
    </w:p>
    <w:p w14:paraId="465DAABB" w14:textId="77777777" w:rsidR="005B65D7" w:rsidRPr="00D01965" w:rsidRDefault="005B65D7" w:rsidP="00D01965">
      <w:pPr>
        <w:spacing w:line="360" w:lineRule="auto"/>
        <w:jc w:val="both"/>
        <w:rPr>
          <w:rFonts w:cs="Times New Roman"/>
          <w:szCs w:val="24"/>
        </w:rPr>
      </w:pPr>
    </w:p>
    <w:p w14:paraId="4740CE0F" w14:textId="77777777" w:rsidR="005B65D7" w:rsidRPr="00D01965" w:rsidRDefault="005B65D7" w:rsidP="00D01965">
      <w:pPr>
        <w:spacing w:line="360" w:lineRule="auto"/>
        <w:jc w:val="both"/>
        <w:rPr>
          <w:rFonts w:cs="Times New Roman"/>
          <w:szCs w:val="24"/>
        </w:rPr>
      </w:pPr>
    </w:p>
    <w:p w14:paraId="26C67823" w14:textId="77777777" w:rsidR="005B65D7" w:rsidRPr="00D01965" w:rsidRDefault="005B65D7" w:rsidP="00D01965">
      <w:pPr>
        <w:spacing w:line="360" w:lineRule="auto"/>
        <w:jc w:val="both"/>
        <w:rPr>
          <w:rFonts w:cs="Times New Roman"/>
          <w:szCs w:val="24"/>
        </w:rPr>
      </w:pPr>
    </w:p>
    <w:p w14:paraId="44E30219" w14:textId="77777777" w:rsidR="005B65D7" w:rsidRPr="00D01965" w:rsidRDefault="005B65D7" w:rsidP="00D01965">
      <w:pPr>
        <w:spacing w:line="360" w:lineRule="auto"/>
        <w:ind w:firstLine="0"/>
        <w:jc w:val="both"/>
        <w:rPr>
          <w:rFonts w:cs="Times New Roman"/>
          <w:szCs w:val="24"/>
        </w:rPr>
      </w:pPr>
    </w:p>
    <w:p w14:paraId="1401FB4A" w14:textId="14149357" w:rsidR="004959B9" w:rsidRPr="00D01965" w:rsidRDefault="00384B8E" w:rsidP="00E05603">
      <w:pPr>
        <w:pStyle w:val="Ttulo1"/>
        <w:spacing w:after="1" w:line="360" w:lineRule="auto"/>
        <w:ind w:left="-5" w:right="0"/>
        <w:jc w:val="both"/>
        <w:rPr>
          <w:rFonts w:ascii="Times New Roman" w:hAnsi="Times New Roman" w:cs="Times New Roman"/>
          <w:szCs w:val="24"/>
        </w:rPr>
      </w:pPr>
      <w:r w:rsidRPr="00D01965">
        <w:rPr>
          <w:rFonts w:ascii="Times New Roman" w:hAnsi="Times New Roman" w:cs="Times New Roman"/>
          <w:szCs w:val="24"/>
        </w:rPr>
        <w:lastRenderedPageBreak/>
        <w:t xml:space="preserve">Introducción </w:t>
      </w:r>
      <w:r w:rsidR="00E57967" w:rsidRPr="00D01965">
        <w:rPr>
          <w:rFonts w:ascii="Times New Roman" w:hAnsi="Times New Roman" w:cs="Times New Roman"/>
          <w:szCs w:val="24"/>
        </w:rPr>
        <w:t xml:space="preserve"> </w:t>
      </w:r>
    </w:p>
    <w:p w14:paraId="21396CA3" w14:textId="2CC87189" w:rsidR="00042CDD" w:rsidRDefault="00042CDD" w:rsidP="00E05603">
      <w:pPr>
        <w:spacing w:before="240" w:line="360" w:lineRule="auto"/>
        <w:ind w:firstLine="709"/>
        <w:jc w:val="both"/>
        <w:rPr>
          <w:rFonts w:cs="Times New Roman"/>
          <w:szCs w:val="24"/>
        </w:rPr>
      </w:pPr>
      <w:r w:rsidRPr="00D01965">
        <w:rPr>
          <w:rFonts w:cs="Times New Roman"/>
          <w:szCs w:val="24"/>
        </w:rPr>
        <w:t xml:space="preserve">¿Cansado de que tu medio de transporte personal tenga fallas y no llegues a tiempo a tus compromisos o incluso al trabajo? No tengas más problemas de esos y trae tu vehículo a nuestro taller de mantenimiento </w:t>
      </w:r>
      <w:r w:rsidR="004073AC" w:rsidRPr="00D01965">
        <w:rPr>
          <w:rFonts w:cs="Times New Roman"/>
          <w:szCs w:val="24"/>
        </w:rPr>
        <w:t>“</w:t>
      </w:r>
      <w:r w:rsidRPr="00D01965">
        <w:rPr>
          <w:rFonts w:cs="Times New Roman"/>
          <w:szCs w:val="24"/>
        </w:rPr>
        <w:t>Fuerza Motriz</w:t>
      </w:r>
      <w:r w:rsidR="004073AC" w:rsidRPr="00D01965">
        <w:rPr>
          <w:rFonts w:cs="Times New Roman"/>
          <w:szCs w:val="24"/>
        </w:rPr>
        <w:t>”</w:t>
      </w:r>
      <w:r w:rsidRPr="00D01965">
        <w:rPr>
          <w:rFonts w:cs="Times New Roman"/>
          <w:szCs w:val="24"/>
        </w:rPr>
        <w:t>.</w:t>
      </w:r>
    </w:p>
    <w:p w14:paraId="5E0DCD21" w14:textId="77777777" w:rsidR="00D01965" w:rsidRPr="00D01965" w:rsidRDefault="00D01965" w:rsidP="00D01965">
      <w:pPr>
        <w:spacing w:line="360" w:lineRule="auto"/>
        <w:ind w:firstLine="709"/>
        <w:jc w:val="both"/>
        <w:rPr>
          <w:rFonts w:cs="Times New Roman"/>
          <w:szCs w:val="24"/>
        </w:rPr>
      </w:pPr>
    </w:p>
    <w:p w14:paraId="1A8F3C7B" w14:textId="6077171D" w:rsidR="00A82A3D" w:rsidRPr="00D01965" w:rsidRDefault="00042CDD" w:rsidP="00D01965">
      <w:pPr>
        <w:spacing w:line="360" w:lineRule="auto"/>
        <w:ind w:firstLine="709"/>
        <w:jc w:val="both"/>
        <w:rPr>
          <w:rFonts w:cs="Times New Roman"/>
          <w:szCs w:val="24"/>
        </w:rPr>
      </w:pPr>
      <w:r w:rsidRPr="00D01965">
        <w:rPr>
          <w:rFonts w:cs="Times New Roman"/>
          <w:szCs w:val="24"/>
        </w:rPr>
        <w:t>Nuestro sistema está diseñado para ofrecer a los clientes un servicio altamente eficaz y a un precio accesible. Contamos con una amplia variedad de servicios y un extenso inventario de repuestos para cualquier tipo de auto. Nos especializamos en asegurar que tu vehículo funcione de manera óptima, permitiéndote llegar a tiempo a todos tus compromisos sin contratiempos.</w:t>
      </w:r>
    </w:p>
    <w:p w14:paraId="505F2C41" w14:textId="77777777" w:rsidR="00042CDD" w:rsidRPr="00D01965" w:rsidRDefault="00042CDD" w:rsidP="00D01965">
      <w:pPr>
        <w:spacing w:line="360" w:lineRule="auto"/>
        <w:ind w:firstLine="709"/>
        <w:jc w:val="both"/>
        <w:rPr>
          <w:rFonts w:cs="Times New Roman"/>
          <w:szCs w:val="24"/>
        </w:rPr>
      </w:pPr>
    </w:p>
    <w:p w14:paraId="0CAB2A88" w14:textId="0A971115" w:rsidR="00042CDD" w:rsidRPr="00D01965" w:rsidRDefault="00042CDD" w:rsidP="00D01965">
      <w:pPr>
        <w:spacing w:after="266" w:line="360" w:lineRule="auto"/>
        <w:ind w:firstLine="709"/>
        <w:jc w:val="both"/>
        <w:rPr>
          <w:rFonts w:cs="Times New Roman"/>
          <w:szCs w:val="24"/>
        </w:rPr>
      </w:pPr>
      <w:r w:rsidRPr="00D01965">
        <w:rPr>
          <w:rFonts w:cs="Times New Roman"/>
          <w:szCs w:val="24"/>
        </w:rPr>
        <w:t>Una de las características más destacadas de nuestro sistema es la capacidad de elegir el mecánico que trabajará en tu vehículo. Cada mecánico tiene un perfil detallado que incluye su experiencia, certificaciones, calificaciones y comentarios de otros clientes. Esto te permite conocer mejor a la persona que se encargará del mantenimiento de tu auto, asegurando que puedas tomar una decisión informada y confiable.</w:t>
      </w:r>
    </w:p>
    <w:p w14:paraId="7E742080" w14:textId="7835BAE3" w:rsidR="00042CDD" w:rsidRPr="00D01965" w:rsidRDefault="00042CDD" w:rsidP="00D01965">
      <w:pPr>
        <w:spacing w:after="266" w:line="360" w:lineRule="auto"/>
        <w:ind w:firstLine="709"/>
        <w:jc w:val="both"/>
        <w:rPr>
          <w:rFonts w:cs="Times New Roman"/>
          <w:szCs w:val="24"/>
        </w:rPr>
      </w:pPr>
      <w:r w:rsidRPr="00D01965">
        <w:rPr>
          <w:rFonts w:cs="Times New Roman"/>
          <w:szCs w:val="24"/>
        </w:rPr>
        <w:t>Para utilizar nuestros servicios, es necesario que los usuarios se registren en nuestro sistema. Este proceso de registro es sencillo y rápido, y te permitirá crear un perfil personalizado donde se almacenarán todos los detalles de los servicios realizados a tu vehículo. Con tu cuenta, podrás acceder a un historial completo de mantenimiento, lo que facilita llevar un control preciso de todas las intervenciones y reparaciones realizadas.</w:t>
      </w:r>
    </w:p>
    <w:p w14:paraId="454BD2C9" w14:textId="4A5330B8" w:rsidR="00042CDD" w:rsidRPr="00D01965" w:rsidRDefault="00042CDD" w:rsidP="00D01965">
      <w:pPr>
        <w:spacing w:after="266" w:line="360" w:lineRule="auto"/>
        <w:ind w:firstLine="709"/>
        <w:jc w:val="both"/>
        <w:rPr>
          <w:rFonts w:cs="Times New Roman"/>
          <w:szCs w:val="24"/>
        </w:rPr>
      </w:pPr>
      <w:r w:rsidRPr="00D01965">
        <w:rPr>
          <w:rFonts w:cs="Times New Roman"/>
          <w:szCs w:val="24"/>
        </w:rPr>
        <w:t>El mantenimiento preventivo es esencial para evitar problemas futuros y mantener tu vehículo en óptimas condiciones. Nuestro sistema te permite seleccionar entre una variedad de servicios preventivos, como cambios de aceite, revisiones de frenos, y chequeos de sistemas eléctricos. Cada servicio viene con una descripción detallada y los costos asociados, permitiéndote planificar y presupuestar de manera efectiva.</w:t>
      </w:r>
    </w:p>
    <w:p w14:paraId="040FF009" w14:textId="5726A9A1" w:rsidR="00A82A3D" w:rsidRPr="00D01965" w:rsidRDefault="00042CDD" w:rsidP="00D01965">
      <w:pPr>
        <w:spacing w:after="266" w:line="360" w:lineRule="auto"/>
        <w:ind w:firstLine="709"/>
        <w:jc w:val="both"/>
        <w:rPr>
          <w:rFonts w:cs="Times New Roman"/>
          <w:szCs w:val="24"/>
        </w:rPr>
      </w:pPr>
      <w:r w:rsidRPr="00D01965">
        <w:rPr>
          <w:rFonts w:cs="Times New Roman"/>
          <w:szCs w:val="24"/>
        </w:rPr>
        <w:t xml:space="preserve">El mantenimiento correctivo está enfocado en solucionar problemas que ya han surgido en tu vehículo. Al seleccionar esta opción, tendrás acceso a un menú de servicios adicionales necesarios para reparar tu auto. Nuestro sistema realiza un diagnóstico inicial para identificar los problemas y calcular el costo total del mantenimiento. Este proceso </w:t>
      </w:r>
      <w:r w:rsidRPr="00D01965">
        <w:rPr>
          <w:rFonts w:cs="Times New Roman"/>
          <w:szCs w:val="24"/>
        </w:rPr>
        <w:lastRenderedPageBreak/>
        <w:t>incluye un desglose detallado de todos los precios y servicios involucrados. Si decides que no necesitas algún servicio, puedes cancelarlo o eliminarlo fácilmente.</w:t>
      </w:r>
    </w:p>
    <w:p w14:paraId="03B58BD7" w14:textId="6EC7F1D3" w:rsidR="00042CDD" w:rsidRPr="00D01965" w:rsidRDefault="00042CDD" w:rsidP="00D01965">
      <w:pPr>
        <w:spacing w:after="266" w:line="360" w:lineRule="auto"/>
        <w:ind w:firstLine="709"/>
        <w:jc w:val="both"/>
        <w:rPr>
          <w:rFonts w:cs="Times New Roman"/>
          <w:szCs w:val="24"/>
        </w:rPr>
      </w:pPr>
      <w:r w:rsidRPr="00D01965">
        <w:rPr>
          <w:rFonts w:cs="Times New Roman"/>
          <w:szCs w:val="24"/>
        </w:rPr>
        <w:t>La atención al usuario en Fuerza Motriz es rápida y eficiente, asegurando que no tendrás que preocuparte por largos tiempos de espera. Nuestro sistema está diseñado para optimizar el proceso de selección de servicios, permitiendo que tu vehículo esté listo en el menor tiempo posible. Al seleccionar el tipo de mantenimiento y cualquier servicio adicional, garantizamos una experiencia fluida y sin complicaciones.</w:t>
      </w:r>
    </w:p>
    <w:p w14:paraId="7CD50F83" w14:textId="7CE51CE2" w:rsidR="00042CDD" w:rsidRPr="00D01965" w:rsidRDefault="00042CDD" w:rsidP="00D01965">
      <w:pPr>
        <w:spacing w:after="266" w:line="360" w:lineRule="auto"/>
        <w:ind w:firstLine="709"/>
        <w:jc w:val="both"/>
        <w:rPr>
          <w:rFonts w:cs="Times New Roman"/>
          <w:szCs w:val="24"/>
        </w:rPr>
      </w:pPr>
      <w:r w:rsidRPr="00D01965">
        <w:rPr>
          <w:rFonts w:cs="Times New Roman"/>
          <w:szCs w:val="24"/>
        </w:rPr>
        <w:t>Contamos con una amplia gama de servicios para cubrir todas las necesidades de mantenimiento de tu vehículo. Desde reparaciones menores hasta revisiones completas, nuestro taller está equipado para manejar cualquier problema que puedas tener. Además, ofrecemos una extensa variedad de repuestos para todos los tipos de vehículos, asegurando que siempre tengamos las piezas necesarias para realizar las reparaciones de manera rápida y eficiente.</w:t>
      </w:r>
    </w:p>
    <w:p w14:paraId="4A6EC280" w14:textId="490342A2" w:rsidR="00042CDD" w:rsidRPr="00D01965" w:rsidRDefault="00042CDD" w:rsidP="00D01965">
      <w:pPr>
        <w:spacing w:after="266" w:line="360" w:lineRule="auto"/>
        <w:ind w:firstLine="709"/>
        <w:jc w:val="both"/>
        <w:rPr>
          <w:rFonts w:cs="Times New Roman"/>
          <w:szCs w:val="24"/>
        </w:rPr>
      </w:pPr>
      <w:r w:rsidRPr="00D01965">
        <w:rPr>
          <w:rFonts w:cs="Times New Roman"/>
          <w:szCs w:val="24"/>
        </w:rPr>
        <w:t>Al finalizar el servicio, recibirás una factura detallada que incluye todos los servicios realizados y sus costos respectivos. Esta factura te proporcionará una visión clara y transparente de lo que estás pagando, facilitando la administración de tus gastos de mantenimiento vehicular. Además, podrás acceder a tus facturas anteriores en cualquier momento a través de tu perfil de usuario.</w:t>
      </w:r>
    </w:p>
    <w:p w14:paraId="71D55F2E" w14:textId="44EC8FB3" w:rsidR="00042CDD" w:rsidRPr="00D01965" w:rsidRDefault="00042CDD" w:rsidP="00D01965">
      <w:pPr>
        <w:spacing w:after="266" w:line="360" w:lineRule="auto"/>
        <w:ind w:firstLine="709"/>
        <w:jc w:val="both"/>
        <w:rPr>
          <w:rFonts w:cs="Times New Roman"/>
          <w:szCs w:val="24"/>
        </w:rPr>
      </w:pPr>
      <w:r w:rsidRPr="00D01965">
        <w:rPr>
          <w:rFonts w:cs="Times New Roman"/>
          <w:szCs w:val="24"/>
        </w:rPr>
        <w:t>En Fuerza Motriz, estamos comprometidos con la calidad y la satisfacción del cliente. Nuestro objetivo es ofrecer un servicio excepcional que supere tus expectativas. Desde la elección del mecánico hasta la facturación final, cada paso del proceso está diseñado para brindarte una experiencia sin igual. Nuestro equipo de profesionales altamente capacitados está siempre listo para ayudarte y asegurarse de que tu vehículo reciba el mejor cuidado posible.</w:t>
      </w:r>
    </w:p>
    <w:p w14:paraId="4F694517" w14:textId="1E21730C" w:rsidR="00042CDD" w:rsidRPr="00D01965" w:rsidRDefault="00042CDD" w:rsidP="00D01965">
      <w:pPr>
        <w:spacing w:after="266" w:line="360" w:lineRule="auto"/>
        <w:ind w:firstLine="709"/>
        <w:jc w:val="both"/>
        <w:rPr>
          <w:rFonts w:cs="Times New Roman"/>
          <w:szCs w:val="24"/>
        </w:rPr>
      </w:pPr>
      <w:r w:rsidRPr="00D01965">
        <w:rPr>
          <w:rFonts w:cs="Times New Roman"/>
          <w:szCs w:val="24"/>
        </w:rPr>
        <w:t xml:space="preserve">En resumen, nuestro sistema </w:t>
      </w:r>
      <w:r w:rsidR="004073AC" w:rsidRPr="00D01965">
        <w:rPr>
          <w:rFonts w:cs="Times New Roman"/>
          <w:szCs w:val="24"/>
        </w:rPr>
        <w:t xml:space="preserve">de mantenimiento vehicular </w:t>
      </w:r>
      <w:r w:rsidRPr="00D01965">
        <w:rPr>
          <w:rFonts w:cs="Times New Roman"/>
          <w:szCs w:val="24"/>
        </w:rPr>
        <w:t>Fuerza Motriz está diseñado para ofrecer un servicio integral, eficiente y transparente. Desde la elección del mecánico hasta la facturación final, cada paso del proceso está pensado para facilitar la vida del cliente y garantizar que su vehículo reciba el mejor cuidado posible. No dudes en traer tu auto a Fuerza Motriz y experimenta la diferencia en calidad y servicio. Confía en nosotros para mantener tu vehículo en las mejores condiciones, permitiéndote llegar a tiempo a todos tus compromisos sin preocupaciones.</w:t>
      </w:r>
    </w:p>
    <w:p w14:paraId="05D9B980" w14:textId="77777777" w:rsidR="00D96F01" w:rsidRPr="00D01965" w:rsidRDefault="00D96F01" w:rsidP="00E05603">
      <w:pPr>
        <w:spacing w:line="360" w:lineRule="auto"/>
        <w:ind w:firstLine="709"/>
        <w:jc w:val="both"/>
        <w:rPr>
          <w:rFonts w:cs="Times New Roman"/>
          <w:szCs w:val="24"/>
        </w:rPr>
      </w:pPr>
    </w:p>
    <w:p w14:paraId="0BA22756" w14:textId="147101A4" w:rsidR="00A82A3D" w:rsidRPr="00D01965" w:rsidRDefault="00384B8E" w:rsidP="00E05603">
      <w:pPr>
        <w:spacing w:line="360" w:lineRule="auto"/>
        <w:ind w:firstLine="0"/>
        <w:jc w:val="both"/>
        <w:rPr>
          <w:rFonts w:cs="Times New Roman"/>
          <w:b/>
          <w:bCs w:val="0"/>
          <w:szCs w:val="24"/>
        </w:rPr>
      </w:pPr>
      <w:r w:rsidRPr="00D01965">
        <w:rPr>
          <w:rFonts w:cs="Times New Roman"/>
          <w:b/>
          <w:szCs w:val="24"/>
        </w:rPr>
        <w:t xml:space="preserve"> </w:t>
      </w:r>
      <w:r w:rsidR="00336EE9" w:rsidRPr="00D01965">
        <w:rPr>
          <w:rFonts w:cs="Times New Roman"/>
          <w:b/>
          <w:szCs w:val="24"/>
        </w:rPr>
        <w:t xml:space="preserve">Metodología  </w:t>
      </w:r>
    </w:p>
    <w:p w14:paraId="3BB126B4" w14:textId="7C4B3F3A" w:rsidR="00336EE9" w:rsidRPr="00D01965" w:rsidRDefault="00336EE9" w:rsidP="00E05603">
      <w:pPr>
        <w:spacing w:before="240" w:after="266" w:line="360" w:lineRule="auto"/>
        <w:ind w:firstLine="709"/>
        <w:jc w:val="both"/>
        <w:rPr>
          <w:rFonts w:cs="Times New Roman"/>
          <w:szCs w:val="24"/>
        </w:rPr>
      </w:pPr>
      <w:r w:rsidRPr="00D01965">
        <w:rPr>
          <w:rFonts w:cs="Times New Roman"/>
          <w:szCs w:val="24"/>
        </w:rPr>
        <w:t xml:space="preserve">Se divide en </w:t>
      </w:r>
      <w:r w:rsidR="001C154B" w:rsidRPr="00D01965">
        <w:rPr>
          <w:rFonts w:cs="Times New Roman"/>
          <w:szCs w:val="24"/>
        </w:rPr>
        <w:t>4</w:t>
      </w:r>
      <w:r w:rsidRPr="00D01965">
        <w:rPr>
          <w:rFonts w:cs="Times New Roman"/>
          <w:szCs w:val="24"/>
        </w:rPr>
        <w:t xml:space="preserve"> fases para mejorar la atención al cliente y quede satisfecho con los servicios prestados.</w:t>
      </w:r>
    </w:p>
    <w:p w14:paraId="11B5A9EC" w14:textId="6A2B40FF" w:rsidR="00336EE9" w:rsidRPr="00D01965" w:rsidRDefault="00336EE9" w:rsidP="00D01965">
      <w:pPr>
        <w:pStyle w:val="Prrafodelista"/>
        <w:numPr>
          <w:ilvl w:val="0"/>
          <w:numId w:val="2"/>
        </w:numPr>
        <w:spacing w:after="266" w:line="360" w:lineRule="auto"/>
        <w:jc w:val="both"/>
        <w:rPr>
          <w:rFonts w:cs="Times New Roman"/>
          <w:szCs w:val="24"/>
        </w:rPr>
      </w:pPr>
      <w:r w:rsidRPr="00D01965">
        <w:rPr>
          <w:rFonts w:cs="Times New Roman"/>
          <w:szCs w:val="24"/>
        </w:rPr>
        <w:t>Definición del problema</w:t>
      </w:r>
    </w:p>
    <w:p w14:paraId="1F463BB2" w14:textId="31521A91" w:rsidR="00336EE9" w:rsidRPr="00D01965" w:rsidRDefault="00336EE9" w:rsidP="00D01965">
      <w:pPr>
        <w:pStyle w:val="Prrafodelista"/>
        <w:numPr>
          <w:ilvl w:val="0"/>
          <w:numId w:val="2"/>
        </w:numPr>
        <w:spacing w:after="266" w:line="360" w:lineRule="auto"/>
        <w:jc w:val="both"/>
        <w:rPr>
          <w:rFonts w:cs="Times New Roman"/>
          <w:szCs w:val="24"/>
        </w:rPr>
      </w:pPr>
      <w:r w:rsidRPr="00D01965">
        <w:rPr>
          <w:rFonts w:cs="Times New Roman"/>
          <w:szCs w:val="24"/>
        </w:rPr>
        <w:t>Análisis de la situación</w:t>
      </w:r>
    </w:p>
    <w:p w14:paraId="541495DA" w14:textId="757CDF87" w:rsidR="00336EE9" w:rsidRPr="00D01965" w:rsidRDefault="00336EE9" w:rsidP="00D01965">
      <w:pPr>
        <w:pStyle w:val="Prrafodelista"/>
        <w:numPr>
          <w:ilvl w:val="0"/>
          <w:numId w:val="2"/>
        </w:numPr>
        <w:spacing w:after="266" w:line="360" w:lineRule="auto"/>
        <w:jc w:val="both"/>
        <w:rPr>
          <w:rFonts w:cs="Times New Roman"/>
          <w:szCs w:val="24"/>
        </w:rPr>
      </w:pPr>
      <w:r w:rsidRPr="00D01965">
        <w:rPr>
          <w:rFonts w:cs="Times New Roman"/>
          <w:szCs w:val="24"/>
        </w:rPr>
        <w:t>Diseño de la solución</w:t>
      </w:r>
    </w:p>
    <w:p w14:paraId="32B32A00" w14:textId="78F28EE1" w:rsidR="00336EE9" w:rsidRPr="00D01965" w:rsidRDefault="00336EE9" w:rsidP="00D01965">
      <w:pPr>
        <w:pStyle w:val="Prrafodelista"/>
        <w:numPr>
          <w:ilvl w:val="0"/>
          <w:numId w:val="2"/>
        </w:numPr>
        <w:spacing w:after="266" w:line="360" w:lineRule="auto"/>
        <w:jc w:val="both"/>
        <w:rPr>
          <w:rFonts w:cs="Times New Roman"/>
          <w:szCs w:val="24"/>
        </w:rPr>
      </w:pPr>
      <w:r w:rsidRPr="00D01965">
        <w:rPr>
          <w:rFonts w:cs="Times New Roman"/>
          <w:szCs w:val="24"/>
        </w:rPr>
        <w:t>Implementación de la solución</w:t>
      </w:r>
    </w:p>
    <w:p w14:paraId="66CBBF9E" w14:textId="4D7A6E56" w:rsidR="00A82A3D" w:rsidRPr="00D01965" w:rsidRDefault="00A24389" w:rsidP="00D01965">
      <w:pPr>
        <w:spacing w:after="266" w:line="360" w:lineRule="auto"/>
        <w:ind w:firstLine="709"/>
        <w:jc w:val="both"/>
        <w:rPr>
          <w:rFonts w:cs="Times New Roman"/>
          <w:szCs w:val="24"/>
        </w:rPr>
      </w:pPr>
      <w:r w:rsidRPr="00D01965">
        <w:rPr>
          <w:rFonts w:cs="Times New Roman"/>
          <w:szCs w:val="24"/>
        </w:rPr>
        <w:t xml:space="preserve">Las </w:t>
      </w:r>
      <w:r w:rsidR="001C154B" w:rsidRPr="00D01965">
        <w:rPr>
          <w:rFonts w:cs="Times New Roman"/>
          <w:szCs w:val="24"/>
        </w:rPr>
        <w:t>4</w:t>
      </w:r>
      <w:r w:rsidRPr="00D01965">
        <w:rPr>
          <w:rFonts w:cs="Times New Roman"/>
          <w:szCs w:val="24"/>
        </w:rPr>
        <w:t xml:space="preserve"> fases descritas anteriormente para mejorar la atención al cliente en el taller de mantenimiento de vehículos Fuerza Motriz no solo son cruciales para brindar un servicio excepcional, sino que también representan la base para abordar la esencia de la solución de problemas en este proyecto.</w:t>
      </w:r>
    </w:p>
    <w:p w14:paraId="0B50020B" w14:textId="77777777" w:rsidR="00D96F01" w:rsidRPr="00D01965" w:rsidRDefault="00D96F01" w:rsidP="00D01965">
      <w:pPr>
        <w:spacing w:after="266" w:line="360" w:lineRule="auto"/>
        <w:ind w:firstLine="0"/>
        <w:jc w:val="both"/>
        <w:rPr>
          <w:rFonts w:cs="Times New Roman"/>
          <w:szCs w:val="24"/>
        </w:rPr>
      </w:pPr>
    </w:p>
    <w:p w14:paraId="24BBC94D" w14:textId="775C827C" w:rsidR="00A24389" w:rsidRPr="00D01965" w:rsidRDefault="00A24389" w:rsidP="00E05603">
      <w:pPr>
        <w:spacing w:line="360" w:lineRule="auto"/>
        <w:ind w:firstLine="0"/>
        <w:jc w:val="both"/>
        <w:rPr>
          <w:rFonts w:cs="Times New Roman"/>
          <w:b/>
          <w:bCs w:val="0"/>
          <w:szCs w:val="24"/>
        </w:rPr>
      </w:pPr>
      <w:r w:rsidRPr="00D01965">
        <w:rPr>
          <w:rFonts w:cs="Times New Roman"/>
          <w:b/>
          <w:szCs w:val="24"/>
        </w:rPr>
        <w:t>Definición del problema</w:t>
      </w:r>
    </w:p>
    <w:p w14:paraId="75812796" w14:textId="1AB5C15C" w:rsidR="00D96F01" w:rsidRPr="00D01965" w:rsidRDefault="00A24389" w:rsidP="00E05603">
      <w:pPr>
        <w:spacing w:before="240" w:after="266" w:line="360" w:lineRule="auto"/>
        <w:ind w:firstLine="709"/>
        <w:jc w:val="both"/>
        <w:rPr>
          <w:rFonts w:cs="Times New Roman"/>
          <w:szCs w:val="24"/>
        </w:rPr>
      </w:pPr>
      <w:r w:rsidRPr="00D01965">
        <w:rPr>
          <w:rFonts w:cs="Times New Roman"/>
          <w:szCs w:val="24"/>
        </w:rPr>
        <w:t xml:space="preserve">En esta etapa se busca la forma </w:t>
      </w:r>
      <w:r w:rsidR="001C154B" w:rsidRPr="00D01965">
        <w:rPr>
          <w:rFonts w:cs="Times New Roman"/>
          <w:szCs w:val="24"/>
        </w:rPr>
        <w:t>que el cliente podrá elegir servicios adicionales a través de una lista desplegable o un menú interactivo del taller, cada uno con una descripción detallada y un precio visible para facilitar una decisión informada, pudiendo agregar o eliminar estos servicios de su solicitud antes de confirmarla.</w:t>
      </w:r>
    </w:p>
    <w:p w14:paraId="0A68E968" w14:textId="77777777" w:rsidR="00A82A3D" w:rsidRPr="00D01965" w:rsidRDefault="00384B8E" w:rsidP="00D01965">
      <w:pPr>
        <w:spacing w:line="360" w:lineRule="auto"/>
        <w:ind w:firstLine="0"/>
        <w:jc w:val="both"/>
        <w:rPr>
          <w:rFonts w:cs="Times New Roman"/>
          <w:szCs w:val="24"/>
        </w:rPr>
      </w:pPr>
      <w:r w:rsidRPr="00D01965">
        <w:rPr>
          <w:rFonts w:cs="Times New Roman"/>
          <w:szCs w:val="24"/>
        </w:rPr>
        <w:t xml:space="preserve"> </w:t>
      </w:r>
    </w:p>
    <w:p w14:paraId="40FCEA14" w14:textId="4A906CEE" w:rsidR="001C154B" w:rsidRPr="00D01965" w:rsidRDefault="00384B8E" w:rsidP="00E05603">
      <w:pPr>
        <w:spacing w:before="240" w:line="360" w:lineRule="auto"/>
        <w:ind w:firstLine="0"/>
        <w:jc w:val="both"/>
        <w:rPr>
          <w:rFonts w:cs="Times New Roman"/>
          <w:b/>
          <w:bCs w:val="0"/>
          <w:szCs w:val="24"/>
        </w:rPr>
      </w:pPr>
      <w:r w:rsidRPr="00D01965">
        <w:rPr>
          <w:rFonts w:cs="Times New Roman"/>
          <w:b/>
          <w:szCs w:val="24"/>
        </w:rPr>
        <w:t xml:space="preserve"> </w:t>
      </w:r>
      <w:r w:rsidR="001C154B" w:rsidRPr="00D01965">
        <w:rPr>
          <w:rFonts w:cs="Times New Roman"/>
          <w:b/>
          <w:szCs w:val="24"/>
        </w:rPr>
        <w:t>Análisis de la situación</w:t>
      </w:r>
    </w:p>
    <w:p w14:paraId="2961CA3D" w14:textId="42ACAE49" w:rsidR="001C154B" w:rsidRDefault="001C154B" w:rsidP="00E05603">
      <w:pPr>
        <w:spacing w:before="240" w:line="360" w:lineRule="auto"/>
        <w:ind w:firstLine="709"/>
        <w:jc w:val="both"/>
        <w:rPr>
          <w:rFonts w:cs="Times New Roman"/>
          <w:szCs w:val="24"/>
        </w:rPr>
      </w:pPr>
      <w:r w:rsidRPr="00D01965">
        <w:rPr>
          <w:rFonts w:cs="Times New Roman"/>
          <w:szCs w:val="24"/>
        </w:rPr>
        <w:t>El sistema actual facilita a los clientes la selección de servicios adicionales de manera clara y sencilla. Cada servicio cuenta con una descripción detallada y un precio visible, proporcionando al cliente toda la información necesaria para tomar decisiones bien informadas. La opción de agregar o eliminar servicios antes de confirmar la solicitud mejora la experiencia del usuario, permitiendo una adaptación en tiempo real a sus necesidades y preferencias. Este método interactivo y centrado en el cliente promueve la satisfacción y fidelización, optimizando el proceso de elección de servicios en el taller.</w:t>
      </w:r>
    </w:p>
    <w:p w14:paraId="5B63884B" w14:textId="77777777" w:rsidR="00E05603" w:rsidRPr="006B05E5" w:rsidRDefault="00E05603" w:rsidP="00E05603">
      <w:pPr>
        <w:spacing w:before="240" w:line="360" w:lineRule="auto"/>
        <w:ind w:firstLine="709"/>
        <w:jc w:val="both"/>
        <w:rPr>
          <w:rFonts w:cs="Times New Roman"/>
          <w:szCs w:val="24"/>
        </w:rPr>
      </w:pPr>
    </w:p>
    <w:p w14:paraId="1A1B0385" w14:textId="0DC36D95" w:rsidR="001C154B" w:rsidRPr="00D01965" w:rsidRDefault="001C154B" w:rsidP="00E05603">
      <w:pPr>
        <w:spacing w:line="360" w:lineRule="auto"/>
        <w:ind w:firstLine="0"/>
        <w:jc w:val="both"/>
        <w:rPr>
          <w:rFonts w:cs="Times New Roman"/>
          <w:b/>
          <w:bCs w:val="0"/>
          <w:szCs w:val="24"/>
        </w:rPr>
      </w:pPr>
      <w:r w:rsidRPr="00D01965">
        <w:rPr>
          <w:rFonts w:cs="Times New Roman"/>
          <w:b/>
          <w:szCs w:val="24"/>
        </w:rPr>
        <w:lastRenderedPageBreak/>
        <w:t>Diseño de la solución</w:t>
      </w:r>
    </w:p>
    <w:p w14:paraId="135B25C7" w14:textId="12FBC607" w:rsidR="001C154B" w:rsidRPr="00D01965" w:rsidRDefault="001C154B" w:rsidP="00E05603">
      <w:pPr>
        <w:spacing w:before="240" w:line="360" w:lineRule="auto"/>
        <w:ind w:firstLine="709"/>
        <w:jc w:val="both"/>
        <w:rPr>
          <w:rFonts w:cs="Times New Roman"/>
          <w:szCs w:val="24"/>
        </w:rPr>
      </w:pPr>
      <w:r w:rsidRPr="00D01965">
        <w:rPr>
          <w:rFonts w:cs="Times New Roman"/>
          <w:szCs w:val="24"/>
        </w:rPr>
        <w:t>El diseño de la solución se centra en desarrollar una interfaz intuitiva y fácil de usar que permita a los clientes elegir servicios adicionales a través de una lista desplegable o un menú interactivo. Cada servicio ofrecerá una descripción clara y un precio visible, facilitando que los clientes tomen decisiones informadas. Además, se incluirá la opción de agregar o eliminar servicios de la solicitud antes de su confirmación, garantizando que el sistema sea flexible y se ajuste a las necesidades y preferencias del cliente en tiempo real. Este enfoque orientado al usuario asegurará una experiencia satisfactoria, fomentará la lealtad del cliente y mejorará la eficiencia del proceso de selección de servicios en el taller.</w:t>
      </w:r>
    </w:p>
    <w:p w14:paraId="036E83AE" w14:textId="77777777" w:rsidR="001C154B" w:rsidRPr="00D01965" w:rsidRDefault="001C154B" w:rsidP="006B05E5">
      <w:pPr>
        <w:spacing w:before="240" w:line="360" w:lineRule="auto"/>
        <w:ind w:firstLine="0"/>
        <w:jc w:val="both"/>
        <w:rPr>
          <w:rFonts w:cs="Times New Roman"/>
          <w:szCs w:val="24"/>
        </w:rPr>
      </w:pPr>
    </w:p>
    <w:p w14:paraId="7BD34E36" w14:textId="5064C9AF" w:rsidR="001C154B" w:rsidRPr="00D01965" w:rsidRDefault="001C154B" w:rsidP="00E05603">
      <w:pPr>
        <w:spacing w:before="240" w:line="360" w:lineRule="auto"/>
        <w:ind w:firstLine="0"/>
        <w:jc w:val="both"/>
        <w:rPr>
          <w:rFonts w:cs="Times New Roman"/>
          <w:b/>
          <w:bCs w:val="0"/>
          <w:szCs w:val="24"/>
        </w:rPr>
      </w:pPr>
      <w:r w:rsidRPr="00D01965">
        <w:rPr>
          <w:rFonts w:cs="Times New Roman"/>
          <w:b/>
          <w:szCs w:val="24"/>
        </w:rPr>
        <w:t>Implementación de la solución</w:t>
      </w:r>
    </w:p>
    <w:p w14:paraId="36C6E61E" w14:textId="316A95D6" w:rsidR="007C4CBE" w:rsidRPr="00D01965" w:rsidRDefault="001C154B" w:rsidP="00E05603">
      <w:pPr>
        <w:spacing w:before="240" w:line="360" w:lineRule="auto"/>
        <w:ind w:firstLine="709"/>
        <w:jc w:val="both"/>
        <w:rPr>
          <w:rFonts w:cs="Times New Roman"/>
          <w:szCs w:val="24"/>
        </w:rPr>
      </w:pPr>
      <w:r w:rsidRPr="00D01965">
        <w:rPr>
          <w:rFonts w:cs="Times New Roman"/>
          <w:szCs w:val="24"/>
        </w:rPr>
        <w:t>Para implementar la solución, se diseñará una interfaz de usuario intuitiva que incorpore una lista desplegable o un menú interactivo para la selección de servicios adicionales. Cada servicio presentará una descripción clara y un precio visible, permitiendo a los clientes tomar decisiones informadas. Se incluirá la funcionalidad de agregar o eliminar servicios antes de confirmar la solicitud, garantizando que el sistema sea flexible y se adapte a las necesidades del cliente en tiempo real. Este enfoque interactivo y centrado en el usuario asegurará una experiencia satisfactoria, fomentará la lealtad del cliente y optimizará el proceso de selección de servicios en el taller. Se llevarán a cabo pruebas exhaustivas para asegurar que la interfaz sea fácil de usar y funcione correctamente en diversas plataformas, garantizando una implementación exitosa y eficiente.</w:t>
      </w:r>
    </w:p>
    <w:p w14:paraId="18893ECE" w14:textId="77777777" w:rsidR="00D24625" w:rsidRPr="00D01965" w:rsidRDefault="00D24625" w:rsidP="006B05E5">
      <w:pPr>
        <w:spacing w:before="240" w:line="360" w:lineRule="auto"/>
        <w:ind w:firstLine="0"/>
        <w:jc w:val="both"/>
        <w:rPr>
          <w:rFonts w:cs="Times New Roman"/>
          <w:szCs w:val="24"/>
        </w:rPr>
      </w:pPr>
    </w:p>
    <w:p w14:paraId="5BCE4B0D" w14:textId="77777777" w:rsidR="00D24625" w:rsidRPr="00D01965" w:rsidRDefault="00D24625" w:rsidP="00E05603">
      <w:pPr>
        <w:keepNext/>
        <w:keepLines/>
        <w:spacing w:before="240" w:line="360" w:lineRule="auto"/>
        <w:ind w:left="-5" w:hanging="10"/>
        <w:jc w:val="both"/>
        <w:outlineLvl w:val="0"/>
        <w:rPr>
          <w:rFonts w:cs="Times New Roman"/>
          <w:b/>
          <w:szCs w:val="24"/>
        </w:rPr>
      </w:pPr>
      <w:r w:rsidRPr="00D01965">
        <w:rPr>
          <w:rFonts w:cs="Times New Roman"/>
          <w:b/>
          <w:szCs w:val="24"/>
        </w:rPr>
        <w:t>Materiales y métodos</w:t>
      </w:r>
    </w:p>
    <w:p w14:paraId="14221455" w14:textId="77777777" w:rsidR="00D24625" w:rsidRPr="00D01965" w:rsidRDefault="00D24625" w:rsidP="00E05603">
      <w:pPr>
        <w:spacing w:before="240" w:line="360" w:lineRule="auto"/>
        <w:ind w:firstLine="708"/>
        <w:jc w:val="both"/>
        <w:rPr>
          <w:rFonts w:cs="Times New Roman"/>
          <w:b/>
          <w:bCs w:val="0"/>
          <w:szCs w:val="24"/>
        </w:rPr>
      </w:pPr>
      <w:r w:rsidRPr="00D01965">
        <w:rPr>
          <w:rFonts w:cs="Times New Roman"/>
          <w:b/>
          <w:szCs w:val="24"/>
        </w:rPr>
        <w:t>SCRUM</w:t>
      </w:r>
    </w:p>
    <w:p w14:paraId="5D5EBA14" w14:textId="77777777" w:rsidR="003F023E" w:rsidRPr="00D01965" w:rsidRDefault="003F023E" w:rsidP="00E05603">
      <w:pPr>
        <w:spacing w:before="240" w:line="360" w:lineRule="auto"/>
        <w:ind w:firstLine="709"/>
        <w:jc w:val="both"/>
        <w:rPr>
          <w:rFonts w:cs="Times New Roman"/>
          <w:szCs w:val="24"/>
        </w:rPr>
      </w:pPr>
      <w:r w:rsidRPr="00D01965">
        <w:rPr>
          <w:rFonts w:cs="Times New Roman"/>
          <w:szCs w:val="24"/>
        </w:rPr>
        <w:t>Scrum es un proceso que se basa en la aplicación regular de un conjunto de buenas prácticas para trabajar de manera colaborativa y en equipo, con el objetivo de obtener los mejores resultados posibles en un proyecto. Estas prácticas se complementan entre sí y su selección se origina en el estudio de la forma de trabajar de equipos altamente productivos.</w:t>
      </w:r>
    </w:p>
    <w:p w14:paraId="16156DBB" w14:textId="77777777" w:rsidR="003F023E" w:rsidRPr="00D01965" w:rsidRDefault="003F023E" w:rsidP="00D01965">
      <w:pPr>
        <w:spacing w:line="360" w:lineRule="auto"/>
        <w:ind w:firstLine="0"/>
        <w:jc w:val="both"/>
        <w:rPr>
          <w:rFonts w:cs="Times New Roman"/>
          <w:szCs w:val="24"/>
        </w:rPr>
      </w:pPr>
    </w:p>
    <w:p w14:paraId="1DB75625" w14:textId="772EEA28" w:rsidR="00D24625" w:rsidRPr="00D01965" w:rsidRDefault="003F023E" w:rsidP="00D01965">
      <w:pPr>
        <w:spacing w:line="360" w:lineRule="auto"/>
        <w:ind w:firstLine="709"/>
        <w:jc w:val="both"/>
        <w:rPr>
          <w:rFonts w:cs="Times New Roman"/>
          <w:szCs w:val="24"/>
        </w:rPr>
      </w:pPr>
      <w:r w:rsidRPr="00D01965">
        <w:rPr>
          <w:rFonts w:cs="Times New Roman"/>
          <w:szCs w:val="24"/>
        </w:rPr>
        <w:t>En Scrum se realizan entregas parciales y periódicas del producto final, priorizadas en función del beneficio que aportan al receptor del proyecto. Por esta razón, Scrum es especialmente adecuado para proyectos en entornos complejos, donde se requiere obtener resultados de manera rápida, donde los requisitos son cambiantes o poco definidos, y donde la innovación, la competitividad, la flexibilidad y la productividad son fundamentales.</w:t>
      </w:r>
    </w:p>
    <w:p w14:paraId="7EF56239" w14:textId="77777777" w:rsidR="003F023E" w:rsidRPr="00D01965" w:rsidRDefault="003F023E" w:rsidP="006B05E5">
      <w:pPr>
        <w:spacing w:before="240" w:line="360" w:lineRule="auto"/>
        <w:ind w:firstLine="0"/>
        <w:jc w:val="both"/>
        <w:rPr>
          <w:rFonts w:cs="Times New Roman"/>
          <w:szCs w:val="24"/>
        </w:rPr>
      </w:pPr>
    </w:p>
    <w:p w14:paraId="1D709D4A" w14:textId="77777777" w:rsidR="00D24625" w:rsidRPr="00D01965" w:rsidRDefault="00D24625" w:rsidP="00E05603">
      <w:pPr>
        <w:spacing w:before="240" w:line="360" w:lineRule="auto"/>
        <w:ind w:firstLine="708"/>
        <w:jc w:val="both"/>
        <w:rPr>
          <w:rFonts w:cs="Times New Roman"/>
          <w:b/>
          <w:bCs w:val="0"/>
          <w:szCs w:val="24"/>
        </w:rPr>
      </w:pPr>
      <w:r w:rsidRPr="00D01965">
        <w:rPr>
          <w:rFonts w:cs="Times New Roman"/>
          <w:b/>
          <w:szCs w:val="24"/>
        </w:rPr>
        <w:t>Visual Studio 2022</w:t>
      </w:r>
    </w:p>
    <w:p w14:paraId="6087D126" w14:textId="04C69CEE" w:rsidR="00D24625" w:rsidRPr="00D01965" w:rsidRDefault="003F023E" w:rsidP="00E05603">
      <w:pPr>
        <w:spacing w:before="240" w:after="0" w:line="360" w:lineRule="auto"/>
        <w:ind w:firstLine="709"/>
        <w:jc w:val="both"/>
        <w:rPr>
          <w:rFonts w:cs="Times New Roman"/>
          <w:szCs w:val="24"/>
        </w:rPr>
      </w:pPr>
      <w:r w:rsidRPr="00D01965">
        <w:rPr>
          <w:rFonts w:cs="Times New Roman"/>
          <w:szCs w:val="24"/>
        </w:rPr>
        <w:t>Visual Studio es una plataforma innovadora que permite a los desarrolladores editar, depurar y publicar aplicaciones de manera eficiente. Además de las funciones básicas de edición y depuración, Visual Studio integra compiladores, herramientas de autocompletado y diseñadores gráficos, optimizando el proceso de desarrollo. Es compatible con una amplia gama de lenguajes de programación, lo que permite a los desarrolladores trabajar con su lenguaje preferido y aprovechar las características específicas de cada uno. Además, Visual Studio facilita la colaboración entre desarrolladores, con la posibilidad de compartir y revisar código, hacer seguimiento de tareas y dejar comentarios.</w:t>
      </w:r>
    </w:p>
    <w:p w14:paraId="3E2CDC04" w14:textId="77777777" w:rsidR="00D96F01" w:rsidRPr="00D01965" w:rsidRDefault="00D96F01" w:rsidP="006B05E5">
      <w:pPr>
        <w:spacing w:before="240" w:line="360" w:lineRule="auto"/>
        <w:ind w:firstLine="0"/>
        <w:jc w:val="both"/>
        <w:rPr>
          <w:rFonts w:cs="Times New Roman"/>
          <w:szCs w:val="24"/>
        </w:rPr>
      </w:pPr>
    </w:p>
    <w:p w14:paraId="556F9BC9" w14:textId="77777777" w:rsidR="00D24625" w:rsidRPr="00D01965" w:rsidRDefault="00D24625" w:rsidP="00E05603">
      <w:pPr>
        <w:spacing w:before="240" w:line="360" w:lineRule="auto"/>
        <w:ind w:firstLine="708"/>
        <w:jc w:val="both"/>
        <w:rPr>
          <w:rFonts w:cs="Times New Roman"/>
          <w:b/>
          <w:bCs w:val="0"/>
          <w:szCs w:val="24"/>
        </w:rPr>
      </w:pPr>
      <w:r w:rsidRPr="00D01965">
        <w:rPr>
          <w:rFonts w:cs="Times New Roman"/>
          <w:b/>
          <w:szCs w:val="24"/>
        </w:rPr>
        <w:t>C#</w:t>
      </w:r>
    </w:p>
    <w:p w14:paraId="79871624" w14:textId="5A780CAA" w:rsidR="00D24625" w:rsidRPr="00D01965" w:rsidRDefault="00A56A6A" w:rsidP="00E05603">
      <w:pPr>
        <w:spacing w:before="240" w:line="360" w:lineRule="auto"/>
        <w:ind w:firstLine="709"/>
        <w:jc w:val="both"/>
        <w:rPr>
          <w:rFonts w:cs="Times New Roman"/>
          <w:szCs w:val="24"/>
        </w:rPr>
      </w:pPr>
      <w:r w:rsidRPr="00D01965">
        <w:rPr>
          <w:rFonts w:cs="Times New Roman"/>
          <w:szCs w:val="24"/>
        </w:rPr>
        <w:t>C# es una evolución del lenguaje de programación C, creada por Microsoft. Tomando lo mejor de C y C++, C# ha sido continuamente mejorado, incorporando características de otros lenguajes como Java. Microsoft orientó este lenguaje a la programación orientada a objetos, convirtiéndolo en la opción principal para su plataforma .NET, tanto en el Framework como en .NET Core. C# ha logrado combinar la potencia y versatilidad de C con la facilidad de uso y sintaxis de lenguajes como Visual Basic. Además, en la versión de .NET Core, el compilador de C# ha sido completamente reconstruido, lo que ha resultado en un incremento de hasta el 600% en la velocidad de ejecución de las aplicaciones.</w:t>
      </w:r>
    </w:p>
    <w:p w14:paraId="7782C83A" w14:textId="77777777" w:rsidR="00A56A6A" w:rsidRPr="00D01965" w:rsidRDefault="00A56A6A" w:rsidP="006B05E5">
      <w:pPr>
        <w:spacing w:before="240" w:line="360" w:lineRule="auto"/>
        <w:ind w:firstLine="0"/>
        <w:jc w:val="both"/>
        <w:rPr>
          <w:rFonts w:cs="Times New Roman"/>
          <w:szCs w:val="24"/>
        </w:rPr>
      </w:pPr>
    </w:p>
    <w:p w14:paraId="4E696DEB" w14:textId="77777777" w:rsidR="00D24625" w:rsidRPr="00D01965" w:rsidRDefault="00D24625" w:rsidP="00E05603">
      <w:pPr>
        <w:spacing w:before="240" w:line="360" w:lineRule="auto"/>
        <w:ind w:firstLine="708"/>
        <w:jc w:val="both"/>
        <w:rPr>
          <w:rFonts w:cs="Times New Roman"/>
          <w:b/>
          <w:bCs w:val="0"/>
          <w:szCs w:val="24"/>
        </w:rPr>
      </w:pPr>
      <w:r w:rsidRPr="00D01965">
        <w:rPr>
          <w:rFonts w:cs="Times New Roman"/>
          <w:b/>
          <w:szCs w:val="24"/>
        </w:rPr>
        <w:lastRenderedPageBreak/>
        <w:t>SQL Server Management Studio 19</w:t>
      </w:r>
    </w:p>
    <w:p w14:paraId="36D74899" w14:textId="77777777" w:rsidR="00A56A6A" w:rsidRDefault="00A56A6A" w:rsidP="00E05603">
      <w:pPr>
        <w:spacing w:before="240" w:line="360" w:lineRule="auto"/>
        <w:ind w:firstLine="709"/>
        <w:jc w:val="both"/>
        <w:rPr>
          <w:rFonts w:cs="Times New Roman"/>
          <w:szCs w:val="24"/>
        </w:rPr>
      </w:pPr>
      <w:r w:rsidRPr="00D01965">
        <w:rPr>
          <w:rFonts w:cs="Times New Roman"/>
          <w:szCs w:val="24"/>
        </w:rPr>
        <w:t xml:space="preserve">SQL Server Management Studio (SSMS) es una plataforma integral diseñada para gestionar cualquier infraestructura SQL, desde SQL Server hasta Azure SQL </w:t>
      </w:r>
      <w:proofErr w:type="spellStart"/>
      <w:r w:rsidRPr="00D01965">
        <w:rPr>
          <w:rFonts w:cs="Times New Roman"/>
          <w:szCs w:val="24"/>
        </w:rPr>
        <w:t>Database</w:t>
      </w:r>
      <w:proofErr w:type="spellEnd"/>
      <w:r w:rsidRPr="00D01965">
        <w:rPr>
          <w:rFonts w:cs="Times New Roman"/>
          <w:szCs w:val="24"/>
        </w:rPr>
        <w:t xml:space="preserve">. Funciona como una aplicación tanto cliente como web, permitiendo la administración de bases de datos y almacenes de datos tanto en entornos locales como en la nube. </w:t>
      </w:r>
    </w:p>
    <w:p w14:paraId="7026C2D1" w14:textId="77777777" w:rsidR="006B05E5" w:rsidRPr="00D01965" w:rsidRDefault="006B05E5" w:rsidP="00D01965">
      <w:pPr>
        <w:spacing w:line="360" w:lineRule="auto"/>
        <w:ind w:firstLine="709"/>
        <w:jc w:val="both"/>
        <w:rPr>
          <w:rFonts w:cs="Times New Roman"/>
          <w:szCs w:val="24"/>
        </w:rPr>
      </w:pPr>
    </w:p>
    <w:p w14:paraId="7C08F124" w14:textId="77777777" w:rsidR="00A56A6A" w:rsidRPr="00D01965" w:rsidRDefault="00A56A6A" w:rsidP="00D01965">
      <w:pPr>
        <w:spacing w:line="360" w:lineRule="auto"/>
        <w:ind w:firstLine="709"/>
        <w:jc w:val="both"/>
        <w:rPr>
          <w:rFonts w:cs="Times New Roman"/>
          <w:szCs w:val="24"/>
        </w:rPr>
      </w:pPr>
      <w:r w:rsidRPr="00D01965">
        <w:rPr>
          <w:rFonts w:cs="Times New Roman"/>
          <w:szCs w:val="24"/>
        </w:rPr>
        <w:t xml:space="preserve">Proporciona un conjunto completo de herramientas para configurar, supervisar y administrar instancias de SQL Server y sus respectivas bases de datos. </w:t>
      </w:r>
    </w:p>
    <w:p w14:paraId="2D59BFAD" w14:textId="77777777" w:rsidR="00DB447B" w:rsidRPr="00D01965" w:rsidRDefault="00DB447B" w:rsidP="00D01965">
      <w:pPr>
        <w:spacing w:line="360" w:lineRule="auto"/>
        <w:ind w:firstLine="0"/>
        <w:jc w:val="both"/>
        <w:rPr>
          <w:rFonts w:cs="Times New Roman"/>
          <w:b/>
          <w:bCs w:val="0"/>
          <w:szCs w:val="24"/>
        </w:rPr>
      </w:pPr>
    </w:p>
    <w:p w14:paraId="182F35B5" w14:textId="053994D7" w:rsidR="00DB447B" w:rsidRPr="006B05E5" w:rsidRDefault="00DB447B" w:rsidP="00E05603">
      <w:pPr>
        <w:spacing w:line="360" w:lineRule="auto"/>
        <w:ind w:firstLine="0"/>
        <w:jc w:val="both"/>
        <w:rPr>
          <w:rFonts w:cs="Times New Roman"/>
          <w:b/>
          <w:bCs w:val="0"/>
          <w:szCs w:val="24"/>
        </w:rPr>
      </w:pPr>
      <w:r w:rsidRPr="00D01965">
        <w:rPr>
          <w:rFonts w:cs="Times New Roman"/>
          <w:b/>
          <w:szCs w:val="24"/>
        </w:rPr>
        <w:t>Modelo COCOMO I:</w:t>
      </w:r>
    </w:p>
    <w:p w14:paraId="662C1D4B" w14:textId="77777777" w:rsidR="00DB447B" w:rsidRPr="006B05E5" w:rsidRDefault="00DB447B" w:rsidP="006B05E5">
      <w:pPr>
        <w:pStyle w:val="Prrafodelista"/>
        <w:numPr>
          <w:ilvl w:val="0"/>
          <w:numId w:val="4"/>
        </w:numPr>
        <w:spacing w:line="360" w:lineRule="auto"/>
        <w:jc w:val="both"/>
        <w:rPr>
          <w:rFonts w:cs="Times New Roman"/>
          <w:szCs w:val="24"/>
        </w:rPr>
      </w:pPr>
      <w:r w:rsidRPr="006B05E5">
        <w:rPr>
          <w:rFonts w:cs="Times New Roman"/>
          <w:szCs w:val="24"/>
        </w:rPr>
        <w:t>Tamaño del proyecto: 4,000 Puntos de Función = 200 KLOC</w:t>
      </w:r>
    </w:p>
    <w:p w14:paraId="456CBD75" w14:textId="77777777" w:rsidR="00DB447B" w:rsidRPr="006B05E5" w:rsidRDefault="00DB447B" w:rsidP="006B05E5">
      <w:pPr>
        <w:pStyle w:val="Prrafodelista"/>
        <w:numPr>
          <w:ilvl w:val="0"/>
          <w:numId w:val="4"/>
        </w:numPr>
        <w:spacing w:line="360" w:lineRule="auto"/>
        <w:jc w:val="both"/>
        <w:rPr>
          <w:rFonts w:cs="Times New Roman"/>
          <w:szCs w:val="24"/>
        </w:rPr>
      </w:pPr>
      <w:r w:rsidRPr="006B05E5">
        <w:rPr>
          <w:rFonts w:cs="Times New Roman"/>
          <w:szCs w:val="24"/>
        </w:rPr>
        <w:t>Modo de desarrollo: Semi-Acoplado</w:t>
      </w:r>
    </w:p>
    <w:p w14:paraId="77AD0AF7" w14:textId="77777777" w:rsidR="00DB447B" w:rsidRPr="006B05E5" w:rsidRDefault="00DB447B" w:rsidP="006B05E5">
      <w:pPr>
        <w:pStyle w:val="Prrafodelista"/>
        <w:numPr>
          <w:ilvl w:val="0"/>
          <w:numId w:val="4"/>
        </w:numPr>
        <w:spacing w:line="360" w:lineRule="auto"/>
        <w:jc w:val="both"/>
        <w:rPr>
          <w:rFonts w:cs="Times New Roman"/>
          <w:szCs w:val="24"/>
        </w:rPr>
      </w:pPr>
      <w:r w:rsidRPr="006B05E5">
        <w:rPr>
          <w:rFonts w:cs="Times New Roman"/>
          <w:szCs w:val="24"/>
        </w:rPr>
        <w:t>Esfuerzo: 347 Personas-Mes</w:t>
      </w:r>
    </w:p>
    <w:p w14:paraId="448AA14A" w14:textId="77777777" w:rsidR="00DB447B" w:rsidRPr="006B05E5" w:rsidRDefault="00DB447B" w:rsidP="006B05E5">
      <w:pPr>
        <w:pStyle w:val="Prrafodelista"/>
        <w:numPr>
          <w:ilvl w:val="0"/>
          <w:numId w:val="4"/>
        </w:numPr>
        <w:spacing w:line="360" w:lineRule="auto"/>
        <w:jc w:val="both"/>
        <w:rPr>
          <w:rFonts w:cs="Times New Roman"/>
          <w:szCs w:val="24"/>
        </w:rPr>
      </w:pPr>
      <w:r w:rsidRPr="006B05E5">
        <w:rPr>
          <w:rFonts w:cs="Times New Roman"/>
          <w:szCs w:val="24"/>
        </w:rPr>
        <w:t>Duración: 15.1 Meses</w:t>
      </w:r>
    </w:p>
    <w:p w14:paraId="155A5B98" w14:textId="77777777" w:rsidR="00DB447B" w:rsidRPr="006B05E5" w:rsidRDefault="00DB447B" w:rsidP="006B05E5">
      <w:pPr>
        <w:pStyle w:val="Prrafodelista"/>
        <w:numPr>
          <w:ilvl w:val="0"/>
          <w:numId w:val="4"/>
        </w:numPr>
        <w:spacing w:line="360" w:lineRule="auto"/>
        <w:jc w:val="both"/>
        <w:rPr>
          <w:rFonts w:cs="Times New Roman"/>
          <w:szCs w:val="24"/>
        </w:rPr>
      </w:pPr>
      <w:r w:rsidRPr="006B05E5">
        <w:rPr>
          <w:rFonts w:cs="Times New Roman"/>
          <w:szCs w:val="24"/>
        </w:rPr>
        <w:t>Costo Total: $2,602,500</w:t>
      </w:r>
    </w:p>
    <w:p w14:paraId="4678832D" w14:textId="77777777" w:rsidR="00DB447B" w:rsidRPr="00D01965" w:rsidRDefault="00DB447B" w:rsidP="006B05E5">
      <w:pPr>
        <w:spacing w:before="240" w:line="360" w:lineRule="auto"/>
        <w:ind w:firstLine="0"/>
        <w:jc w:val="both"/>
        <w:rPr>
          <w:rFonts w:cs="Times New Roman"/>
          <w:szCs w:val="24"/>
        </w:rPr>
      </w:pPr>
    </w:p>
    <w:p w14:paraId="184D2E97" w14:textId="77777777" w:rsidR="00DB447B" w:rsidRPr="00D01965" w:rsidRDefault="00DB447B" w:rsidP="00E05603">
      <w:pPr>
        <w:spacing w:before="240" w:line="360" w:lineRule="auto"/>
        <w:ind w:firstLine="0"/>
        <w:jc w:val="both"/>
        <w:rPr>
          <w:rFonts w:cs="Times New Roman"/>
          <w:b/>
          <w:bCs w:val="0"/>
          <w:szCs w:val="24"/>
        </w:rPr>
      </w:pPr>
      <w:r w:rsidRPr="00D01965">
        <w:rPr>
          <w:rFonts w:cs="Times New Roman"/>
          <w:b/>
          <w:szCs w:val="24"/>
        </w:rPr>
        <w:t>Modelo COCOMO II:</w:t>
      </w:r>
    </w:p>
    <w:p w14:paraId="64011724" w14:textId="77777777" w:rsidR="00DB447B" w:rsidRPr="006B05E5" w:rsidRDefault="00DB447B" w:rsidP="006B05E5">
      <w:pPr>
        <w:pStyle w:val="Prrafodelista"/>
        <w:numPr>
          <w:ilvl w:val="0"/>
          <w:numId w:val="5"/>
        </w:numPr>
        <w:spacing w:line="360" w:lineRule="auto"/>
        <w:jc w:val="both"/>
        <w:rPr>
          <w:rFonts w:cs="Times New Roman"/>
          <w:szCs w:val="24"/>
        </w:rPr>
      </w:pPr>
      <w:r w:rsidRPr="006B05E5">
        <w:rPr>
          <w:rFonts w:cs="Times New Roman"/>
          <w:szCs w:val="24"/>
        </w:rPr>
        <w:t>Tamaño del proyecto: 4,000 Puntos de Función</w:t>
      </w:r>
    </w:p>
    <w:p w14:paraId="18E1BA70" w14:textId="77777777" w:rsidR="00DB447B" w:rsidRPr="006B05E5" w:rsidRDefault="00DB447B" w:rsidP="006B05E5">
      <w:pPr>
        <w:pStyle w:val="Prrafodelista"/>
        <w:numPr>
          <w:ilvl w:val="0"/>
          <w:numId w:val="5"/>
        </w:numPr>
        <w:spacing w:line="360" w:lineRule="auto"/>
        <w:jc w:val="both"/>
        <w:rPr>
          <w:rFonts w:cs="Times New Roman"/>
          <w:szCs w:val="24"/>
        </w:rPr>
      </w:pPr>
      <w:r w:rsidRPr="006B05E5">
        <w:rPr>
          <w:rFonts w:cs="Times New Roman"/>
          <w:szCs w:val="24"/>
        </w:rPr>
        <w:t>Modo de desarrollo: Semi-Acoplado</w:t>
      </w:r>
    </w:p>
    <w:p w14:paraId="26BA25EB" w14:textId="77777777" w:rsidR="00DB447B" w:rsidRPr="006B05E5" w:rsidRDefault="00DB447B" w:rsidP="006B05E5">
      <w:pPr>
        <w:pStyle w:val="Prrafodelista"/>
        <w:numPr>
          <w:ilvl w:val="0"/>
          <w:numId w:val="5"/>
        </w:numPr>
        <w:spacing w:line="360" w:lineRule="auto"/>
        <w:jc w:val="both"/>
        <w:rPr>
          <w:rFonts w:cs="Times New Roman"/>
          <w:szCs w:val="24"/>
        </w:rPr>
      </w:pPr>
      <w:r w:rsidRPr="006B05E5">
        <w:rPr>
          <w:rFonts w:cs="Times New Roman"/>
          <w:szCs w:val="24"/>
        </w:rPr>
        <w:t>Arquitectura: Orientada a Componentes</w:t>
      </w:r>
    </w:p>
    <w:p w14:paraId="4E4D69EF" w14:textId="77777777" w:rsidR="00DB447B" w:rsidRPr="006B05E5" w:rsidRDefault="00DB447B" w:rsidP="006B05E5">
      <w:pPr>
        <w:pStyle w:val="Prrafodelista"/>
        <w:numPr>
          <w:ilvl w:val="0"/>
          <w:numId w:val="5"/>
        </w:numPr>
        <w:spacing w:line="360" w:lineRule="auto"/>
        <w:jc w:val="both"/>
        <w:rPr>
          <w:rFonts w:cs="Times New Roman"/>
          <w:szCs w:val="24"/>
        </w:rPr>
      </w:pPr>
      <w:r w:rsidRPr="006B05E5">
        <w:rPr>
          <w:rFonts w:cs="Times New Roman"/>
          <w:szCs w:val="24"/>
        </w:rPr>
        <w:t>Esfuerzo: 408 Personas-Mes</w:t>
      </w:r>
    </w:p>
    <w:p w14:paraId="0AE5CD32" w14:textId="77777777" w:rsidR="00DB447B" w:rsidRPr="006B05E5" w:rsidRDefault="00DB447B" w:rsidP="006B05E5">
      <w:pPr>
        <w:pStyle w:val="Prrafodelista"/>
        <w:numPr>
          <w:ilvl w:val="0"/>
          <w:numId w:val="5"/>
        </w:numPr>
        <w:spacing w:line="360" w:lineRule="auto"/>
        <w:jc w:val="both"/>
        <w:rPr>
          <w:rFonts w:cs="Times New Roman"/>
          <w:szCs w:val="24"/>
        </w:rPr>
      </w:pPr>
      <w:r w:rsidRPr="006B05E5">
        <w:rPr>
          <w:rFonts w:cs="Times New Roman"/>
          <w:szCs w:val="24"/>
        </w:rPr>
        <w:t>Duración: 16.5 Meses</w:t>
      </w:r>
    </w:p>
    <w:p w14:paraId="4B2EC33B" w14:textId="63F88DA2" w:rsidR="00DB447B" w:rsidRPr="006B05E5" w:rsidRDefault="00DB447B" w:rsidP="006B05E5">
      <w:pPr>
        <w:pStyle w:val="Prrafodelista"/>
        <w:numPr>
          <w:ilvl w:val="0"/>
          <w:numId w:val="5"/>
        </w:numPr>
        <w:spacing w:line="360" w:lineRule="auto"/>
        <w:jc w:val="both"/>
        <w:rPr>
          <w:rFonts w:cs="Times New Roman"/>
          <w:szCs w:val="24"/>
        </w:rPr>
      </w:pPr>
      <w:r w:rsidRPr="006B05E5">
        <w:rPr>
          <w:rFonts w:cs="Times New Roman"/>
          <w:szCs w:val="24"/>
        </w:rPr>
        <w:t>Costo Total: $3,060,000</w:t>
      </w:r>
    </w:p>
    <w:p w14:paraId="2EBA2969" w14:textId="77777777" w:rsidR="006B05E5" w:rsidRPr="00D01965" w:rsidRDefault="006B05E5" w:rsidP="006B05E5">
      <w:pPr>
        <w:spacing w:before="240" w:line="360" w:lineRule="auto"/>
        <w:ind w:firstLine="0"/>
        <w:jc w:val="both"/>
        <w:rPr>
          <w:rFonts w:cs="Times New Roman"/>
          <w:szCs w:val="24"/>
        </w:rPr>
      </w:pPr>
    </w:p>
    <w:p w14:paraId="5C047B4F" w14:textId="77777777" w:rsidR="00DB447B" w:rsidRPr="00D01965" w:rsidRDefault="00DB447B" w:rsidP="00E05603">
      <w:pPr>
        <w:spacing w:before="240" w:line="360" w:lineRule="auto"/>
        <w:ind w:firstLine="0"/>
        <w:jc w:val="both"/>
        <w:rPr>
          <w:rFonts w:cs="Times New Roman"/>
          <w:b/>
          <w:bCs w:val="0"/>
          <w:szCs w:val="24"/>
        </w:rPr>
      </w:pPr>
      <w:r w:rsidRPr="00D01965">
        <w:rPr>
          <w:rFonts w:cs="Times New Roman"/>
          <w:b/>
          <w:szCs w:val="24"/>
        </w:rPr>
        <w:t>Resultados</w:t>
      </w:r>
    </w:p>
    <w:p w14:paraId="0569DEAF" w14:textId="32FB6D7A" w:rsidR="00A56A6A" w:rsidRPr="00D01965" w:rsidRDefault="00DB447B" w:rsidP="00E05603">
      <w:pPr>
        <w:spacing w:before="240" w:line="360" w:lineRule="auto"/>
        <w:ind w:firstLine="709"/>
        <w:jc w:val="both"/>
        <w:rPr>
          <w:rFonts w:cs="Times New Roman"/>
          <w:szCs w:val="24"/>
        </w:rPr>
      </w:pPr>
      <w:r w:rsidRPr="00D01965">
        <w:rPr>
          <w:rFonts w:cs="Times New Roman"/>
          <w:szCs w:val="24"/>
        </w:rPr>
        <w:t xml:space="preserve">El taller de manteamiento fuerza motriz ha emprendido un proyecto ambicioso: hacer que la atención al cliente sea más rápida y de gran calidad. Este sistema está diseñado para transformar la manera en que los clientes interactúen con la misma y sea masa fácil su atención. Ofreciendo una amplia gama de servicios, como servicios adicionales, </w:t>
      </w:r>
      <w:r w:rsidRPr="00D01965">
        <w:rPr>
          <w:rFonts w:cs="Times New Roman"/>
          <w:szCs w:val="24"/>
        </w:rPr>
        <w:lastRenderedPageBreak/>
        <w:t>mantenimientos correctivo y preventivo. En si este proyecto muestra las etapas explicadas a lo largo de su desarrollo.</w:t>
      </w:r>
    </w:p>
    <w:p w14:paraId="0DA55723" w14:textId="77777777" w:rsidR="00D01965" w:rsidRPr="00D01965" w:rsidRDefault="00D01965" w:rsidP="006B05E5">
      <w:pPr>
        <w:spacing w:before="240" w:line="360" w:lineRule="auto"/>
        <w:ind w:firstLine="0"/>
        <w:jc w:val="both"/>
        <w:rPr>
          <w:rFonts w:cs="Times New Roman"/>
          <w:szCs w:val="24"/>
        </w:rPr>
      </w:pPr>
    </w:p>
    <w:p w14:paraId="47F94754" w14:textId="70D604CE" w:rsidR="00A56A6A" w:rsidRPr="00D01965" w:rsidRDefault="00DB447B" w:rsidP="00E05603">
      <w:pPr>
        <w:spacing w:before="240" w:line="360" w:lineRule="auto"/>
        <w:ind w:firstLine="0"/>
        <w:jc w:val="both"/>
        <w:rPr>
          <w:rFonts w:cs="Times New Roman"/>
          <w:b/>
          <w:bCs w:val="0"/>
          <w:szCs w:val="24"/>
        </w:rPr>
      </w:pPr>
      <w:r w:rsidRPr="00D01965">
        <w:rPr>
          <w:rFonts w:cs="Times New Roman"/>
          <w:b/>
          <w:szCs w:val="24"/>
        </w:rPr>
        <w:t xml:space="preserve">Conclusiones </w:t>
      </w:r>
    </w:p>
    <w:p w14:paraId="3395B13C" w14:textId="6E1C3C9F" w:rsidR="00DB447B" w:rsidRPr="00D01965" w:rsidRDefault="00DB447B" w:rsidP="00E05603">
      <w:pPr>
        <w:spacing w:before="240" w:line="360" w:lineRule="auto"/>
        <w:ind w:firstLine="709"/>
        <w:jc w:val="both"/>
        <w:rPr>
          <w:rFonts w:cs="Times New Roman"/>
          <w:szCs w:val="24"/>
        </w:rPr>
      </w:pPr>
      <w:r w:rsidRPr="00D01965">
        <w:rPr>
          <w:rFonts w:cs="Times New Roman"/>
          <w:szCs w:val="24"/>
        </w:rPr>
        <w:t>Fuerza Motriz, un taller de mantenimiento, ha emprendido un proyecto innovador con el objetivo de revolucionar la experiencia de atención al cliente. El sistema que han diseñado se enfoca en transformar la forma en que los clientes interactúan con el taller, brindando servicios más rápidos, eficientes y de alta calidad.</w:t>
      </w:r>
    </w:p>
    <w:p w14:paraId="7FF6D17D" w14:textId="77777777" w:rsidR="00DB447B" w:rsidRPr="00D01965" w:rsidRDefault="00DB447B" w:rsidP="00D01965">
      <w:pPr>
        <w:spacing w:line="360" w:lineRule="auto"/>
        <w:ind w:firstLine="0"/>
        <w:jc w:val="both"/>
        <w:rPr>
          <w:rFonts w:cs="Times New Roman"/>
          <w:szCs w:val="24"/>
        </w:rPr>
      </w:pPr>
    </w:p>
    <w:p w14:paraId="42B4D894" w14:textId="67031197" w:rsidR="00DB447B" w:rsidRPr="00D01965" w:rsidRDefault="00DB447B" w:rsidP="00D01965">
      <w:pPr>
        <w:spacing w:line="360" w:lineRule="auto"/>
        <w:ind w:firstLine="0"/>
        <w:jc w:val="both"/>
        <w:rPr>
          <w:rFonts w:cs="Times New Roman"/>
          <w:szCs w:val="24"/>
        </w:rPr>
      </w:pPr>
      <w:r w:rsidRPr="00D01965">
        <w:rPr>
          <w:rFonts w:cs="Times New Roman"/>
          <w:szCs w:val="24"/>
        </w:rPr>
        <w:t>Algunas de las características destacadas de este proyecto incluyen:</w:t>
      </w:r>
    </w:p>
    <w:p w14:paraId="33B981DD" w14:textId="4DDADF2B" w:rsidR="00DB447B" w:rsidRPr="00D01965" w:rsidRDefault="00DB447B" w:rsidP="00D01965">
      <w:pPr>
        <w:pStyle w:val="Prrafodelista"/>
        <w:numPr>
          <w:ilvl w:val="0"/>
          <w:numId w:val="3"/>
        </w:numPr>
        <w:spacing w:line="360" w:lineRule="auto"/>
        <w:jc w:val="both"/>
        <w:rPr>
          <w:rFonts w:cs="Times New Roman"/>
          <w:szCs w:val="24"/>
        </w:rPr>
      </w:pPr>
      <w:r w:rsidRPr="00D01965">
        <w:rPr>
          <w:rFonts w:cs="Times New Roman"/>
          <w:b/>
          <w:bCs w:val="0"/>
          <w:szCs w:val="24"/>
        </w:rPr>
        <w:t>Selección de servicios personalizada:</w:t>
      </w:r>
      <w:r w:rsidRPr="00D01965">
        <w:rPr>
          <w:rFonts w:cs="Times New Roman"/>
          <w:szCs w:val="24"/>
        </w:rPr>
        <w:t xml:space="preserve"> Los clientes podrán elegir entre una amplia gama de servicios adicionales, a través de un menú interactivo que proporciona descripciones detalladas y precios visibles. Además, tendrán la flexibilidad de agregar o eliminar servicios antes de confirmar su solicitud, adaptándose a sus necesidades específicas.</w:t>
      </w:r>
    </w:p>
    <w:p w14:paraId="1B951407" w14:textId="7014AAD7" w:rsidR="00DB447B" w:rsidRPr="00D01965" w:rsidRDefault="00DB447B" w:rsidP="00D01965">
      <w:pPr>
        <w:pStyle w:val="Prrafodelista"/>
        <w:numPr>
          <w:ilvl w:val="0"/>
          <w:numId w:val="3"/>
        </w:numPr>
        <w:spacing w:line="360" w:lineRule="auto"/>
        <w:jc w:val="both"/>
        <w:rPr>
          <w:rFonts w:cs="Times New Roman"/>
          <w:szCs w:val="24"/>
        </w:rPr>
      </w:pPr>
      <w:r w:rsidRPr="00D01965">
        <w:rPr>
          <w:rFonts w:cs="Times New Roman"/>
          <w:b/>
          <w:bCs w:val="0"/>
          <w:szCs w:val="24"/>
        </w:rPr>
        <w:t>Historial de mantenimiento y registro de usuario:</w:t>
      </w:r>
      <w:r w:rsidRPr="00D01965">
        <w:rPr>
          <w:rFonts w:cs="Times New Roman"/>
          <w:szCs w:val="24"/>
        </w:rPr>
        <w:t xml:space="preserve"> Cada cliente tendrá su propio perfil, donde se almacenará un historial completo de los servicios y reparaciones realizados en su vehículo. Esto facilitará un seguimiento preciso y una mejor planificación del mantenimiento preventivo.</w:t>
      </w:r>
    </w:p>
    <w:p w14:paraId="1D9682E7" w14:textId="7D6363AE" w:rsidR="00DB447B" w:rsidRPr="00D01965" w:rsidRDefault="00DB447B" w:rsidP="00D01965">
      <w:pPr>
        <w:pStyle w:val="Prrafodelista"/>
        <w:numPr>
          <w:ilvl w:val="0"/>
          <w:numId w:val="3"/>
        </w:numPr>
        <w:spacing w:line="360" w:lineRule="auto"/>
        <w:jc w:val="both"/>
        <w:rPr>
          <w:rFonts w:cs="Times New Roman"/>
          <w:szCs w:val="24"/>
        </w:rPr>
      </w:pPr>
      <w:r w:rsidRPr="00D01965">
        <w:rPr>
          <w:rFonts w:cs="Times New Roman"/>
          <w:b/>
          <w:bCs w:val="0"/>
          <w:szCs w:val="24"/>
        </w:rPr>
        <w:t>Diagnóstico y seguimiento en tiempo real:</w:t>
      </w:r>
      <w:r w:rsidRPr="00D01965">
        <w:rPr>
          <w:rFonts w:cs="Times New Roman"/>
          <w:szCs w:val="24"/>
        </w:rPr>
        <w:t xml:space="preserve"> El sistema contará con capacidades de diagnóstico remoto de fallas, permitiendo a los mecánicos identificar y solucionar problemas de manera más ágil. Además, los clientes podrán hacer un seguimiento en tiempo real del estado de las reparaciones de su vehículo.</w:t>
      </w:r>
    </w:p>
    <w:p w14:paraId="3228AB9D" w14:textId="1A7B067B" w:rsidR="00DB447B" w:rsidRPr="00D01965" w:rsidRDefault="00DB447B" w:rsidP="00D01965">
      <w:pPr>
        <w:pStyle w:val="Prrafodelista"/>
        <w:numPr>
          <w:ilvl w:val="0"/>
          <w:numId w:val="3"/>
        </w:numPr>
        <w:spacing w:line="360" w:lineRule="auto"/>
        <w:jc w:val="both"/>
        <w:rPr>
          <w:rFonts w:cs="Times New Roman"/>
          <w:szCs w:val="24"/>
        </w:rPr>
      </w:pPr>
      <w:r w:rsidRPr="00D01965">
        <w:rPr>
          <w:rFonts w:cs="Times New Roman"/>
          <w:b/>
          <w:bCs w:val="0"/>
          <w:szCs w:val="24"/>
        </w:rPr>
        <w:t>Atención a la cliente optimizada:</w:t>
      </w:r>
      <w:r w:rsidRPr="00D01965">
        <w:rPr>
          <w:rFonts w:cs="Times New Roman"/>
          <w:szCs w:val="24"/>
        </w:rPr>
        <w:t xml:space="preserve"> La experiencia de los clientes en el taller se verá mejorada gracias a una atención más eficiente, con tiempos de espera reducidos y un proceso de selección de servicios más fluido.</w:t>
      </w:r>
    </w:p>
    <w:p w14:paraId="5D4C7BC0" w14:textId="77777777" w:rsidR="00DB447B" w:rsidRPr="00D01965" w:rsidRDefault="00DB447B" w:rsidP="00D01965">
      <w:pPr>
        <w:spacing w:line="360" w:lineRule="auto"/>
        <w:ind w:firstLine="0"/>
        <w:jc w:val="both"/>
        <w:rPr>
          <w:rFonts w:cs="Times New Roman"/>
          <w:szCs w:val="24"/>
        </w:rPr>
      </w:pPr>
    </w:p>
    <w:p w14:paraId="284C93C4" w14:textId="047C5607" w:rsidR="00DB447B" w:rsidRDefault="00DB447B" w:rsidP="00D01965">
      <w:pPr>
        <w:spacing w:line="360" w:lineRule="auto"/>
        <w:ind w:firstLine="709"/>
        <w:jc w:val="both"/>
        <w:rPr>
          <w:rFonts w:cs="Times New Roman"/>
          <w:szCs w:val="24"/>
        </w:rPr>
      </w:pPr>
      <w:r w:rsidRPr="00D01965">
        <w:rPr>
          <w:rFonts w:cs="Times New Roman"/>
          <w:szCs w:val="24"/>
        </w:rPr>
        <w:t>Para llevar a cabo este proyecto, Fuerza Motriz ha adoptado una metodología estructurada en cuatro fases: definición del problema, análisis de la situación, diseño de la solución e implementación. Esto les permitirá comprender a fondo las necesidades de los clientes, planificar una solución integral y ejecutarla de manera efectiva.</w:t>
      </w:r>
    </w:p>
    <w:p w14:paraId="14632C8E" w14:textId="77777777" w:rsidR="006B05E5" w:rsidRPr="00D01965" w:rsidRDefault="006B05E5" w:rsidP="00D01965">
      <w:pPr>
        <w:spacing w:line="360" w:lineRule="auto"/>
        <w:ind w:firstLine="709"/>
        <w:jc w:val="both"/>
        <w:rPr>
          <w:rFonts w:cs="Times New Roman"/>
          <w:szCs w:val="24"/>
        </w:rPr>
      </w:pPr>
    </w:p>
    <w:p w14:paraId="12AD8F48" w14:textId="14A7F37D" w:rsidR="00DB447B" w:rsidRDefault="00DB447B" w:rsidP="00D01965">
      <w:pPr>
        <w:spacing w:line="360" w:lineRule="auto"/>
        <w:ind w:firstLine="709"/>
        <w:jc w:val="both"/>
        <w:rPr>
          <w:rFonts w:cs="Times New Roman"/>
          <w:szCs w:val="24"/>
        </w:rPr>
      </w:pPr>
      <w:r w:rsidRPr="00D01965">
        <w:rPr>
          <w:rFonts w:cs="Times New Roman"/>
          <w:szCs w:val="24"/>
        </w:rPr>
        <w:lastRenderedPageBreak/>
        <w:t>Adicionalmente, Fuerza Motriz ha aplicado modelos de estimación como COCOMO I y COCOMO II para proyectar los costos y esfuerzo requeridos, asegurando una gestión adecuada de los recursos y el éxito del proyecto.</w:t>
      </w:r>
    </w:p>
    <w:p w14:paraId="11E2D161" w14:textId="77777777" w:rsidR="006B05E5" w:rsidRPr="00D01965" w:rsidRDefault="006B05E5" w:rsidP="00D01965">
      <w:pPr>
        <w:spacing w:line="360" w:lineRule="auto"/>
        <w:ind w:firstLine="709"/>
        <w:jc w:val="both"/>
        <w:rPr>
          <w:rFonts w:cs="Times New Roman"/>
          <w:szCs w:val="24"/>
        </w:rPr>
      </w:pPr>
    </w:p>
    <w:p w14:paraId="12EFEE8E" w14:textId="275E7787" w:rsidR="00DB447B" w:rsidRPr="00D01965" w:rsidRDefault="00DB447B" w:rsidP="00D01965">
      <w:pPr>
        <w:spacing w:line="360" w:lineRule="auto"/>
        <w:ind w:firstLine="709"/>
        <w:jc w:val="both"/>
        <w:rPr>
          <w:rFonts w:cs="Times New Roman"/>
          <w:szCs w:val="24"/>
        </w:rPr>
      </w:pPr>
      <w:r w:rsidRPr="00D01965">
        <w:rPr>
          <w:rFonts w:cs="Times New Roman"/>
          <w:szCs w:val="24"/>
        </w:rPr>
        <w:t>En resumen, el taller de mantenimiento Fuerza Motriz ha emprendido un ambicioso proyecto para transformar la experiencia de atención al cliente, ofreciendo servicios más rápidos, eficientes y de alta calidad. A través de un sistema integrado y una metodología estructurada, busca mejorar la satisfacción de los clientes, aumentar la eficiencia de las operaciones y consolidar su posición como un proveedor de servicios de referencia en el mercado.</w:t>
      </w:r>
    </w:p>
    <w:p w14:paraId="4035970F" w14:textId="77777777" w:rsidR="00A56A6A" w:rsidRPr="00E34645" w:rsidRDefault="00A56A6A" w:rsidP="00E34645">
      <w:pPr>
        <w:ind w:firstLine="0"/>
        <w:jc w:val="both"/>
        <w:rPr>
          <w:rFonts w:cs="Times New Roman"/>
          <w:szCs w:val="24"/>
        </w:rPr>
      </w:pPr>
    </w:p>
    <w:p w14:paraId="4DBF3040" w14:textId="77777777" w:rsidR="00A56A6A" w:rsidRPr="00E34645" w:rsidRDefault="00A56A6A" w:rsidP="00E34645">
      <w:pPr>
        <w:ind w:firstLine="0"/>
        <w:jc w:val="both"/>
        <w:rPr>
          <w:rFonts w:cs="Times New Roman"/>
          <w:szCs w:val="24"/>
        </w:rPr>
      </w:pPr>
    </w:p>
    <w:p w14:paraId="46735915" w14:textId="77777777" w:rsidR="00A56A6A" w:rsidRPr="00E34645" w:rsidRDefault="00A56A6A" w:rsidP="00E34645">
      <w:pPr>
        <w:ind w:firstLine="0"/>
        <w:jc w:val="both"/>
        <w:rPr>
          <w:rFonts w:cs="Times New Roman"/>
          <w:szCs w:val="24"/>
        </w:rPr>
      </w:pPr>
    </w:p>
    <w:p w14:paraId="2FE05356" w14:textId="77777777" w:rsidR="00A56A6A" w:rsidRPr="00E34645" w:rsidRDefault="00A56A6A" w:rsidP="00E34645">
      <w:pPr>
        <w:ind w:firstLine="0"/>
        <w:jc w:val="both"/>
        <w:rPr>
          <w:rFonts w:cs="Times New Roman"/>
          <w:szCs w:val="24"/>
        </w:rPr>
      </w:pPr>
    </w:p>
    <w:p w14:paraId="65309EB3" w14:textId="77777777" w:rsidR="00A56A6A" w:rsidRPr="00E34645" w:rsidRDefault="00A56A6A" w:rsidP="00E34645">
      <w:pPr>
        <w:ind w:firstLine="0"/>
        <w:jc w:val="both"/>
        <w:rPr>
          <w:rFonts w:cs="Times New Roman"/>
          <w:szCs w:val="24"/>
        </w:rPr>
      </w:pPr>
    </w:p>
    <w:p w14:paraId="16871999" w14:textId="77777777" w:rsidR="00A56A6A" w:rsidRPr="00E34645" w:rsidRDefault="00A56A6A" w:rsidP="00E34645">
      <w:pPr>
        <w:ind w:firstLine="0"/>
        <w:jc w:val="both"/>
        <w:rPr>
          <w:rFonts w:cs="Times New Roman"/>
          <w:szCs w:val="24"/>
        </w:rPr>
      </w:pPr>
    </w:p>
    <w:p w14:paraId="57BE547B" w14:textId="77777777" w:rsidR="00A56A6A" w:rsidRPr="00E34645" w:rsidRDefault="00A56A6A" w:rsidP="00E34645">
      <w:pPr>
        <w:ind w:firstLine="0"/>
        <w:jc w:val="both"/>
        <w:rPr>
          <w:rFonts w:cs="Times New Roman"/>
          <w:szCs w:val="24"/>
        </w:rPr>
      </w:pPr>
    </w:p>
    <w:p w14:paraId="2DD30BAA" w14:textId="77777777" w:rsidR="00A56A6A" w:rsidRPr="00E34645" w:rsidRDefault="00A56A6A" w:rsidP="00E34645">
      <w:pPr>
        <w:ind w:firstLine="0"/>
        <w:jc w:val="both"/>
        <w:rPr>
          <w:rFonts w:cs="Times New Roman"/>
          <w:szCs w:val="24"/>
        </w:rPr>
      </w:pPr>
    </w:p>
    <w:p w14:paraId="259C5B9F" w14:textId="77777777" w:rsidR="00A56A6A" w:rsidRPr="00E34645" w:rsidRDefault="00A56A6A" w:rsidP="00E34645">
      <w:pPr>
        <w:ind w:firstLine="0"/>
        <w:jc w:val="both"/>
        <w:rPr>
          <w:rFonts w:cs="Times New Roman"/>
          <w:szCs w:val="24"/>
        </w:rPr>
      </w:pPr>
    </w:p>
    <w:p w14:paraId="40BBE3CC" w14:textId="77777777" w:rsidR="00A56A6A" w:rsidRPr="00E34645" w:rsidRDefault="00A56A6A" w:rsidP="00E34645">
      <w:pPr>
        <w:ind w:firstLine="0"/>
        <w:jc w:val="both"/>
        <w:rPr>
          <w:rFonts w:cs="Times New Roman"/>
          <w:szCs w:val="24"/>
        </w:rPr>
      </w:pPr>
    </w:p>
    <w:p w14:paraId="51126BAD" w14:textId="77777777" w:rsidR="00A56A6A" w:rsidRPr="00E34645" w:rsidRDefault="00A56A6A" w:rsidP="00E34645">
      <w:pPr>
        <w:ind w:firstLine="0"/>
        <w:jc w:val="both"/>
        <w:rPr>
          <w:rFonts w:cs="Times New Roman"/>
          <w:szCs w:val="24"/>
        </w:rPr>
      </w:pPr>
    </w:p>
    <w:p w14:paraId="4F49F749" w14:textId="77777777" w:rsidR="00A56A6A" w:rsidRPr="00E34645" w:rsidRDefault="00A56A6A" w:rsidP="00E34645">
      <w:pPr>
        <w:ind w:firstLine="0"/>
        <w:jc w:val="both"/>
        <w:rPr>
          <w:rFonts w:cs="Times New Roman"/>
          <w:szCs w:val="24"/>
        </w:rPr>
      </w:pPr>
    </w:p>
    <w:p w14:paraId="1F1D9820" w14:textId="77777777" w:rsidR="00A56A6A" w:rsidRDefault="00A56A6A" w:rsidP="00E34645">
      <w:pPr>
        <w:ind w:firstLine="0"/>
        <w:jc w:val="both"/>
        <w:rPr>
          <w:rFonts w:cs="Times New Roman"/>
          <w:szCs w:val="24"/>
        </w:rPr>
      </w:pPr>
    </w:p>
    <w:p w14:paraId="2C6C9F6A" w14:textId="77777777" w:rsidR="00E05603" w:rsidRDefault="00E05603" w:rsidP="00E34645">
      <w:pPr>
        <w:ind w:firstLine="0"/>
        <w:jc w:val="both"/>
        <w:rPr>
          <w:rFonts w:cs="Times New Roman"/>
          <w:szCs w:val="24"/>
        </w:rPr>
      </w:pPr>
    </w:p>
    <w:p w14:paraId="67C2FD2E" w14:textId="77777777" w:rsidR="00E05603" w:rsidRDefault="00E05603" w:rsidP="00E34645">
      <w:pPr>
        <w:ind w:firstLine="0"/>
        <w:jc w:val="both"/>
        <w:rPr>
          <w:rFonts w:cs="Times New Roman"/>
          <w:szCs w:val="24"/>
        </w:rPr>
      </w:pPr>
    </w:p>
    <w:p w14:paraId="133AB1AB" w14:textId="77777777" w:rsidR="00E05603" w:rsidRDefault="00E05603" w:rsidP="00E34645">
      <w:pPr>
        <w:ind w:firstLine="0"/>
        <w:jc w:val="both"/>
        <w:rPr>
          <w:rFonts w:cs="Times New Roman"/>
          <w:szCs w:val="24"/>
        </w:rPr>
      </w:pPr>
    </w:p>
    <w:p w14:paraId="2693CEB4" w14:textId="77777777" w:rsidR="00E05603" w:rsidRDefault="00E05603" w:rsidP="00E34645">
      <w:pPr>
        <w:ind w:firstLine="0"/>
        <w:jc w:val="both"/>
        <w:rPr>
          <w:rFonts w:cs="Times New Roman"/>
          <w:szCs w:val="24"/>
        </w:rPr>
      </w:pPr>
    </w:p>
    <w:p w14:paraId="78A1008A" w14:textId="77777777" w:rsidR="00E05603" w:rsidRDefault="00E05603" w:rsidP="00E34645">
      <w:pPr>
        <w:ind w:firstLine="0"/>
        <w:jc w:val="both"/>
        <w:rPr>
          <w:rFonts w:cs="Times New Roman"/>
          <w:szCs w:val="24"/>
        </w:rPr>
      </w:pPr>
    </w:p>
    <w:p w14:paraId="08E672C1" w14:textId="77777777" w:rsidR="00E05603" w:rsidRDefault="00E05603" w:rsidP="00E34645">
      <w:pPr>
        <w:ind w:firstLine="0"/>
        <w:jc w:val="both"/>
        <w:rPr>
          <w:rFonts w:cs="Times New Roman"/>
          <w:szCs w:val="24"/>
        </w:rPr>
      </w:pPr>
    </w:p>
    <w:p w14:paraId="51BF7101" w14:textId="77777777" w:rsidR="00E05603" w:rsidRDefault="00E05603" w:rsidP="00E34645">
      <w:pPr>
        <w:ind w:firstLine="0"/>
        <w:jc w:val="both"/>
        <w:rPr>
          <w:rFonts w:cs="Times New Roman"/>
          <w:szCs w:val="24"/>
        </w:rPr>
      </w:pPr>
    </w:p>
    <w:p w14:paraId="3267AB9B" w14:textId="77777777" w:rsidR="00E05603" w:rsidRDefault="00E05603" w:rsidP="00E34645">
      <w:pPr>
        <w:ind w:firstLine="0"/>
        <w:jc w:val="both"/>
        <w:rPr>
          <w:rFonts w:cs="Times New Roman"/>
          <w:szCs w:val="24"/>
        </w:rPr>
      </w:pPr>
    </w:p>
    <w:p w14:paraId="02293D3C" w14:textId="77777777" w:rsidR="00E05603" w:rsidRDefault="00E05603" w:rsidP="00E34645">
      <w:pPr>
        <w:ind w:firstLine="0"/>
        <w:jc w:val="both"/>
        <w:rPr>
          <w:rFonts w:cs="Times New Roman"/>
          <w:szCs w:val="24"/>
        </w:rPr>
      </w:pPr>
    </w:p>
    <w:p w14:paraId="4F277DF1" w14:textId="77777777" w:rsidR="00E05603" w:rsidRDefault="00E05603" w:rsidP="00E34645">
      <w:pPr>
        <w:ind w:firstLine="0"/>
        <w:jc w:val="both"/>
        <w:rPr>
          <w:rFonts w:cs="Times New Roman"/>
          <w:szCs w:val="24"/>
        </w:rPr>
      </w:pPr>
    </w:p>
    <w:p w14:paraId="53F89C0A" w14:textId="77777777" w:rsidR="00E05603" w:rsidRDefault="00E05603" w:rsidP="00E34645">
      <w:pPr>
        <w:ind w:firstLine="0"/>
        <w:jc w:val="both"/>
        <w:rPr>
          <w:rFonts w:cs="Times New Roman"/>
          <w:szCs w:val="24"/>
        </w:rPr>
      </w:pPr>
    </w:p>
    <w:p w14:paraId="71595D0D" w14:textId="77777777" w:rsidR="00E05603" w:rsidRDefault="00E05603" w:rsidP="00E34645">
      <w:pPr>
        <w:ind w:firstLine="0"/>
        <w:jc w:val="both"/>
        <w:rPr>
          <w:rFonts w:cs="Times New Roman"/>
          <w:szCs w:val="24"/>
        </w:rPr>
      </w:pPr>
    </w:p>
    <w:p w14:paraId="0409BD17" w14:textId="77777777" w:rsidR="00E05603" w:rsidRDefault="00E05603" w:rsidP="00E34645">
      <w:pPr>
        <w:ind w:firstLine="0"/>
        <w:jc w:val="both"/>
        <w:rPr>
          <w:rFonts w:cs="Times New Roman"/>
          <w:szCs w:val="24"/>
        </w:rPr>
      </w:pPr>
    </w:p>
    <w:p w14:paraId="33214549" w14:textId="77777777" w:rsidR="00E05603" w:rsidRDefault="00E05603" w:rsidP="00E34645">
      <w:pPr>
        <w:ind w:firstLine="0"/>
        <w:jc w:val="both"/>
        <w:rPr>
          <w:rFonts w:cs="Times New Roman"/>
          <w:szCs w:val="24"/>
        </w:rPr>
      </w:pPr>
    </w:p>
    <w:p w14:paraId="2B91812C" w14:textId="77777777" w:rsidR="00E05603" w:rsidRDefault="00E05603" w:rsidP="00E34645">
      <w:pPr>
        <w:ind w:firstLine="0"/>
        <w:jc w:val="both"/>
        <w:rPr>
          <w:rFonts w:cs="Times New Roman"/>
          <w:szCs w:val="24"/>
        </w:rPr>
      </w:pPr>
    </w:p>
    <w:p w14:paraId="320E0264" w14:textId="77777777" w:rsidR="00E05603" w:rsidRDefault="00E05603" w:rsidP="00E34645">
      <w:pPr>
        <w:ind w:firstLine="0"/>
        <w:jc w:val="both"/>
        <w:rPr>
          <w:rFonts w:cs="Times New Roman"/>
          <w:szCs w:val="24"/>
        </w:rPr>
      </w:pPr>
    </w:p>
    <w:p w14:paraId="3465A1B9" w14:textId="77777777" w:rsidR="00E05603" w:rsidRPr="00E34645" w:rsidRDefault="00E05603" w:rsidP="00E34645">
      <w:pPr>
        <w:ind w:firstLine="0"/>
        <w:jc w:val="both"/>
        <w:rPr>
          <w:rFonts w:cs="Times New Roman"/>
          <w:szCs w:val="24"/>
        </w:rPr>
      </w:pPr>
    </w:p>
    <w:p w14:paraId="389A938A" w14:textId="77777777" w:rsidR="00A56A6A" w:rsidRPr="00E34645" w:rsidRDefault="00A56A6A" w:rsidP="00E34645">
      <w:pPr>
        <w:ind w:firstLine="0"/>
        <w:jc w:val="both"/>
        <w:rPr>
          <w:rFonts w:cs="Times New Roman"/>
          <w:szCs w:val="24"/>
        </w:rPr>
      </w:pPr>
    </w:p>
    <w:p w14:paraId="2E48ACE1" w14:textId="77777777" w:rsidR="00A56A6A" w:rsidRPr="00E34645" w:rsidRDefault="00A56A6A" w:rsidP="00E34645">
      <w:pPr>
        <w:ind w:firstLine="0"/>
        <w:jc w:val="both"/>
        <w:rPr>
          <w:rFonts w:cs="Times New Roman"/>
          <w:szCs w:val="24"/>
        </w:rPr>
      </w:pPr>
    </w:p>
    <w:p w14:paraId="5B4454A3" w14:textId="77777777" w:rsidR="00A56A6A" w:rsidRPr="00E34645" w:rsidRDefault="00A56A6A" w:rsidP="00E34645">
      <w:pPr>
        <w:ind w:firstLine="0"/>
        <w:jc w:val="both"/>
        <w:rPr>
          <w:rFonts w:cs="Times New Roman"/>
          <w:szCs w:val="24"/>
        </w:rPr>
      </w:pPr>
    </w:p>
    <w:p w14:paraId="5659D50D" w14:textId="77777777" w:rsidR="00A56A6A" w:rsidRPr="00E34645" w:rsidRDefault="00A56A6A" w:rsidP="00E34645">
      <w:pPr>
        <w:ind w:firstLine="0"/>
        <w:jc w:val="both"/>
        <w:rPr>
          <w:rFonts w:cs="Times New Roman"/>
          <w:szCs w:val="24"/>
        </w:rPr>
      </w:pPr>
    </w:p>
    <w:sdt>
      <w:sdtPr>
        <w:rPr>
          <w:rFonts w:ascii="Times New Roman" w:hAnsi="Times New Roman" w:cs="Times New Roman"/>
          <w:b w:val="0"/>
          <w:szCs w:val="24"/>
          <w:lang w:val="es-ES"/>
        </w:rPr>
        <w:id w:val="628279088"/>
        <w:docPartObj>
          <w:docPartGallery w:val="Bibliographies"/>
          <w:docPartUnique/>
        </w:docPartObj>
      </w:sdtPr>
      <w:sdtEndPr>
        <w:rPr>
          <w:rFonts w:eastAsiaTheme="minorEastAsia"/>
          <w:lang w:val="es-EC"/>
        </w:rPr>
      </w:sdtEndPr>
      <w:sdtContent>
        <w:p w14:paraId="44039EBB" w14:textId="76B4D76B" w:rsidR="00DB447B" w:rsidRPr="00E34645" w:rsidRDefault="00DB447B" w:rsidP="00E34645">
          <w:pPr>
            <w:pStyle w:val="Ttulo1"/>
            <w:jc w:val="both"/>
            <w:rPr>
              <w:rFonts w:ascii="Times New Roman" w:hAnsi="Times New Roman" w:cs="Times New Roman"/>
              <w:szCs w:val="24"/>
            </w:rPr>
          </w:pPr>
          <w:r w:rsidRPr="00E34645">
            <w:rPr>
              <w:rFonts w:ascii="Times New Roman" w:hAnsi="Times New Roman" w:cs="Times New Roman"/>
              <w:szCs w:val="24"/>
              <w:lang w:val="es-ES"/>
            </w:rPr>
            <w:t>Referencias</w:t>
          </w:r>
        </w:p>
        <w:sdt>
          <w:sdtPr>
            <w:rPr>
              <w:rFonts w:cs="Times New Roman"/>
              <w:szCs w:val="24"/>
            </w:rPr>
            <w:id w:val="-573587230"/>
            <w:bibliography/>
          </w:sdtPr>
          <w:sdtEndPr/>
          <w:sdtContent>
            <w:p w14:paraId="6E598F9A" w14:textId="77777777" w:rsidR="00DB447B" w:rsidRPr="00E34645" w:rsidRDefault="00DB447B" w:rsidP="00E34645">
              <w:pPr>
                <w:pStyle w:val="Bibliografa"/>
                <w:ind w:left="720" w:hanging="720"/>
                <w:jc w:val="both"/>
                <w:rPr>
                  <w:rFonts w:cs="Times New Roman"/>
                  <w:noProof/>
                  <w:kern w:val="0"/>
                  <w:szCs w:val="24"/>
                  <w:lang w:val="es-ES"/>
                  <w14:ligatures w14:val="none"/>
                </w:rPr>
              </w:pPr>
              <w:r w:rsidRPr="00E34645">
                <w:rPr>
                  <w:rFonts w:cs="Times New Roman"/>
                  <w:bCs w:val="0"/>
                  <w:szCs w:val="24"/>
                </w:rPr>
                <w:fldChar w:fldCharType="begin"/>
              </w:r>
              <w:r w:rsidRPr="00E34645">
                <w:rPr>
                  <w:rFonts w:cs="Times New Roman"/>
                  <w:szCs w:val="24"/>
                </w:rPr>
                <w:instrText>BIBLIOGRAPHY</w:instrText>
              </w:r>
              <w:r w:rsidRPr="00E34645">
                <w:rPr>
                  <w:rFonts w:cs="Times New Roman"/>
                  <w:bCs w:val="0"/>
                  <w:szCs w:val="24"/>
                </w:rPr>
                <w:fldChar w:fldCharType="separate"/>
              </w:r>
              <w:r w:rsidRPr="00E34645">
                <w:rPr>
                  <w:rFonts w:cs="Times New Roman"/>
                  <w:i/>
                  <w:iCs/>
                  <w:noProof/>
                  <w:szCs w:val="24"/>
                  <w:lang w:val="es-ES"/>
                </w:rPr>
                <w:t>bcsoftware</w:t>
              </w:r>
              <w:r w:rsidRPr="00E34645">
                <w:rPr>
                  <w:rFonts w:cs="Times New Roman"/>
                  <w:noProof/>
                  <w:szCs w:val="24"/>
                  <w:lang w:val="es-ES"/>
                </w:rPr>
                <w:t>. (s.f.). Obtenido de ¿Qué es C# y para qué sirve?: https://bsw.es/que-es-c/</w:t>
              </w:r>
            </w:p>
            <w:p w14:paraId="7CE6FE9A" w14:textId="77777777" w:rsidR="00DB447B" w:rsidRPr="00E34645" w:rsidRDefault="00DB447B" w:rsidP="00E34645">
              <w:pPr>
                <w:pStyle w:val="Bibliografa"/>
                <w:ind w:left="720" w:hanging="720"/>
                <w:jc w:val="both"/>
                <w:rPr>
                  <w:rFonts w:cs="Times New Roman"/>
                  <w:noProof/>
                  <w:szCs w:val="24"/>
                  <w:lang w:val="es-ES"/>
                </w:rPr>
              </w:pPr>
              <w:r w:rsidRPr="00E34645">
                <w:rPr>
                  <w:rFonts w:cs="Times New Roman"/>
                  <w:noProof/>
                  <w:szCs w:val="24"/>
                  <w:lang w:val="es-ES"/>
                </w:rPr>
                <w:t xml:space="preserve">Greyrat, R. (2022). </w:t>
              </w:r>
              <w:r w:rsidRPr="00E34645">
                <w:rPr>
                  <w:rFonts w:cs="Times New Roman"/>
                  <w:i/>
                  <w:iCs/>
                  <w:noProof/>
                  <w:szCs w:val="24"/>
                  <w:lang w:val="es-ES"/>
                </w:rPr>
                <w:t>BarcelonaGeeks</w:t>
              </w:r>
              <w:r w:rsidRPr="00E34645">
                <w:rPr>
                  <w:rFonts w:cs="Times New Roman"/>
                  <w:noProof/>
                  <w:szCs w:val="24"/>
                  <w:lang w:val="es-ES"/>
                </w:rPr>
                <w:t>. Obtenido de Diferencia entre COCOMO 1 y COCOMO 2: https://barcelonageeks.com/diferencia-entre-cocomo-1-y-cocomo-2/</w:t>
              </w:r>
            </w:p>
            <w:p w14:paraId="44C25D4B" w14:textId="77777777" w:rsidR="00DB447B" w:rsidRPr="00E34645" w:rsidRDefault="00DB447B" w:rsidP="00E34645">
              <w:pPr>
                <w:pStyle w:val="Bibliografa"/>
                <w:ind w:left="720" w:hanging="720"/>
                <w:jc w:val="both"/>
                <w:rPr>
                  <w:rFonts w:cs="Times New Roman"/>
                  <w:noProof/>
                  <w:szCs w:val="24"/>
                  <w:lang w:val="es-ES"/>
                </w:rPr>
              </w:pPr>
              <w:r w:rsidRPr="00E34645">
                <w:rPr>
                  <w:rFonts w:cs="Times New Roman"/>
                  <w:i/>
                  <w:iCs/>
                  <w:noProof/>
                  <w:szCs w:val="24"/>
                  <w:lang w:val="es-ES"/>
                </w:rPr>
                <w:t>proyectosagiles.org</w:t>
              </w:r>
              <w:r w:rsidRPr="00E34645">
                <w:rPr>
                  <w:rFonts w:cs="Times New Roman"/>
                  <w:noProof/>
                  <w:szCs w:val="24"/>
                  <w:lang w:val="es-ES"/>
                </w:rPr>
                <w:t>. (s.f.). Obtenido de Qué es SCRUM: https://proyectosagiles.org/que-es-scrum/</w:t>
              </w:r>
            </w:p>
            <w:p w14:paraId="59ED465F" w14:textId="128440C1" w:rsidR="00DB447B" w:rsidRPr="00E34645" w:rsidRDefault="00DB447B" w:rsidP="00E34645">
              <w:pPr>
                <w:jc w:val="both"/>
                <w:rPr>
                  <w:rFonts w:cs="Times New Roman"/>
                  <w:szCs w:val="24"/>
                </w:rPr>
              </w:pPr>
              <w:r w:rsidRPr="00E34645">
                <w:rPr>
                  <w:rFonts w:cs="Times New Roman"/>
                  <w:b/>
                  <w:bCs w:val="0"/>
                  <w:szCs w:val="24"/>
                </w:rPr>
                <w:fldChar w:fldCharType="end"/>
              </w:r>
            </w:p>
          </w:sdtContent>
        </w:sdt>
      </w:sdtContent>
    </w:sdt>
    <w:p w14:paraId="74DD6160" w14:textId="46B25F6C" w:rsidR="00DB447B" w:rsidRPr="00E34645" w:rsidRDefault="00DB447B" w:rsidP="00E34645">
      <w:pPr>
        <w:ind w:firstLine="0"/>
        <w:jc w:val="both"/>
        <w:rPr>
          <w:rFonts w:cs="Times New Roman"/>
          <w:szCs w:val="24"/>
        </w:rPr>
      </w:pPr>
    </w:p>
    <w:p w14:paraId="455AF376" w14:textId="23DC6CFA" w:rsidR="00D24625" w:rsidRPr="001C154B" w:rsidRDefault="00D24625" w:rsidP="00764787">
      <w:pPr>
        <w:ind w:firstLine="0"/>
      </w:pPr>
    </w:p>
    <w:sectPr w:rsidR="00D24625" w:rsidRPr="001C154B" w:rsidSect="0028316D">
      <w:headerReference w:type="even" r:id="rId10"/>
      <w:headerReference w:type="default" r:id="rId11"/>
      <w:headerReference w:type="first" r:id="rId12"/>
      <w:pgSz w:w="11906" w:h="16838"/>
      <w:pgMar w:top="993" w:right="1638" w:bottom="1578" w:left="1702"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98531" w14:textId="77777777" w:rsidR="00D26422" w:rsidRDefault="00D26422">
      <w:pPr>
        <w:spacing w:after="0" w:line="240" w:lineRule="auto"/>
      </w:pPr>
      <w:r>
        <w:separator/>
      </w:r>
    </w:p>
  </w:endnote>
  <w:endnote w:type="continuationSeparator" w:id="0">
    <w:p w14:paraId="71C9ADBB" w14:textId="77777777" w:rsidR="00D26422" w:rsidRDefault="00D2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C4531" w14:textId="77777777" w:rsidR="00D26422" w:rsidRDefault="00D26422">
      <w:pPr>
        <w:spacing w:after="0" w:line="240" w:lineRule="auto"/>
      </w:pPr>
      <w:r>
        <w:separator/>
      </w:r>
    </w:p>
  </w:footnote>
  <w:footnote w:type="continuationSeparator" w:id="0">
    <w:p w14:paraId="0686CD26" w14:textId="77777777" w:rsidR="00D26422" w:rsidRDefault="00D26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46325" w14:textId="77777777" w:rsidR="00A82A3D" w:rsidRDefault="00384B8E">
    <w:pPr>
      <w:spacing w:after="105" w:line="259" w:lineRule="auto"/>
      <w:ind w:firstLine="0"/>
      <w:jc w:val="left"/>
    </w:pPr>
    <w:r>
      <w:t xml:space="preserve">Comunicar </w:t>
    </w:r>
  </w:p>
  <w:p w14:paraId="6E9C5B27" w14:textId="77777777" w:rsidR="00A82A3D" w:rsidRDefault="00384B8E">
    <w:pPr>
      <w:spacing w:after="0" w:line="359" w:lineRule="auto"/>
      <w:ind w:right="7450" w:firstLine="0"/>
    </w:pPr>
    <w:r>
      <w:t xml:space="preserve">Vol. 1 núm.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575E9" w14:textId="5DB7A1A5" w:rsidR="00A82A3D" w:rsidRDefault="00384B8E">
    <w:pPr>
      <w:spacing w:after="0" w:line="359" w:lineRule="auto"/>
      <w:ind w:right="745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71228" w14:textId="77777777" w:rsidR="00A82A3D" w:rsidRDefault="00384B8E">
    <w:pPr>
      <w:spacing w:after="105" w:line="259" w:lineRule="auto"/>
      <w:ind w:firstLine="0"/>
      <w:jc w:val="left"/>
    </w:pPr>
    <w:r>
      <w:t xml:space="preserve">Comunicar </w:t>
    </w:r>
  </w:p>
  <w:p w14:paraId="29307089" w14:textId="77777777" w:rsidR="00A82A3D" w:rsidRDefault="00384B8E">
    <w:pPr>
      <w:spacing w:after="0" w:line="359" w:lineRule="auto"/>
      <w:ind w:right="7450" w:firstLine="0"/>
    </w:pPr>
    <w:r>
      <w:t xml:space="preserve">Vol. 1 núm. 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629A4"/>
    <w:multiLevelType w:val="hybridMultilevel"/>
    <w:tmpl w:val="4B5444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C5C0BCA"/>
    <w:multiLevelType w:val="hybridMultilevel"/>
    <w:tmpl w:val="008416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3155AE"/>
    <w:multiLevelType w:val="hybridMultilevel"/>
    <w:tmpl w:val="87E4BC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29166CB"/>
    <w:multiLevelType w:val="hybridMultilevel"/>
    <w:tmpl w:val="86808350"/>
    <w:lvl w:ilvl="0" w:tplc="300A000F">
      <w:start w:val="1"/>
      <w:numFmt w:val="decimal"/>
      <w:lvlText w:val="%1."/>
      <w:lvlJc w:val="left"/>
      <w:pPr>
        <w:ind w:left="1418" w:hanging="360"/>
      </w:pPr>
    </w:lvl>
    <w:lvl w:ilvl="1" w:tplc="300A0019" w:tentative="1">
      <w:start w:val="1"/>
      <w:numFmt w:val="lowerLetter"/>
      <w:lvlText w:val="%2."/>
      <w:lvlJc w:val="left"/>
      <w:pPr>
        <w:ind w:left="2138" w:hanging="360"/>
      </w:pPr>
    </w:lvl>
    <w:lvl w:ilvl="2" w:tplc="300A001B" w:tentative="1">
      <w:start w:val="1"/>
      <w:numFmt w:val="lowerRoman"/>
      <w:lvlText w:val="%3."/>
      <w:lvlJc w:val="right"/>
      <w:pPr>
        <w:ind w:left="2858" w:hanging="180"/>
      </w:pPr>
    </w:lvl>
    <w:lvl w:ilvl="3" w:tplc="300A000F" w:tentative="1">
      <w:start w:val="1"/>
      <w:numFmt w:val="decimal"/>
      <w:lvlText w:val="%4."/>
      <w:lvlJc w:val="left"/>
      <w:pPr>
        <w:ind w:left="3578" w:hanging="360"/>
      </w:pPr>
    </w:lvl>
    <w:lvl w:ilvl="4" w:tplc="300A0019" w:tentative="1">
      <w:start w:val="1"/>
      <w:numFmt w:val="lowerLetter"/>
      <w:lvlText w:val="%5."/>
      <w:lvlJc w:val="left"/>
      <w:pPr>
        <w:ind w:left="4298" w:hanging="360"/>
      </w:pPr>
    </w:lvl>
    <w:lvl w:ilvl="5" w:tplc="300A001B">
      <w:start w:val="1"/>
      <w:numFmt w:val="lowerRoman"/>
      <w:lvlText w:val="%6."/>
      <w:lvlJc w:val="right"/>
      <w:pPr>
        <w:ind w:left="5018" w:hanging="180"/>
      </w:pPr>
    </w:lvl>
    <w:lvl w:ilvl="6" w:tplc="300A000F" w:tentative="1">
      <w:start w:val="1"/>
      <w:numFmt w:val="decimal"/>
      <w:lvlText w:val="%7."/>
      <w:lvlJc w:val="left"/>
      <w:pPr>
        <w:ind w:left="5738" w:hanging="360"/>
      </w:pPr>
    </w:lvl>
    <w:lvl w:ilvl="7" w:tplc="300A0019" w:tentative="1">
      <w:start w:val="1"/>
      <w:numFmt w:val="lowerLetter"/>
      <w:lvlText w:val="%8."/>
      <w:lvlJc w:val="left"/>
      <w:pPr>
        <w:ind w:left="6458" w:hanging="360"/>
      </w:pPr>
    </w:lvl>
    <w:lvl w:ilvl="8" w:tplc="300A001B" w:tentative="1">
      <w:start w:val="1"/>
      <w:numFmt w:val="lowerRoman"/>
      <w:lvlText w:val="%9."/>
      <w:lvlJc w:val="right"/>
      <w:pPr>
        <w:ind w:left="7178" w:hanging="180"/>
      </w:pPr>
    </w:lvl>
  </w:abstractNum>
  <w:abstractNum w:abstractNumId="4" w15:restartNumberingAfterBreak="0">
    <w:nsid w:val="775128E4"/>
    <w:multiLevelType w:val="hybridMultilevel"/>
    <w:tmpl w:val="B804F2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55952301">
    <w:abstractNumId w:val="3"/>
  </w:num>
  <w:num w:numId="2" w16cid:durableId="509373093">
    <w:abstractNumId w:val="4"/>
  </w:num>
  <w:num w:numId="3" w16cid:durableId="546380867">
    <w:abstractNumId w:val="2"/>
  </w:num>
  <w:num w:numId="4" w16cid:durableId="1449544859">
    <w:abstractNumId w:val="1"/>
  </w:num>
  <w:num w:numId="5" w16cid:durableId="135522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3D"/>
    <w:rsid w:val="00022A6E"/>
    <w:rsid w:val="00042CDD"/>
    <w:rsid w:val="000C538A"/>
    <w:rsid w:val="000F6CD6"/>
    <w:rsid w:val="00181466"/>
    <w:rsid w:val="001C154B"/>
    <w:rsid w:val="0028316D"/>
    <w:rsid w:val="00285F88"/>
    <w:rsid w:val="002B54E2"/>
    <w:rsid w:val="002E5A74"/>
    <w:rsid w:val="00336EE9"/>
    <w:rsid w:val="00384B8E"/>
    <w:rsid w:val="003F023E"/>
    <w:rsid w:val="004073AC"/>
    <w:rsid w:val="00435FF7"/>
    <w:rsid w:val="004959B9"/>
    <w:rsid w:val="005157BC"/>
    <w:rsid w:val="00521324"/>
    <w:rsid w:val="00547D27"/>
    <w:rsid w:val="005B33CA"/>
    <w:rsid w:val="005B656E"/>
    <w:rsid w:val="005B65D7"/>
    <w:rsid w:val="005C5B71"/>
    <w:rsid w:val="00630449"/>
    <w:rsid w:val="006B05E5"/>
    <w:rsid w:val="00764787"/>
    <w:rsid w:val="007A14E3"/>
    <w:rsid w:val="007C4CBE"/>
    <w:rsid w:val="007D00A6"/>
    <w:rsid w:val="00883ECE"/>
    <w:rsid w:val="008D2C70"/>
    <w:rsid w:val="009136B8"/>
    <w:rsid w:val="00A24389"/>
    <w:rsid w:val="00A56A6A"/>
    <w:rsid w:val="00A82A3D"/>
    <w:rsid w:val="00C04B9B"/>
    <w:rsid w:val="00C23AA2"/>
    <w:rsid w:val="00CA76B1"/>
    <w:rsid w:val="00D01965"/>
    <w:rsid w:val="00D24625"/>
    <w:rsid w:val="00D26422"/>
    <w:rsid w:val="00D27A96"/>
    <w:rsid w:val="00D96F01"/>
    <w:rsid w:val="00DB447B"/>
    <w:rsid w:val="00DF7181"/>
    <w:rsid w:val="00E05603"/>
    <w:rsid w:val="00E34645"/>
    <w:rsid w:val="00E57967"/>
    <w:rsid w:val="00EE6FAA"/>
    <w:rsid w:val="00F953E7"/>
    <w:rsid w:val="00FD25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D203"/>
  <w15:docId w15:val="{0195C78D-C005-4687-B732-BBBA9FF0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Arial"/>
        <w:bCs/>
        <w:color w:val="000000"/>
        <w:kern w:val="2"/>
        <w:sz w:val="24"/>
        <w:szCs w:val="22"/>
        <w:lang w:val="es-EC" w:eastAsia="es-EC" w:bidi="ar-SA"/>
        <w14:ligatures w14:val="standardContextual"/>
      </w:rPr>
    </w:rPrDefault>
    <w:pPrDefault>
      <w:pPr>
        <w:spacing w:after="1" w:line="25" w:lineRule="atLeast"/>
        <w:ind w:firstLine="69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pPr>
      <w:keepNext/>
      <w:keepLines/>
      <w:spacing w:after="269"/>
      <w:ind w:left="10" w:right="57" w:hanging="10"/>
      <w:outlineLvl w:val="0"/>
    </w:pPr>
    <w:rPr>
      <w:rFonts w:ascii="Arial" w:eastAsia="Arial" w:hAnsi="Arial"/>
      <w:b/>
    </w:rPr>
  </w:style>
  <w:style w:type="paragraph" w:styleId="Ttulo2">
    <w:name w:val="heading 2"/>
    <w:basedOn w:val="Normal"/>
    <w:next w:val="Normal"/>
    <w:link w:val="Ttulo2Car"/>
    <w:uiPriority w:val="9"/>
    <w:unhideWhenUsed/>
    <w:qFormat/>
    <w:rsid w:val="005B6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Arial" w:eastAsia="Arial" w:hAnsi="Arial" w:cs="Arial"/>
      <w:b/>
      <w:color w:val="000000"/>
      <w:sz w:val="22"/>
    </w:rPr>
  </w:style>
  <w:style w:type="paragraph" w:styleId="Piedepgina">
    <w:name w:val="footer"/>
    <w:basedOn w:val="Normal"/>
    <w:link w:val="PiedepginaCar"/>
    <w:uiPriority w:val="99"/>
    <w:unhideWhenUsed/>
    <w:rsid w:val="005B65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656E"/>
    <w:rPr>
      <w:rFonts w:ascii="Arial" w:eastAsia="Arial" w:hAnsi="Arial" w:cs="Arial"/>
      <w:color w:val="000000"/>
    </w:rPr>
  </w:style>
  <w:style w:type="character" w:customStyle="1" w:styleId="Ttulo2Car">
    <w:name w:val="Título 2 Car"/>
    <w:basedOn w:val="Fuentedeprrafopredeter"/>
    <w:link w:val="Ttulo2"/>
    <w:uiPriority w:val="9"/>
    <w:rsid w:val="005B656E"/>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7A14E3"/>
    <w:pPr>
      <w:spacing w:after="0" w:line="240" w:lineRule="auto"/>
      <w:ind w:firstLine="698"/>
      <w:jc w:val="both"/>
    </w:pPr>
    <w:rPr>
      <w:rFonts w:ascii="Arial" w:eastAsia="Arial" w:hAnsi="Arial"/>
    </w:rPr>
  </w:style>
  <w:style w:type="character" w:styleId="Hipervnculo">
    <w:name w:val="Hyperlink"/>
    <w:basedOn w:val="Fuentedeprrafopredeter"/>
    <w:uiPriority w:val="99"/>
    <w:unhideWhenUsed/>
    <w:rsid w:val="00C04B9B"/>
    <w:rPr>
      <w:color w:val="0563C1" w:themeColor="hyperlink"/>
      <w:u w:val="single"/>
    </w:rPr>
  </w:style>
  <w:style w:type="character" w:styleId="Mencinsinresolver">
    <w:name w:val="Unresolved Mention"/>
    <w:basedOn w:val="Fuentedeprrafopredeter"/>
    <w:uiPriority w:val="99"/>
    <w:semiHidden/>
    <w:unhideWhenUsed/>
    <w:rsid w:val="00C04B9B"/>
    <w:rPr>
      <w:color w:val="605E5C"/>
      <w:shd w:val="clear" w:color="auto" w:fill="E1DFDD"/>
    </w:rPr>
  </w:style>
  <w:style w:type="paragraph" w:styleId="NormalWeb">
    <w:name w:val="Normal (Web)"/>
    <w:basedOn w:val="Normal"/>
    <w:uiPriority w:val="99"/>
    <w:semiHidden/>
    <w:unhideWhenUsed/>
    <w:rsid w:val="00547D27"/>
    <w:pPr>
      <w:spacing w:before="100" w:beforeAutospacing="1" w:after="100" w:afterAutospacing="1" w:line="240" w:lineRule="auto"/>
      <w:ind w:firstLine="0"/>
      <w:jc w:val="left"/>
    </w:pPr>
    <w:rPr>
      <w:rFonts w:eastAsia="Times New Roman" w:cs="Times New Roman"/>
      <w:color w:val="auto"/>
      <w:kern w:val="0"/>
      <w:szCs w:val="24"/>
      <w14:ligatures w14:val="none"/>
    </w:rPr>
  </w:style>
  <w:style w:type="character" w:styleId="Referenciaintensa">
    <w:name w:val="Intense Reference"/>
    <w:basedOn w:val="Fuentedeprrafopredeter"/>
    <w:uiPriority w:val="32"/>
    <w:qFormat/>
    <w:rsid w:val="00547D27"/>
    <w:rPr>
      <w:b/>
      <w:bCs w:val="0"/>
      <w:smallCaps/>
      <w:color w:val="4472C4" w:themeColor="accent1"/>
      <w:spacing w:val="5"/>
    </w:rPr>
  </w:style>
  <w:style w:type="character" w:styleId="Referenciasutil">
    <w:name w:val="Subtle Reference"/>
    <w:basedOn w:val="Fuentedeprrafopredeter"/>
    <w:uiPriority w:val="31"/>
    <w:qFormat/>
    <w:rsid w:val="00547D27"/>
    <w:rPr>
      <w:smallCaps/>
      <w:color w:val="5A5A5A" w:themeColor="text1" w:themeTint="A5"/>
    </w:rPr>
  </w:style>
  <w:style w:type="paragraph" w:styleId="Prrafodelista">
    <w:name w:val="List Paragraph"/>
    <w:basedOn w:val="Normal"/>
    <w:uiPriority w:val="34"/>
    <w:qFormat/>
    <w:rsid w:val="00A24389"/>
    <w:pPr>
      <w:ind w:left="720"/>
      <w:contextualSpacing/>
    </w:pPr>
  </w:style>
  <w:style w:type="character" w:styleId="Hipervnculovisitado">
    <w:name w:val="FollowedHyperlink"/>
    <w:basedOn w:val="Fuentedeprrafopredeter"/>
    <w:uiPriority w:val="99"/>
    <w:semiHidden/>
    <w:unhideWhenUsed/>
    <w:rsid w:val="00DB447B"/>
    <w:rPr>
      <w:color w:val="954F72" w:themeColor="followedHyperlink"/>
      <w:u w:val="single"/>
    </w:rPr>
  </w:style>
  <w:style w:type="paragraph" w:styleId="Bibliografa">
    <w:name w:val="Bibliography"/>
    <w:basedOn w:val="Normal"/>
    <w:next w:val="Normal"/>
    <w:uiPriority w:val="37"/>
    <w:unhideWhenUsed/>
    <w:rsid w:val="00DB447B"/>
  </w:style>
  <w:style w:type="character" w:styleId="Textoennegrita">
    <w:name w:val="Strong"/>
    <w:basedOn w:val="Fuentedeprrafopredeter"/>
    <w:uiPriority w:val="22"/>
    <w:qFormat/>
    <w:rsid w:val="00CA76B1"/>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72302">
      <w:bodyDiv w:val="1"/>
      <w:marLeft w:val="0"/>
      <w:marRight w:val="0"/>
      <w:marTop w:val="0"/>
      <w:marBottom w:val="0"/>
      <w:divBdr>
        <w:top w:val="none" w:sz="0" w:space="0" w:color="auto"/>
        <w:left w:val="none" w:sz="0" w:space="0" w:color="auto"/>
        <w:bottom w:val="none" w:sz="0" w:space="0" w:color="auto"/>
        <w:right w:val="none" w:sz="0" w:space="0" w:color="auto"/>
      </w:divBdr>
    </w:div>
    <w:div w:id="439688410">
      <w:bodyDiv w:val="1"/>
      <w:marLeft w:val="0"/>
      <w:marRight w:val="0"/>
      <w:marTop w:val="0"/>
      <w:marBottom w:val="0"/>
      <w:divBdr>
        <w:top w:val="none" w:sz="0" w:space="0" w:color="auto"/>
        <w:left w:val="none" w:sz="0" w:space="0" w:color="auto"/>
        <w:bottom w:val="none" w:sz="0" w:space="0" w:color="auto"/>
        <w:right w:val="none" w:sz="0" w:space="0" w:color="auto"/>
      </w:divBdr>
    </w:div>
    <w:div w:id="891959121">
      <w:bodyDiv w:val="1"/>
      <w:marLeft w:val="0"/>
      <w:marRight w:val="0"/>
      <w:marTop w:val="0"/>
      <w:marBottom w:val="0"/>
      <w:divBdr>
        <w:top w:val="none" w:sz="0" w:space="0" w:color="auto"/>
        <w:left w:val="none" w:sz="0" w:space="0" w:color="auto"/>
        <w:bottom w:val="none" w:sz="0" w:space="0" w:color="auto"/>
        <w:right w:val="none" w:sz="0" w:space="0" w:color="auto"/>
      </w:divBdr>
    </w:div>
    <w:div w:id="1095831239">
      <w:bodyDiv w:val="1"/>
      <w:marLeft w:val="0"/>
      <w:marRight w:val="0"/>
      <w:marTop w:val="0"/>
      <w:marBottom w:val="0"/>
      <w:divBdr>
        <w:top w:val="none" w:sz="0" w:space="0" w:color="auto"/>
        <w:left w:val="none" w:sz="0" w:space="0" w:color="auto"/>
        <w:bottom w:val="none" w:sz="0" w:space="0" w:color="auto"/>
        <w:right w:val="none" w:sz="0" w:space="0" w:color="auto"/>
      </w:divBdr>
    </w:div>
    <w:div w:id="1741782396">
      <w:bodyDiv w:val="1"/>
      <w:marLeft w:val="0"/>
      <w:marRight w:val="0"/>
      <w:marTop w:val="0"/>
      <w:marBottom w:val="0"/>
      <w:divBdr>
        <w:top w:val="none" w:sz="0" w:space="0" w:color="auto"/>
        <w:left w:val="none" w:sz="0" w:space="0" w:color="auto"/>
        <w:bottom w:val="none" w:sz="0" w:space="0" w:color="auto"/>
        <w:right w:val="none" w:sz="0" w:space="0" w:color="auto"/>
      </w:divBdr>
    </w:div>
    <w:div w:id="1865510079">
      <w:bodyDiv w:val="1"/>
      <w:marLeft w:val="0"/>
      <w:marRight w:val="0"/>
      <w:marTop w:val="0"/>
      <w:marBottom w:val="0"/>
      <w:divBdr>
        <w:top w:val="none" w:sz="0" w:space="0" w:color="auto"/>
        <w:left w:val="none" w:sz="0" w:space="0" w:color="auto"/>
        <w:bottom w:val="none" w:sz="0" w:space="0" w:color="auto"/>
        <w:right w:val="none" w:sz="0" w:space="0" w:color="auto"/>
      </w:divBdr>
    </w:div>
    <w:div w:id="210864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{48BB8723-FB17-44ED-91A0-581976D0EAB9}</b:Guid>
    <b:Title>proyectosagiles.org</b:Title>
    <b:InternetSiteTitle>Qué es SCRUM</b:InternetSiteTitle>
    <b:URL>https://proyectosagiles.org/que-es-scrum/</b:URL>
    <b:RefOrder>1</b:RefOrder>
  </b:Source>
  <b:Source>
    <b:Tag>bcs</b:Tag>
    <b:SourceType>InternetSite</b:SourceType>
    <b:Guid>{0C8001C9-B911-448D-938A-65D28796E143}</b:Guid>
    <b:Title>bcsoftware</b:Title>
    <b:InternetSiteTitle>¿Qué es C# y para qué sirve?</b:InternetSiteTitle>
    <b:URL>https://bsw.es/que-es-c/</b:URL>
    <b:RefOrder>2</b:RefOrder>
  </b:Source>
  <b:Source>
    <b:Tag>Rud22</b:Tag>
    <b:SourceType>InternetSite</b:SourceType>
    <b:Guid>{6F40D1C5-7DB3-4F9A-A719-0D7024DDAF9C}</b:Guid>
    <b:Author>
      <b:Author>
        <b:NameList>
          <b:Person>
            <b:Last>Greyrat</b:Last>
            <b:First>Rudeus</b:First>
          </b:Person>
        </b:NameList>
      </b:Author>
    </b:Author>
    <b:Title>BarcelonaGeeks</b:Title>
    <b:InternetSiteTitle>Diferencia entre COCOMO 1 y COCOMO 2</b:InternetSiteTitle>
    <b:Year>2022</b:Year>
    <b:URL>https://barcelonageeks.com/diferencia-entre-cocomo-1-y-cocomo-2/</b:URL>
    <b:RefOrder>3</b:RefOrder>
  </b:Source>
</b:Sources>
</file>

<file path=customXml/itemProps1.xml><?xml version="1.0" encoding="utf-8"?>
<ds:datastoreItem xmlns:ds="http://schemas.openxmlformats.org/officeDocument/2006/customXml" ds:itemID="{2C7A1AA5-ABA0-489C-87A9-73BCB565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2554</Words>
  <Characters>14049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ELSY RODRIGUEZ REVELO</dc:creator>
  <cp:keywords/>
  <cp:lastModifiedBy>Cinthia Tenesaca</cp:lastModifiedBy>
  <cp:revision>22</cp:revision>
  <dcterms:created xsi:type="dcterms:W3CDTF">2024-05-28T23:09:00Z</dcterms:created>
  <dcterms:modified xsi:type="dcterms:W3CDTF">2024-06-06T14:38:00Z</dcterms:modified>
</cp:coreProperties>
</file>