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3F737" w14:textId="20AFDB3C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3371">
        <w:rPr>
          <w:sz w:val="32"/>
          <w:szCs w:val="32"/>
        </w:rPr>
        <w:t>&lt;</w:t>
      </w:r>
    </w:p>
    <w:p w14:paraId="5DEFBF9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5674F613" w14:textId="77777777" w:rsidR="00CC15EB" w:rsidRP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CC15EB">
        <w:rPr>
          <w:sz w:val="32"/>
          <w:szCs w:val="32"/>
        </w:rPr>
        <w:t>GESTION DE LA CONFIGURACION DEL SOFTWARE</w:t>
      </w:r>
    </w:p>
    <w:p w14:paraId="772747F7" w14:textId="77777777" w:rsidR="00CC15EB" w:rsidRDefault="00CC15EB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</w:p>
    <w:p w14:paraId="1F7ED875" w14:textId="3A840E59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3D49CB0D" w:rsidR="0009566C" w:rsidRDefault="00FA7357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AUDITORIA DE CONFIGURACION</w:t>
      </w:r>
    </w:p>
    <w:p w14:paraId="7CB436A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4349D2C8" w:rsidR="0009566C" w:rsidRPr="00CA01D7" w:rsidRDefault="0009566C" w:rsidP="00CA21F4">
      <w:pPr>
        <w:spacing w:before="240"/>
        <w:jc w:val="center"/>
        <w:rPr>
          <w:sz w:val="32"/>
          <w:szCs w:val="32"/>
        </w:rPr>
      </w:pPr>
      <w:r w:rsidRPr="00CA01D7">
        <w:rPr>
          <w:sz w:val="32"/>
          <w:szCs w:val="32"/>
        </w:rPr>
        <w:t xml:space="preserve">ING. </w:t>
      </w:r>
      <w:r w:rsidR="00CA01D7" w:rsidRPr="00CA01D7">
        <w:rPr>
          <w:sz w:val="32"/>
          <w:szCs w:val="32"/>
        </w:rPr>
        <w:t>ALVAREZ SOLIS FRANCISCO XAVIER</w:t>
      </w:r>
    </w:p>
    <w:p w14:paraId="4F83BB49" w14:textId="77777777" w:rsidR="0009566C" w:rsidRPr="0009566C" w:rsidRDefault="0009566C" w:rsidP="00CA21F4">
      <w:pPr>
        <w:spacing w:before="240"/>
        <w:jc w:val="center"/>
        <w:rPr>
          <w:sz w:val="28"/>
          <w:szCs w:val="28"/>
        </w:rPr>
      </w:pPr>
    </w:p>
    <w:p w14:paraId="0BB4B89D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4A505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4A505C">
        <w:rPr>
          <w:sz w:val="32"/>
          <w:szCs w:val="32"/>
        </w:rPr>
        <w:t>TENESACA PINCAY CINTHIA MARIA</w:t>
      </w:r>
    </w:p>
    <w:p w14:paraId="375D985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CA21F4">
      <w:pPr>
        <w:tabs>
          <w:tab w:val="left" w:pos="1395"/>
        </w:tabs>
        <w:spacing w:before="24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25D4E035" w14:textId="5E292AB4" w:rsidR="00F17CB5" w:rsidRDefault="00F17CB5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</w:pPr>
      <w:r w:rsidRPr="00F17CB5">
        <w:rPr>
          <w:sz w:val="32"/>
          <w:szCs w:val="32"/>
        </w:rPr>
        <w:t xml:space="preserve">2025 – </w:t>
      </w:r>
      <w:r w:rsidR="00900F05" w:rsidRPr="00F17CB5">
        <w:rPr>
          <w:sz w:val="32"/>
          <w:szCs w:val="32"/>
        </w:rPr>
        <w:t>2026 CICLO</w:t>
      </w:r>
      <w:r w:rsidRPr="00F17CB5">
        <w:rPr>
          <w:sz w:val="32"/>
          <w:szCs w:val="32"/>
        </w:rPr>
        <w:t xml:space="preserve"> II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  <w:lang w:val="es-ES" w:eastAsia="en-US"/>
        </w:rPr>
        <w:id w:val="1475104089"/>
        <w:docPartObj>
          <w:docPartGallery w:val="Table of Contents"/>
          <w:docPartUnique/>
        </w:docPartObj>
      </w:sdtPr>
      <w:sdtEndPr/>
      <w:sdtContent>
        <w:p w14:paraId="59FE5F83" w14:textId="391154F0" w:rsidR="001B5259" w:rsidRPr="00102B4D" w:rsidRDefault="00102B4D" w:rsidP="00DC51DC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02B4D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4767EF1B" w14:textId="47C85DAD" w:rsidR="00DC51DC" w:rsidRDefault="001B5259" w:rsidP="00DC51DC">
          <w:pPr>
            <w:pStyle w:val="TDC1"/>
            <w:tabs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r w:rsidRPr="00102B4D">
            <w:fldChar w:fldCharType="begin"/>
          </w:r>
          <w:r w:rsidRPr="00102B4D">
            <w:instrText xml:space="preserve"> TOC \o "1-3" \h \z \u </w:instrText>
          </w:r>
          <w:r w:rsidRPr="00102B4D">
            <w:fldChar w:fldCharType="separate"/>
          </w:r>
          <w:hyperlink w:anchor="_Toc220508043" w:history="1">
            <w:r w:rsidR="00DC51DC" w:rsidRPr="00CA52A5">
              <w:rPr>
                <w:rStyle w:val="Hipervnculo"/>
                <w:b/>
                <w:bCs/>
                <w:noProof/>
              </w:rPr>
              <w:t>AUDITORIA DE CONFIGURACION</w:t>
            </w:r>
            <w:r w:rsidR="00DC51DC">
              <w:rPr>
                <w:noProof/>
                <w:webHidden/>
              </w:rPr>
              <w:tab/>
            </w:r>
            <w:r w:rsidR="00DC51DC">
              <w:rPr>
                <w:noProof/>
                <w:webHidden/>
              </w:rPr>
              <w:fldChar w:fldCharType="begin"/>
            </w:r>
            <w:r w:rsidR="00DC51DC">
              <w:rPr>
                <w:noProof/>
                <w:webHidden/>
              </w:rPr>
              <w:instrText xml:space="preserve"> PAGEREF _Toc220508043 \h </w:instrText>
            </w:r>
            <w:r w:rsidR="00DC51DC">
              <w:rPr>
                <w:noProof/>
                <w:webHidden/>
              </w:rPr>
            </w:r>
            <w:r w:rsidR="00DC51DC">
              <w:rPr>
                <w:noProof/>
                <w:webHidden/>
              </w:rPr>
              <w:fldChar w:fldCharType="separate"/>
            </w:r>
            <w:r w:rsidR="00DC51DC">
              <w:rPr>
                <w:noProof/>
                <w:webHidden/>
              </w:rPr>
              <w:t>1</w:t>
            </w:r>
            <w:r w:rsidR="00DC51DC">
              <w:rPr>
                <w:noProof/>
                <w:webHidden/>
              </w:rPr>
              <w:fldChar w:fldCharType="end"/>
            </w:r>
          </w:hyperlink>
        </w:p>
        <w:p w14:paraId="794CAF21" w14:textId="67D44B00" w:rsidR="00DC51DC" w:rsidRDefault="00DC51DC" w:rsidP="00DC51DC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08044" w:history="1">
            <w:r w:rsidRPr="00CA52A5">
              <w:rPr>
                <w:rStyle w:val="Hipervnculo"/>
                <w:b/>
                <w:bCs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_Toc220508044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DE77A68" w14:textId="113D9230" w:rsidR="00DC51DC" w:rsidRDefault="00DC51DC" w:rsidP="00DC51DC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08045" w:history="1">
            <w:r w:rsidRPr="00CA52A5">
              <w:rPr>
                <w:rStyle w:val="Hipervnculo"/>
                <w:b/>
                <w:bCs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</w:rPr>
              <w:t>Evidencias por pasos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_Toc220508045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44F8D2D" w14:textId="5403FA6B" w:rsidR="00DC51DC" w:rsidRDefault="00DC51DC" w:rsidP="00DC51DC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08046" w:history="1">
            <w:r w:rsidRPr="00CA52A5">
              <w:rPr>
                <w:rStyle w:val="Hipervnculo"/>
                <w:b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</w:rPr>
              <w:t>Tabla de hallazgos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_Toc220508046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E79CF5" w14:textId="2A091C9F" w:rsidR="00DC51DC" w:rsidRDefault="00DC51DC" w:rsidP="00DC51DC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08047" w:history="1">
            <w:r w:rsidRPr="00CA52A5">
              <w:rPr>
                <w:rStyle w:val="Hipervnculo"/>
                <w:b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</w:rPr>
              <w:t>Conclusión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_Toc220508047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27D6A40" w14:textId="077C202F" w:rsidR="00DC51DC" w:rsidRDefault="00DC51DC" w:rsidP="00DC51DC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08048" w:history="1">
            <w:r w:rsidRPr="00CA52A5">
              <w:rPr>
                <w:rStyle w:val="Hipervnculo"/>
                <w:b/>
                <w:bCs/>
              </w:rPr>
              <w:t>5.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</w:rPr>
              <w:t>Recomendaciones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_Toc220508048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061EDD8" w14:textId="415552E4" w:rsidR="00DC51DC" w:rsidRDefault="00DC51DC" w:rsidP="00DC51DC">
          <w:pPr>
            <w:pStyle w:val="TDC2"/>
            <w:tabs>
              <w:tab w:val="left" w:pos="720"/>
            </w:tabs>
            <w:rPr>
              <w:rFonts w:asciiTheme="minorHAnsi" w:eastAsiaTheme="minorEastAsia" w:hAnsiTheme="minorHAnsi" w:cstheme="minorBidi"/>
              <w:kern w:val="2"/>
              <w:lang w:eastAsia="es-EC"/>
              <w14:ligatures w14:val="standardContextual"/>
            </w:rPr>
          </w:pPr>
          <w:hyperlink w:anchor="_Toc220508049" w:history="1">
            <w:r w:rsidRPr="00CA52A5">
              <w:rPr>
                <w:rStyle w:val="Hipervnculo"/>
                <w:b/>
                <w:bCs/>
              </w:rPr>
              <w:t>6.</w:t>
            </w:r>
            <w:r>
              <w:rPr>
                <w:rFonts w:asciiTheme="minorHAnsi" w:eastAsiaTheme="minorEastAsia" w:hAnsiTheme="minorHAnsi" w:cstheme="minorBidi"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</w:rPr>
              <w:t>Checklist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_Toc220508049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7EE5415" w14:textId="6AF04398" w:rsidR="00DC51DC" w:rsidRDefault="00DC51DC" w:rsidP="00DC51DC">
          <w:pPr>
            <w:pStyle w:val="TDC3"/>
            <w:tabs>
              <w:tab w:val="left" w:pos="1200"/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20508050" w:history="1">
            <w:r w:rsidRPr="00CA52A5">
              <w:rPr>
                <w:rStyle w:val="Hipervnculo"/>
                <w:b/>
                <w:bCs/>
                <w:i/>
                <w:iCs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  <w:i/>
                <w:iCs/>
                <w:noProof/>
              </w:rPr>
              <w:t>Verificación de Integridad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C7096" w14:textId="1C3D8CE3" w:rsidR="00DC51DC" w:rsidRDefault="00DC51DC" w:rsidP="00DC51DC">
          <w:pPr>
            <w:pStyle w:val="TDC3"/>
            <w:tabs>
              <w:tab w:val="left" w:pos="1200"/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20508051" w:history="1">
            <w:r w:rsidRPr="00CA52A5">
              <w:rPr>
                <w:rStyle w:val="Hipervnculo"/>
                <w:b/>
                <w:bCs/>
                <w:i/>
                <w:iCs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  <w:i/>
                <w:iCs/>
                <w:noProof/>
              </w:rPr>
              <w:t>Sincronización de Componentes (Código +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804DC" w14:textId="7CF95F96" w:rsidR="00DC51DC" w:rsidRDefault="00DC51DC" w:rsidP="00DC51DC">
          <w:pPr>
            <w:pStyle w:val="TDC3"/>
            <w:tabs>
              <w:tab w:val="left" w:pos="1200"/>
              <w:tab w:val="right" w:leader="dot" w:pos="8778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eastAsia="es-EC"/>
              <w14:ligatures w14:val="standardContextual"/>
            </w:rPr>
          </w:pPr>
          <w:hyperlink w:anchor="_Toc220508052" w:history="1">
            <w:r w:rsidRPr="00CA52A5">
              <w:rPr>
                <w:rStyle w:val="Hipervnculo"/>
                <w:b/>
                <w:bCs/>
                <w:i/>
                <w:iCs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s-EC"/>
                <w14:ligatures w14:val="standardContextual"/>
              </w:rPr>
              <w:tab/>
            </w:r>
            <w:r w:rsidRPr="00CA52A5">
              <w:rPr>
                <w:rStyle w:val="Hipervnculo"/>
                <w:b/>
                <w:bCs/>
                <w:i/>
                <w:iCs/>
                <w:noProof/>
              </w:rPr>
              <w:t>Documentación Obligatoria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192F" w14:textId="5F7F21A5" w:rsidR="001B5259" w:rsidRDefault="001B5259" w:rsidP="00DC51DC">
          <w:pPr>
            <w:spacing w:line="360" w:lineRule="auto"/>
          </w:pPr>
          <w:r w:rsidRPr="00102B4D">
            <w:rPr>
              <w:b/>
              <w:bCs/>
              <w:lang w:val="es-ES"/>
            </w:rPr>
            <w:fldChar w:fldCharType="end"/>
          </w:r>
        </w:p>
      </w:sdtContent>
    </w:sdt>
    <w:p w14:paraId="5530083D" w14:textId="77777777" w:rsidR="001B5259" w:rsidRDefault="001B5259" w:rsidP="00CA21F4">
      <w:pPr>
        <w:tabs>
          <w:tab w:val="left" w:pos="1395"/>
        </w:tabs>
        <w:spacing w:before="240" w:line="360" w:lineRule="auto"/>
        <w:jc w:val="center"/>
        <w:rPr>
          <w:sz w:val="32"/>
          <w:szCs w:val="32"/>
        </w:rPr>
        <w:sectPr w:rsidR="001B5259" w:rsidSect="001B5259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360ED32D" w14:textId="28954DC0" w:rsidR="00580A7C" w:rsidRPr="006D17D4" w:rsidRDefault="00FA7357" w:rsidP="00DC51DC">
      <w:pPr>
        <w:pStyle w:val="Ttulo1"/>
        <w:spacing w:after="240" w:line="324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050804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AUDITORIA DE CONFIGURACION</w:t>
      </w:r>
      <w:bookmarkEnd w:id="0"/>
    </w:p>
    <w:p w14:paraId="13B88797" w14:textId="27394811" w:rsidR="00191DCA" w:rsidRDefault="00313A62" w:rsidP="00DC51DC">
      <w:pPr>
        <w:pStyle w:val="Prrafodelista"/>
        <w:numPr>
          <w:ilvl w:val="0"/>
          <w:numId w:val="95"/>
        </w:numPr>
        <w:spacing w:after="0" w:line="324" w:lineRule="auto"/>
        <w:outlineLvl w:val="1"/>
        <w:rPr>
          <w:b/>
          <w:bCs/>
        </w:rPr>
      </w:pPr>
      <w:bookmarkStart w:id="1" w:name="_Toc220508044"/>
      <w:r>
        <w:rPr>
          <w:b/>
          <w:bCs/>
        </w:rPr>
        <w:t>Alcance</w:t>
      </w:r>
      <w:bookmarkEnd w:id="1"/>
    </w:p>
    <w:p w14:paraId="290F94D0" w14:textId="77777777" w:rsidR="00455E57" w:rsidRPr="00455E57" w:rsidRDefault="00455E57" w:rsidP="00DC51DC">
      <w:pPr>
        <w:pStyle w:val="NormalWeb"/>
        <w:spacing w:before="0" w:beforeAutospacing="0" w:after="0" w:afterAutospacing="0" w:line="324" w:lineRule="auto"/>
        <w:jc w:val="both"/>
      </w:pPr>
      <w:r w:rsidRPr="00455E57">
        <w:t>Se auditó la integridad y consistencia de los siguientes componentes del proyecto:</w:t>
      </w:r>
    </w:p>
    <w:p w14:paraId="55CCC308" w14:textId="4B94F933" w:rsidR="00455E57" w:rsidRPr="00605D23" w:rsidRDefault="00455E57" w:rsidP="00DC51DC">
      <w:pPr>
        <w:pStyle w:val="Prrafodelista"/>
        <w:numPr>
          <w:ilvl w:val="0"/>
          <w:numId w:val="100"/>
        </w:numPr>
        <w:spacing w:line="324" w:lineRule="auto"/>
      </w:pPr>
      <w:r w:rsidRPr="00605D23">
        <w:rPr>
          <w:b/>
          <w:bCs/>
          <w:i/>
          <w:iCs/>
        </w:rPr>
        <w:t>Código Fuente:</w:t>
      </w:r>
      <w:r w:rsidRPr="00605D23">
        <w:t xml:space="preserve"> </w:t>
      </w:r>
      <w:r w:rsidR="00EA2419" w:rsidRPr="00EA2419">
        <w:t>C:\Users\Cinth\Desktop\InventarioPro\src</w:t>
      </w:r>
    </w:p>
    <w:p w14:paraId="2B62F116" w14:textId="7461CB9F" w:rsidR="00455E57" w:rsidRPr="00605D23" w:rsidRDefault="00455E57" w:rsidP="00DC51DC">
      <w:pPr>
        <w:pStyle w:val="Prrafodelista"/>
        <w:numPr>
          <w:ilvl w:val="0"/>
          <w:numId w:val="100"/>
        </w:numPr>
        <w:spacing w:line="324" w:lineRule="auto"/>
      </w:pPr>
      <w:r w:rsidRPr="00605D23">
        <w:rPr>
          <w:b/>
          <w:bCs/>
          <w:i/>
          <w:iCs/>
        </w:rPr>
        <w:t xml:space="preserve">Documentación: </w:t>
      </w:r>
      <w:r w:rsidR="00D913DC" w:rsidRPr="00D913DC">
        <w:t>C:\Users\Cinth\Desktop\InventarioPro\docs</w:t>
      </w:r>
    </w:p>
    <w:p w14:paraId="7CEA7214" w14:textId="77777777" w:rsidR="00C91453" w:rsidRDefault="00455E57" w:rsidP="00DC51DC">
      <w:pPr>
        <w:pStyle w:val="Prrafodelista"/>
        <w:numPr>
          <w:ilvl w:val="0"/>
          <w:numId w:val="100"/>
        </w:numPr>
        <w:spacing w:line="324" w:lineRule="auto"/>
      </w:pPr>
      <w:r w:rsidRPr="00C91453">
        <w:rPr>
          <w:b/>
          <w:bCs/>
          <w:i/>
          <w:iCs/>
        </w:rPr>
        <w:t>Base de Datos:</w:t>
      </w:r>
      <w:r w:rsidRPr="00605D23">
        <w:t xml:space="preserve"> </w:t>
      </w:r>
      <w:r w:rsidR="00C91453" w:rsidRPr="00C91453">
        <w:t>C:\Users\Cinth\Desktop\InventarioPro\db</w:t>
      </w:r>
    </w:p>
    <w:p w14:paraId="3C140161" w14:textId="1D92B504" w:rsidR="00455E57" w:rsidRPr="00605D23" w:rsidRDefault="00455E57" w:rsidP="00DC51DC">
      <w:pPr>
        <w:pStyle w:val="Prrafodelista"/>
        <w:numPr>
          <w:ilvl w:val="0"/>
          <w:numId w:val="100"/>
        </w:numPr>
        <w:spacing w:line="324" w:lineRule="auto"/>
      </w:pPr>
      <w:r w:rsidRPr="00C91453">
        <w:rPr>
          <w:b/>
          <w:bCs/>
          <w:i/>
          <w:iCs/>
        </w:rPr>
        <w:t>Despliegue (Producción):</w:t>
      </w:r>
      <w:r w:rsidRPr="00605D23">
        <w:t xml:space="preserve"> </w:t>
      </w:r>
      <w:r w:rsidR="00C91453" w:rsidRPr="00C91453">
        <w:t>C:\Users\Cinth\Desktop\InventarioPro\deploy\v1.2</w:t>
      </w:r>
    </w:p>
    <w:p w14:paraId="648BCFE6" w14:textId="35BBF7CE" w:rsidR="00605D23" w:rsidRPr="00EA2419" w:rsidRDefault="00455E57" w:rsidP="00DC51DC">
      <w:pPr>
        <w:pStyle w:val="Prrafodelista"/>
        <w:numPr>
          <w:ilvl w:val="0"/>
          <w:numId w:val="100"/>
        </w:numPr>
        <w:spacing w:line="324" w:lineRule="auto"/>
        <w:rPr>
          <w:sz w:val="10"/>
          <w:szCs w:val="10"/>
        </w:rPr>
      </w:pPr>
      <w:r w:rsidRPr="00EA2419">
        <w:rPr>
          <w:b/>
          <w:bCs/>
          <w:i/>
          <w:iCs/>
        </w:rPr>
        <w:t>Control de Versiones:</w:t>
      </w:r>
      <w:r w:rsidRPr="00605D23">
        <w:t xml:space="preserve"> </w:t>
      </w:r>
      <w:r w:rsidR="00EA2419" w:rsidRPr="00EA2419">
        <w:t>C:\Users\Cinth\Desktop\InventarioPro\.git</w:t>
      </w:r>
    </w:p>
    <w:p w14:paraId="12962104" w14:textId="77777777" w:rsidR="00EA2419" w:rsidRPr="00EA2419" w:rsidRDefault="00EA2419" w:rsidP="00DC51DC">
      <w:pPr>
        <w:spacing w:line="324" w:lineRule="auto"/>
        <w:rPr>
          <w:sz w:val="2"/>
          <w:szCs w:val="2"/>
        </w:rPr>
      </w:pPr>
    </w:p>
    <w:p w14:paraId="04449FA6" w14:textId="6FFC058E" w:rsidR="00313A62" w:rsidRDefault="00313A62" w:rsidP="00DC51DC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2" w:name="_Toc220508045"/>
      <w:r>
        <w:rPr>
          <w:b/>
          <w:bCs/>
        </w:rPr>
        <w:t>Evidencias por pasos</w:t>
      </w:r>
      <w:bookmarkEnd w:id="2"/>
    </w:p>
    <w:p w14:paraId="77B7E0E2" w14:textId="6A88EE4E" w:rsidR="001B35A5" w:rsidRDefault="00C62E26" w:rsidP="00DC51DC">
      <w:pPr>
        <w:pStyle w:val="Prrafodelista"/>
        <w:numPr>
          <w:ilvl w:val="0"/>
          <w:numId w:val="99"/>
        </w:numPr>
        <w:spacing w:line="324" w:lineRule="auto"/>
        <w:jc w:val="both"/>
      </w:pPr>
      <w:r w:rsidRPr="00605D23">
        <w:rPr>
          <w:b/>
          <w:bCs/>
          <w:i/>
          <w:iCs/>
        </w:rPr>
        <w:t>Paso 1 (Versión Instalada):</w:t>
      </w:r>
      <w:r w:rsidRPr="00605D23">
        <w:t xml:space="preserve"> Se confirmó la existencia de la carpeta de despliegue v1.2, pero se detectó un archivo extra no perteneciente al código fuente: debug.log.</w:t>
      </w:r>
    </w:p>
    <w:p w14:paraId="57969147" w14:textId="366404D6" w:rsidR="00B91D27" w:rsidRDefault="00B91D27" w:rsidP="00DC51DC">
      <w:pPr>
        <w:pStyle w:val="Prrafodelista"/>
        <w:spacing w:after="0" w:line="324" w:lineRule="auto"/>
        <w:jc w:val="both"/>
      </w:pPr>
      <w:r w:rsidRPr="00B91D27">
        <w:rPr>
          <w:b/>
          <w:bCs/>
        </w:rPr>
        <w:t>Comando:</w:t>
      </w:r>
      <w:r w:rsidRPr="00B91D27">
        <w:t xml:space="preserve"> </w:t>
      </w:r>
      <w:proofErr w:type="spellStart"/>
      <w:r w:rsidRPr="00B91D27">
        <w:t>dir</w:t>
      </w:r>
      <w:proofErr w:type="spellEnd"/>
      <w:r w:rsidRPr="00B91D27">
        <w:t xml:space="preserve"> deploy\v1.2.</w:t>
      </w:r>
    </w:p>
    <w:p w14:paraId="68FA15C4" w14:textId="550B8071" w:rsidR="001B35A5" w:rsidRPr="00605D23" w:rsidRDefault="001B35A5" w:rsidP="00DC51DC">
      <w:pPr>
        <w:spacing w:line="324" w:lineRule="auto"/>
        <w:ind w:left="284"/>
        <w:jc w:val="center"/>
      </w:pPr>
      <w:r w:rsidRPr="00E643DD">
        <w:drawing>
          <wp:inline distT="0" distB="0" distL="0" distR="0" wp14:anchorId="0E23B22B" wp14:editId="2C764B27">
            <wp:extent cx="3790755" cy="1980000"/>
            <wp:effectExtent l="0" t="0" r="635" b="1270"/>
            <wp:docPr id="171147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116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755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5E217" w14:textId="77777777" w:rsidR="00C62E26" w:rsidRDefault="00C62E26" w:rsidP="00DC51DC">
      <w:pPr>
        <w:pStyle w:val="Prrafodelista"/>
        <w:numPr>
          <w:ilvl w:val="0"/>
          <w:numId w:val="99"/>
        </w:numPr>
        <w:spacing w:line="324" w:lineRule="auto"/>
        <w:jc w:val="both"/>
      </w:pPr>
      <w:r w:rsidRPr="00605D23">
        <w:rPr>
          <w:b/>
          <w:bCs/>
          <w:i/>
          <w:iCs/>
        </w:rPr>
        <w:t>Paso 2 (Control de Cambios):</w:t>
      </w:r>
      <w:r w:rsidRPr="00605D23">
        <w:t xml:space="preserve"> El comando git log reveló que existen 3 commits posteriores al tag oficial v1.2, incluyendo un "Hotfix no aprobado" y un despliegue con inconsistencias.</w:t>
      </w:r>
    </w:p>
    <w:p w14:paraId="47E23653" w14:textId="77777777" w:rsidR="00DD4770" w:rsidRDefault="00F77BA4" w:rsidP="00DC51DC">
      <w:pPr>
        <w:pStyle w:val="Prrafodelista"/>
        <w:spacing w:line="324" w:lineRule="auto"/>
        <w:jc w:val="both"/>
      </w:pPr>
      <w:r w:rsidRPr="00B91D27">
        <w:rPr>
          <w:b/>
          <w:bCs/>
        </w:rPr>
        <w:t>Comando:</w:t>
      </w:r>
      <w:r w:rsidR="00DD4770" w:rsidRPr="00DD4770">
        <w:t xml:space="preserve"> </w:t>
      </w:r>
    </w:p>
    <w:p w14:paraId="3E2AC23F" w14:textId="01B5B53F" w:rsidR="00F77BA4" w:rsidRDefault="00DD4770" w:rsidP="00DC51DC">
      <w:pPr>
        <w:pStyle w:val="Prrafodelista"/>
        <w:numPr>
          <w:ilvl w:val="0"/>
          <w:numId w:val="99"/>
        </w:numPr>
        <w:spacing w:line="324" w:lineRule="auto"/>
        <w:ind w:left="1276"/>
        <w:jc w:val="both"/>
      </w:pPr>
      <w:r w:rsidRPr="00DD4770">
        <w:t>git tag</w:t>
      </w:r>
      <w:r>
        <w:t xml:space="preserve"> </w:t>
      </w:r>
    </w:p>
    <w:p w14:paraId="6E9E0C31" w14:textId="60EF8322" w:rsidR="00DD4770" w:rsidRDefault="00DD4770" w:rsidP="00DC51DC">
      <w:pPr>
        <w:pStyle w:val="Prrafodelista"/>
        <w:numPr>
          <w:ilvl w:val="0"/>
          <w:numId w:val="99"/>
        </w:numPr>
        <w:spacing w:line="324" w:lineRule="auto"/>
        <w:ind w:left="1276"/>
        <w:jc w:val="both"/>
        <w:rPr>
          <w:lang w:val="en-US"/>
        </w:rPr>
      </w:pPr>
      <w:r w:rsidRPr="009C77AF">
        <w:rPr>
          <w:lang w:val="en-US"/>
        </w:rPr>
        <w:t xml:space="preserve">git log </w:t>
      </w:r>
      <w:r w:rsidR="009C77AF" w:rsidRPr="009C77AF">
        <w:rPr>
          <w:lang w:val="en-US"/>
        </w:rPr>
        <w:t>--</w:t>
      </w:r>
      <w:proofErr w:type="spellStart"/>
      <w:proofErr w:type="gramStart"/>
      <w:r w:rsidR="009C77AF" w:rsidRPr="009C77AF">
        <w:rPr>
          <w:lang w:val="en-US"/>
        </w:rPr>
        <w:t>oneline</w:t>
      </w:r>
      <w:proofErr w:type="spellEnd"/>
      <w:proofErr w:type="gramEnd"/>
      <w:r w:rsidR="009C77AF" w:rsidRPr="009C77AF">
        <w:rPr>
          <w:lang w:val="en-US"/>
        </w:rPr>
        <w:t xml:space="preserve"> --decorate --</w:t>
      </w:r>
      <w:proofErr w:type="gramStart"/>
      <w:r w:rsidR="009C77AF" w:rsidRPr="009C77AF">
        <w:rPr>
          <w:lang w:val="en-US"/>
        </w:rPr>
        <w:t>graph -</w:t>
      </w:r>
      <w:proofErr w:type="gramEnd"/>
      <w:r w:rsidR="009C77AF" w:rsidRPr="009C77AF">
        <w:rPr>
          <w:lang w:val="en-US"/>
        </w:rPr>
        <w:t>15</w:t>
      </w:r>
    </w:p>
    <w:p w14:paraId="4A3DEC76" w14:textId="44617DE3" w:rsidR="009C77AF" w:rsidRPr="009C77AF" w:rsidRDefault="00E15143" w:rsidP="00DC51DC">
      <w:pPr>
        <w:pStyle w:val="Prrafodelista"/>
        <w:numPr>
          <w:ilvl w:val="0"/>
          <w:numId w:val="99"/>
        </w:numPr>
        <w:spacing w:after="0" w:line="324" w:lineRule="auto"/>
        <w:ind w:left="1276"/>
        <w:jc w:val="both"/>
        <w:rPr>
          <w:lang w:val="en-US"/>
        </w:rPr>
      </w:pPr>
      <w:r w:rsidRPr="00E15143">
        <w:rPr>
          <w:lang w:val="en-US"/>
        </w:rPr>
        <w:t>git diff --name-status v1.</w:t>
      </w:r>
      <w:proofErr w:type="gramStart"/>
      <w:r w:rsidRPr="00E15143">
        <w:rPr>
          <w:lang w:val="en-US"/>
        </w:rPr>
        <w:t>2..</w:t>
      </w:r>
      <w:proofErr w:type="gramEnd"/>
      <w:r w:rsidRPr="00E15143">
        <w:rPr>
          <w:lang w:val="en-US"/>
        </w:rPr>
        <w:t>HEAD</w:t>
      </w:r>
    </w:p>
    <w:p w14:paraId="4D216C4E" w14:textId="6451B350" w:rsidR="00E643DD" w:rsidRPr="00605D23" w:rsidRDefault="00E643DD" w:rsidP="00DC51DC">
      <w:pPr>
        <w:spacing w:line="324" w:lineRule="auto"/>
        <w:ind w:left="426"/>
        <w:jc w:val="center"/>
      </w:pPr>
      <w:r w:rsidRPr="00E643DD">
        <w:drawing>
          <wp:inline distT="0" distB="0" distL="0" distR="0" wp14:anchorId="7D25AC72" wp14:editId="645350B8">
            <wp:extent cx="4375895" cy="1980000"/>
            <wp:effectExtent l="0" t="0" r="5715" b="1270"/>
            <wp:docPr id="84176785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6785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895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F6A17" w14:textId="77777777" w:rsidR="00C62E26" w:rsidRDefault="00C62E26" w:rsidP="00DC51DC">
      <w:pPr>
        <w:pStyle w:val="Prrafodelista"/>
        <w:numPr>
          <w:ilvl w:val="0"/>
          <w:numId w:val="99"/>
        </w:numPr>
        <w:spacing w:line="324" w:lineRule="auto"/>
        <w:jc w:val="both"/>
      </w:pPr>
      <w:r w:rsidRPr="00605D23">
        <w:rPr>
          <w:b/>
          <w:bCs/>
          <w:i/>
          <w:iCs/>
        </w:rPr>
        <w:lastRenderedPageBreak/>
        <w:t>Paso 3A (Consistencia de Código):</w:t>
      </w:r>
      <w:r w:rsidRPr="00605D23">
        <w:t xml:space="preserve"> Se hallaron diferencias críticas en inventario.js. La versión en producción contiene un log de depuración marcado como "HOTFIX NO DOCUMENTADO" que no existe en la referencia.</w:t>
      </w:r>
    </w:p>
    <w:p w14:paraId="7EF36A08" w14:textId="3DF17834" w:rsidR="00E15143" w:rsidRPr="00045919" w:rsidRDefault="00E15143" w:rsidP="00DC51DC">
      <w:pPr>
        <w:pStyle w:val="Prrafodelista"/>
        <w:spacing w:after="0" w:line="324" w:lineRule="auto"/>
        <w:jc w:val="both"/>
        <w:rPr>
          <w:lang w:val="en-US"/>
        </w:rPr>
      </w:pPr>
      <w:r w:rsidRPr="00045919">
        <w:rPr>
          <w:b/>
          <w:bCs/>
          <w:lang w:val="en-US"/>
        </w:rPr>
        <w:t>Comando:</w:t>
      </w:r>
      <w:r w:rsidR="00045919">
        <w:rPr>
          <w:lang w:val="en-US"/>
        </w:rPr>
        <w:t xml:space="preserve"> </w:t>
      </w:r>
      <w:r w:rsidR="00045919" w:rsidRPr="00045919">
        <w:rPr>
          <w:lang w:val="en-US"/>
        </w:rPr>
        <w:t>diff (Get-Content src\inventario.js) (Get-Content deploy\v1.2\src\inventario.js)</w:t>
      </w:r>
    </w:p>
    <w:p w14:paraId="267D312C" w14:textId="622281B7" w:rsidR="00A610B9" w:rsidRPr="00605D23" w:rsidRDefault="00A610B9" w:rsidP="00DC51DC">
      <w:pPr>
        <w:spacing w:line="324" w:lineRule="auto"/>
        <w:ind w:left="-1276" w:right="-993"/>
        <w:jc w:val="center"/>
      </w:pPr>
      <w:r w:rsidRPr="00A610B9">
        <w:drawing>
          <wp:inline distT="0" distB="0" distL="0" distR="0" wp14:anchorId="1383ECD2" wp14:editId="39AC9253">
            <wp:extent cx="3509738" cy="1800000"/>
            <wp:effectExtent l="0" t="0" r="0" b="0"/>
            <wp:docPr id="225105870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5870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73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34348">
        <w:t xml:space="preserve">   </w:t>
      </w:r>
      <w:r w:rsidR="00B15879" w:rsidRPr="00B15879">
        <w:drawing>
          <wp:inline distT="0" distB="0" distL="0" distR="0" wp14:anchorId="48D42A6F" wp14:editId="4DA12245">
            <wp:extent cx="2861953" cy="1799590"/>
            <wp:effectExtent l="0" t="0" r="0" b="0"/>
            <wp:docPr id="841420175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20175" name="Imagen 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60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F5D71D" w14:textId="77777777" w:rsidR="00C62E26" w:rsidRDefault="00C62E26" w:rsidP="00DC51DC">
      <w:pPr>
        <w:pStyle w:val="Prrafodelista"/>
        <w:numPr>
          <w:ilvl w:val="0"/>
          <w:numId w:val="99"/>
        </w:numPr>
        <w:spacing w:line="324" w:lineRule="auto"/>
        <w:jc w:val="both"/>
      </w:pPr>
      <w:r w:rsidRPr="00605D23">
        <w:rPr>
          <w:b/>
          <w:bCs/>
          <w:i/>
          <w:iCs/>
        </w:rPr>
        <w:t>Paso 3B (Consistencia SQL):</w:t>
      </w:r>
      <w:r w:rsidRPr="00605D23">
        <w:t xml:space="preserve"> El archivo SQL en producción indica ser la versión v1.1, mientras que el de referencia es la v1.2.</w:t>
      </w:r>
    </w:p>
    <w:p w14:paraId="2CCA5A32" w14:textId="77777777" w:rsidR="006B7882" w:rsidRDefault="00045919" w:rsidP="00DC51DC">
      <w:pPr>
        <w:pStyle w:val="Prrafodelista"/>
        <w:spacing w:line="324" w:lineRule="auto"/>
        <w:jc w:val="both"/>
        <w:rPr>
          <w:b/>
          <w:bCs/>
          <w:lang w:val="en-US"/>
        </w:rPr>
      </w:pPr>
      <w:r w:rsidRPr="00045919">
        <w:rPr>
          <w:b/>
          <w:bCs/>
          <w:lang w:val="en-US"/>
        </w:rPr>
        <w:t>Comando:</w:t>
      </w:r>
      <w:r w:rsidR="00E039D1">
        <w:rPr>
          <w:b/>
          <w:bCs/>
          <w:lang w:val="en-US"/>
        </w:rPr>
        <w:t xml:space="preserve"> </w:t>
      </w:r>
    </w:p>
    <w:p w14:paraId="4B1CFBC5" w14:textId="7DB4F2A3" w:rsidR="00045919" w:rsidRDefault="00E039D1" w:rsidP="00DC51DC">
      <w:pPr>
        <w:pStyle w:val="Prrafodelista"/>
        <w:numPr>
          <w:ilvl w:val="0"/>
          <w:numId w:val="99"/>
        </w:numPr>
        <w:spacing w:line="324" w:lineRule="auto"/>
        <w:ind w:left="1134"/>
        <w:jc w:val="both"/>
        <w:rPr>
          <w:lang w:val="en-US"/>
        </w:rPr>
      </w:pPr>
      <w:r w:rsidRPr="00E039D1">
        <w:rPr>
          <w:lang w:val="en-US"/>
        </w:rPr>
        <w:t>Get-Content db\schema.sql -</w:t>
      </w:r>
      <w:proofErr w:type="spellStart"/>
      <w:r w:rsidRPr="00E039D1">
        <w:rPr>
          <w:lang w:val="en-US"/>
        </w:rPr>
        <w:t>TotalCount</w:t>
      </w:r>
      <w:proofErr w:type="spellEnd"/>
      <w:r w:rsidRPr="00E039D1">
        <w:rPr>
          <w:lang w:val="en-US"/>
        </w:rPr>
        <w:t xml:space="preserve"> 25</w:t>
      </w:r>
    </w:p>
    <w:p w14:paraId="5D8876A7" w14:textId="534C8555" w:rsidR="006B7882" w:rsidRPr="00E039D1" w:rsidRDefault="006B7882" w:rsidP="00DC51DC">
      <w:pPr>
        <w:pStyle w:val="Prrafodelista"/>
        <w:numPr>
          <w:ilvl w:val="0"/>
          <w:numId w:val="99"/>
        </w:numPr>
        <w:spacing w:after="0" w:line="324" w:lineRule="auto"/>
        <w:ind w:left="1134"/>
        <w:jc w:val="both"/>
        <w:rPr>
          <w:lang w:val="en-US"/>
        </w:rPr>
      </w:pPr>
      <w:r w:rsidRPr="006B7882">
        <w:rPr>
          <w:lang w:val="en-US"/>
        </w:rPr>
        <w:t>Get-Content deploy\v1.2\db\schema.sql -</w:t>
      </w:r>
      <w:proofErr w:type="spellStart"/>
      <w:r w:rsidRPr="006B7882">
        <w:rPr>
          <w:lang w:val="en-US"/>
        </w:rPr>
        <w:t>TotalCount</w:t>
      </w:r>
      <w:proofErr w:type="spellEnd"/>
      <w:r w:rsidRPr="006B7882">
        <w:rPr>
          <w:lang w:val="en-US"/>
        </w:rPr>
        <w:t xml:space="preserve"> 25</w:t>
      </w:r>
    </w:p>
    <w:p w14:paraId="39A9EC1F" w14:textId="576ED086" w:rsidR="00B7520D" w:rsidRPr="00605D23" w:rsidRDefault="00B7520D" w:rsidP="00DC51DC">
      <w:pPr>
        <w:spacing w:line="324" w:lineRule="auto"/>
        <w:ind w:left="284"/>
        <w:jc w:val="center"/>
      </w:pPr>
      <w:r w:rsidRPr="00B7520D">
        <w:drawing>
          <wp:inline distT="0" distB="0" distL="0" distR="0" wp14:anchorId="1973E3BE" wp14:editId="4F501A08">
            <wp:extent cx="3812947" cy="1800000"/>
            <wp:effectExtent l="0" t="0" r="0" b="0"/>
            <wp:docPr id="56771413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1413" name="Imagen 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95" b="9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47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8BAD2" w14:textId="72D8B113" w:rsidR="009767C0" w:rsidRDefault="00C62E26" w:rsidP="00DC51DC">
      <w:pPr>
        <w:pStyle w:val="Prrafodelista"/>
        <w:numPr>
          <w:ilvl w:val="0"/>
          <w:numId w:val="99"/>
        </w:numPr>
        <w:spacing w:line="324" w:lineRule="auto"/>
        <w:jc w:val="both"/>
      </w:pPr>
      <w:r w:rsidRPr="00605D23">
        <w:rPr>
          <w:b/>
          <w:bCs/>
          <w:i/>
          <w:iCs/>
        </w:rPr>
        <w:t>Paso 4 (Documentación):</w:t>
      </w:r>
      <w:r w:rsidRPr="00605D23">
        <w:t xml:space="preserve"> En el entorno de producción (deploy/v1.2/docs/) faltan el Acta de Aprobación y los Casos de Uso, conteniendo únicamente el archivo de requisitos.</w:t>
      </w:r>
    </w:p>
    <w:p w14:paraId="5792D6C5" w14:textId="65C0D5FF" w:rsidR="006B7882" w:rsidRPr="00834348" w:rsidRDefault="006B7882" w:rsidP="00DC51DC">
      <w:pPr>
        <w:pStyle w:val="Prrafodelista"/>
        <w:spacing w:after="0" w:line="324" w:lineRule="auto"/>
        <w:jc w:val="both"/>
      </w:pPr>
      <w:r w:rsidRPr="00834348">
        <w:rPr>
          <w:b/>
          <w:bCs/>
        </w:rPr>
        <w:t>Comando:</w:t>
      </w:r>
      <w:r w:rsidRPr="00834348">
        <w:rPr>
          <w:b/>
          <w:bCs/>
        </w:rPr>
        <w:t xml:space="preserve"> </w:t>
      </w:r>
      <w:proofErr w:type="spellStart"/>
      <w:r w:rsidR="00834348" w:rsidRPr="00834348">
        <w:t>dir</w:t>
      </w:r>
      <w:proofErr w:type="spellEnd"/>
      <w:r w:rsidR="00834348" w:rsidRPr="00834348">
        <w:t xml:space="preserve"> deploy\v1.2\docs</w:t>
      </w:r>
    </w:p>
    <w:p w14:paraId="60EDBA49" w14:textId="1262AD07" w:rsidR="00EA2419" w:rsidRPr="00B91D27" w:rsidRDefault="00B91D27" w:rsidP="00DC51DC">
      <w:pPr>
        <w:spacing w:line="324" w:lineRule="auto"/>
        <w:jc w:val="center"/>
      </w:pPr>
      <w:r w:rsidRPr="00B91D27">
        <w:drawing>
          <wp:inline distT="0" distB="0" distL="0" distR="0" wp14:anchorId="2EEAD667" wp14:editId="4F320971">
            <wp:extent cx="3498159" cy="1800000"/>
            <wp:effectExtent l="0" t="0" r="7620" b="0"/>
            <wp:docPr id="1771769121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69121" name="Imagen 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14447" b="16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15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83EF6" w14:textId="6874B087" w:rsidR="00313A62" w:rsidRDefault="00313A62" w:rsidP="006F6AA3">
      <w:pPr>
        <w:pStyle w:val="Prrafodelista"/>
        <w:numPr>
          <w:ilvl w:val="0"/>
          <w:numId w:val="95"/>
        </w:numPr>
        <w:spacing w:line="360" w:lineRule="auto"/>
        <w:outlineLvl w:val="1"/>
        <w:rPr>
          <w:b/>
          <w:bCs/>
        </w:rPr>
      </w:pPr>
      <w:bookmarkStart w:id="3" w:name="_Toc220508046"/>
      <w:r>
        <w:rPr>
          <w:b/>
          <w:bCs/>
        </w:rPr>
        <w:lastRenderedPageBreak/>
        <w:t>Tabla de hallazgos</w:t>
      </w:r>
      <w:bookmarkEnd w:id="3"/>
    </w:p>
    <w:tbl>
      <w:tblPr>
        <w:tblStyle w:val="Tablaconcuadrcula4-nfasis2"/>
        <w:tblW w:w="11132" w:type="dxa"/>
        <w:jc w:val="center"/>
        <w:tbl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single" w:sz="4" w:space="0" w:color="ED7D31" w:themeColor="accent2"/>
          <w:insideV w:val="single" w:sz="4" w:space="0" w:color="ED7D31" w:themeColor="accent2"/>
        </w:tblBorders>
        <w:tblLook w:val="04A0" w:firstRow="1" w:lastRow="0" w:firstColumn="1" w:lastColumn="0" w:noHBand="0" w:noVBand="1"/>
      </w:tblPr>
      <w:tblGrid>
        <w:gridCol w:w="796"/>
        <w:gridCol w:w="1816"/>
        <w:gridCol w:w="2929"/>
        <w:gridCol w:w="1519"/>
        <w:gridCol w:w="1625"/>
        <w:gridCol w:w="2447"/>
      </w:tblGrid>
      <w:tr w:rsidR="00CA6593" w14:paraId="31B37CE3" w14:textId="77777777" w:rsidTr="00EA2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0CAC835" w14:textId="75BE08A6" w:rsidR="00CA6593" w:rsidRPr="00EA2419" w:rsidRDefault="00540CE4" w:rsidP="00AD790E">
            <w:pPr>
              <w:jc w:val="center"/>
              <w:rPr>
                <w:sz w:val="20"/>
                <w:szCs w:val="20"/>
              </w:rPr>
            </w:pPr>
            <w:r w:rsidRPr="00EA2419">
              <w:rPr>
                <w:sz w:val="20"/>
                <w:szCs w:val="20"/>
              </w:rPr>
              <w:t>ID</w:t>
            </w:r>
          </w:p>
        </w:tc>
        <w:tc>
          <w:tcPr>
            <w:tcW w:w="13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E6F5D6F" w14:textId="4AB55233" w:rsidR="00CA6593" w:rsidRPr="00EA2419" w:rsidRDefault="00540CE4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2419">
              <w:rPr>
                <w:sz w:val="20"/>
                <w:szCs w:val="20"/>
              </w:rPr>
              <w:t>DESCRIPCION DEL HALLAZGO</w:t>
            </w:r>
          </w:p>
        </w:tc>
        <w:tc>
          <w:tcPr>
            <w:tcW w:w="29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1601ACB" w14:textId="32BA5235" w:rsidR="00CA6593" w:rsidRPr="00EA2419" w:rsidRDefault="00540CE4" w:rsidP="0054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2419">
              <w:rPr>
                <w:sz w:val="20"/>
                <w:szCs w:val="20"/>
              </w:rPr>
              <w:t>EVIDENCIA</w:t>
            </w:r>
          </w:p>
        </w:tc>
        <w:tc>
          <w:tcPr>
            <w:tcW w:w="15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EF0A710" w14:textId="1510D3DF" w:rsidR="00CA6593" w:rsidRPr="00EA2419" w:rsidRDefault="00540CE4" w:rsidP="00540C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2419">
              <w:rPr>
                <w:sz w:val="20"/>
                <w:szCs w:val="20"/>
              </w:rPr>
              <w:t>SEVERIDAD (ALTA – MEDIA – BAJA)</w:t>
            </w:r>
          </w:p>
        </w:tc>
        <w:tc>
          <w:tcPr>
            <w:tcW w:w="17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145F3AF" w14:textId="39D4D59B" w:rsidR="00CA6593" w:rsidRPr="00EA2419" w:rsidRDefault="00540CE4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2419">
              <w:rPr>
                <w:sz w:val="20"/>
                <w:szCs w:val="20"/>
              </w:rPr>
              <w:t>RIESGO</w:t>
            </w:r>
          </w:p>
        </w:tc>
        <w:tc>
          <w:tcPr>
            <w:tcW w:w="252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3A23AB7" w14:textId="42DBCE82" w:rsidR="00CA6593" w:rsidRPr="00EA2419" w:rsidRDefault="00540CE4" w:rsidP="00AD79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A2419">
              <w:rPr>
                <w:sz w:val="20"/>
                <w:szCs w:val="20"/>
              </w:rPr>
              <w:t>RECOMENDACIONES</w:t>
            </w:r>
          </w:p>
        </w:tc>
      </w:tr>
      <w:tr w:rsidR="00CA6593" w14:paraId="2FA604D4" w14:textId="77777777" w:rsidTr="0054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D7D31" w:themeFill="accent2"/>
            <w:vAlign w:val="center"/>
          </w:tcPr>
          <w:p w14:paraId="4DCADFF7" w14:textId="321C4BAC" w:rsidR="00CA6593" w:rsidRPr="00540CE4" w:rsidRDefault="002847EA" w:rsidP="00127832">
            <w:pPr>
              <w:jc w:val="both"/>
              <w:rPr>
                <w:color w:val="FFFFFF" w:themeColor="background1"/>
              </w:rPr>
            </w:pPr>
            <w:r w:rsidRPr="00540CE4">
              <w:rPr>
                <w:color w:val="FFFFFF" w:themeColor="background1"/>
              </w:rPr>
              <w:t>H</w:t>
            </w:r>
            <w:r w:rsidR="00AD790E" w:rsidRPr="00540CE4">
              <w:rPr>
                <w:color w:val="FFFFFF" w:themeColor="background1"/>
              </w:rPr>
              <w:t>-01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7AFED5DA" w14:textId="24018F2A" w:rsidR="00CA6593" w:rsidRPr="00127832" w:rsidRDefault="00F93803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rPr>
                <w:b/>
                <w:bCs/>
              </w:rPr>
              <w:t>Archivos residuales:</w:t>
            </w:r>
            <w:r w:rsidRPr="00127832">
              <w:t xml:space="preserve"> Presencia de debug.log en el directorio de producción.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1D5F0535" w14:textId="124A56E6" w:rsidR="00CA6593" w:rsidRPr="00127832" w:rsidRDefault="008D5E1B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5E1B">
              <w:t>paso1_deploy_v1.2</w:t>
            </w:r>
            <w:r>
              <w:t>.png</w:t>
            </w:r>
          </w:p>
        </w:tc>
        <w:tc>
          <w:tcPr>
            <w:tcW w:w="1595" w:type="dxa"/>
            <w:shd w:val="clear" w:color="auto" w:fill="FFFFFF" w:themeFill="background1"/>
            <w:vAlign w:val="center"/>
          </w:tcPr>
          <w:p w14:paraId="61578337" w14:textId="6C6D23C7" w:rsidR="00CA6593" w:rsidRPr="00127832" w:rsidRDefault="00F93803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Baja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7551C153" w14:textId="3FF22223" w:rsidR="00CA6593" w:rsidRPr="00127832" w:rsidRDefault="00F93803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Posible fuga de información técnica y desorden en el servidor.</w:t>
            </w:r>
          </w:p>
        </w:tc>
        <w:tc>
          <w:tcPr>
            <w:tcW w:w="2527" w:type="dxa"/>
            <w:shd w:val="clear" w:color="auto" w:fill="FFFFFF" w:themeFill="background1"/>
            <w:vAlign w:val="center"/>
          </w:tcPr>
          <w:p w14:paraId="5C728004" w14:textId="17A5EEAB" w:rsidR="00CA6593" w:rsidRPr="00127832" w:rsidRDefault="00F93803" w:rsidP="0012783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Implementar un archivo .gitignore o script de limpieza antes de desplegar.</w:t>
            </w:r>
          </w:p>
        </w:tc>
      </w:tr>
      <w:tr w:rsidR="00CA6593" w14:paraId="3B51A1A1" w14:textId="77777777" w:rsidTr="00540CE4">
        <w:trPr>
          <w:trHeight w:val="225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D7D31" w:themeFill="accent2"/>
            <w:vAlign w:val="center"/>
          </w:tcPr>
          <w:p w14:paraId="4B42B53F" w14:textId="33E45F77" w:rsidR="00CA6593" w:rsidRPr="00540CE4" w:rsidRDefault="00AD790E" w:rsidP="00127832">
            <w:pPr>
              <w:jc w:val="both"/>
              <w:rPr>
                <w:color w:val="FFFFFF" w:themeColor="background1"/>
              </w:rPr>
            </w:pPr>
            <w:r w:rsidRPr="00540CE4">
              <w:rPr>
                <w:color w:val="FFFFFF" w:themeColor="background1"/>
              </w:rPr>
              <w:t>H-02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59302101" w14:textId="4E8CEA82" w:rsidR="00CA6593" w:rsidRPr="00127832" w:rsidRDefault="00F93803" w:rsidP="001278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rPr>
                <w:b/>
                <w:bCs/>
              </w:rPr>
              <w:t>Post-Release no controlado:</w:t>
            </w:r>
            <w:r w:rsidRPr="00127832">
              <w:t xml:space="preserve"> Commits realizados directamente en master tras el tag v1.2.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266F0B84" w14:textId="303C9FFF" w:rsidR="00107311" w:rsidRPr="00271470" w:rsidRDefault="00FA1515" w:rsidP="00540C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1515">
              <w:rPr>
                <w:lang w:val="en-US"/>
              </w:rPr>
              <w:t>paso2_git tags_log_diff</w:t>
            </w:r>
            <w:r>
              <w:rPr>
                <w:lang w:val="en-US"/>
              </w:rPr>
              <w:t>.png</w:t>
            </w:r>
          </w:p>
        </w:tc>
        <w:tc>
          <w:tcPr>
            <w:tcW w:w="1595" w:type="dxa"/>
            <w:shd w:val="clear" w:color="auto" w:fill="FFFFFF" w:themeFill="background1"/>
            <w:vAlign w:val="center"/>
          </w:tcPr>
          <w:p w14:paraId="0D198CDD" w14:textId="5904200C" w:rsidR="00CA6593" w:rsidRPr="00127832" w:rsidRDefault="00F93803" w:rsidP="00540C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t>Media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283DBFD2" w14:textId="62EE0618" w:rsidR="00CA6593" w:rsidRPr="00127832" w:rsidRDefault="00F93803" w:rsidP="001278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t>El tag v1.2 ya no representa el estado actual de la rama principal.</w:t>
            </w:r>
          </w:p>
        </w:tc>
        <w:tc>
          <w:tcPr>
            <w:tcW w:w="2527" w:type="dxa"/>
            <w:shd w:val="clear" w:color="auto" w:fill="FFFFFF" w:themeFill="background1"/>
            <w:vAlign w:val="center"/>
          </w:tcPr>
          <w:p w14:paraId="63F4A458" w14:textId="152EAFB6" w:rsidR="00CA6593" w:rsidRPr="00127832" w:rsidRDefault="00F93803" w:rsidP="0012783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t>Crear un nuevo tag (v1.2.1) si los cambios son necesarios.</w:t>
            </w:r>
          </w:p>
        </w:tc>
      </w:tr>
      <w:tr w:rsidR="00FA1515" w14:paraId="6D40C3BD" w14:textId="77777777" w:rsidTr="0054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D7D31" w:themeFill="accent2"/>
            <w:vAlign w:val="center"/>
          </w:tcPr>
          <w:p w14:paraId="45B27947" w14:textId="3B33A0A5" w:rsidR="00FA1515" w:rsidRPr="00540CE4" w:rsidRDefault="00AD790E" w:rsidP="00FA1515">
            <w:pPr>
              <w:jc w:val="both"/>
              <w:rPr>
                <w:color w:val="FFFFFF" w:themeColor="background1"/>
              </w:rPr>
            </w:pPr>
            <w:r w:rsidRPr="00540CE4">
              <w:rPr>
                <w:color w:val="FFFFFF" w:themeColor="background1"/>
              </w:rPr>
              <w:t>H-03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6AE35FD3" w14:textId="12C962A2" w:rsidR="00FA1515" w:rsidRPr="00127832" w:rsidRDefault="00FA1515" w:rsidP="00FA15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rPr>
                <w:b/>
                <w:bCs/>
              </w:rPr>
              <w:t>Código fuente alterado:</w:t>
            </w:r>
            <w:r w:rsidRPr="00127832">
              <w:t xml:space="preserve"> Presencia de "Hotfix no aprobado" en inventario.js en producción.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1CCD87BD" w14:textId="77777777" w:rsidR="00FA1515" w:rsidRPr="00FA1515" w:rsidRDefault="00FA1515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1515">
              <w:t>paso3_schema_deploy1.png</w:t>
            </w:r>
          </w:p>
          <w:p w14:paraId="2FE002FC" w14:textId="4B30FBB7" w:rsidR="00FA1515" w:rsidRPr="00127832" w:rsidRDefault="00FA1515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1515">
              <w:t>paso3_schema_deploy2.png</w:t>
            </w:r>
          </w:p>
        </w:tc>
        <w:tc>
          <w:tcPr>
            <w:tcW w:w="1595" w:type="dxa"/>
            <w:shd w:val="clear" w:color="auto" w:fill="FFFFFF" w:themeFill="background1"/>
            <w:vAlign w:val="center"/>
          </w:tcPr>
          <w:p w14:paraId="3FDF5597" w14:textId="643BC5FC" w:rsidR="00FA1515" w:rsidRPr="00127832" w:rsidRDefault="00FA1515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Alta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75E345BD" w14:textId="688AAC1A" w:rsidR="00FA1515" w:rsidRPr="00127832" w:rsidRDefault="00FA1515" w:rsidP="00FA15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Inestabilidad del sistema y falta de trazabilidad de errores.</w:t>
            </w:r>
          </w:p>
        </w:tc>
        <w:tc>
          <w:tcPr>
            <w:tcW w:w="2527" w:type="dxa"/>
            <w:shd w:val="clear" w:color="auto" w:fill="FFFFFF" w:themeFill="background1"/>
            <w:vAlign w:val="center"/>
          </w:tcPr>
          <w:p w14:paraId="2AF7533B" w14:textId="185BEA10" w:rsidR="00FA1515" w:rsidRPr="00127832" w:rsidRDefault="00FA1515" w:rsidP="00FA151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Reinstalar el código fuente limpio desde el tag v1.2.</w:t>
            </w:r>
          </w:p>
        </w:tc>
      </w:tr>
      <w:tr w:rsidR="00FA1515" w14:paraId="55387037" w14:textId="77777777" w:rsidTr="00540CE4">
        <w:trPr>
          <w:trHeight w:val="2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D7D31" w:themeFill="accent2"/>
            <w:vAlign w:val="center"/>
          </w:tcPr>
          <w:p w14:paraId="68A22A89" w14:textId="5CFE8D08" w:rsidR="00FA1515" w:rsidRPr="00540CE4" w:rsidRDefault="00AD790E" w:rsidP="00FA1515">
            <w:pPr>
              <w:jc w:val="both"/>
              <w:rPr>
                <w:color w:val="FFFFFF" w:themeColor="background1"/>
              </w:rPr>
            </w:pPr>
            <w:r w:rsidRPr="00540CE4">
              <w:rPr>
                <w:color w:val="FFFFFF" w:themeColor="background1"/>
              </w:rPr>
              <w:t>H-04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3046B3CB" w14:textId="04407003" w:rsidR="00FA1515" w:rsidRPr="00127832" w:rsidRDefault="00FA1515" w:rsidP="00FA15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rPr>
                <w:b/>
                <w:bCs/>
              </w:rPr>
              <w:t>Versión de BD incorrecta:</w:t>
            </w:r>
            <w:r w:rsidRPr="00127832">
              <w:t xml:space="preserve"> El SQL en producción está desactualizado (v1.1 vs v1.2).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236C4D69" w14:textId="6F046203" w:rsidR="00FA1515" w:rsidRPr="00127832" w:rsidRDefault="00ED52C7" w:rsidP="00540C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A1515">
              <w:t>paso3_schema_sql.png</w:t>
            </w:r>
          </w:p>
        </w:tc>
        <w:tc>
          <w:tcPr>
            <w:tcW w:w="1595" w:type="dxa"/>
            <w:shd w:val="clear" w:color="auto" w:fill="FFFFFF" w:themeFill="background1"/>
            <w:vAlign w:val="center"/>
          </w:tcPr>
          <w:p w14:paraId="0CE286BF" w14:textId="7701DA0B" w:rsidR="00FA1515" w:rsidRPr="00127832" w:rsidRDefault="00FA1515" w:rsidP="00540C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t>Alta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6957F971" w14:textId="5EACD760" w:rsidR="00FA1515" w:rsidRPr="00127832" w:rsidRDefault="00FA1515" w:rsidP="00FA15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t>Errores de ejecución por falta de tablas o columnas de la v1.2.</w:t>
            </w:r>
          </w:p>
        </w:tc>
        <w:tc>
          <w:tcPr>
            <w:tcW w:w="2527" w:type="dxa"/>
            <w:shd w:val="clear" w:color="auto" w:fill="FFFFFF" w:themeFill="background1"/>
            <w:vAlign w:val="center"/>
          </w:tcPr>
          <w:p w14:paraId="6F095CC2" w14:textId="4C784DE9" w:rsidR="00FA1515" w:rsidRPr="00127832" w:rsidRDefault="00FA1515" w:rsidP="00FA151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7832">
              <w:t>Sincronizar el esquema SQL de producción con la referencia v1.2.</w:t>
            </w:r>
          </w:p>
        </w:tc>
      </w:tr>
      <w:tr w:rsidR="002847EA" w14:paraId="1916D5F3" w14:textId="77777777" w:rsidTr="00540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shd w:val="clear" w:color="auto" w:fill="ED7D31" w:themeFill="accent2"/>
            <w:vAlign w:val="center"/>
          </w:tcPr>
          <w:p w14:paraId="2788F2F1" w14:textId="70C2C298" w:rsidR="002847EA" w:rsidRPr="00540CE4" w:rsidRDefault="00AD790E" w:rsidP="002847EA">
            <w:pPr>
              <w:jc w:val="both"/>
              <w:rPr>
                <w:color w:val="FFFFFF" w:themeColor="background1"/>
              </w:rPr>
            </w:pPr>
            <w:r w:rsidRPr="00540CE4">
              <w:rPr>
                <w:color w:val="FFFFFF" w:themeColor="background1"/>
              </w:rPr>
              <w:t>H-05</w:t>
            </w:r>
          </w:p>
        </w:tc>
        <w:tc>
          <w:tcPr>
            <w:tcW w:w="1364" w:type="dxa"/>
            <w:shd w:val="clear" w:color="auto" w:fill="FFFFFF" w:themeFill="background1"/>
            <w:vAlign w:val="center"/>
          </w:tcPr>
          <w:p w14:paraId="4BDCD69A" w14:textId="643BBAD2" w:rsidR="002847EA" w:rsidRPr="00127832" w:rsidRDefault="002847EA" w:rsidP="002847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27832">
              <w:rPr>
                <w:b/>
                <w:bCs/>
              </w:rPr>
              <w:t>Documentación faltante:</w:t>
            </w:r>
            <w:r w:rsidRPr="00127832">
              <w:t xml:space="preserve"> El acta de aprobación y casos de uso no están en la carpeta de despliegue.</w:t>
            </w:r>
          </w:p>
        </w:tc>
        <w:tc>
          <w:tcPr>
            <w:tcW w:w="2929" w:type="dxa"/>
            <w:shd w:val="clear" w:color="auto" w:fill="FFFFFF" w:themeFill="background1"/>
            <w:vAlign w:val="center"/>
          </w:tcPr>
          <w:p w14:paraId="72219D9F" w14:textId="627AE8D9" w:rsidR="002847EA" w:rsidRPr="00FA1515" w:rsidRDefault="002847EA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47EA">
              <w:rPr>
                <w:lang w:val="en-US"/>
              </w:rPr>
              <w:t>paso4_docs_deploy</w:t>
            </w:r>
          </w:p>
        </w:tc>
        <w:tc>
          <w:tcPr>
            <w:tcW w:w="1595" w:type="dxa"/>
            <w:shd w:val="clear" w:color="auto" w:fill="FFFFFF" w:themeFill="background1"/>
            <w:vAlign w:val="center"/>
          </w:tcPr>
          <w:p w14:paraId="0EA8C823" w14:textId="2043AF84" w:rsidR="002847EA" w:rsidRPr="00127832" w:rsidRDefault="002847EA" w:rsidP="00540CE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Media</w:t>
            </w:r>
          </w:p>
        </w:tc>
        <w:tc>
          <w:tcPr>
            <w:tcW w:w="1729" w:type="dxa"/>
            <w:shd w:val="clear" w:color="auto" w:fill="FFFFFF" w:themeFill="background1"/>
            <w:vAlign w:val="center"/>
          </w:tcPr>
          <w:p w14:paraId="7C12A56D" w14:textId="5FB116E5" w:rsidR="002847EA" w:rsidRPr="00127832" w:rsidRDefault="002847EA" w:rsidP="002847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Dificultad para auditorías externas y falta de respaldo legal.</w:t>
            </w:r>
          </w:p>
        </w:tc>
        <w:tc>
          <w:tcPr>
            <w:tcW w:w="2527" w:type="dxa"/>
            <w:shd w:val="clear" w:color="auto" w:fill="FFFFFF" w:themeFill="background1"/>
            <w:vAlign w:val="center"/>
          </w:tcPr>
          <w:p w14:paraId="72614812" w14:textId="381D6638" w:rsidR="002847EA" w:rsidRPr="00127832" w:rsidRDefault="002847EA" w:rsidP="002847E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27832">
              <w:t>Hay que asegurar</w:t>
            </w:r>
            <w:r w:rsidRPr="00127832">
              <w:t xml:space="preserve"> que el proceso de despliegue incluya toda la documentación.</w:t>
            </w:r>
          </w:p>
        </w:tc>
      </w:tr>
    </w:tbl>
    <w:p w14:paraId="15C69896" w14:textId="77777777" w:rsidR="009767C0" w:rsidRPr="008D5304" w:rsidRDefault="009767C0" w:rsidP="00605D23">
      <w:pPr>
        <w:spacing w:line="360" w:lineRule="auto"/>
        <w:rPr>
          <w:sz w:val="10"/>
          <w:szCs w:val="10"/>
        </w:rPr>
      </w:pPr>
    </w:p>
    <w:p w14:paraId="59237EFD" w14:textId="45BB70B1" w:rsidR="00313A62" w:rsidRDefault="00313A62" w:rsidP="00E97FF6">
      <w:pPr>
        <w:pStyle w:val="Prrafodelista"/>
        <w:numPr>
          <w:ilvl w:val="0"/>
          <w:numId w:val="95"/>
        </w:numPr>
        <w:spacing w:after="0" w:line="324" w:lineRule="auto"/>
        <w:outlineLvl w:val="1"/>
        <w:rPr>
          <w:b/>
          <w:bCs/>
        </w:rPr>
      </w:pPr>
      <w:bookmarkStart w:id="4" w:name="_Toc220508047"/>
      <w:r>
        <w:rPr>
          <w:b/>
          <w:bCs/>
        </w:rPr>
        <w:t>Conclusión</w:t>
      </w:r>
      <w:bookmarkEnd w:id="4"/>
    </w:p>
    <w:p w14:paraId="52837A92" w14:textId="77777777" w:rsidR="00540CE4" w:rsidRPr="00540CE4" w:rsidRDefault="00540CE4" w:rsidP="00DC51DC">
      <w:pPr>
        <w:spacing w:line="324" w:lineRule="auto"/>
        <w:jc w:val="both"/>
      </w:pPr>
      <w:r w:rsidRPr="00540CE4">
        <w:t xml:space="preserve">La auditoría determina que el proceso de despliegue de la versión v1.2 es deficiente. Se ha vulnerado la integridad del software al permitir parches manuales ("hotfixes") en producción </w:t>
      </w:r>
      <w:r w:rsidRPr="00540CE4">
        <w:lastRenderedPageBreak/>
        <w:t>que no pasaron por el flujo de aprobación oficial. Además, existe una desconexión entre la aplicación y su base de datos (v1.1), lo que garantiza fallos operativos a corto plazo.</w:t>
      </w:r>
    </w:p>
    <w:p w14:paraId="3CD7B04B" w14:textId="77777777" w:rsidR="009767C0" w:rsidRPr="008D5304" w:rsidRDefault="009767C0" w:rsidP="00DC51DC">
      <w:pPr>
        <w:spacing w:line="324" w:lineRule="auto"/>
        <w:rPr>
          <w:sz w:val="10"/>
          <w:szCs w:val="10"/>
        </w:rPr>
      </w:pPr>
    </w:p>
    <w:p w14:paraId="32215E9E" w14:textId="24022D64" w:rsidR="00313A62" w:rsidRDefault="00313A62" w:rsidP="00DC51DC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5" w:name="_Toc220508048"/>
      <w:r>
        <w:rPr>
          <w:b/>
          <w:bCs/>
        </w:rPr>
        <w:t>Recomendaciones</w:t>
      </w:r>
      <w:bookmarkEnd w:id="5"/>
    </w:p>
    <w:p w14:paraId="1AAFCDD9" w14:textId="77777777" w:rsidR="00605D23" w:rsidRDefault="00605D23" w:rsidP="00DC51DC">
      <w:pPr>
        <w:pStyle w:val="Prrafodelista"/>
        <w:numPr>
          <w:ilvl w:val="0"/>
          <w:numId w:val="98"/>
        </w:numPr>
        <w:spacing w:line="324" w:lineRule="auto"/>
        <w:jc w:val="both"/>
      </w:pPr>
      <w:r w:rsidRPr="00605D23">
        <w:rPr>
          <w:b/>
          <w:bCs/>
          <w:i/>
          <w:iCs/>
        </w:rPr>
        <w:t xml:space="preserve">Sincronización Inmediata: </w:t>
      </w:r>
      <w:r w:rsidRPr="00605D23">
        <w:t>Actualizar el archivo schema.sql en producción a la v1.2 para evitar colapsos de datos.</w:t>
      </w:r>
    </w:p>
    <w:p w14:paraId="1698EB52" w14:textId="77777777" w:rsidR="00605D23" w:rsidRDefault="00605D23" w:rsidP="00DC51DC">
      <w:pPr>
        <w:pStyle w:val="Prrafodelista"/>
        <w:numPr>
          <w:ilvl w:val="0"/>
          <w:numId w:val="98"/>
        </w:numPr>
        <w:spacing w:line="324" w:lineRule="auto"/>
        <w:jc w:val="both"/>
      </w:pPr>
      <w:r w:rsidRPr="00605D23">
        <w:rPr>
          <w:b/>
          <w:bCs/>
          <w:i/>
          <w:iCs/>
        </w:rPr>
        <w:t>Restauración de Código:</w:t>
      </w:r>
      <w:r w:rsidRPr="00605D23">
        <w:t xml:space="preserve"> Eliminar el archivo inventario.js actual de producción y reemplazarlo por la versión exacta del tag v1.2.</w:t>
      </w:r>
    </w:p>
    <w:p w14:paraId="06057D30" w14:textId="77777777" w:rsidR="00605D23" w:rsidRDefault="00605D23" w:rsidP="00DC51DC">
      <w:pPr>
        <w:pStyle w:val="Prrafodelista"/>
        <w:numPr>
          <w:ilvl w:val="0"/>
          <w:numId w:val="98"/>
        </w:numPr>
        <w:spacing w:line="324" w:lineRule="auto"/>
        <w:jc w:val="both"/>
      </w:pPr>
      <w:r w:rsidRPr="00605D23">
        <w:rPr>
          <w:b/>
          <w:bCs/>
          <w:i/>
          <w:iCs/>
        </w:rPr>
        <w:t>Protección de Ramas:</w:t>
      </w:r>
      <w:r w:rsidRPr="00605D23">
        <w:t xml:space="preserve"> Configurar el repositorio para impedir commits directos a la rama master después de generar un tag de release.</w:t>
      </w:r>
    </w:p>
    <w:p w14:paraId="371AE042" w14:textId="4BC60047" w:rsidR="00605D23" w:rsidRDefault="00605D23" w:rsidP="00DC51DC">
      <w:pPr>
        <w:pStyle w:val="Prrafodelista"/>
        <w:numPr>
          <w:ilvl w:val="0"/>
          <w:numId w:val="98"/>
        </w:numPr>
        <w:spacing w:line="324" w:lineRule="auto"/>
        <w:jc w:val="both"/>
      </w:pPr>
      <w:r w:rsidRPr="00605D23">
        <w:rPr>
          <w:b/>
          <w:bCs/>
          <w:i/>
          <w:iCs/>
        </w:rPr>
        <w:t>Automatización:</w:t>
      </w:r>
      <w:r w:rsidRPr="00605D23">
        <w:t xml:space="preserve"> Crear un script de despliegue que garantice que todos los archivos (incluyendo documentación) se copien íntegramente sin archivos basura como debug.log.</w:t>
      </w:r>
    </w:p>
    <w:p w14:paraId="65E3C757" w14:textId="77777777" w:rsidR="00700504" w:rsidRPr="00700504" w:rsidRDefault="00700504" w:rsidP="00DC51DC">
      <w:pPr>
        <w:pStyle w:val="Prrafodelista"/>
        <w:spacing w:line="324" w:lineRule="auto"/>
        <w:jc w:val="both"/>
        <w:rPr>
          <w:sz w:val="20"/>
          <w:szCs w:val="20"/>
        </w:rPr>
      </w:pPr>
    </w:p>
    <w:p w14:paraId="185FD4BF" w14:textId="6E6342BF" w:rsidR="009767C0" w:rsidRDefault="00700504" w:rsidP="00DC51DC">
      <w:pPr>
        <w:pStyle w:val="Prrafodelista"/>
        <w:numPr>
          <w:ilvl w:val="0"/>
          <w:numId w:val="95"/>
        </w:numPr>
        <w:spacing w:line="324" w:lineRule="auto"/>
        <w:outlineLvl w:val="1"/>
        <w:rPr>
          <w:b/>
          <w:bCs/>
        </w:rPr>
      </w:pPr>
      <w:bookmarkStart w:id="6" w:name="_Toc220508049"/>
      <w:r w:rsidRPr="00700504">
        <w:rPr>
          <w:b/>
          <w:bCs/>
        </w:rPr>
        <w:t>Checklist</w:t>
      </w:r>
      <w:bookmarkEnd w:id="6"/>
    </w:p>
    <w:p w14:paraId="1D283833" w14:textId="65541276" w:rsidR="003F4272" w:rsidRPr="003F4272" w:rsidRDefault="003F4272" w:rsidP="00DC51DC">
      <w:pPr>
        <w:pStyle w:val="Prrafodelista"/>
        <w:numPr>
          <w:ilvl w:val="1"/>
          <w:numId w:val="95"/>
        </w:numPr>
        <w:spacing w:line="324" w:lineRule="auto"/>
        <w:jc w:val="both"/>
        <w:outlineLvl w:val="2"/>
        <w:rPr>
          <w:b/>
          <w:bCs/>
          <w:i/>
          <w:iCs/>
        </w:rPr>
      </w:pPr>
      <w:bookmarkStart w:id="7" w:name="_Toc220508050"/>
      <w:r w:rsidRPr="003F4272">
        <w:rPr>
          <w:b/>
          <w:bCs/>
          <w:i/>
          <w:iCs/>
        </w:rPr>
        <w:t>Verificación de Integridad de Versión</w:t>
      </w:r>
      <w:bookmarkEnd w:id="7"/>
    </w:p>
    <w:p w14:paraId="2B00B660" w14:textId="5EDFE578" w:rsidR="003F4272" w:rsidRPr="003F4272" w:rsidRDefault="003F4272" w:rsidP="00DC51DC">
      <w:pPr>
        <w:pStyle w:val="Prrafodelista"/>
        <w:numPr>
          <w:ilvl w:val="0"/>
          <w:numId w:val="104"/>
        </w:numPr>
        <w:spacing w:line="324" w:lineRule="auto"/>
        <w:jc w:val="both"/>
      </w:pPr>
      <w:r w:rsidRPr="003F4272">
        <w:rPr>
          <w:b/>
          <w:bCs/>
          <w:i/>
          <w:iCs/>
        </w:rPr>
        <w:t>Validación de Tag:</w:t>
      </w:r>
      <w:r w:rsidRPr="003F4272">
        <w:t xml:space="preserve"> </w:t>
      </w:r>
      <w:r w:rsidRPr="003F4272">
        <w:t>¿El código a desplegar corresponde exactamente a un tag cerrado y aprobado en Git (¿ej. v1?</w:t>
      </w:r>
      <w:r w:rsidRPr="003F4272">
        <w:t>2</w:t>
      </w:r>
      <w:r w:rsidRPr="003F4272">
        <w:t>)?</w:t>
      </w:r>
    </w:p>
    <w:p w14:paraId="55613D0B" w14:textId="7E2307A4" w:rsidR="003F4272" w:rsidRPr="003F4272" w:rsidRDefault="003F4272" w:rsidP="00DC51DC">
      <w:pPr>
        <w:pStyle w:val="Prrafodelista"/>
        <w:numPr>
          <w:ilvl w:val="0"/>
          <w:numId w:val="104"/>
        </w:numPr>
        <w:spacing w:line="324" w:lineRule="auto"/>
        <w:jc w:val="both"/>
      </w:pPr>
      <w:r w:rsidRPr="003F4272">
        <w:rPr>
          <w:b/>
          <w:bCs/>
          <w:i/>
          <w:iCs/>
        </w:rPr>
        <w:t>Limpieza de "Basura":</w:t>
      </w:r>
      <w:r w:rsidRPr="003F4272">
        <w:t xml:space="preserve"> ¿Se ha verificado la ausencia de archivos temporales o logs (como debug.log) en el paquete de </w:t>
      </w:r>
      <w:r w:rsidRPr="003F4272">
        <w:t>despliegue?</w:t>
      </w:r>
    </w:p>
    <w:p w14:paraId="0E6FA35E" w14:textId="03C6B39A" w:rsidR="003F4272" w:rsidRPr="003F4272" w:rsidRDefault="003F4272" w:rsidP="00DC51DC">
      <w:pPr>
        <w:pStyle w:val="Prrafodelista"/>
        <w:numPr>
          <w:ilvl w:val="0"/>
          <w:numId w:val="104"/>
        </w:numPr>
        <w:spacing w:line="324" w:lineRule="auto"/>
        <w:jc w:val="both"/>
      </w:pPr>
      <w:r w:rsidRPr="003F4272">
        <w:rPr>
          <w:b/>
          <w:bCs/>
          <w:i/>
          <w:iCs/>
        </w:rPr>
        <w:t>Cero Parches Manuales:</w:t>
      </w:r>
      <w:r w:rsidRPr="003F4272">
        <w:t xml:space="preserve"> ¿Se ha confirmado que no existen cambios directos en el servidor que no estén reflejados en el </w:t>
      </w:r>
      <w:r w:rsidRPr="003F4272">
        <w:t>repositorio?</w:t>
      </w:r>
    </w:p>
    <w:p w14:paraId="6BDB14DA" w14:textId="48E28BA7" w:rsidR="003F4272" w:rsidRPr="003F4272" w:rsidRDefault="003F4272" w:rsidP="00DC51DC">
      <w:pPr>
        <w:pStyle w:val="Prrafodelista"/>
        <w:numPr>
          <w:ilvl w:val="1"/>
          <w:numId w:val="95"/>
        </w:numPr>
        <w:spacing w:line="324" w:lineRule="auto"/>
        <w:jc w:val="both"/>
        <w:outlineLvl w:val="2"/>
        <w:rPr>
          <w:b/>
          <w:bCs/>
          <w:i/>
          <w:iCs/>
        </w:rPr>
      </w:pPr>
      <w:bookmarkStart w:id="8" w:name="_Toc220508051"/>
      <w:r w:rsidRPr="003F4272">
        <w:rPr>
          <w:b/>
          <w:bCs/>
          <w:i/>
          <w:iCs/>
        </w:rPr>
        <w:t>Sincronización de Componentes (Código + SQL)</w:t>
      </w:r>
      <w:bookmarkEnd w:id="8"/>
    </w:p>
    <w:p w14:paraId="4EBBE8E1" w14:textId="6DD83DE8" w:rsidR="003F4272" w:rsidRPr="003F4272" w:rsidRDefault="003F4272" w:rsidP="00DC51DC">
      <w:pPr>
        <w:pStyle w:val="Prrafodelista"/>
        <w:numPr>
          <w:ilvl w:val="0"/>
          <w:numId w:val="105"/>
        </w:numPr>
        <w:spacing w:line="324" w:lineRule="auto"/>
        <w:jc w:val="both"/>
      </w:pPr>
      <w:r w:rsidRPr="003F4272">
        <w:rPr>
          <w:b/>
          <w:bCs/>
          <w:i/>
          <w:iCs/>
        </w:rPr>
        <w:t>Consistencia SQL:</w:t>
      </w:r>
      <w:r w:rsidRPr="003F4272">
        <w:t xml:space="preserve"> ¿La versión declarada en el encabezado de schema.sql coincide con la versión de la </w:t>
      </w:r>
      <w:r w:rsidRPr="003F4272">
        <w:t>aplicación?</w:t>
      </w:r>
    </w:p>
    <w:p w14:paraId="19E1D8FB" w14:textId="74A85650" w:rsidR="003F4272" w:rsidRPr="003F4272" w:rsidRDefault="003F4272" w:rsidP="00DC51DC">
      <w:pPr>
        <w:pStyle w:val="Prrafodelista"/>
        <w:numPr>
          <w:ilvl w:val="0"/>
          <w:numId w:val="105"/>
        </w:numPr>
        <w:spacing w:line="324" w:lineRule="auto"/>
        <w:jc w:val="both"/>
      </w:pPr>
      <w:r w:rsidRPr="003F4272">
        <w:rPr>
          <w:b/>
          <w:bCs/>
          <w:i/>
          <w:iCs/>
        </w:rPr>
        <w:t>Prueba de Migración:</w:t>
      </w:r>
      <w:r w:rsidRPr="003F4272">
        <w:t xml:space="preserve"> ¿Se ejecutó el script SQL en un entorno de pruebas (staging) antes de </w:t>
      </w:r>
      <w:r w:rsidRPr="003F4272">
        <w:t>producción?</w:t>
      </w:r>
    </w:p>
    <w:p w14:paraId="084DD57A" w14:textId="2D3E6777" w:rsidR="003F4272" w:rsidRPr="003F4272" w:rsidRDefault="003F4272" w:rsidP="00DC51DC">
      <w:pPr>
        <w:pStyle w:val="Prrafodelista"/>
        <w:numPr>
          <w:ilvl w:val="1"/>
          <w:numId w:val="95"/>
        </w:numPr>
        <w:spacing w:line="324" w:lineRule="auto"/>
        <w:jc w:val="both"/>
        <w:outlineLvl w:val="2"/>
        <w:rPr>
          <w:b/>
          <w:bCs/>
          <w:i/>
          <w:iCs/>
        </w:rPr>
      </w:pPr>
      <w:bookmarkStart w:id="9" w:name="_Toc220508052"/>
      <w:r w:rsidRPr="003F4272">
        <w:rPr>
          <w:b/>
          <w:bCs/>
          <w:i/>
          <w:iCs/>
        </w:rPr>
        <w:t>Documentación Obligatoria</w:t>
      </w:r>
      <w:bookmarkEnd w:id="9"/>
    </w:p>
    <w:p w14:paraId="2D0356F4" w14:textId="285BA875" w:rsidR="003F4272" w:rsidRPr="009739FE" w:rsidRDefault="003F4272" w:rsidP="00DC51DC">
      <w:pPr>
        <w:pStyle w:val="Prrafodelista"/>
        <w:numPr>
          <w:ilvl w:val="0"/>
          <w:numId w:val="106"/>
        </w:numPr>
        <w:spacing w:line="324" w:lineRule="auto"/>
        <w:jc w:val="both"/>
      </w:pPr>
      <w:r w:rsidRPr="009739FE">
        <w:rPr>
          <w:b/>
          <w:bCs/>
          <w:i/>
          <w:iCs/>
        </w:rPr>
        <w:t>Trazabilidad:</w:t>
      </w:r>
      <w:r w:rsidRPr="009739FE">
        <w:t xml:space="preserve"> ¿El Acta de Aprobación incluye la firma de los cambios realizados tras el último </w:t>
      </w:r>
      <w:r w:rsidR="009739FE" w:rsidRPr="009739FE">
        <w:t>hotfix?</w:t>
      </w:r>
    </w:p>
    <w:p w14:paraId="742B99DE" w14:textId="2883BC9A" w:rsidR="003F4272" w:rsidRPr="009739FE" w:rsidRDefault="003F4272" w:rsidP="00DC51DC">
      <w:pPr>
        <w:pStyle w:val="Prrafodelista"/>
        <w:numPr>
          <w:ilvl w:val="0"/>
          <w:numId w:val="106"/>
        </w:numPr>
        <w:spacing w:line="324" w:lineRule="auto"/>
        <w:jc w:val="both"/>
      </w:pPr>
      <w:r w:rsidRPr="009739FE">
        <w:rPr>
          <w:b/>
          <w:bCs/>
          <w:i/>
          <w:iCs/>
        </w:rPr>
        <w:t xml:space="preserve">Manuales Actualizados: </w:t>
      </w:r>
      <w:r w:rsidRPr="009739FE">
        <w:t>¿Los documentos en /docs/ reflejan las funcionalidades actuales del código en /src</w:t>
      </w:r>
      <w:r w:rsidR="009739FE" w:rsidRPr="009739FE">
        <w:t>/?</w:t>
      </w:r>
    </w:p>
    <w:p w14:paraId="1C54EF87" w14:textId="77777777" w:rsidR="00D306A5" w:rsidRPr="00D306A5" w:rsidRDefault="00D306A5" w:rsidP="00DC51DC">
      <w:pPr>
        <w:spacing w:line="324" w:lineRule="auto"/>
      </w:pPr>
    </w:p>
    <w:sectPr w:rsidR="00D306A5" w:rsidRPr="00D306A5" w:rsidSect="009206FA">
      <w:footerReference w:type="default" r:id="rId17"/>
      <w:pgSz w:w="11906" w:h="16838"/>
      <w:pgMar w:top="993" w:right="1558" w:bottom="1526" w:left="15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00B5" w14:textId="77777777" w:rsidR="003D517B" w:rsidRDefault="003D517B" w:rsidP="005949C0">
      <w:pPr>
        <w:spacing w:after="0" w:line="240" w:lineRule="auto"/>
      </w:pPr>
      <w:r>
        <w:separator/>
      </w:r>
    </w:p>
  </w:endnote>
  <w:endnote w:type="continuationSeparator" w:id="0">
    <w:p w14:paraId="65A128CA" w14:textId="77777777" w:rsidR="003D517B" w:rsidRDefault="003D517B" w:rsidP="00594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0C0B9" w14:textId="52479F5C" w:rsidR="001B5259" w:rsidRDefault="001B5259">
    <w:pPr>
      <w:pStyle w:val="Piedepgina"/>
      <w:jc w:val="center"/>
    </w:pPr>
  </w:p>
  <w:p w14:paraId="0FDB5F7F" w14:textId="77777777" w:rsidR="001B5259" w:rsidRDefault="001B52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0874099"/>
      <w:docPartObj>
        <w:docPartGallery w:val="Page Numbers (Bottom of Page)"/>
        <w:docPartUnique/>
      </w:docPartObj>
    </w:sdtPr>
    <w:sdtEndPr/>
    <w:sdtContent>
      <w:p w14:paraId="5A512A29" w14:textId="77777777" w:rsidR="001B5259" w:rsidRDefault="001B525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6CB4620" w14:textId="77777777" w:rsidR="001B5259" w:rsidRDefault="001B52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0E3D" w14:textId="77777777" w:rsidR="003D517B" w:rsidRDefault="003D517B" w:rsidP="005949C0">
      <w:pPr>
        <w:spacing w:after="0" w:line="240" w:lineRule="auto"/>
      </w:pPr>
      <w:r>
        <w:separator/>
      </w:r>
    </w:p>
  </w:footnote>
  <w:footnote w:type="continuationSeparator" w:id="0">
    <w:p w14:paraId="302FD233" w14:textId="77777777" w:rsidR="003D517B" w:rsidRDefault="003D517B" w:rsidP="005949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E4E"/>
    <w:multiLevelType w:val="hybridMultilevel"/>
    <w:tmpl w:val="36CA39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9217A6"/>
    <w:multiLevelType w:val="hybridMultilevel"/>
    <w:tmpl w:val="60A63BB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91D48"/>
    <w:multiLevelType w:val="hybridMultilevel"/>
    <w:tmpl w:val="39C20F6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94630B"/>
    <w:multiLevelType w:val="hybridMultilevel"/>
    <w:tmpl w:val="3D369C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D1950"/>
    <w:multiLevelType w:val="hybridMultilevel"/>
    <w:tmpl w:val="770200E8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3C09F9"/>
    <w:multiLevelType w:val="multilevel"/>
    <w:tmpl w:val="7C18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9E3AF5"/>
    <w:multiLevelType w:val="hybridMultilevel"/>
    <w:tmpl w:val="F29E1D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96A36"/>
    <w:multiLevelType w:val="hybridMultilevel"/>
    <w:tmpl w:val="B4989E4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51347"/>
    <w:multiLevelType w:val="multilevel"/>
    <w:tmpl w:val="65E443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0CC642B1"/>
    <w:multiLevelType w:val="hybridMultilevel"/>
    <w:tmpl w:val="60726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74488"/>
    <w:multiLevelType w:val="hybridMultilevel"/>
    <w:tmpl w:val="C2D27A20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C292C"/>
    <w:multiLevelType w:val="hybridMultilevel"/>
    <w:tmpl w:val="61348F0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D24EEF"/>
    <w:multiLevelType w:val="hybridMultilevel"/>
    <w:tmpl w:val="D6FC2B9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944121"/>
    <w:multiLevelType w:val="hybridMultilevel"/>
    <w:tmpl w:val="856E6B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CB4FD5"/>
    <w:multiLevelType w:val="multilevel"/>
    <w:tmpl w:val="CF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5684C"/>
    <w:multiLevelType w:val="hybridMultilevel"/>
    <w:tmpl w:val="F2D44A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420B84"/>
    <w:multiLevelType w:val="multilevel"/>
    <w:tmpl w:val="F2BA83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18CC0B6B"/>
    <w:multiLevelType w:val="hybridMultilevel"/>
    <w:tmpl w:val="7004DC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CC7A">
      <w:start w:val="4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356100"/>
    <w:multiLevelType w:val="multilevel"/>
    <w:tmpl w:val="01E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1F1BA5"/>
    <w:multiLevelType w:val="hybridMultilevel"/>
    <w:tmpl w:val="618A81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BC1794"/>
    <w:multiLevelType w:val="hybridMultilevel"/>
    <w:tmpl w:val="A990AE46"/>
    <w:lvl w:ilvl="0" w:tplc="30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1" w15:restartNumberingAfterBreak="0">
    <w:nsid w:val="203A1497"/>
    <w:multiLevelType w:val="multilevel"/>
    <w:tmpl w:val="477E0E2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E17D0F"/>
    <w:multiLevelType w:val="multilevel"/>
    <w:tmpl w:val="F4E6D7D2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E623AD"/>
    <w:multiLevelType w:val="hybridMultilevel"/>
    <w:tmpl w:val="B628AD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11067"/>
    <w:multiLevelType w:val="hybridMultilevel"/>
    <w:tmpl w:val="E564E0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FC2CF1"/>
    <w:multiLevelType w:val="hybridMultilevel"/>
    <w:tmpl w:val="9CE8FE26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28D2425C"/>
    <w:multiLevelType w:val="hybridMultilevel"/>
    <w:tmpl w:val="FBACB0A6"/>
    <w:lvl w:ilvl="0" w:tplc="30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 w15:restartNumberingAfterBreak="0">
    <w:nsid w:val="295C590A"/>
    <w:multiLevelType w:val="multilevel"/>
    <w:tmpl w:val="317E222C"/>
    <w:lvl w:ilvl="0">
      <w:start w:val="1"/>
      <w:numFmt w:val="bullet"/>
      <w:lvlText w:val=""/>
      <w:lvlJc w:val="left"/>
      <w:pPr>
        <w:tabs>
          <w:tab w:val="num" w:pos="1002"/>
        </w:tabs>
        <w:ind w:left="10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2"/>
        </w:tabs>
        <w:ind w:left="17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2"/>
        </w:tabs>
        <w:ind w:left="24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2"/>
        </w:tabs>
        <w:ind w:left="31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2"/>
        </w:tabs>
        <w:ind w:left="38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2"/>
        </w:tabs>
        <w:ind w:left="46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2"/>
        </w:tabs>
        <w:ind w:left="53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2"/>
        </w:tabs>
        <w:ind w:left="60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2"/>
        </w:tabs>
        <w:ind w:left="6762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B46FD"/>
    <w:multiLevelType w:val="hybridMultilevel"/>
    <w:tmpl w:val="36E091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954D41"/>
    <w:multiLevelType w:val="hybridMultilevel"/>
    <w:tmpl w:val="EA0E9F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E421FD"/>
    <w:multiLevelType w:val="multilevel"/>
    <w:tmpl w:val="2FEE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B75526E"/>
    <w:multiLevelType w:val="hybridMultilevel"/>
    <w:tmpl w:val="1B2CB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D263AA9"/>
    <w:multiLevelType w:val="hybridMultilevel"/>
    <w:tmpl w:val="BC7A456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EEB1E97"/>
    <w:multiLevelType w:val="hybridMultilevel"/>
    <w:tmpl w:val="6E24DA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26103F"/>
    <w:multiLevelType w:val="multilevel"/>
    <w:tmpl w:val="C798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06A0E51"/>
    <w:multiLevelType w:val="hybridMultilevel"/>
    <w:tmpl w:val="C4706F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C2478"/>
    <w:multiLevelType w:val="hybridMultilevel"/>
    <w:tmpl w:val="7E9A80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BF5B3D"/>
    <w:multiLevelType w:val="hybridMultilevel"/>
    <w:tmpl w:val="13FE45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E62E89"/>
    <w:multiLevelType w:val="hybridMultilevel"/>
    <w:tmpl w:val="D2827E22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1A53A81"/>
    <w:multiLevelType w:val="hybridMultilevel"/>
    <w:tmpl w:val="718EE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C43A36"/>
    <w:multiLevelType w:val="hybridMultilevel"/>
    <w:tmpl w:val="0A5A68A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DAC41FF"/>
    <w:multiLevelType w:val="hybridMultilevel"/>
    <w:tmpl w:val="846EE0A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02911"/>
    <w:multiLevelType w:val="hybridMultilevel"/>
    <w:tmpl w:val="56C673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07632A"/>
    <w:multiLevelType w:val="hybridMultilevel"/>
    <w:tmpl w:val="91B075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935065"/>
    <w:multiLevelType w:val="hybridMultilevel"/>
    <w:tmpl w:val="0EEA6D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267DEA"/>
    <w:multiLevelType w:val="hybridMultilevel"/>
    <w:tmpl w:val="AD7AC4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0B5105"/>
    <w:multiLevelType w:val="hybridMultilevel"/>
    <w:tmpl w:val="3A367DDC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4A2234"/>
    <w:multiLevelType w:val="multilevel"/>
    <w:tmpl w:val="A3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4AA730E"/>
    <w:multiLevelType w:val="hybridMultilevel"/>
    <w:tmpl w:val="EE4690C8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C13D3A"/>
    <w:multiLevelType w:val="hybridMultilevel"/>
    <w:tmpl w:val="24AAD1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0D0D7E"/>
    <w:multiLevelType w:val="hybridMultilevel"/>
    <w:tmpl w:val="8E5856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EA14FE"/>
    <w:multiLevelType w:val="hybridMultilevel"/>
    <w:tmpl w:val="21F4E416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84B31C1"/>
    <w:multiLevelType w:val="multilevel"/>
    <w:tmpl w:val="07605F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AC648C"/>
    <w:multiLevelType w:val="multilevel"/>
    <w:tmpl w:val="55BA2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4" w15:restartNumberingAfterBreak="0">
    <w:nsid w:val="4AF26764"/>
    <w:multiLevelType w:val="hybridMultilevel"/>
    <w:tmpl w:val="6FF0D3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A42261"/>
    <w:multiLevelType w:val="hybridMultilevel"/>
    <w:tmpl w:val="30B4C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3C6E0D"/>
    <w:multiLevelType w:val="hybridMultilevel"/>
    <w:tmpl w:val="65549C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4C4C28"/>
    <w:multiLevelType w:val="hybridMultilevel"/>
    <w:tmpl w:val="E2BCEE2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C4E1DFF"/>
    <w:multiLevelType w:val="hybridMultilevel"/>
    <w:tmpl w:val="4C98ED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0D96C1D"/>
    <w:multiLevelType w:val="hybridMultilevel"/>
    <w:tmpl w:val="E7BE06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0F51E68"/>
    <w:multiLevelType w:val="hybridMultilevel"/>
    <w:tmpl w:val="72185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F74EE8"/>
    <w:multiLevelType w:val="hybridMultilevel"/>
    <w:tmpl w:val="A13C0B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4D0E6A"/>
    <w:multiLevelType w:val="hybridMultilevel"/>
    <w:tmpl w:val="7C6E08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2D60D6"/>
    <w:multiLevelType w:val="hybridMultilevel"/>
    <w:tmpl w:val="63CE50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D76D61"/>
    <w:multiLevelType w:val="hybridMultilevel"/>
    <w:tmpl w:val="C2862F56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AC4E72"/>
    <w:multiLevelType w:val="hybridMultilevel"/>
    <w:tmpl w:val="45A2B0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2B50D6"/>
    <w:multiLevelType w:val="hybridMultilevel"/>
    <w:tmpl w:val="EFF8C5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8336B43"/>
    <w:multiLevelType w:val="hybridMultilevel"/>
    <w:tmpl w:val="753011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01107A"/>
    <w:multiLevelType w:val="hybridMultilevel"/>
    <w:tmpl w:val="5D5AC5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970231"/>
    <w:multiLevelType w:val="hybridMultilevel"/>
    <w:tmpl w:val="5E8466F0"/>
    <w:lvl w:ilvl="0" w:tplc="81144F7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BDF36A8"/>
    <w:multiLevelType w:val="hybridMultilevel"/>
    <w:tmpl w:val="0B2C1A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BF218D9"/>
    <w:multiLevelType w:val="hybridMultilevel"/>
    <w:tmpl w:val="83F02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D0F449C"/>
    <w:multiLevelType w:val="multilevel"/>
    <w:tmpl w:val="BC02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E232D37"/>
    <w:multiLevelType w:val="multilevel"/>
    <w:tmpl w:val="4678F9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4" w15:restartNumberingAfterBreak="0">
    <w:nsid w:val="5E8C594A"/>
    <w:multiLevelType w:val="hybridMultilevel"/>
    <w:tmpl w:val="38D472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E965B39"/>
    <w:multiLevelType w:val="hybridMultilevel"/>
    <w:tmpl w:val="DC58D5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CB5CFD"/>
    <w:multiLevelType w:val="hybridMultilevel"/>
    <w:tmpl w:val="38A6AC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7563D6"/>
    <w:multiLevelType w:val="hybridMultilevel"/>
    <w:tmpl w:val="91E0C344"/>
    <w:lvl w:ilvl="0" w:tplc="F7A4EC8C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CB019D"/>
    <w:multiLevelType w:val="hybridMultilevel"/>
    <w:tmpl w:val="35926E4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D13F77"/>
    <w:multiLevelType w:val="hybridMultilevel"/>
    <w:tmpl w:val="136ECC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6743DEE"/>
    <w:multiLevelType w:val="hybridMultilevel"/>
    <w:tmpl w:val="3A4CF3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9221AA9"/>
    <w:multiLevelType w:val="hybridMultilevel"/>
    <w:tmpl w:val="16D8AD2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A5223AF"/>
    <w:multiLevelType w:val="hybridMultilevel"/>
    <w:tmpl w:val="77C2B0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5A5459"/>
    <w:multiLevelType w:val="multilevel"/>
    <w:tmpl w:val="3090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5D16DC"/>
    <w:multiLevelType w:val="hybridMultilevel"/>
    <w:tmpl w:val="D6C285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3E5195"/>
    <w:multiLevelType w:val="hybridMultilevel"/>
    <w:tmpl w:val="0DA262FE"/>
    <w:lvl w:ilvl="0" w:tplc="F7A4EC8C">
      <w:start w:val="8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6D8669CE"/>
    <w:multiLevelType w:val="hybridMultilevel"/>
    <w:tmpl w:val="B8FACEEA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08A343C"/>
    <w:multiLevelType w:val="hybridMultilevel"/>
    <w:tmpl w:val="CFBC0D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040500"/>
    <w:multiLevelType w:val="multilevel"/>
    <w:tmpl w:val="E108B1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9" w15:restartNumberingAfterBreak="0">
    <w:nsid w:val="74621DF5"/>
    <w:multiLevelType w:val="hybridMultilevel"/>
    <w:tmpl w:val="F6CEF79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013D26"/>
    <w:multiLevelType w:val="multilevel"/>
    <w:tmpl w:val="4E3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CB5F75"/>
    <w:multiLevelType w:val="multilevel"/>
    <w:tmpl w:val="A01AAC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0B493E"/>
    <w:multiLevelType w:val="hybridMultilevel"/>
    <w:tmpl w:val="36547B56"/>
    <w:lvl w:ilvl="0" w:tplc="30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3" w15:restartNumberingAfterBreak="0">
    <w:nsid w:val="7A5C6C2A"/>
    <w:multiLevelType w:val="hybridMultilevel"/>
    <w:tmpl w:val="8A22C6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A880B9C"/>
    <w:multiLevelType w:val="hybridMultilevel"/>
    <w:tmpl w:val="350C54C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B24208"/>
    <w:multiLevelType w:val="hybridMultilevel"/>
    <w:tmpl w:val="C10C8FF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561093"/>
    <w:multiLevelType w:val="hybridMultilevel"/>
    <w:tmpl w:val="12ACC14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DB85F99"/>
    <w:multiLevelType w:val="hybridMultilevel"/>
    <w:tmpl w:val="8B12A3B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DBC63D1"/>
    <w:multiLevelType w:val="hybridMultilevel"/>
    <w:tmpl w:val="7B8AEE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F9127E7"/>
    <w:multiLevelType w:val="hybridMultilevel"/>
    <w:tmpl w:val="F54CFA64"/>
    <w:lvl w:ilvl="0" w:tplc="30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0" w15:restartNumberingAfterBreak="0">
    <w:nsid w:val="7FB92431"/>
    <w:multiLevelType w:val="multilevel"/>
    <w:tmpl w:val="35B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075904">
    <w:abstractNumId w:val="32"/>
  </w:num>
  <w:num w:numId="2" w16cid:durableId="21442676">
    <w:abstractNumId w:val="16"/>
  </w:num>
  <w:num w:numId="3" w16cid:durableId="1714503448">
    <w:abstractNumId w:val="8"/>
  </w:num>
  <w:num w:numId="4" w16cid:durableId="1598902801">
    <w:abstractNumId w:val="20"/>
  </w:num>
  <w:num w:numId="5" w16cid:durableId="1115949973">
    <w:abstractNumId w:val="57"/>
  </w:num>
  <w:num w:numId="6" w16cid:durableId="786193097">
    <w:abstractNumId w:val="6"/>
  </w:num>
  <w:num w:numId="7" w16cid:durableId="1993371106">
    <w:abstractNumId w:val="65"/>
  </w:num>
  <w:num w:numId="8" w16cid:durableId="309135582">
    <w:abstractNumId w:val="88"/>
  </w:num>
  <w:num w:numId="9" w16cid:durableId="1002514015">
    <w:abstractNumId w:val="54"/>
  </w:num>
  <w:num w:numId="10" w16cid:durableId="2001034183">
    <w:abstractNumId w:val="33"/>
  </w:num>
  <w:num w:numId="11" w16cid:durableId="1847212777">
    <w:abstractNumId w:val="50"/>
  </w:num>
  <w:num w:numId="12" w16cid:durableId="1305622590">
    <w:abstractNumId w:val="23"/>
  </w:num>
  <w:num w:numId="13" w16cid:durableId="258753082">
    <w:abstractNumId w:val="53"/>
  </w:num>
  <w:num w:numId="14" w16cid:durableId="608396542">
    <w:abstractNumId w:val="79"/>
  </w:num>
  <w:num w:numId="15" w16cid:durableId="394091522">
    <w:abstractNumId w:val="17"/>
  </w:num>
  <w:num w:numId="16" w16cid:durableId="195584761">
    <w:abstractNumId w:val="93"/>
  </w:num>
  <w:num w:numId="17" w16cid:durableId="1949852359">
    <w:abstractNumId w:val="43"/>
  </w:num>
  <w:num w:numId="18" w16cid:durableId="304821395">
    <w:abstractNumId w:val="78"/>
  </w:num>
  <w:num w:numId="19" w16cid:durableId="1511875765">
    <w:abstractNumId w:val="24"/>
  </w:num>
  <w:num w:numId="20" w16cid:durableId="2060667114">
    <w:abstractNumId w:val="55"/>
  </w:num>
  <w:num w:numId="21" w16cid:durableId="248512772">
    <w:abstractNumId w:val="9"/>
  </w:num>
  <w:num w:numId="22" w16cid:durableId="22944485">
    <w:abstractNumId w:val="87"/>
  </w:num>
  <w:num w:numId="23" w16cid:durableId="222758640">
    <w:abstractNumId w:val="84"/>
  </w:num>
  <w:num w:numId="24" w16cid:durableId="201746833">
    <w:abstractNumId w:val="39"/>
  </w:num>
  <w:num w:numId="25" w16cid:durableId="194733013">
    <w:abstractNumId w:val="29"/>
  </w:num>
  <w:num w:numId="26" w16cid:durableId="1223367121">
    <w:abstractNumId w:val="68"/>
  </w:num>
  <w:num w:numId="27" w16cid:durableId="457336802">
    <w:abstractNumId w:val="86"/>
  </w:num>
  <w:num w:numId="28" w16cid:durableId="1308975803">
    <w:abstractNumId w:val="92"/>
  </w:num>
  <w:num w:numId="29" w16cid:durableId="1927959248">
    <w:abstractNumId w:val="26"/>
  </w:num>
  <w:num w:numId="30" w16cid:durableId="1838883142">
    <w:abstractNumId w:val="48"/>
  </w:num>
  <w:num w:numId="31" w16cid:durableId="1573614587">
    <w:abstractNumId w:val="64"/>
  </w:num>
  <w:num w:numId="32" w16cid:durableId="528684299">
    <w:abstractNumId w:val="95"/>
  </w:num>
  <w:num w:numId="33" w16cid:durableId="1022392885">
    <w:abstractNumId w:val="25"/>
  </w:num>
  <w:num w:numId="34" w16cid:durableId="1934505694">
    <w:abstractNumId w:val="34"/>
    <w:lvlOverride w:ilvl="0">
      <w:startOverride w:val="1"/>
    </w:lvlOverride>
  </w:num>
  <w:num w:numId="35" w16cid:durableId="495540571">
    <w:abstractNumId w:val="34"/>
    <w:lvlOverride w:ilvl="0">
      <w:startOverride w:val="2"/>
    </w:lvlOverride>
  </w:num>
  <w:num w:numId="36" w16cid:durableId="284164492">
    <w:abstractNumId w:val="34"/>
    <w:lvlOverride w:ilvl="0">
      <w:startOverride w:val="3"/>
    </w:lvlOverride>
  </w:num>
  <w:num w:numId="37" w16cid:durableId="1522205308">
    <w:abstractNumId w:val="34"/>
    <w:lvlOverride w:ilvl="0">
      <w:startOverride w:val="4"/>
    </w:lvlOverride>
  </w:num>
  <w:num w:numId="38" w16cid:durableId="139811863">
    <w:abstractNumId w:val="34"/>
    <w:lvlOverride w:ilvl="0">
      <w:startOverride w:val="5"/>
    </w:lvlOverride>
  </w:num>
  <w:num w:numId="39" w16cid:durableId="1754006749">
    <w:abstractNumId w:val="30"/>
    <w:lvlOverride w:ilvl="0">
      <w:startOverride w:val="1"/>
    </w:lvlOverride>
  </w:num>
  <w:num w:numId="40" w16cid:durableId="1688869242">
    <w:abstractNumId w:val="30"/>
    <w:lvlOverride w:ilvl="0">
      <w:startOverride w:val="2"/>
    </w:lvlOverride>
  </w:num>
  <w:num w:numId="41" w16cid:durableId="1959679542">
    <w:abstractNumId w:val="13"/>
  </w:num>
  <w:num w:numId="42" w16cid:durableId="1306157796">
    <w:abstractNumId w:val="99"/>
  </w:num>
  <w:num w:numId="43" w16cid:durableId="1249775891">
    <w:abstractNumId w:val="21"/>
  </w:num>
  <w:num w:numId="44" w16cid:durableId="864711461">
    <w:abstractNumId w:val="27"/>
  </w:num>
  <w:num w:numId="45" w16cid:durableId="116993724">
    <w:abstractNumId w:val="22"/>
  </w:num>
  <w:num w:numId="46" w16cid:durableId="1962153372">
    <w:abstractNumId w:val="58"/>
  </w:num>
  <w:num w:numId="47" w16cid:durableId="973170124">
    <w:abstractNumId w:val="74"/>
  </w:num>
  <w:num w:numId="48" w16cid:durableId="1890914154">
    <w:abstractNumId w:val="0"/>
  </w:num>
  <w:num w:numId="49" w16cid:durableId="250238503">
    <w:abstractNumId w:val="80"/>
  </w:num>
  <w:num w:numId="50" w16cid:durableId="693507493">
    <w:abstractNumId w:val="2"/>
  </w:num>
  <w:num w:numId="51" w16cid:durableId="40374292">
    <w:abstractNumId w:val="12"/>
  </w:num>
  <w:num w:numId="52" w16cid:durableId="50154318">
    <w:abstractNumId w:val="71"/>
  </w:num>
  <w:num w:numId="53" w16cid:durableId="503590096">
    <w:abstractNumId w:val="82"/>
  </w:num>
  <w:num w:numId="54" w16cid:durableId="856769915">
    <w:abstractNumId w:val="37"/>
  </w:num>
  <w:num w:numId="55" w16cid:durableId="483551680">
    <w:abstractNumId w:val="41"/>
  </w:num>
  <w:num w:numId="56" w16cid:durableId="166100653">
    <w:abstractNumId w:val="15"/>
  </w:num>
  <w:num w:numId="57" w16cid:durableId="347483969">
    <w:abstractNumId w:val="11"/>
  </w:num>
  <w:num w:numId="58" w16cid:durableId="317346879">
    <w:abstractNumId w:val="98"/>
  </w:num>
  <w:num w:numId="59" w16cid:durableId="840657699">
    <w:abstractNumId w:val="76"/>
  </w:num>
  <w:num w:numId="60" w16cid:durableId="1094976353">
    <w:abstractNumId w:val="62"/>
  </w:num>
  <w:num w:numId="61" w16cid:durableId="801656016">
    <w:abstractNumId w:val="96"/>
  </w:num>
  <w:num w:numId="62" w16cid:durableId="968515818">
    <w:abstractNumId w:val="19"/>
  </w:num>
  <w:num w:numId="63" w16cid:durableId="1346979712">
    <w:abstractNumId w:val="31"/>
  </w:num>
  <w:num w:numId="64" w16cid:durableId="2043020529">
    <w:abstractNumId w:val="49"/>
  </w:num>
  <w:num w:numId="65" w16cid:durableId="1818376813">
    <w:abstractNumId w:val="1"/>
  </w:num>
  <w:num w:numId="66" w16cid:durableId="605120176">
    <w:abstractNumId w:val="42"/>
  </w:num>
  <w:num w:numId="67" w16cid:durableId="1630744788">
    <w:abstractNumId w:val="97"/>
  </w:num>
  <w:num w:numId="68" w16cid:durableId="1379208231">
    <w:abstractNumId w:val="75"/>
  </w:num>
  <w:num w:numId="69" w16cid:durableId="782577652">
    <w:abstractNumId w:val="67"/>
  </w:num>
  <w:num w:numId="70" w16cid:durableId="2037271492">
    <w:abstractNumId w:val="89"/>
  </w:num>
  <w:num w:numId="71" w16cid:durableId="211969764">
    <w:abstractNumId w:val="70"/>
  </w:num>
  <w:num w:numId="72" w16cid:durableId="637760314">
    <w:abstractNumId w:val="60"/>
  </w:num>
  <w:num w:numId="73" w16cid:durableId="102726171">
    <w:abstractNumId w:val="28"/>
  </w:num>
  <w:num w:numId="74" w16cid:durableId="58867037">
    <w:abstractNumId w:val="56"/>
  </w:num>
  <w:num w:numId="75" w16cid:durableId="994727656">
    <w:abstractNumId w:val="61"/>
  </w:num>
  <w:num w:numId="76" w16cid:durableId="672609459">
    <w:abstractNumId w:val="94"/>
  </w:num>
  <w:num w:numId="77" w16cid:durableId="427317375">
    <w:abstractNumId w:val="59"/>
  </w:num>
  <w:num w:numId="78" w16cid:durableId="1052190789">
    <w:abstractNumId w:val="7"/>
  </w:num>
  <w:num w:numId="79" w16cid:durableId="1458985453">
    <w:abstractNumId w:val="35"/>
  </w:num>
  <w:num w:numId="80" w16cid:durableId="1546330393">
    <w:abstractNumId w:val="81"/>
  </w:num>
  <w:num w:numId="81" w16cid:durableId="938565626">
    <w:abstractNumId w:val="66"/>
  </w:num>
  <w:num w:numId="82" w16cid:durableId="1417164742">
    <w:abstractNumId w:val="63"/>
  </w:num>
  <w:num w:numId="83" w16cid:durableId="1537423545">
    <w:abstractNumId w:val="45"/>
  </w:num>
  <w:num w:numId="84" w16cid:durableId="217325300">
    <w:abstractNumId w:val="44"/>
  </w:num>
  <w:num w:numId="85" w16cid:durableId="888565249">
    <w:abstractNumId w:val="47"/>
  </w:num>
  <w:num w:numId="86" w16cid:durableId="418216034">
    <w:abstractNumId w:val="72"/>
  </w:num>
  <w:num w:numId="87" w16cid:durableId="993604978">
    <w:abstractNumId w:val="14"/>
  </w:num>
  <w:num w:numId="88" w16cid:durableId="1152719940">
    <w:abstractNumId w:val="18"/>
  </w:num>
  <w:num w:numId="89" w16cid:durableId="434596372">
    <w:abstractNumId w:val="5"/>
  </w:num>
  <w:num w:numId="90" w16cid:durableId="121315287">
    <w:abstractNumId w:val="36"/>
  </w:num>
  <w:num w:numId="91" w16cid:durableId="1040395291">
    <w:abstractNumId w:val="69"/>
  </w:num>
  <w:num w:numId="92" w16cid:durableId="243144520">
    <w:abstractNumId w:val="51"/>
  </w:num>
  <w:num w:numId="93" w16cid:durableId="1799060769">
    <w:abstractNumId w:val="3"/>
  </w:num>
  <w:num w:numId="94" w16cid:durableId="1062555519">
    <w:abstractNumId w:val="40"/>
  </w:num>
  <w:num w:numId="95" w16cid:durableId="452287039">
    <w:abstractNumId w:val="73"/>
  </w:num>
  <w:num w:numId="96" w16cid:durableId="1994795909">
    <w:abstractNumId w:val="91"/>
  </w:num>
  <w:num w:numId="97" w16cid:durableId="1145900112">
    <w:abstractNumId w:val="52"/>
  </w:num>
  <w:num w:numId="98" w16cid:durableId="773597145">
    <w:abstractNumId w:val="46"/>
  </w:num>
  <w:num w:numId="99" w16cid:durableId="936983278">
    <w:abstractNumId w:val="10"/>
  </w:num>
  <w:num w:numId="100" w16cid:durableId="375009869">
    <w:abstractNumId w:val="77"/>
  </w:num>
  <w:num w:numId="101" w16cid:durableId="1015184291">
    <w:abstractNumId w:val="100"/>
  </w:num>
  <w:num w:numId="102" w16cid:durableId="1333291411">
    <w:abstractNumId w:val="83"/>
  </w:num>
  <w:num w:numId="103" w16cid:durableId="118838833">
    <w:abstractNumId w:val="90"/>
  </w:num>
  <w:num w:numId="104" w16cid:durableId="861825034">
    <w:abstractNumId w:val="4"/>
  </w:num>
  <w:num w:numId="105" w16cid:durableId="715667065">
    <w:abstractNumId w:val="85"/>
  </w:num>
  <w:num w:numId="106" w16cid:durableId="408775024">
    <w:abstractNumId w:val="38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3BCF"/>
    <w:rsid w:val="00005C38"/>
    <w:rsid w:val="00006E53"/>
    <w:rsid w:val="000078D3"/>
    <w:rsid w:val="000147E1"/>
    <w:rsid w:val="00027CFD"/>
    <w:rsid w:val="00031248"/>
    <w:rsid w:val="0003498A"/>
    <w:rsid w:val="00045919"/>
    <w:rsid w:val="00046CBB"/>
    <w:rsid w:val="00053A56"/>
    <w:rsid w:val="00061C8C"/>
    <w:rsid w:val="000639D3"/>
    <w:rsid w:val="00070233"/>
    <w:rsid w:val="00073301"/>
    <w:rsid w:val="000755B5"/>
    <w:rsid w:val="00077701"/>
    <w:rsid w:val="000800F3"/>
    <w:rsid w:val="0008170E"/>
    <w:rsid w:val="00083EAF"/>
    <w:rsid w:val="0008554E"/>
    <w:rsid w:val="00094D3C"/>
    <w:rsid w:val="0009566C"/>
    <w:rsid w:val="00096CAE"/>
    <w:rsid w:val="000A2F6D"/>
    <w:rsid w:val="000C46BD"/>
    <w:rsid w:val="000C611D"/>
    <w:rsid w:val="000C61AF"/>
    <w:rsid w:val="000C691F"/>
    <w:rsid w:val="000D29A7"/>
    <w:rsid w:val="000D72D6"/>
    <w:rsid w:val="000E05C9"/>
    <w:rsid w:val="000F6526"/>
    <w:rsid w:val="000F6535"/>
    <w:rsid w:val="00102B4D"/>
    <w:rsid w:val="00102F9B"/>
    <w:rsid w:val="00107311"/>
    <w:rsid w:val="0011117E"/>
    <w:rsid w:val="00112F6A"/>
    <w:rsid w:val="00113737"/>
    <w:rsid w:val="001177C9"/>
    <w:rsid w:val="00127728"/>
    <w:rsid w:val="00127832"/>
    <w:rsid w:val="00133A39"/>
    <w:rsid w:val="00145FA8"/>
    <w:rsid w:val="00151083"/>
    <w:rsid w:val="00151896"/>
    <w:rsid w:val="00152354"/>
    <w:rsid w:val="00154FA0"/>
    <w:rsid w:val="001567B9"/>
    <w:rsid w:val="00157E7E"/>
    <w:rsid w:val="001661C9"/>
    <w:rsid w:val="00170788"/>
    <w:rsid w:val="001710A4"/>
    <w:rsid w:val="00174F8F"/>
    <w:rsid w:val="0018598D"/>
    <w:rsid w:val="00191DCA"/>
    <w:rsid w:val="00197763"/>
    <w:rsid w:val="001A451D"/>
    <w:rsid w:val="001B15E0"/>
    <w:rsid w:val="001B35A5"/>
    <w:rsid w:val="001B5259"/>
    <w:rsid w:val="001D40E1"/>
    <w:rsid w:val="001E44B3"/>
    <w:rsid w:val="001F6211"/>
    <w:rsid w:val="00201BC9"/>
    <w:rsid w:val="00202064"/>
    <w:rsid w:val="00211810"/>
    <w:rsid w:val="00214B4C"/>
    <w:rsid w:val="00220345"/>
    <w:rsid w:val="00220B10"/>
    <w:rsid w:val="00220DF1"/>
    <w:rsid w:val="00220E27"/>
    <w:rsid w:val="002550A7"/>
    <w:rsid w:val="00263062"/>
    <w:rsid w:val="002649A4"/>
    <w:rsid w:val="00271470"/>
    <w:rsid w:val="00283C1C"/>
    <w:rsid w:val="002847EA"/>
    <w:rsid w:val="00292C8F"/>
    <w:rsid w:val="002A6960"/>
    <w:rsid w:val="002B0A4A"/>
    <w:rsid w:val="002C4C55"/>
    <w:rsid w:val="002C5ECA"/>
    <w:rsid w:val="002D3C84"/>
    <w:rsid w:val="002E40B2"/>
    <w:rsid w:val="002F0CEC"/>
    <w:rsid w:val="002F158D"/>
    <w:rsid w:val="003028E0"/>
    <w:rsid w:val="003042B6"/>
    <w:rsid w:val="00313A62"/>
    <w:rsid w:val="003212F5"/>
    <w:rsid w:val="00334EA0"/>
    <w:rsid w:val="00343D43"/>
    <w:rsid w:val="00344F55"/>
    <w:rsid w:val="00345B92"/>
    <w:rsid w:val="00346F22"/>
    <w:rsid w:val="00350CB0"/>
    <w:rsid w:val="0035315B"/>
    <w:rsid w:val="003641F6"/>
    <w:rsid w:val="00367D12"/>
    <w:rsid w:val="003708A8"/>
    <w:rsid w:val="00371AB4"/>
    <w:rsid w:val="0037432D"/>
    <w:rsid w:val="00376346"/>
    <w:rsid w:val="003823C9"/>
    <w:rsid w:val="003925D0"/>
    <w:rsid w:val="0039409F"/>
    <w:rsid w:val="00395385"/>
    <w:rsid w:val="003972AE"/>
    <w:rsid w:val="003B184D"/>
    <w:rsid w:val="003B2045"/>
    <w:rsid w:val="003C6281"/>
    <w:rsid w:val="003D3E86"/>
    <w:rsid w:val="003D420A"/>
    <w:rsid w:val="003D4A2A"/>
    <w:rsid w:val="003D517B"/>
    <w:rsid w:val="003D6173"/>
    <w:rsid w:val="003E2A68"/>
    <w:rsid w:val="003F4272"/>
    <w:rsid w:val="00402949"/>
    <w:rsid w:val="00404B91"/>
    <w:rsid w:val="00423995"/>
    <w:rsid w:val="00425EB4"/>
    <w:rsid w:val="0043513B"/>
    <w:rsid w:val="0043783D"/>
    <w:rsid w:val="00442382"/>
    <w:rsid w:val="0044305D"/>
    <w:rsid w:val="00447A4E"/>
    <w:rsid w:val="00451F71"/>
    <w:rsid w:val="00455E57"/>
    <w:rsid w:val="00456B86"/>
    <w:rsid w:val="00471885"/>
    <w:rsid w:val="00475B41"/>
    <w:rsid w:val="00475DEB"/>
    <w:rsid w:val="004770C6"/>
    <w:rsid w:val="00485839"/>
    <w:rsid w:val="00485AE3"/>
    <w:rsid w:val="00485E66"/>
    <w:rsid w:val="00485F7C"/>
    <w:rsid w:val="00486EC4"/>
    <w:rsid w:val="00494E3E"/>
    <w:rsid w:val="00495EB1"/>
    <w:rsid w:val="004A0E75"/>
    <w:rsid w:val="004A2799"/>
    <w:rsid w:val="004A505C"/>
    <w:rsid w:val="004A562E"/>
    <w:rsid w:val="004A7134"/>
    <w:rsid w:val="004A7698"/>
    <w:rsid w:val="004B313D"/>
    <w:rsid w:val="004B384E"/>
    <w:rsid w:val="004B763D"/>
    <w:rsid w:val="004C2EC4"/>
    <w:rsid w:val="004D652F"/>
    <w:rsid w:val="004E0C4D"/>
    <w:rsid w:val="004E35CD"/>
    <w:rsid w:val="004E3896"/>
    <w:rsid w:val="004E7893"/>
    <w:rsid w:val="004F1167"/>
    <w:rsid w:val="004F601A"/>
    <w:rsid w:val="00503CE1"/>
    <w:rsid w:val="0050421F"/>
    <w:rsid w:val="00505F11"/>
    <w:rsid w:val="00506870"/>
    <w:rsid w:val="0050798C"/>
    <w:rsid w:val="00514E5D"/>
    <w:rsid w:val="00516E28"/>
    <w:rsid w:val="0052477E"/>
    <w:rsid w:val="00535256"/>
    <w:rsid w:val="005369C7"/>
    <w:rsid w:val="00540CE4"/>
    <w:rsid w:val="00543BD8"/>
    <w:rsid w:val="00544A70"/>
    <w:rsid w:val="00545F5B"/>
    <w:rsid w:val="00553DCB"/>
    <w:rsid w:val="00554CE8"/>
    <w:rsid w:val="00554E0F"/>
    <w:rsid w:val="00554FEB"/>
    <w:rsid w:val="00560314"/>
    <w:rsid w:val="0057000D"/>
    <w:rsid w:val="00572D38"/>
    <w:rsid w:val="00580A7C"/>
    <w:rsid w:val="00583371"/>
    <w:rsid w:val="005848AB"/>
    <w:rsid w:val="00585E90"/>
    <w:rsid w:val="0059499D"/>
    <w:rsid w:val="005949C0"/>
    <w:rsid w:val="0059743A"/>
    <w:rsid w:val="005A07D7"/>
    <w:rsid w:val="005A0CF8"/>
    <w:rsid w:val="005A5702"/>
    <w:rsid w:val="005B1469"/>
    <w:rsid w:val="005B1689"/>
    <w:rsid w:val="005B19A8"/>
    <w:rsid w:val="005C0B8D"/>
    <w:rsid w:val="005C4B31"/>
    <w:rsid w:val="005D3445"/>
    <w:rsid w:val="005D5E5C"/>
    <w:rsid w:val="005D77BA"/>
    <w:rsid w:val="005E65E1"/>
    <w:rsid w:val="005F2D66"/>
    <w:rsid w:val="00605D23"/>
    <w:rsid w:val="006065C4"/>
    <w:rsid w:val="00610AB8"/>
    <w:rsid w:val="00610B8C"/>
    <w:rsid w:val="00625B59"/>
    <w:rsid w:val="00626783"/>
    <w:rsid w:val="0063395A"/>
    <w:rsid w:val="00635053"/>
    <w:rsid w:val="00644A70"/>
    <w:rsid w:val="006557C6"/>
    <w:rsid w:val="00656B0A"/>
    <w:rsid w:val="00657146"/>
    <w:rsid w:val="00670B78"/>
    <w:rsid w:val="006748A8"/>
    <w:rsid w:val="00674BAA"/>
    <w:rsid w:val="00682CEC"/>
    <w:rsid w:val="00683047"/>
    <w:rsid w:val="00683E07"/>
    <w:rsid w:val="00692596"/>
    <w:rsid w:val="006941E9"/>
    <w:rsid w:val="006A058C"/>
    <w:rsid w:val="006A6D84"/>
    <w:rsid w:val="006B01B3"/>
    <w:rsid w:val="006B3203"/>
    <w:rsid w:val="006B36B0"/>
    <w:rsid w:val="006B674E"/>
    <w:rsid w:val="006B7882"/>
    <w:rsid w:val="006C13A4"/>
    <w:rsid w:val="006C1D1E"/>
    <w:rsid w:val="006D17D4"/>
    <w:rsid w:val="006D29B1"/>
    <w:rsid w:val="006D7440"/>
    <w:rsid w:val="006D7BF8"/>
    <w:rsid w:val="006E2644"/>
    <w:rsid w:val="006E318E"/>
    <w:rsid w:val="006E576D"/>
    <w:rsid w:val="006F2488"/>
    <w:rsid w:val="006F695E"/>
    <w:rsid w:val="006F6AA3"/>
    <w:rsid w:val="00700504"/>
    <w:rsid w:val="007059E4"/>
    <w:rsid w:val="00712C9A"/>
    <w:rsid w:val="007134D8"/>
    <w:rsid w:val="00717CE6"/>
    <w:rsid w:val="007229CD"/>
    <w:rsid w:val="00727F7A"/>
    <w:rsid w:val="00736FB5"/>
    <w:rsid w:val="007454C3"/>
    <w:rsid w:val="00752A1F"/>
    <w:rsid w:val="00752BB5"/>
    <w:rsid w:val="007561E6"/>
    <w:rsid w:val="00761AA2"/>
    <w:rsid w:val="007869D3"/>
    <w:rsid w:val="00786C39"/>
    <w:rsid w:val="00790EE3"/>
    <w:rsid w:val="00795CC0"/>
    <w:rsid w:val="007A042E"/>
    <w:rsid w:val="007A492D"/>
    <w:rsid w:val="007A6907"/>
    <w:rsid w:val="007B0683"/>
    <w:rsid w:val="007D0B4B"/>
    <w:rsid w:val="007D2293"/>
    <w:rsid w:val="007E233E"/>
    <w:rsid w:val="007E47EA"/>
    <w:rsid w:val="007E5324"/>
    <w:rsid w:val="007E777F"/>
    <w:rsid w:val="007F0E0D"/>
    <w:rsid w:val="007F126F"/>
    <w:rsid w:val="007F21F6"/>
    <w:rsid w:val="007F3486"/>
    <w:rsid w:val="007F3DBF"/>
    <w:rsid w:val="007F7440"/>
    <w:rsid w:val="0080075E"/>
    <w:rsid w:val="00811796"/>
    <w:rsid w:val="008153A8"/>
    <w:rsid w:val="00815C99"/>
    <w:rsid w:val="00826657"/>
    <w:rsid w:val="00834348"/>
    <w:rsid w:val="00840805"/>
    <w:rsid w:val="00842E88"/>
    <w:rsid w:val="008454BA"/>
    <w:rsid w:val="008604CC"/>
    <w:rsid w:val="008606F3"/>
    <w:rsid w:val="008917D7"/>
    <w:rsid w:val="008A08A3"/>
    <w:rsid w:val="008A47B4"/>
    <w:rsid w:val="008B090F"/>
    <w:rsid w:val="008B6168"/>
    <w:rsid w:val="008B7F82"/>
    <w:rsid w:val="008C68FE"/>
    <w:rsid w:val="008C7B10"/>
    <w:rsid w:val="008D0164"/>
    <w:rsid w:val="008D5304"/>
    <w:rsid w:val="008D5E1B"/>
    <w:rsid w:val="008D60C9"/>
    <w:rsid w:val="008D7982"/>
    <w:rsid w:val="008E61EB"/>
    <w:rsid w:val="00900F05"/>
    <w:rsid w:val="0090311C"/>
    <w:rsid w:val="009105F2"/>
    <w:rsid w:val="00910B7C"/>
    <w:rsid w:val="009206FA"/>
    <w:rsid w:val="009216CE"/>
    <w:rsid w:val="00925F6F"/>
    <w:rsid w:val="00934A5E"/>
    <w:rsid w:val="00943A99"/>
    <w:rsid w:val="009550B1"/>
    <w:rsid w:val="00960F60"/>
    <w:rsid w:val="009613D8"/>
    <w:rsid w:val="009739FE"/>
    <w:rsid w:val="009767C0"/>
    <w:rsid w:val="00984578"/>
    <w:rsid w:val="00990F1F"/>
    <w:rsid w:val="00992CE4"/>
    <w:rsid w:val="00996E97"/>
    <w:rsid w:val="009A1A18"/>
    <w:rsid w:val="009A40D1"/>
    <w:rsid w:val="009A5802"/>
    <w:rsid w:val="009B1780"/>
    <w:rsid w:val="009B5D37"/>
    <w:rsid w:val="009C02DD"/>
    <w:rsid w:val="009C0372"/>
    <w:rsid w:val="009C77AF"/>
    <w:rsid w:val="009D5102"/>
    <w:rsid w:val="009E5BC8"/>
    <w:rsid w:val="009F1A8E"/>
    <w:rsid w:val="009F2E34"/>
    <w:rsid w:val="009F4503"/>
    <w:rsid w:val="00A006B1"/>
    <w:rsid w:val="00A01ED6"/>
    <w:rsid w:val="00A13354"/>
    <w:rsid w:val="00A15EC1"/>
    <w:rsid w:val="00A2611D"/>
    <w:rsid w:val="00A32FC0"/>
    <w:rsid w:val="00A42FAF"/>
    <w:rsid w:val="00A4523E"/>
    <w:rsid w:val="00A51032"/>
    <w:rsid w:val="00A523B3"/>
    <w:rsid w:val="00A55B64"/>
    <w:rsid w:val="00A60255"/>
    <w:rsid w:val="00A610B9"/>
    <w:rsid w:val="00A62A24"/>
    <w:rsid w:val="00A65F17"/>
    <w:rsid w:val="00A749B9"/>
    <w:rsid w:val="00A90C0A"/>
    <w:rsid w:val="00A93854"/>
    <w:rsid w:val="00A94328"/>
    <w:rsid w:val="00A946E9"/>
    <w:rsid w:val="00A9532D"/>
    <w:rsid w:val="00AA0242"/>
    <w:rsid w:val="00AB02BD"/>
    <w:rsid w:val="00AB0695"/>
    <w:rsid w:val="00AB2920"/>
    <w:rsid w:val="00AC0D6D"/>
    <w:rsid w:val="00AC2A47"/>
    <w:rsid w:val="00AC5E9F"/>
    <w:rsid w:val="00AD555E"/>
    <w:rsid w:val="00AD790E"/>
    <w:rsid w:val="00AE6938"/>
    <w:rsid w:val="00AF755C"/>
    <w:rsid w:val="00B06372"/>
    <w:rsid w:val="00B1017B"/>
    <w:rsid w:val="00B111FC"/>
    <w:rsid w:val="00B11AE1"/>
    <w:rsid w:val="00B12E19"/>
    <w:rsid w:val="00B15879"/>
    <w:rsid w:val="00B2255C"/>
    <w:rsid w:val="00B2540C"/>
    <w:rsid w:val="00B31294"/>
    <w:rsid w:val="00B415FF"/>
    <w:rsid w:val="00B42339"/>
    <w:rsid w:val="00B604B9"/>
    <w:rsid w:val="00B61301"/>
    <w:rsid w:val="00B6324A"/>
    <w:rsid w:val="00B700FE"/>
    <w:rsid w:val="00B72F31"/>
    <w:rsid w:val="00B7520D"/>
    <w:rsid w:val="00B91D27"/>
    <w:rsid w:val="00B937BA"/>
    <w:rsid w:val="00BA102C"/>
    <w:rsid w:val="00BA7929"/>
    <w:rsid w:val="00BC4EA1"/>
    <w:rsid w:val="00BC626E"/>
    <w:rsid w:val="00BD3874"/>
    <w:rsid w:val="00BE5C2B"/>
    <w:rsid w:val="00BF2844"/>
    <w:rsid w:val="00BF610F"/>
    <w:rsid w:val="00C00E6D"/>
    <w:rsid w:val="00C05FD8"/>
    <w:rsid w:val="00C11139"/>
    <w:rsid w:val="00C1453D"/>
    <w:rsid w:val="00C20E34"/>
    <w:rsid w:val="00C21643"/>
    <w:rsid w:val="00C218F2"/>
    <w:rsid w:val="00C241EA"/>
    <w:rsid w:val="00C25BE3"/>
    <w:rsid w:val="00C33584"/>
    <w:rsid w:val="00C34612"/>
    <w:rsid w:val="00C369D3"/>
    <w:rsid w:val="00C36C11"/>
    <w:rsid w:val="00C3745F"/>
    <w:rsid w:val="00C45AB0"/>
    <w:rsid w:val="00C50CF6"/>
    <w:rsid w:val="00C5115C"/>
    <w:rsid w:val="00C53355"/>
    <w:rsid w:val="00C568CA"/>
    <w:rsid w:val="00C572B1"/>
    <w:rsid w:val="00C61ED4"/>
    <w:rsid w:val="00C62E26"/>
    <w:rsid w:val="00C64472"/>
    <w:rsid w:val="00C646BE"/>
    <w:rsid w:val="00C675F9"/>
    <w:rsid w:val="00C807A9"/>
    <w:rsid w:val="00C84EFA"/>
    <w:rsid w:val="00C912F3"/>
    <w:rsid w:val="00C91453"/>
    <w:rsid w:val="00C93140"/>
    <w:rsid w:val="00C94F44"/>
    <w:rsid w:val="00C97A0E"/>
    <w:rsid w:val="00CA01D7"/>
    <w:rsid w:val="00CA21F4"/>
    <w:rsid w:val="00CA6593"/>
    <w:rsid w:val="00CC15EB"/>
    <w:rsid w:val="00CD3435"/>
    <w:rsid w:val="00CD34FB"/>
    <w:rsid w:val="00CD6C9A"/>
    <w:rsid w:val="00CE2A93"/>
    <w:rsid w:val="00CE4954"/>
    <w:rsid w:val="00CE4E1F"/>
    <w:rsid w:val="00CE6917"/>
    <w:rsid w:val="00CF3C78"/>
    <w:rsid w:val="00D01A64"/>
    <w:rsid w:val="00D06DD3"/>
    <w:rsid w:val="00D105A8"/>
    <w:rsid w:val="00D147F3"/>
    <w:rsid w:val="00D1612C"/>
    <w:rsid w:val="00D17581"/>
    <w:rsid w:val="00D20E44"/>
    <w:rsid w:val="00D2468F"/>
    <w:rsid w:val="00D306A5"/>
    <w:rsid w:val="00D326BC"/>
    <w:rsid w:val="00D46206"/>
    <w:rsid w:val="00D536AF"/>
    <w:rsid w:val="00D70AB0"/>
    <w:rsid w:val="00D71728"/>
    <w:rsid w:val="00D730F4"/>
    <w:rsid w:val="00D732BC"/>
    <w:rsid w:val="00D74586"/>
    <w:rsid w:val="00D75304"/>
    <w:rsid w:val="00D76559"/>
    <w:rsid w:val="00D83854"/>
    <w:rsid w:val="00D8744E"/>
    <w:rsid w:val="00D913DC"/>
    <w:rsid w:val="00DA2EA5"/>
    <w:rsid w:val="00DA390D"/>
    <w:rsid w:val="00DA566D"/>
    <w:rsid w:val="00DA62F8"/>
    <w:rsid w:val="00DB1081"/>
    <w:rsid w:val="00DB1D54"/>
    <w:rsid w:val="00DB429E"/>
    <w:rsid w:val="00DB4EB8"/>
    <w:rsid w:val="00DC42CB"/>
    <w:rsid w:val="00DC42E3"/>
    <w:rsid w:val="00DC4DBD"/>
    <w:rsid w:val="00DC51DC"/>
    <w:rsid w:val="00DD4770"/>
    <w:rsid w:val="00DD652E"/>
    <w:rsid w:val="00DE7B4A"/>
    <w:rsid w:val="00DF66FD"/>
    <w:rsid w:val="00E01831"/>
    <w:rsid w:val="00E039D1"/>
    <w:rsid w:val="00E04194"/>
    <w:rsid w:val="00E074EC"/>
    <w:rsid w:val="00E15143"/>
    <w:rsid w:val="00E17DFB"/>
    <w:rsid w:val="00E24BE7"/>
    <w:rsid w:val="00E31B5F"/>
    <w:rsid w:val="00E4572A"/>
    <w:rsid w:val="00E45947"/>
    <w:rsid w:val="00E479BC"/>
    <w:rsid w:val="00E522C4"/>
    <w:rsid w:val="00E525F4"/>
    <w:rsid w:val="00E56430"/>
    <w:rsid w:val="00E61187"/>
    <w:rsid w:val="00E643DD"/>
    <w:rsid w:val="00E7401B"/>
    <w:rsid w:val="00E87E0E"/>
    <w:rsid w:val="00E93BE8"/>
    <w:rsid w:val="00E972C1"/>
    <w:rsid w:val="00E97FF6"/>
    <w:rsid w:val="00EA0626"/>
    <w:rsid w:val="00EA2419"/>
    <w:rsid w:val="00EA5BC1"/>
    <w:rsid w:val="00EA700C"/>
    <w:rsid w:val="00EB2C3D"/>
    <w:rsid w:val="00EB2D8F"/>
    <w:rsid w:val="00EB52F4"/>
    <w:rsid w:val="00EB6D92"/>
    <w:rsid w:val="00EC26C7"/>
    <w:rsid w:val="00EC2EA7"/>
    <w:rsid w:val="00EC3052"/>
    <w:rsid w:val="00ED52C7"/>
    <w:rsid w:val="00ED5DC9"/>
    <w:rsid w:val="00EF0B7D"/>
    <w:rsid w:val="00EF25D5"/>
    <w:rsid w:val="00F103C6"/>
    <w:rsid w:val="00F152FA"/>
    <w:rsid w:val="00F17654"/>
    <w:rsid w:val="00F17CB5"/>
    <w:rsid w:val="00F20D06"/>
    <w:rsid w:val="00F24E65"/>
    <w:rsid w:val="00F4145B"/>
    <w:rsid w:val="00F42A50"/>
    <w:rsid w:val="00F44F91"/>
    <w:rsid w:val="00F51782"/>
    <w:rsid w:val="00F522D6"/>
    <w:rsid w:val="00F52B87"/>
    <w:rsid w:val="00F57EDC"/>
    <w:rsid w:val="00F664C4"/>
    <w:rsid w:val="00F67549"/>
    <w:rsid w:val="00F71DDC"/>
    <w:rsid w:val="00F75DF3"/>
    <w:rsid w:val="00F7618A"/>
    <w:rsid w:val="00F77BA4"/>
    <w:rsid w:val="00F86CE0"/>
    <w:rsid w:val="00F93803"/>
    <w:rsid w:val="00F93C14"/>
    <w:rsid w:val="00F95F03"/>
    <w:rsid w:val="00FA1515"/>
    <w:rsid w:val="00FA3EB0"/>
    <w:rsid w:val="00FA7357"/>
    <w:rsid w:val="00FB0273"/>
    <w:rsid w:val="00FB18E9"/>
    <w:rsid w:val="00FB308A"/>
    <w:rsid w:val="00FB5353"/>
    <w:rsid w:val="00FC3AC2"/>
    <w:rsid w:val="00FC49DD"/>
    <w:rsid w:val="00FC55A0"/>
    <w:rsid w:val="00FD33B1"/>
    <w:rsid w:val="00FD35F5"/>
    <w:rsid w:val="00FD38B9"/>
    <w:rsid w:val="00FE544D"/>
    <w:rsid w:val="00FE6B68"/>
    <w:rsid w:val="00FF0D4A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80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1B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4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80A7C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80A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02B4D"/>
    <w:pPr>
      <w:tabs>
        <w:tab w:val="right" w:leader="dot" w:pos="8778"/>
      </w:tabs>
      <w:spacing w:after="100" w:line="360" w:lineRule="auto"/>
      <w:ind w:left="240"/>
    </w:pPr>
    <w:rPr>
      <w:noProof/>
    </w:rPr>
  </w:style>
  <w:style w:type="paragraph" w:customStyle="1" w:styleId="my-2">
    <w:name w:val="my-2"/>
    <w:basedOn w:val="Normal"/>
    <w:rsid w:val="0050798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E31B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concuadrcula">
    <w:name w:val="Table Grid"/>
    <w:basedOn w:val="Tablanormal"/>
    <w:uiPriority w:val="39"/>
    <w:rsid w:val="000A2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CE4E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1DDC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Encabezado">
    <w:name w:val="header"/>
    <w:basedOn w:val="Normal"/>
    <w:link w:val="Encabezado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594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49C0"/>
    <w:rPr>
      <w:rFonts w:ascii="Times New Roman" w:hAnsi="Times New Roman" w:cs="Times New Roman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EB2C3D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F44F91"/>
    <w:rPr>
      <w:color w:val="605E5C"/>
      <w:shd w:val="clear" w:color="auto" w:fill="E1DFDD"/>
    </w:rPr>
  </w:style>
  <w:style w:type="table" w:styleId="Tablaconcuadrcula4-nfasis2">
    <w:name w:val="Grid Table 4 Accent 2"/>
    <w:basedOn w:val="Tablanormal"/>
    <w:uiPriority w:val="49"/>
    <w:rsid w:val="007F21F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4">
    <w:name w:val="Grid Table 4 Accent 4"/>
    <w:basedOn w:val="Tablanormal"/>
    <w:uiPriority w:val="49"/>
    <w:rsid w:val="00BE5C2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455E57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40C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3F97-F731-42D4-8EBD-656E00D0F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2733</TotalTime>
  <Pages>6</Pages>
  <Words>951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Links>
    <vt:vector size="180" baseType="variant"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_Toc214551020</vt:lpwstr>
      </vt:variant>
      <vt:variant>
        <vt:i4>1245235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_Toc214551019</vt:lpwstr>
      </vt:variant>
      <vt:variant>
        <vt:i4>1245235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_Toc214551018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_Toc214551017</vt:lpwstr>
      </vt:variant>
      <vt:variant>
        <vt:i4>1245235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_Toc214551016</vt:lpwstr>
      </vt:variant>
      <vt:variant>
        <vt:i4>1245235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_Toc214551015</vt:lpwstr>
      </vt:variant>
      <vt:variant>
        <vt:i4>1245235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_Toc214551014</vt:lpwstr>
      </vt:variant>
      <vt:variant>
        <vt:i4>1245235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_Toc214551013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_Toc214551012</vt:lpwstr>
      </vt:variant>
      <vt:variant>
        <vt:i4>1245235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_Toc214551011</vt:lpwstr>
      </vt:variant>
      <vt:variant>
        <vt:i4>1245235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_Toc214551010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_Toc214551009</vt:lpwstr>
      </vt:variant>
      <vt:variant>
        <vt:i4>1179699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_Toc214551008</vt:lpwstr>
      </vt:variant>
      <vt:variant>
        <vt:i4>1179699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_Toc214551007</vt:lpwstr>
      </vt:variant>
      <vt:variant>
        <vt:i4>1179699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_Toc214551006</vt:lpwstr>
      </vt:variant>
      <vt:variant>
        <vt:i4>1179699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_Toc214551005</vt:lpwstr>
      </vt:variant>
      <vt:variant>
        <vt:i4>1179699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_Toc214551004</vt:lpwstr>
      </vt:variant>
      <vt:variant>
        <vt:i4>1179699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_Toc214551003</vt:lpwstr>
      </vt:variant>
      <vt:variant>
        <vt:i4>1179699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_Toc214551002</vt:lpwstr>
      </vt:variant>
      <vt:variant>
        <vt:i4>1179699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_Toc214551001</vt:lpwstr>
      </vt:variant>
      <vt:variant>
        <vt:i4>1179699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_Toc214551000</vt:lpwstr>
      </vt:variant>
      <vt:variant>
        <vt:i4>1703994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_Toc214550999</vt:lpwstr>
      </vt:variant>
      <vt:variant>
        <vt:i4>1703994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_Toc214550998</vt:lpwstr>
      </vt:variant>
      <vt:variant>
        <vt:i4>1703994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_Toc214550997</vt:lpwstr>
      </vt:variant>
      <vt:variant>
        <vt:i4>1703994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_Toc214550996</vt:lpwstr>
      </vt:variant>
      <vt:variant>
        <vt:i4>1703994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_Toc214550995</vt:lpwstr>
      </vt:variant>
      <vt:variant>
        <vt:i4>1703994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_Toc214550994</vt:lpwstr>
      </vt:variant>
      <vt:variant>
        <vt:i4>1703994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_Toc214550993</vt:lpwstr>
      </vt:variant>
      <vt:variant>
        <vt:i4>1703994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_Toc214550992</vt:lpwstr>
      </vt:variant>
      <vt:variant>
        <vt:i4>1703994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_Toc214550991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477</cp:revision>
  <cp:lastPrinted>2026-01-28T20:54:00Z</cp:lastPrinted>
  <dcterms:created xsi:type="dcterms:W3CDTF">2025-10-18T16:54:00Z</dcterms:created>
  <dcterms:modified xsi:type="dcterms:W3CDTF">2026-01-28T20:56:00Z</dcterms:modified>
</cp:coreProperties>
</file>